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454D" w:rsidR="00AF749A" w:rsidP="69A4C40E" w:rsidRDefault="00F8283F" w14:paraId="03B7DA05" w14:textId="797B4516">
      <w:pPr>
        <w:pStyle w:val="Nagwek3"/>
        <w:spacing w:before="0" w:beforeAutospacing="0" w:after="0" w:afterAutospacing="0" w:line="300" w:lineRule="auto"/>
        <w:jc w:val="center"/>
        <w:rPr>
          <w:rFonts w:eastAsia="Arial Narrow,Times New Roman" w:asciiTheme="minorHAnsi" w:hAnsiTheme="minorHAnsi" w:cstheme="minorBidi"/>
          <w:sz w:val="32"/>
          <w:szCs w:val="32"/>
        </w:rPr>
      </w:pPr>
      <w:r w:rsidRPr="69A4C40E">
        <w:rPr>
          <w:rFonts w:eastAsia="Arial Narrow" w:asciiTheme="minorHAnsi" w:hAnsiTheme="minorHAnsi" w:cstheme="minorBidi"/>
          <w:sz w:val="32"/>
          <w:szCs w:val="32"/>
        </w:rPr>
        <w:t xml:space="preserve">Klauzula informacyjna o przetwarzaniu danych osobowych przez </w:t>
      </w:r>
      <w:r w:rsidRPr="69A4C40E" w:rsidR="00917452">
        <w:rPr>
          <w:rFonts w:eastAsia="Arial Narrow" w:asciiTheme="minorHAnsi" w:hAnsiTheme="minorHAnsi" w:cstheme="minorBidi"/>
          <w:sz w:val="32"/>
          <w:szCs w:val="32"/>
        </w:rPr>
        <w:t>Nadleśnictwo</w:t>
      </w:r>
      <w:r w:rsidRPr="69A4C40E" w:rsidR="006902C0">
        <w:rPr>
          <w:rFonts w:eastAsia="Arial Narrow" w:asciiTheme="minorHAnsi" w:hAnsiTheme="minorHAnsi" w:cstheme="minorBidi"/>
          <w:sz w:val="32"/>
          <w:szCs w:val="32"/>
        </w:rPr>
        <w:t xml:space="preserve"> </w:t>
      </w:r>
      <w:r w:rsidR="00266E9C">
        <w:rPr>
          <w:rFonts w:eastAsia="Arial Narrow" w:asciiTheme="minorHAnsi" w:hAnsiTheme="minorHAnsi" w:cstheme="minorBidi"/>
          <w:sz w:val="32"/>
          <w:szCs w:val="32"/>
        </w:rPr>
        <w:t>Bytów</w:t>
      </w:r>
    </w:p>
    <w:p w:rsidRPr="009B454D" w:rsidR="00D50B04" w:rsidP="00D50B04" w:rsidRDefault="00D50B04" w14:paraId="3F339B41" w14:textId="77777777">
      <w:pPr>
        <w:pStyle w:val="Nagwek3"/>
        <w:spacing w:before="0" w:beforeAutospacing="0" w:after="0" w:afterAutospacing="0" w:line="300" w:lineRule="auto"/>
        <w:jc w:val="both"/>
        <w:rPr>
          <w:rFonts w:eastAsia="Times New Roman" w:asciiTheme="minorHAnsi" w:hAnsiTheme="minorHAnsi" w:cstheme="minorHAnsi"/>
          <w:sz w:val="20"/>
          <w:szCs w:val="20"/>
        </w:rPr>
      </w:pPr>
    </w:p>
    <w:p w:rsidRPr="009B454D" w:rsidR="00AF749A" w:rsidP="35DA5E15" w:rsidRDefault="35DA5E15" w14:paraId="39D7D140" w14:textId="2D66AF0F">
      <w:pPr>
        <w:pStyle w:val="NormalnyWeb"/>
        <w:spacing w:before="0" w:beforeAutospacing="0" w:after="0" w:afterAutospacing="0" w:line="300" w:lineRule="auto"/>
        <w:jc w:val="both"/>
        <w:rPr>
          <w:rFonts w:eastAsia="Arial Narrow" w:asciiTheme="minorHAnsi" w:hAnsiTheme="minorHAnsi" w:cstheme="minorHAnsi"/>
          <w:sz w:val="20"/>
          <w:szCs w:val="20"/>
        </w:rPr>
      </w:pP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Na podstawie art. 13 ust. 1 i 2 </w:t>
      </w:r>
      <w:r w:rsidRPr="009B454D" w:rsidR="00EB0EF8">
        <w:rPr>
          <w:rFonts w:eastAsia="Arial Narrow" w:asciiTheme="minorHAnsi" w:hAnsiTheme="minorHAnsi" w:cstheme="minorHAnsi"/>
          <w:sz w:val="20"/>
          <w:szCs w:val="20"/>
        </w:rPr>
        <w:t xml:space="preserve">oraz art. 14 </w:t>
      </w:r>
      <w:r w:rsidRPr="009B454D" w:rsidR="00E776D5">
        <w:rPr>
          <w:rFonts w:eastAsia="Arial Narrow" w:asciiTheme="minorHAnsi" w:hAnsiTheme="minorHAnsi" w:cstheme="minorHAnsi"/>
          <w:sz w:val="20"/>
          <w:szCs w:val="20"/>
        </w:rPr>
        <w:t xml:space="preserve">ust. 1 i 2 </w:t>
      </w:r>
      <w:r w:rsidRPr="009B454D" w:rsidR="00EC4E4B">
        <w:rPr>
          <w:rFonts w:eastAsia="Arial Narrow" w:asciiTheme="minorHAnsi" w:hAnsiTheme="minorHAnsi" w:cstheme="minorHAnsi"/>
          <w:sz w:val="20"/>
          <w:szCs w:val="20"/>
        </w:rPr>
        <w:t>R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(dalej: RODO), informujemy:</w:t>
      </w:r>
    </w:p>
    <w:p w:rsidRPr="00D50B04" w:rsidR="00814A00" w:rsidP="009B454D" w:rsidRDefault="00814A00" w14:paraId="45C0C7C1" w14:textId="77777777">
      <w:pPr>
        <w:pStyle w:val="NormalnyWeb"/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7508"/>
        <w:gridCol w:w="7796"/>
      </w:tblGrid>
      <w:tr w:rsidRPr="00DE07B2" w:rsidR="00092359" w:rsidTr="6281D55D" w14:paraId="0D91EAD4" w14:textId="77777777">
        <w:tc>
          <w:tcPr>
            <w:tcW w:w="7508" w:type="dxa"/>
            <w:shd w:val="clear" w:color="auto" w:fill="BFBFBF" w:themeFill="background1" w:themeFillShade="BF"/>
            <w:tcMar/>
          </w:tcPr>
          <w:p w:rsidRPr="00DD7877" w:rsidR="00092359" w:rsidP="00DE07B2" w:rsidRDefault="000B499E" w14:paraId="00F57DB1" w14:textId="3BED00E8">
            <w:pPr>
              <w:pStyle w:val="NormalnyWeb"/>
              <w:ind w:right="268"/>
              <w:jc w:val="center"/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</w:pPr>
            <w:r w:rsidRPr="00DD7877"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  <w:t>A</w:t>
            </w:r>
            <w:r w:rsidRPr="009B454D"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  <w:t>dministrator danych</w:t>
            </w:r>
          </w:p>
        </w:tc>
        <w:tc>
          <w:tcPr>
            <w:tcW w:w="7796" w:type="dxa"/>
            <w:shd w:val="clear" w:color="auto" w:fill="BFBFBF" w:themeFill="background1" w:themeFillShade="BF"/>
            <w:tcMar/>
          </w:tcPr>
          <w:p w:rsidRPr="00DD7877" w:rsidR="00092359" w:rsidP="00DE07B2" w:rsidRDefault="00BF425D" w14:paraId="64E3ADDD" w14:textId="67A3D8B3">
            <w:pPr>
              <w:pStyle w:val="NormalnyWeb"/>
              <w:ind w:left="127"/>
              <w:jc w:val="center"/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</w:pPr>
            <w:r w:rsidRPr="00DD7877"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  <w:t>Informacja o Inspektorze Ochrony Danych</w:t>
            </w:r>
          </w:p>
        </w:tc>
      </w:tr>
      <w:tr w:rsidRPr="00DE07B2" w:rsidR="00092359" w:rsidTr="6281D55D" w14:paraId="0D16ECC5" w14:textId="77777777">
        <w:tc>
          <w:tcPr>
            <w:tcW w:w="7508" w:type="dxa"/>
            <w:shd w:val="clear" w:color="auto" w:fill="auto"/>
            <w:tcMar/>
          </w:tcPr>
          <w:p w:rsidRPr="00266E9C" w:rsidR="00266E9C" w:rsidP="00266E9C" w:rsidRDefault="000B499E" w14:paraId="62E22870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9A4C40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Nadleśnictwo </w:t>
            </w:r>
            <w:r w:rsidR="00266E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Bytów</w:t>
            </w:r>
            <w:r>
              <w:br/>
            </w:r>
            <w:r w:rsidRPr="69A4C40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Adres siedziby:</w:t>
            </w:r>
            <w:r w:rsidRPr="69A4C40E" w:rsidR="00BF425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00266E9C" w:rsidR="00266E9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ul. Szarych Szeregów 7</w:t>
            </w:r>
          </w:p>
          <w:p w:rsidRPr="002C1DC8" w:rsidR="00697149" w:rsidP="6281D55D" w:rsidRDefault="00266E9C" w14:paraId="0F649705" w14:textId="2F39D56F">
            <w:pPr>
              <w:rPr>
                <w:rFonts w:ascii="Calibri" w:hAnsi="Calibri" w:cs="" w:asciiTheme="minorAscii" w:hAnsiTheme="minorAscii" w:cstheme="minorBidi"/>
                <w:b w:val="1"/>
                <w:bCs w:val="1"/>
                <w:sz w:val="20"/>
                <w:szCs w:val="20"/>
              </w:rPr>
            </w:pPr>
            <w:r w:rsidRPr="6281D55D" w:rsidR="6281D55D">
              <w:rPr>
                <w:rFonts w:ascii="Calibri" w:hAnsi="Calibri" w:cs="" w:asciiTheme="minorAscii" w:hAnsiTheme="minorAscii" w:cstheme="minorBidi"/>
                <w:b w:val="1"/>
                <w:bCs w:val="1"/>
                <w:sz w:val="20"/>
                <w:szCs w:val="20"/>
              </w:rPr>
              <w:t>77-100 Bytów</w:t>
            </w:r>
            <w:r>
              <w:br/>
            </w:r>
            <w:r w:rsidRPr="6281D55D" w:rsidR="6281D55D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e-mail: </w:t>
            </w:r>
            <w:hyperlink r:id="Ra46c7dd991c24ae7">
              <w:r w:rsidRPr="6281D55D" w:rsidR="6281D55D">
                <w:rPr>
                  <w:rStyle w:val="Hipercze"/>
                  <w:rFonts w:ascii="Calibri" w:hAnsi="Calibri" w:cs="Calibri" w:asciiTheme="minorAscii" w:hAnsiTheme="minorAscii" w:cstheme="minorAscii"/>
                  <w:b w:val="1"/>
                  <w:bCs w:val="1"/>
                  <w:sz w:val="20"/>
                  <w:szCs w:val="20"/>
                </w:rPr>
                <w:t>bytow@szczecinek.lasy.gov.pl</w:t>
              </w:r>
            </w:hyperlink>
            <w:r w:rsidRPr="6281D55D" w:rsidR="6281D55D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  <w:p w:rsidRPr="006902C0" w:rsidR="000B499E" w:rsidP="00697149" w:rsidRDefault="006902C0" w14:paraId="13973BA4" w14:textId="19E265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0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tel: </w:t>
            </w:r>
            <w:r w:rsidRPr="00266E9C" w:rsidR="00266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59 822 60 66</w:t>
            </w:r>
          </w:p>
        </w:tc>
        <w:tc>
          <w:tcPr>
            <w:tcW w:w="7796" w:type="dxa"/>
            <w:shd w:val="clear" w:color="auto" w:fill="auto"/>
            <w:tcMar/>
          </w:tcPr>
          <w:p w:rsidR="00092359" w:rsidP="00BF425D" w:rsidRDefault="005A3ABB" w14:paraId="394BD59B" w14:textId="5CACDF26">
            <w:pPr>
              <w:pStyle w:val="NormalnyWeb"/>
              <w:ind w:left="127"/>
            </w:pPr>
            <w:r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  <w:t xml:space="preserve">Kontakt do Inspektora Ochrony </w:t>
            </w:r>
            <w:r w:rsidRPr="006902C0"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  <w:t xml:space="preserve">Danych: </w:t>
            </w:r>
            <w:hyperlink w:history="1" r:id="rId11">
              <w:r w:rsidRPr="00D8278E" w:rsidR="00266E9C">
                <w:rPr>
                  <w:rStyle w:val="Hipercze"/>
                  <w:rFonts w:eastAsia="Arial Narrow" w:asciiTheme="minorHAnsi" w:hAnsiTheme="minorHAnsi" w:cstheme="minorHAnsi"/>
                  <w:sz w:val="20"/>
                  <w:szCs w:val="20"/>
                </w:rPr>
                <w:t>iod@comp-net.pl</w:t>
              </w:r>
            </w:hyperlink>
            <w:r w:rsidR="00266E9C"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DE07B2" w:rsidR="005A3ABB" w:rsidP="00266E9C" w:rsidRDefault="005A3ABB" w14:paraId="2BD7B3BC" w14:textId="3831AEBA">
            <w:pPr>
              <w:pStyle w:val="NormalnyWeb"/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</w:pPr>
          </w:p>
        </w:tc>
      </w:tr>
      <w:tr w:rsidRPr="00DE07B2" w:rsidR="00814A00" w:rsidTr="6281D55D" w14:paraId="53C5F3AE" w14:textId="77777777">
        <w:tc>
          <w:tcPr>
            <w:tcW w:w="7508" w:type="dxa"/>
            <w:shd w:val="clear" w:color="auto" w:fill="BFBFBF" w:themeFill="background1" w:themeFillShade="BF"/>
            <w:tcMar/>
            <w:hideMark/>
          </w:tcPr>
          <w:p w:rsidRPr="009B454D" w:rsidR="00814A00" w:rsidP="009B454D" w:rsidRDefault="35DA5E15" w14:paraId="0FBC07E4" w14:textId="7B1D59C7">
            <w:pPr>
              <w:pStyle w:val="NormalnyWeb"/>
              <w:ind w:right="268"/>
              <w:jc w:val="center"/>
              <w:rPr>
                <w:rFonts w:eastAsia="Arial Narrow" w:asciiTheme="minorHAnsi" w:hAnsiTheme="minorHAnsi" w:cstheme="minorHAnsi"/>
                <w:sz w:val="20"/>
                <w:szCs w:val="20"/>
              </w:rPr>
            </w:pPr>
            <w:r w:rsidRPr="009B454D"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  <w:t>Cel przetwarzania</w:t>
            </w:r>
            <w:r w:rsidRPr="00DD7877" w:rsidR="00DD7877"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  <w:t xml:space="preserve"> </w:t>
            </w:r>
            <w:r w:rsidRPr="009B454D" w:rsidR="00DD7877"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  <w:t>danych osobowych</w:t>
            </w:r>
          </w:p>
        </w:tc>
        <w:tc>
          <w:tcPr>
            <w:tcW w:w="7796" w:type="dxa"/>
            <w:shd w:val="clear" w:color="auto" w:fill="BFBFBF" w:themeFill="background1" w:themeFillShade="BF"/>
            <w:tcMar/>
            <w:hideMark/>
          </w:tcPr>
          <w:p w:rsidRPr="009B454D" w:rsidR="00814A00" w:rsidP="009B454D" w:rsidRDefault="35DA5E15" w14:paraId="3B8761F6" w14:textId="77777777">
            <w:pPr>
              <w:pStyle w:val="NormalnyWeb"/>
              <w:ind w:left="127"/>
              <w:jc w:val="center"/>
              <w:rPr>
                <w:rFonts w:eastAsia="Arial Narrow" w:asciiTheme="minorHAnsi" w:hAnsiTheme="minorHAnsi" w:cstheme="minorHAnsi"/>
                <w:sz w:val="20"/>
                <w:szCs w:val="20"/>
              </w:rPr>
            </w:pPr>
            <w:r w:rsidRPr="009B454D">
              <w:rPr>
                <w:rStyle w:val="Pogrubienie"/>
                <w:rFonts w:eastAsia="Arial Narrow" w:asciiTheme="minorHAnsi" w:hAnsiTheme="minorHAnsi" w:cstheme="minorHAnsi"/>
                <w:sz w:val="20"/>
                <w:szCs w:val="20"/>
              </w:rPr>
              <w:t>Podstawa prawna przetwarzania</w:t>
            </w:r>
          </w:p>
        </w:tc>
      </w:tr>
      <w:tr w:rsidRPr="00DE07B2" w:rsidR="00814A00" w:rsidTr="6281D55D" w14:paraId="555A3671" w14:textId="77777777">
        <w:trPr>
          <w:trHeight w:val="3598"/>
        </w:trPr>
        <w:tc>
          <w:tcPr>
            <w:tcW w:w="7508" w:type="dxa"/>
            <w:tcMar/>
            <w:hideMark/>
          </w:tcPr>
          <w:p w:rsidRPr="009B454D" w:rsidR="006A55D4" w:rsidP="009B454D" w:rsidRDefault="00DE07B2" w14:paraId="3AA9E930" w14:textId="23B16019">
            <w:pPr>
              <w:pStyle w:val="NormalnyWeb"/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br/>
            </w:r>
            <w:r w:rsidRPr="009B454D" w:rsidR="00AD298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Prowadzenie gospodarki leśnej</w:t>
            </w:r>
            <w:r w:rsidRPr="009B454D" w:rsidR="00870B9F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oraz zarz</w:t>
            </w:r>
            <w:r w:rsidRPr="009B454D" w:rsidR="00AD0BF2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ą</w:t>
            </w:r>
            <w:r w:rsidRPr="009B454D" w:rsidR="00870B9F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dzanie zasobami leśnymi</w:t>
            </w:r>
            <w:r w:rsidRPr="009B454D" w:rsidR="00127819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i ochrona lasu</w:t>
            </w:r>
            <w:r w:rsidRPr="009B454D" w:rsidR="00870B9F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Pr="009B454D" w:rsidR="007A7ADB" w:rsidP="009B454D" w:rsidRDefault="00364444" w14:paraId="083B26CC" w14:textId="7C627BA7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sprzedaż drewna</w:t>
            </w:r>
            <w:r w:rsidR="00ED5526">
              <w:rPr>
                <w:rFonts w:eastAsia="Arial Narrow" w:asciiTheme="minorHAnsi" w:hAnsiTheme="minorHAnsi" w:cstheme="minorHAnsi"/>
                <w:sz w:val="18"/>
                <w:szCs w:val="18"/>
              </w:rPr>
              <w:t>,</w:t>
            </w:r>
            <w:r w:rsidRPr="009B454D" w:rsidR="00E152CE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Pr="009B454D" w:rsidR="005E246F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w tym </w:t>
            </w:r>
            <w:r w:rsidRPr="009B454D" w:rsidR="00BB6AC0">
              <w:rPr>
                <w:rFonts w:eastAsia="Arial Narrow" w:asciiTheme="minorHAnsi" w:hAnsiTheme="minorHAnsi" w:cstheme="minorHAnsi"/>
                <w:sz w:val="18"/>
                <w:szCs w:val="18"/>
              </w:rPr>
              <w:t>realizacj</w:t>
            </w:r>
            <w:r w:rsidR="00ED5526">
              <w:rPr>
                <w:rFonts w:eastAsia="Arial Narrow" w:asciiTheme="minorHAnsi" w:hAnsiTheme="minorHAnsi" w:cstheme="minorHAnsi"/>
                <w:sz w:val="18"/>
                <w:szCs w:val="18"/>
              </w:rPr>
              <w:t>a</w:t>
            </w:r>
            <w:r w:rsidRPr="009B454D" w:rsidR="00BB6AC0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zakupów z wykorzystaniem portalu „e-drewno.pl”</w:t>
            </w:r>
            <w:r w:rsidRPr="009B454D" w:rsidR="00F66046">
              <w:rPr>
                <w:rFonts w:eastAsia="Arial Narrow" w:asciiTheme="minorHAnsi" w:hAnsiTheme="minorHAnsi" w:cstheme="minorHAnsi"/>
                <w:sz w:val="18"/>
                <w:szCs w:val="18"/>
              </w:rPr>
              <w:t>,</w:t>
            </w:r>
            <w:r w:rsidRPr="009B454D" w:rsidR="00BB6AC0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Portalu Leśno-Drzewnego</w:t>
            </w:r>
            <w:r w:rsidRPr="009B454D" w:rsidR="009010C6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, </w:t>
            </w:r>
            <w:r w:rsidRPr="009B454D" w:rsidR="00EF33D6">
              <w:rPr>
                <w:rFonts w:eastAsia="Arial Narrow" w:asciiTheme="minorHAnsi" w:hAnsiTheme="minorHAnsi" w:cstheme="minorHAnsi"/>
                <w:sz w:val="18"/>
                <w:szCs w:val="18"/>
              </w:rPr>
              <w:t>sprzedaży detalicznej</w:t>
            </w:r>
            <w:r w:rsidRPr="009B454D" w:rsidR="009010C6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oraz sprzedaży sadzonek, choinek oraz innych produktów ubocznych </w:t>
            </w:r>
            <w:r w:rsidRPr="009B454D" w:rsidR="00F24677">
              <w:rPr>
                <w:rFonts w:eastAsia="Arial Narrow" w:asciiTheme="minorHAnsi" w:hAnsiTheme="minorHAnsi" w:cstheme="minorHAnsi"/>
                <w:sz w:val="18"/>
                <w:szCs w:val="18"/>
              </w:rPr>
              <w:t>użytkowania lasu</w:t>
            </w:r>
            <w:r w:rsidRPr="009B454D" w:rsidR="00D23D09">
              <w:rPr>
                <w:rFonts w:eastAsia="Arial Narrow" w:asciiTheme="minorHAnsi" w:hAnsiTheme="minorHAnsi" w:cstheme="minorHAnsi"/>
                <w:sz w:val="18"/>
                <w:szCs w:val="18"/>
              </w:rPr>
              <w:t>, rozpatrywanie reklamacji z tytułu zakupionego surowca</w:t>
            </w:r>
            <w:r w:rsidRPr="009B454D" w:rsidR="006A55D4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  <w:r w:rsidRPr="009B454D" w:rsidR="007A7ADB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</w:p>
          <w:p w:rsidRPr="009B454D" w:rsidR="00814A00" w:rsidP="009B454D" w:rsidRDefault="007A7ADB" w14:paraId="2CD82A64" w14:textId="6B279BC3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umożliwienie pozyskania drewna opałowego metodą </w:t>
            </w:r>
            <w:r w:rsidR="00606323">
              <w:rPr>
                <w:rFonts w:eastAsia="Arial Narrow" w:asciiTheme="minorHAnsi" w:hAnsiTheme="minorHAnsi" w:cstheme="minorHAnsi"/>
                <w:sz w:val="18"/>
                <w:szCs w:val="18"/>
              </w:rPr>
              <w:t>tzw. „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samowyrobu</w:t>
            </w:r>
            <w:r w:rsidR="00606323">
              <w:rPr>
                <w:rFonts w:eastAsia="Arial Narrow" w:asciiTheme="minorHAnsi" w:hAnsiTheme="minorHAnsi" w:cstheme="minorHAnsi"/>
                <w:sz w:val="18"/>
                <w:szCs w:val="18"/>
              </w:rPr>
              <w:t>”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E748C0" w:rsidP="009B454D" w:rsidRDefault="004259EC" w14:paraId="69E5F66A" w14:textId="0B0FB9F1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realizacja zadań związanych ze sprzedażą, zakupem, zamianą </w:t>
            </w:r>
            <w:r w:rsidR="00956D60">
              <w:rPr>
                <w:rFonts w:eastAsia="Arial Narrow" w:asciiTheme="minorHAnsi" w:hAnsiTheme="minorHAnsi" w:cstheme="minorHAnsi"/>
                <w:sz w:val="18"/>
                <w:szCs w:val="18"/>
              </w:rPr>
              <w:br/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i dzierżawą nieruchomości w jednostkach organizacyjnych Lasów Państwowych;</w:t>
            </w:r>
          </w:p>
          <w:p w:rsidRPr="009B454D" w:rsidR="004259EC" w:rsidP="009B454D" w:rsidRDefault="00AF4D3C" w14:paraId="35595CC1" w14:textId="0A330F7A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realizacja zadań zw</w:t>
            </w:r>
            <w:r w:rsidRPr="009B454D" w:rsidR="00626674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iązanych z </w:t>
            </w:r>
            <w:r w:rsidRPr="009B454D" w:rsidR="004259EC">
              <w:rPr>
                <w:rFonts w:eastAsia="Arial Narrow" w:asciiTheme="minorHAnsi" w:hAnsiTheme="minorHAnsi" w:cstheme="minorHAnsi"/>
                <w:sz w:val="18"/>
                <w:szCs w:val="18"/>
              </w:rPr>
              <w:t>dzierżaw</w:t>
            </w:r>
            <w:r w:rsidRPr="009B454D" w:rsidR="00626674">
              <w:rPr>
                <w:rFonts w:eastAsia="Arial Narrow" w:asciiTheme="minorHAnsi" w:hAnsiTheme="minorHAnsi" w:cstheme="minorHAnsi"/>
                <w:sz w:val="18"/>
                <w:szCs w:val="18"/>
              </w:rPr>
              <w:t>ą</w:t>
            </w:r>
            <w:r w:rsidRPr="009B454D" w:rsidR="004259EC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gruntów leśnych i rolnych;</w:t>
            </w:r>
          </w:p>
          <w:p w:rsidRPr="009B454D" w:rsidR="00541A69" w:rsidP="009B454D" w:rsidRDefault="00AB09E0" w14:paraId="0E90A690" w14:textId="739BFC7F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świadczenia</w:t>
            </w:r>
            <w:r w:rsidRPr="009B454D" w:rsidR="00DD6A30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innych form udostępniania lasu tj. wynajem wiat, p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ó</w:t>
            </w:r>
            <w:r w:rsidRPr="009B454D" w:rsidR="00DD6A30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l namiotowych i biwakowych, udostępnianie ścieżek edukacyjnych, zbiorników wodnych w celach </w:t>
            </w:r>
            <w:r w:rsidRPr="009B454D" w:rsidR="00742B43">
              <w:rPr>
                <w:rFonts w:eastAsia="Arial Narrow" w:asciiTheme="minorHAnsi" w:hAnsiTheme="minorHAnsi" w:cstheme="minorHAnsi"/>
                <w:sz w:val="18"/>
                <w:szCs w:val="18"/>
              </w:rPr>
              <w:t>rekreacyjnych;</w:t>
            </w:r>
          </w:p>
          <w:p w:rsidRPr="009B454D" w:rsidR="00742B43" w:rsidP="009B454D" w:rsidRDefault="005169BA" w14:paraId="1A0E5CB5" w14:textId="25193154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wynajem pokoi gościnnych</w:t>
            </w:r>
            <w:r w:rsidRPr="009B454D" w:rsidR="00B379E7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DD7877" w:rsidP="009B454D" w:rsidRDefault="002B667F" w14:paraId="72431683" w14:textId="35EF9DAE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wy</w:t>
            </w:r>
            <w:r w:rsidRPr="009B454D" w:rsidR="00322508">
              <w:rPr>
                <w:rFonts w:eastAsia="Arial Narrow" w:asciiTheme="minorHAnsi" w:hAnsiTheme="minorHAnsi" w:cstheme="minorHAnsi"/>
                <w:sz w:val="18"/>
                <w:szCs w:val="18"/>
              </w:rPr>
              <w:t>st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aw</w:t>
            </w:r>
            <w:r w:rsidRPr="009B454D" w:rsidR="00322508">
              <w:rPr>
                <w:rFonts w:eastAsia="Arial Narrow" w:asciiTheme="minorHAnsi" w:hAnsiTheme="minorHAnsi" w:cstheme="minorHAnsi"/>
                <w:sz w:val="18"/>
                <w:szCs w:val="18"/>
              </w:rPr>
              <w:t>i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anie oraz kontrola zezwoleń na wjazd do lasu oraz na drogi leśne</w:t>
            </w:r>
            <w:r w:rsidRPr="009B454D" w:rsidR="00322508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552A47" w:rsidP="009B454D" w:rsidRDefault="00552A47" w14:paraId="6C2247D4" w14:textId="19457E63">
            <w:pPr>
              <w:pStyle w:val="NormalnyWeb"/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tcMar/>
            <w:vAlign w:val="center"/>
          </w:tcPr>
          <w:p w:rsidRPr="009B454D" w:rsidR="00814A00" w:rsidP="009B454D" w:rsidRDefault="00956D60" w14:paraId="7A2A8640" w14:textId="692E9E57">
            <w:pPr>
              <w:spacing w:before="100" w:beforeAutospacing="1" w:after="100" w:afterAutospacing="1"/>
              <w:ind w:firstLine="31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B454D" w:rsidR="005558E6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</w:t>
            </w:r>
            <w:r w:rsidRPr="009B454D" w:rsidR="005E0D26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. c RODO</w:t>
            </w:r>
            <w:r w:rsidRPr="009B454D" w:rsidR="005E0D26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</w:t>
            </w:r>
            <w:r w:rsidRPr="009B454D" w:rsidR="005558E6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opełnienie obowiązków wynikających z przepisów prawa </w:t>
            </w:r>
            <w:r w:rsidRPr="009B454D" w:rsidR="005E0D26">
              <w:rPr>
                <w:rFonts w:eastAsia="Arial Narrow" w:asciiTheme="minorHAnsi" w:hAnsiTheme="minorHAnsi" w:cstheme="minorHAnsi"/>
                <w:sz w:val="18"/>
                <w:szCs w:val="18"/>
              </w:rPr>
              <w:t>w związku z</w:t>
            </w:r>
            <w:r w:rsidRPr="009B454D" w:rsidR="35DA5E15">
              <w:rPr>
                <w:rFonts w:eastAsia="Arial Narrow" w:asciiTheme="minorHAnsi" w:hAnsiTheme="minorHAnsi" w:cstheme="minorHAnsi"/>
                <w:sz w:val="18"/>
                <w:szCs w:val="18"/>
              </w:rPr>
              <w:t>:</w:t>
            </w:r>
          </w:p>
          <w:p w:rsidRPr="009B454D" w:rsidR="00814A00" w:rsidP="009B454D" w:rsidRDefault="005F1610" w14:paraId="4C6D375E" w14:textId="3C7D665E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>U</w:t>
            </w:r>
            <w:r w:rsidRPr="009B454D" w:rsidR="35DA5E15">
              <w:rPr>
                <w:rFonts w:eastAsia="Arial Narrow" w:asciiTheme="minorHAnsi" w:hAnsiTheme="minorHAnsi" w:cstheme="minorHAnsi"/>
                <w:sz w:val="18"/>
                <w:szCs w:val="18"/>
              </w:rPr>
              <w:t>stawa z dnia 28 września 1991 r. o lasach</w:t>
            </w:r>
            <w:r w:rsidRPr="009B454D" w:rsidR="00002263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2761F4" w:rsidP="009B454D" w:rsidRDefault="002761F4" w14:paraId="601576E8" w14:textId="49DB9EA3">
            <w:pPr>
              <w:spacing w:before="100" w:beforeAutospacing="1" w:after="100" w:afterAutospacing="1"/>
              <w:ind w:left="127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,Times New Roman" w:asciiTheme="minorHAnsi" w:hAnsiTheme="minorHAnsi" w:cstheme="minorHAnsi"/>
                <w:b/>
                <w:sz w:val="18"/>
                <w:szCs w:val="18"/>
              </w:rPr>
              <w:t xml:space="preserve">Art. </w:t>
            </w:r>
            <w:r w:rsidRPr="009B454D" w:rsidR="00985287">
              <w:rPr>
                <w:rFonts w:eastAsia="Arial Narrow,Times New Roman" w:asciiTheme="minorHAnsi" w:hAnsiTheme="minorHAnsi" w:cstheme="minorHAnsi"/>
                <w:b/>
                <w:sz w:val="18"/>
                <w:szCs w:val="18"/>
              </w:rPr>
              <w:t>6 ust. 1 lit.</w:t>
            </w:r>
            <w:r w:rsidRPr="009B454D" w:rsidR="00755F1A">
              <w:rPr>
                <w:rFonts w:eastAsia="Arial Narrow,Times New Roman" w:asciiTheme="minorHAnsi" w:hAnsiTheme="minorHAnsi" w:cstheme="minorHAnsi"/>
                <w:b/>
                <w:sz w:val="18"/>
                <w:szCs w:val="18"/>
              </w:rPr>
              <w:t xml:space="preserve"> b RODO</w:t>
            </w:r>
            <w:r w:rsidRPr="009B454D" w:rsidR="00755F1A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 xml:space="preserve"> </w:t>
            </w:r>
            <w:r w:rsidRPr="009B454D" w:rsidR="00697A5F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>- wykonanie</w:t>
            </w:r>
            <w:r w:rsidRPr="009B454D" w:rsidR="00AD5D9C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 xml:space="preserve"> umowy, której stroną jest osoba, której dane dotyczą oraz podjęcie działań na żądanie osoby, której dane dotyczą, przed zawarciem umowy</w:t>
            </w:r>
            <w:r w:rsidRPr="00DE07B2" w:rsidR="009C4B8D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920C8C" w:rsidP="009B454D" w:rsidRDefault="00920C8C" w14:paraId="17FD4AF8" w14:textId="31CCFA2B">
            <w:pPr>
              <w:spacing w:before="100" w:beforeAutospacing="1" w:after="100" w:afterAutospacing="1"/>
              <w:ind w:left="127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,Times New Roman" w:asciiTheme="minorHAnsi" w:hAnsiTheme="minorHAnsi" w:cstheme="minorHAnsi"/>
                <w:b/>
                <w:sz w:val="18"/>
                <w:szCs w:val="18"/>
              </w:rPr>
              <w:t>Art. 6 ust. 1 lit. f</w:t>
            </w:r>
            <w:r w:rsidR="00DE07B2">
              <w:rPr>
                <w:rFonts w:eastAsia="Arial Narrow,Times New Roman" w:asciiTheme="minorHAnsi" w:hAnsiTheme="minorHAnsi" w:cstheme="minorHAnsi"/>
                <w:b/>
                <w:sz w:val="18"/>
                <w:szCs w:val="18"/>
              </w:rPr>
              <w:t xml:space="preserve"> RODO</w:t>
            </w:r>
            <w:r w:rsidRPr="009B454D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 xml:space="preserve"> – prawnie uzasadniony interes administratora</w:t>
            </w:r>
            <w:r w:rsidRPr="009B454D" w:rsidR="0075781E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 xml:space="preserve"> – obrona</w:t>
            </w:r>
            <w:r w:rsidR="00803E30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 xml:space="preserve">, ustalanie lub </w:t>
            </w:r>
            <w:r w:rsidRPr="009B454D" w:rsidR="0075781E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>dochodzenie roszczeń</w:t>
            </w:r>
            <w:r w:rsidRPr="009B454D" w:rsidR="00D07AF0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>, bezpieczeństwo osób i mienia</w:t>
            </w:r>
            <w:r w:rsidRPr="00DE07B2" w:rsidR="009C4B8D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814A00" w:rsidP="009B454D" w:rsidRDefault="00814A00" w14:paraId="61E6265A" w14:textId="16E91E8E">
            <w:pPr>
              <w:pStyle w:val="Akapitzlist"/>
              <w:spacing w:before="100" w:beforeAutospacing="1" w:after="100" w:afterAutospacing="1"/>
              <w:ind w:left="127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</w:p>
        </w:tc>
      </w:tr>
      <w:tr w:rsidRPr="00DE07B2" w:rsidR="00C60F84" w:rsidTr="6281D55D" w14:paraId="54D47C9A" w14:textId="77777777">
        <w:trPr>
          <w:trHeight w:val="720"/>
        </w:trPr>
        <w:tc>
          <w:tcPr>
            <w:tcW w:w="7508" w:type="dxa"/>
            <w:tcMar/>
          </w:tcPr>
          <w:p w:rsidRPr="009B454D" w:rsidR="006A3D49" w:rsidP="009B454D" w:rsidRDefault="00956D60" w14:paraId="72D95A92" w14:textId="2BA1C0F2">
            <w:pPr>
              <w:pStyle w:val="NormalnyWeb"/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br/>
            </w:r>
            <w:r w:rsidRPr="009B454D" w:rsidR="00DC6482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P</w:t>
            </w:r>
            <w:r w:rsidRPr="009B454D" w:rsidR="006A3D49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rzeprowadzanie przetargów oraz zamawianie dostaw i usług:</w:t>
            </w:r>
          </w:p>
          <w:p w:rsidRPr="009B454D" w:rsidR="00C60F84" w:rsidP="009B454D" w:rsidRDefault="00EF714F" w14:paraId="540A0090" w14:textId="61CEBB04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przetwarzanie danych oferentów </w:t>
            </w:r>
            <w:r w:rsidRPr="009B454D" w:rsidR="00CF5671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oraz osób skierowanych do realizacji </w:t>
            </w:r>
            <w:r w:rsidRPr="009B454D" w:rsidR="00E51049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zamówienia </w:t>
            </w:r>
            <w:r w:rsidR="0058782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w </w:t>
            </w:r>
            <w:r w:rsidRPr="009B454D" w:rsidR="00CA1178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celach związanych z </w:t>
            </w:r>
            <w:r w:rsidRPr="009B454D" w:rsidR="00155624">
              <w:rPr>
                <w:rFonts w:eastAsia="Arial Narrow" w:asciiTheme="minorHAnsi" w:hAnsiTheme="minorHAnsi" w:cstheme="minorHAnsi"/>
                <w:sz w:val="18"/>
                <w:szCs w:val="18"/>
              </w:rPr>
              <w:t>przeprowadzeniem postępowania o udzielenie zamówienia publicznego;</w:t>
            </w:r>
          </w:p>
          <w:p w:rsidRPr="009B454D" w:rsidR="00155624" w:rsidP="009B454D" w:rsidRDefault="00B7304A" w14:paraId="3B995234" w14:textId="394F41DC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przetwarzanie danych oferentów oraz osób skierowanych do realizacji zamówienia </w:t>
            </w:r>
            <w:r w:rsidRPr="009B454D" w:rsidR="002A4CA0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w celu </w:t>
            </w:r>
            <w:r w:rsidRPr="009B454D" w:rsidR="00440C7C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udzielenia zamówienia w procedurze 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konkurencyjnej</w:t>
            </w:r>
            <w:r w:rsidRPr="009B454D" w:rsidR="002A4CA0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lub bez zastosowania </w:t>
            </w:r>
            <w:r w:rsidRPr="009B454D" w:rsidR="00A8299A">
              <w:rPr>
                <w:rFonts w:eastAsia="Arial Narrow" w:asciiTheme="minorHAnsi" w:hAnsiTheme="minorHAnsi" w:cstheme="minorHAnsi"/>
                <w:sz w:val="18"/>
                <w:szCs w:val="18"/>
              </w:rPr>
              <w:t>procedury konkurencyjnej;</w:t>
            </w:r>
          </w:p>
          <w:p w:rsidR="00030173" w:rsidP="009B454D" w:rsidRDefault="00885ACB" w14:paraId="2F5B5876" w14:textId="77777777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przetwarzanie danych osobowych oferentów w </w:t>
            </w:r>
            <w:r w:rsidRPr="009B454D" w:rsidR="00857F9F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celu przeprowadzenia 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przetargu nieograniczonego na sprzedaż środków trwałych</w:t>
            </w:r>
            <w:r w:rsidRPr="009B454D" w:rsidR="00857F9F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5C1AEA" w:rsidDel="00AD298D" w:rsidP="005C1AEA" w:rsidRDefault="005C1AEA" w14:paraId="6B87331F" w14:textId="633625F7">
            <w:pPr>
              <w:pStyle w:val="NormalnyWeb"/>
              <w:ind w:left="720"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tcMar/>
          </w:tcPr>
          <w:p w:rsidRPr="009B454D" w:rsidR="00696A73" w:rsidP="009B454D" w:rsidRDefault="00DE07B2" w14:paraId="076B22AA" w14:textId="1D9F3B61">
            <w:pPr>
              <w:spacing w:before="100" w:beforeAutospacing="1" w:after="100" w:afterAutospacing="1"/>
              <w:ind w:left="133" w:firstLine="283"/>
              <w:rPr>
                <w:rFonts w:eastAsia="Arial Narrow"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sz w:val="18"/>
                <w:szCs w:val="18"/>
              </w:rPr>
              <w:br/>
            </w:r>
            <w:r w:rsidRPr="009B454D" w:rsidR="00280736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c RODO</w:t>
            </w:r>
            <w:r w:rsidRPr="00DE07B2" w:rsidR="00280736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9B454D" w:rsidR="00696A73" w:rsidP="009B454D" w:rsidRDefault="006902C0" w14:paraId="6A69EB05" w14:textId="68902F90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6902C0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11 września 2019</w:t>
            </w:r>
            <w:r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r. </w:t>
            </w:r>
            <w:r w:rsidRPr="006902C0">
              <w:rPr>
                <w:rFonts w:eastAsia="Arial Narrow" w:asciiTheme="minorHAnsi" w:hAnsiTheme="minorHAnsi" w:cstheme="minorHAnsi"/>
                <w:sz w:val="18"/>
                <w:szCs w:val="18"/>
              </w:rPr>
              <w:t>Prawo zamówień publicznych</w:t>
            </w:r>
            <w:r w:rsidRPr="009B454D" w:rsidR="005F1610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DE07B2" w:rsidR="009C4B8D" w:rsidP="009B454D" w:rsidRDefault="009C4B8D" w14:paraId="68021A61" w14:textId="33BAED0E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23 kwietnia 1964 r. - Kodeks cywilny;</w:t>
            </w:r>
          </w:p>
          <w:p w:rsidRPr="009B454D" w:rsidR="005F1610" w:rsidP="009B454D" w:rsidRDefault="005F1610" w14:paraId="0EDD4936" w14:textId="77777777">
            <w:pPr>
              <w:pStyle w:val="Akapitzlist"/>
              <w:numPr>
                <w:ilvl w:val="0"/>
                <w:numId w:val="6"/>
              </w:numPr>
              <w:ind w:left="127" w:firstLine="289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28 września 1991 r. o lasach;</w:t>
            </w:r>
          </w:p>
          <w:p w:rsidRPr="00DE07B2" w:rsidR="005F1610" w:rsidP="009B454D" w:rsidRDefault="005F1610" w14:paraId="587E26BC" w14:textId="6AF1B988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700" w:hanging="284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Rozporządzenie Rady Ministrów z dnia 6 grudnia 1994 r. w sprawie szczegółowych zasad </w:t>
            </w:r>
            <w:r w:rsid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   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gospodarki finansowej w Państwowym Gospodarstwie Leśnym Lasy Państwowe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C60F84" w:rsidP="009B454D" w:rsidRDefault="009C4B8D" w14:paraId="3CC10B1F" w14:textId="2E08AB45">
            <w:pPr>
              <w:spacing w:before="100" w:beforeAutospacing="1" w:after="100" w:afterAutospacing="1"/>
              <w:ind w:left="133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b RODO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wykonanie umowy, której stroną jest osoba, której dane dotyczą oraz podjęcie działań na żądanie osoby, której dane dotyczą, przed zawarciem umowy;</w:t>
            </w:r>
            <w:r w:rsidR="00DE07B2">
              <w:rPr>
                <w:rFonts w:eastAsia="Arial Narrow"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Pr="00DE07B2" w:rsidR="000A73C7" w:rsidTr="6281D55D" w14:paraId="4EA51801" w14:textId="77777777">
        <w:trPr>
          <w:trHeight w:val="850"/>
        </w:trPr>
        <w:tc>
          <w:tcPr>
            <w:tcW w:w="7508" w:type="dxa"/>
            <w:tcMar/>
          </w:tcPr>
          <w:p w:rsidRPr="009B454D" w:rsidR="00BC6D90" w:rsidP="009B454D" w:rsidRDefault="00DD4700" w14:paraId="07457F53" w14:textId="01A1A543">
            <w:pPr>
              <w:pStyle w:val="NormalnyWeb"/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lastRenderedPageBreak/>
              <w:br/>
            </w:r>
            <w:r w:rsidRPr="009B454D" w:rsidR="00606982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Prowadzenie </w:t>
            </w:r>
            <w:r w:rsidRPr="009B454D" w:rsidR="00BC6D90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gospodarki łowieckiej:</w:t>
            </w:r>
          </w:p>
          <w:p w:rsidRPr="009B454D" w:rsidR="00BC6D90" w:rsidP="009B454D" w:rsidRDefault="00290AC3" w14:paraId="6BFFAAF9" w14:textId="0205BF1A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dane osobowe przedstawicieli oraz członków kół łowieckich w związku z </w:t>
            </w:r>
            <w:r w:rsidRPr="009B454D" w:rsidR="00BC6D90">
              <w:rPr>
                <w:rFonts w:eastAsia="Arial Narrow" w:asciiTheme="minorHAnsi" w:hAnsiTheme="minorHAnsi" w:cstheme="minorHAnsi"/>
                <w:sz w:val="18"/>
                <w:szCs w:val="18"/>
              </w:rPr>
              <w:t>realizacj</w:t>
            </w:r>
            <w:r w:rsidRPr="009B454D" w:rsidR="006077EC">
              <w:rPr>
                <w:rFonts w:eastAsia="Arial Narrow" w:asciiTheme="minorHAnsi" w:hAnsiTheme="minorHAnsi" w:cstheme="minorHAnsi"/>
                <w:sz w:val="18"/>
                <w:szCs w:val="18"/>
              </w:rPr>
              <w:t>ą</w:t>
            </w:r>
            <w:r w:rsidRPr="009B454D" w:rsidR="00BC6D90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obowiązków związanych z dzierżaw</w:t>
            </w:r>
            <w:r w:rsidRPr="009B454D" w:rsidR="002E1FF8">
              <w:rPr>
                <w:rFonts w:eastAsia="Arial Narrow" w:asciiTheme="minorHAnsi" w:hAnsiTheme="minorHAnsi" w:cstheme="minorHAnsi"/>
                <w:sz w:val="18"/>
                <w:szCs w:val="18"/>
              </w:rPr>
              <w:t>ą</w:t>
            </w:r>
            <w:r w:rsidRPr="009B454D" w:rsidR="00BC6D90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obwodów łowieckich</w:t>
            </w:r>
            <w:r w:rsidRPr="009B454D" w:rsidR="004F0B01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0A73C7" w:rsidP="009B454D" w:rsidRDefault="00A830E9" w14:paraId="2D357414" w14:textId="06270202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Nadleśnictw</w:t>
            </w:r>
            <w:r w:rsidRPr="009B454D" w:rsidR="007F0831">
              <w:rPr>
                <w:rFonts w:eastAsia="Arial Narrow" w:asciiTheme="minorHAnsi" w:hAnsiTheme="minorHAnsi" w:cstheme="minorHAnsi"/>
                <w:sz w:val="18"/>
                <w:szCs w:val="18"/>
              </w:rPr>
              <w:t>o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Pr="009B454D" w:rsidR="0000082A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posiadające na swoim terenie Ośrodek </w:t>
            </w:r>
            <w:r w:rsidRPr="009B454D" w:rsidR="00D307D4">
              <w:rPr>
                <w:rFonts w:eastAsia="Arial Narrow" w:asciiTheme="minorHAnsi" w:hAnsiTheme="minorHAnsi" w:cstheme="minorHAnsi"/>
                <w:sz w:val="18"/>
                <w:szCs w:val="18"/>
              </w:rPr>
              <w:t>H</w:t>
            </w:r>
            <w:r w:rsidRPr="009B454D" w:rsidR="0000082A">
              <w:rPr>
                <w:rFonts w:eastAsia="Arial Narrow" w:asciiTheme="minorHAnsi" w:hAnsiTheme="minorHAnsi" w:cstheme="minorHAnsi"/>
                <w:sz w:val="18"/>
                <w:szCs w:val="18"/>
              </w:rPr>
              <w:t>odowli Zwierzyny</w:t>
            </w:r>
            <w:r w:rsidR="005558EC">
              <w:rPr>
                <w:rFonts w:eastAsia="Arial Narrow" w:asciiTheme="minorHAnsi" w:hAnsiTheme="minorHAnsi" w:cstheme="minorHAnsi"/>
                <w:sz w:val="18"/>
                <w:szCs w:val="18"/>
              </w:rPr>
              <w:t>,</w:t>
            </w:r>
            <w:r w:rsidRPr="009B454D" w:rsidR="00D307D4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przetwarza dane </w:t>
            </w:r>
            <w:r w:rsidRPr="009B454D" w:rsidR="006077EC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osobowe myśliwych </w:t>
            </w:r>
            <w:r w:rsidRPr="009B454D" w:rsidR="00D307D4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w </w:t>
            </w:r>
            <w:r w:rsidRPr="009B454D" w:rsidR="002A01D0">
              <w:rPr>
                <w:rFonts w:eastAsia="Arial Narrow" w:asciiTheme="minorHAnsi" w:hAnsiTheme="minorHAnsi" w:cstheme="minorHAnsi"/>
                <w:sz w:val="18"/>
                <w:szCs w:val="18"/>
              </w:rPr>
              <w:t>celach organizacji i obsługi</w:t>
            </w:r>
            <w:r w:rsidRPr="009B454D" w:rsidR="006F404B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polowań </w:t>
            </w:r>
            <w:r w:rsidRPr="009B454D" w:rsidR="00891BC8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w szczególności </w:t>
            </w:r>
            <w:r w:rsidRPr="009B454D" w:rsidR="0013343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w celu </w:t>
            </w:r>
            <w:r w:rsidRPr="009B454D" w:rsidR="00891BC8">
              <w:rPr>
                <w:rFonts w:eastAsia="Arial Narrow" w:asciiTheme="minorHAnsi" w:hAnsiTheme="minorHAnsi" w:cstheme="minorHAnsi"/>
                <w:sz w:val="18"/>
                <w:szCs w:val="18"/>
              </w:rPr>
              <w:t>wystawieni</w:t>
            </w:r>
            <w:r w:rsidRPr="009B454D" w:rsidR="0013343D">
              <w:rPr>
                <w:rFonts w:eastAsia="Arial Narrow" w:asciiTheme="minorHAnsi" w:hAnsiTheme="minorHAnsi" w:cstheme="minorHAnsi"/>
                <w:sz w:val="18"/>
                <w:szCs w:val="18"/>
              </w:rPr>
              <w:t>a</w:t>
            </w:r>
            <w:r w:rsidRPr="009B454D" w:rsidR="00891BC8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upoważnieni</w:t>
            </w:r>
            <w:r w:rsidRPr="009B454D" w:rsidR="006B5FE7">
              <w:rPr>
                <w:rFonts w:eastAsia="Arial Narrow" w:asciiTheme="minorHAnsi" w:hAnsiTheme="minorHAnsi" w:cstheme="minorHAnsi"/>
                <w:sz w:val="18"/>
                <w:szCs w:val="18"/>
              </w:rPr>
              <w:t>a do wykonania polowania</w:t>
            </w:r>
            <w:r w:rsidRPr="009B454D" w:rsidR="0013343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, </w:t>
            </w:r>
            <w:r w:rsidRPr="009B454D" w:rsidR="000D3705">
              <w:rPr>
                <w:rFonts w:eastAsia="Arial Narrow" w:asciiTheme="minorHAnsi" w:hAnsiTheme="minorHAnsi" w:cstheme="minorHAnsi"/>
                <w:sz w:val="18"/>
                <w:szCs w:val="18"/>
              </w:rPr>
              <w:t>prowadzeni</w:t>
            </w:r>
            <w:r w:rsidRPr="009B454D" w:rsidR="0013343D">
              <w:rPr>
                <w:rFonts w:eastAsia="Arial Narrow" w:asciiTheme="minorHAnsi" w:hAnsiTheme="minorHAnsi" w:cstheme="minorHAnsi"/>
                <w:sz w:val="18"/>
                <w:szCs w:val="18"/>
              </w:rPr>
              <w:t>a</w:t>
            </w:r>
            <w:r w:rsidRPr="009B454D" w:rsidR="000D3705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księgi ewidencyjnej pobytu myśliwego na polowaniu</w:t>
            </w:r>
            <w:r w:rsidRPr="009B454D" w:rsidR="00E234DE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a także realizacj</w:t>
            </w:r>
            <w:r w:rsidR="00A84120">
              <w:rPr>
                <w:rFonts w:eastAsia="Arial Narrow" w:asciiTheme="minorHAnsi" w:hAnsiTheme="minorHAnsi" w:cstheme="minorHAnsi"/>
                <w:sz w:val="18"/>
                <w:szCs w:val="18"/>
              </w:rPr>
              <w:t>i</w:t>
            </w:r>
            <w:r w:rsidRPr="009B454D" w:rsidR="00E234DE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Pr="009B454D" w:rsidR="0013343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innych </w:t>
            </w:r>
            <w:r w:rsidRPr="009B454D" w:rsidR="00E234DE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obowiązków </w:t>
            </w:r>
            <w:r w:rsidRPr="009B454D" w:rsidR="0013343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prawnych </w:t>
            </w:r>
            <w:r w:rsidRPr="009B454D" w:rsidR="00E234DE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związanych </w:t>
            </w:r>
            <w:r w:rsidRPr="009B454D" w:rsidR="00697A5F">
              <w:rPr>
                <w:rFonts w:eastAsia="Arial Narrow" w:asciiTheme="minorHAnsi" w:hAnsiTheme="minorHAnsi" w:cstheme="minorHAnsi"/>
                <w:sz w:val="18"/>
                <w:szCs w:val="18"/>
              </w:rPr>
              <w:t>z bezpieczeństwem</w:t>
            </w:r>
            <w:r w:rsidRPr="009B454D" w:rsidR="0013343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na polowaniach i </w:t>
            </w:r>
            <w:r w:rsidRPr="009B454D" w:rsidR="007F0831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spełnieniem </w:t>
            </w:r>
            <w:r w:rsidRPr="009B454D" w:rsidR="0013343D">
              <w:rPr>
                <w:rFonts w:eastAsia="Arial Narrow" w:asciiTheme="minorHAnsi" w:hAnsiTheme="minorHAnsi" w:cstheme="minorHAnsi"/>
                <w:sz w:val="18"/>
                <w:szCs w:val="18"/>
              </w:rPr>
              <w:t>warunk</w:t>
            </w:r>
            <w:r w:rsidRPr="009B454D" w:rsidR="003C528C">
              <w:rPr>
                <w:rFonts w:eastAsia="Arial Narrow" w:asciiTheme="minorHAnsi" w:hAnsiTheme="minorHAnsi" w:cstheme="minorHAnsi"/>
                <w:sz w:val="18"/>
                <w:szCs w:val="18"/>
              </w:rPr>
              <w:t>ów</w:t>
            </w:r>
            <w:r w:rsidRPr="009B454D" w:rsidR="0013343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wykonywania polowania</w:t>
            </w:r>
            <w:r w:rsidRPr="009B454D" w:rsidR="0031156B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0269C6" w:rsidP="009B454D" w:rsidRDefault="000269C6" w14:paraId="74922F13" w14:textId="4DBEC163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Nadleśnictwo posiadające na swoim terenie Ośrodek Hodowli Zwierzyny</w:t>
            </w:r>
            <w:r w:rsidR="00A84120">
              <w:rPr>
                <w:rFonts w:eastAsia="Arial Narrow"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przetwarza dane o</w:t>
            </w:r>
            <w:r w:rsidRPr="009B454D" w:rsidR="003E3441">
              <w:rPr>
                <w:rFonts w:eastAsia="Arial Narrow" w:asciiTheme="minorHAnsi" w:hAnsiTheme="minorHAnsi" w:cstheme="minorHAnsi"/>
                <w:sz w:val="18"/>
                <w:szCs w:val="18"/>
              </w:rPr>
              <w:t>sób fizycznych</w:t>
            </w:r>
            <w:r w:rsidRPr="009B454D" w:rsidR="008672B1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Pr="009B454D" w:rsidR="003E3493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zgłaszających szkody </w:t>
            </w:r>
            <w:r w:rsidR="00DD7877">
              <w:rPr>
                <w:rFonts w:eastAsia="Arial Narrow" w:asciiTheme="minorHAnsi" w:hAnsiTheme="minorHAnsi" w:cstheme="minorHAnsi"/>
                <w:sz w:val="18"/>
                <w:szCs w:val="18"/>
              </w:rPr>
              <w:t>w uprawach rolnych</w:t>
            </w:r>
            <w:r w:rsidRPr="009B454D" w:rsidR="003F44FA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="00DD7877">
              <w:rPr>
                <w:rFonts w:eastAsia="Arial Narrow" w:asciiTheme="minorHAnsi" w:hAnsiTheme="minorHAnsi" w:cstheme="minorHAnsi"/>
                <w:sz w:val="18"/>
                <w:szCs w:val="18"/>
              </w:rPr>
              <w:t>w</w:t>
            </w:r>
            <w:r w:rsidRPr="009B454D" w:rsidR="003F44FA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celu ustaleni</w:t>
            </w:r>
            <w:r w:rsidRPr="009B454D" w:rsidR="00855A38">
              <w:rPr>
                <w:rFonts w:eastAsia="Arial Narrow" w:asciiTheme="minorHAnsi" w:hAnsiTheme="minorHAnsi" w:cstheme="minorHAnsi"/>
                <w:sz w:val="18"/>
                <w:szCs w:val="18"/>
              </w:rPr>
              <w:t>a wysokości oraz wypłaty odszkodowania oraz jeżeli zaistnieją okoliczności rozpatrzenia odwołania od decyzji</w:t>
            </w:r>
            <w:r w:rsidR="00DD7877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o </w:t>
            </w:r>
            <w:r w:rsidR="008B5EE3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jego </w:t>
            </w:r>
            <w:r w:rsidR="00DD7877">
              <w:rPr>
                <w:rFonts w:eastAsia="Arial Narrow" w:asciiTheme="minorHAnsi" w:hAnsiTheme="minorHAnsi" w:cstheme="minorHAnsi"/>
                <w:sz w:val="18"/>
                <w:szCs w:val="18"/>
              </w:rPr>
              <w:t>wy</w:t>
            </w:r>
            <w:r w:rsidR="008B5EE3">
              <w:rPr>
                <w:rFonts w:eastAsia="Arial Narrow" w:asciiTheme="minorHAnsi" w:hAnsiTheme="minorHAnsi" w:cstheme="minorHAnsi"/>
                <w:sz w:val="18"/>
                <w:szCs w:val="18"/>
              </w:rPr>
              <w:t>sokości</w:t>
            </w:r>
            <w:r w:rsidRPr="009B454D" w:rsidR="00721E30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tcMar/>
            <w:vAlign w:val="center"/>
          </w:tcPr>
          <w:p w:rsidRPr="009B454D" w:rsidR="00CF13EB" w:rsidP="009B454D" w:rsidRDefault="00CF13EB" w14:paraId="2C188F35" w14:textId="3E5D8088">
            <w:pPr>
              <w:spacing w:before="100" w:beforeAutospacing="1" w:after="100" w:afterAutospacing="1"/>
              <w:ind w:left="127"/>
              <w:rPr>
                <w:rFonts w:eastAsia="Arial Narrow" w:asciiTheme="minorHAnsi" w:hAnsiTheme="minorHAnsi" w:cstheme="minorHAnsi"/>
                <w:i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9B454D" w:rsidR="00CF13EB" w:rsidP="009B454D" w:rsidRDefault="00CF13EB" w14:paraId="7D20F044" w14:textId="77777777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28 września 1991 r. o lasach;</w:t>
            </w:r>
          </w:p>
          <w:p w:rsidRPr="009B454D" w:rsidR="000A73C7" w:rsidP="009B454D" w:rsidRDefault="00E953D3" w14:paraId="7F5B5E4E" w14:textId="77777777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13 października 1995 r. Prawo łowieckie</w:t>
            </w:r>
            <w:r w:rsidRPr="00DE07B2" w:rsidR="00CF13EB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CF13EB" w:rsidP="009B454D" w:rsidRDefault="003906F9" w14:paraId="2724ED01" w14:textId="1AD5EA66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jc w:val="both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DE07B2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>Rozporządzenie Ministra Środowiska z dnia 23 marca 2005 r. w sprawie szczegółowych warunków wykonywania polowania i znakowania tusz;</w:t>
            </w:r>
          </w:p>
        </w:tc>
      </w:tr>
      <w:tr w:rsidRPr="00DE07B2" w:rsidR="00811AD0" w:rsidTr="6281D55D" w14:paraId="73981757" w14:textId="77777777">
        <w:trPr>
          <w:trHeight w:val="850"/>
        </w:trPr>
        <w:tc>
          <w:tcPr>
            <w:tcW w:w="7508" w:type="dxa"/>
            <w:tcMar/>
          </w:tcPr>
          <w:p w:rsidR="00811AD0" w:rsidP="009B454D" w:rsidRDefault="008B3BDC" w14:paraId="59FB3157" w14:textId="70B450FC">
            <w:pPr>
              <w:pStyle w:val="NormalnyWeb"/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br/>
            </w:r>
            <w:r w:rsidR="00817CC1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Rozpatrywanie odwołań od </w:t>
            </w: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decyzji w sprawie odszkodowań łowieckich w obwodach dzierżawionych przez koła łowieckie.</w:t>
            </w:r>
          </w:p>
        </w:tc>
        <w:tc>
          <w:tcPr>
            <w:tcW w:w="7796" w:type="dxa"/>
            <w:tcMar/>
            <w:vAlign w:val="center"/>
          </w:tcPr>
          <w:p w:rsidRPr="009B454D" w:rsidR="008B3BDC" w:rsidP="008B3BDC" w:rsidRDefault="008B3BDC" w14:paraId="0ECDAAEE" w14:textId="77777777">
            <w:pPr>
              <w:spacing w:before="100" w:beforeAutospacing="1" w:after="100" w:afterAutospacing="1"/>
              <w:ind w:left="127"/>
              <w:rPr>
                <w:rFonts w:eastAsia="Arial Narrow" w:asciiTheme="minorHAnsi" w:hAnsiTheme="minorHAnsi" w:cstheme="minorHAnsi"/>
                <w:i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8B3BDC" w:rsidR="00811AD0" w:rsidP="008B3BDC" w:rsidRDefault="008B3BDC" w14:paraId="14A0B04C" w14:textId="3C7A65E0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28 września 1991 r. o lasach;</w:t>
            </w:r>
          </w:p>
        </w:tc>
      </w:tr>
      <w:tr w:rsidRPr="00DE07B2" w:rsidR="005800CD" w:rsidTr="6281D55D" w14:paraId="6DF033DD" w14:textId="77777777">
        <w:trPr>
          <w:trHeight w:val="1542"/>
        </w:trPr>
        <w:tc>
          <w:tcPr>
            <w:tcW w:w="7508" w:type="dxa"/>
            <w:tcMar/>
          </w:tcPr>
          <w:p w:rsidRPr="009B454D" w:rsidR="005800CD" w:rsidP="009B454D" w:rsidRDefault="00DD4700" w14:paraId="44C1D95D" w14:textId="63CE1423">
            <w:pPr>
              <w:pStyle w:val="NormalnyWeb"/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br/>
            </w:r>
            <w:r w:rsidRPr="009B454D" w:rsidR="00DA6B9E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Ocena szkód </w:t>
            </w:r>
            <w:r w:rsidRPr="009B454D" w:rsidR="00B93EDB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wyrządzonych przez gatunki zwierząt objętych ochroną</w:t>
            </w:r>
            <w:r w:rsidR="0020465F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796" w:type="dxa"/>
            <w:tcMar/>
            <w:vAlign w:val="center"/>
          </w:tcPr>
          <w:p w:rsidRPr="00DE07B2" w:rsidR="00B93EDB" w:rsidP="009B454D" w:rsidRDefault="00DD4700" w14:paraId="1EE482AF" w14:textId="7B7F674B">
            <w:pPr>
              <w:spacing w:before="100" w:beforeAutospacing="1" w:after="100" w:afterAutospacing="1"/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br/>
            </w:r>
            <w:r w:rsidRPr="00DD4700" w:rsidR="00B93EDB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c RODO</w:t>
            </w:r>
            <w:r w:rsidRPr="009B454D" w:rsidR="00B93EDB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DE07B2" w:rsidR="00B93EDB" w:rsidP="009B454D" w:rsidRDefault="00B93EDB" w14:paraId="08EBB474" w14:textId="77777777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740" w:hanging="284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16 kwietnia 2004 r. o ochronie przyrody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</w:p>
          <w:p w:rsidRPr="009B454D" w:rsidR="005800CD" w:rsidP="009B454D" w:rsidRDefault="00B93EDB" w14:paraId="5BBC9D6D" w14:textId="2EF7329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740" w:hanging="284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Rozporządzenie Ministra Środowiska z dnia 8 lutego 2018 r. w sprawie szacowania szkód wyrządzonych przez niektóre gatunki zwierząt objęte ochroną gatunkową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Pr="00DE07B2" w:rsidR="00814A00" w:rsidTr="6281D55D" w14:paraId="2061065D" w14:textId="77777777">
        <w:trPr>
          <w:trHeight w:val="1103"/>
        </w:trPr>
        <w:tc>
          <w:tcPr>
            <w:tcW w:w="7508" w:type="dxa"/>
            <w:tcMar/>
          </w:tcPr>
          <w:p w:rsidRPr="009B454D" w:rsidR="009A13EE" w:rsidP="009B454D" w:rsidRDefault="00F23702" w14:paraId="45D7C8BE" w14:textId="7F77717F">
            <w:pPr>
              <w:pStyle w:val="NormalnyWeb"/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br/>
            </w:r>
            <w:r w:rsidRPr="009B454D" w:rsidR="009A13EE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Prowadzen</w:t>
            </w:r>
            <w:r w:rsidRPr="009B454D" w:rsidR="00182621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ie </w:t>
            </w:r>
            <w:r w:rsidRPr="009B454D" w:rsidR="00CB03EB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rachunkowości:</w:t>
            </w:r>
          </w:p>
          <w:p w:rsidRPr="009B454D" w:rsidR="00814A00" w:rsidP="009B454D" w:rsidRDefault="35DA5E15" w14:paraId="71685E32" w14:textId="56AF6418">
            <w:pPr>
              <w:pStyle w:val="NormalnyWeb"/>
              <w:numPr>
                <w:ilvl w:val="0"/>
                <w:numId w:val="23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Nadleśnictwo jest obowiązane do prowadzenia rachunkowości, przez co ciążą na nas także obowiązki podatkowe (wystawiamy rachunki, faktury oraz inne dokumenty księgowe) za wykonane przez nas usługi</w:t>
            </w:r>
            <w:r w:rsidRPr="009B454D" w:rsidR="00CB03EB">
              <w:rPr>
                <w:rFonts w:eastAsia="Arial Narrow"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796" w:type="dxa"/>
            <w:tcMar/>
            <w:vAlign w:val="center"/>
          </w:tcPr>
          <w:p w:rsidRPr="00DE07B2" w:rsidR="003906F9" w:rsidP="009B454D" w:rsidRDefault="00F23702" w14:paraId="12E1FA35" w14:textId="466F9B64">
            <w:pPr>
              <w:spacing w:before="100" w:beforeAutospacing="1" w:after="100" w:afterAutospacing="1"/>
              <w:ind w:left="127"/>
              <w:rPr>
                <w:rFonts w:eastAsia="Arial Narrow"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sz w:val="18"/>
                <w:szCs w:val="18"/>
              </w:rPr>
              <w:br/>
            </w:r>
            <w:r w:rsidRPr="009B454D" w:rsidR="003906F9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c RODO</w:t>
            </w:r>
            <w:r w:rsidRPr="00DE07B2" w:rsidR="003906F9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9B454D" w:rsidR="00814A00" w:rsidP="009B454D" w:rsidRDefault="005568B6" w14:paraId="36F197F6" w14:textId="248C3C95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sz w:val="18"/>
                <w:szCs w:val="18"/>
              </w:rPr>
              <w:t>U</w:t>
            </w:r>
            <w:r w:rsidRPr="009B454D" w:rsidR="35DA5E15">
              <w:rPr>
                <w:rFonts w:eastAsia="Arial Narrow" w:asciiTheme="minorHAnsi" w:hAnsiTheme="minorHAnsi" w:cstheme="minorHAnsi"/>
                <w:sz w:val="18"/>
                <w:szCs w:val="18"/>
              </w:rPr>
              <w:t>stawa z dnia 29 września 1994 r. o rachunkowości</w:t>
            </w:r>
            <w:r w:rsidRPr="009B454D" w:rsidR="003906F9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814A00" w:rsidP="009B454D" w:rsidRDefault="005568B6" w14:paraId="6D5F9307" w14:textId="32FCE88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sz w:val="18"/>
                <w:szCs w:val="18"/>
              </w:rPr>
              <w:t>U</w:t>
            </w:r>
            <w:r w:rsidRPr="009B454D" w:rsidR="35DA5E15">
              <w:rPr>
                <w:rFonts w:eastAsia="Arial Narrow" w:asciiTheme="minorHAnsi" w:hAnsiTheme="minorHAnsi" w:cstheme="minorHAnsi"/>
                <w:sz w:val="18"/>
                <w:szCs w:val="18"/>
              </w:rPr>
              <w:t>stawa z 29 sierpnia 1997 r. – ordynacja podatkowa</w:t>
            </w:r>
            <w:r w:rsidRPr="009B454D" w:rsidR="003906F9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814A00" w:rsidP="009B454D" w:rsidRDefault="005568B6" w14:paraId="06986B82" w14:textId="2B70AEE6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sz w:val="18"/>
                <w:szCs w:val="18"/>
              </w:rPr>
              <w:t>U</w:t>
            </w:r>
            <w:r w:rsidRPr="009B454D" w:rsidR="35DA5E15">
              <w:rPr>
                <w:rFonts w:eastAsia="Arial Narrow" w:asciiTheme="minorHAnsi" w:hAnsiTheme="minorHAnsi" w:cstheme="minorHAnsi"/>
                <w:sz w:val="18"/>
                <w:szCs w:val="18"/>
              </w:rPr>
              <w:t>stawa z dnia 11 marca 2004 r. o podatku od towarów i usług</w:t>
            </w:r>
            <w:r w:rsidRPr="009B454D" w:rsidR="003906F9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Pr="00DE07B2" w:rsidR="007F0831" w:rsidTr="6281D55D" w14:paraId="3507C9ED" w14:textId="77777777">
        <w:trPr>
          <w:trHeight w:val="416"/>
        </w:trPr>
        <w:tc>
          <w:tcPr>
            <w:tcW w:w="7508" w:type="dxa"/>
            <w:tcMar/>
          </w:tcPr>
          <w:p w:rsidRPr="009B454D" w:rsidR="007F0831" w:rsidP="009B454D" w:rsidRDefault="001D0BC5" w14:paraId="1B074BBA" w14:textId="0D83E72E">
            <w:pPr>
              <w:pStyle w:val="NormalnyWeb"/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br/>
            </w:r>
            <w:r w:rsidRPr="009B454D" w:rsidR="007F0831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Realizacja zadań związanych z edukacją </w:t>
            </w:r>
            <w:r w:rsidRPr="009B454D" w:rsidR="00DF72E3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przyrodniczo-</w:t>
            </w:r>
            <w:r w:rsidRPr="009B454D" w:rsidR="007F0831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leśną:</w:t>
            </w:r>
          </w:p>
          <w:p w:rsidRPr="009B454D" w:rsidR="00DF72E3" w:rsidP="009B454D" w:rsidRDefault="00851A2E" w14:paraId="0CAB5B98" w14:textId="5BEDC0CF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dane osobowe przedstawicieli</w:t>
            </w:r>
            <w:r w:rsidRPr="009B454D" w:rsidR="00600059">
              <w:rPr>
                <w:rFonts w:eastAsia="Arial Narrow" w:asciiTheme="minorHAnsi" w:hAnsiTheme="minorHAnsi" w:cstheme="minorHAnsi"/>
                <w:sz w:val="18"/>
                <w:szCs w:val="18"/>
              </w:rPr>
              <w:t>/opiekunów grup z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instytucji i organizacji </w:t>
            </w:r>
            <w:r w:rsidRPr="009B454D" w:rsidR="00A40B81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w celu 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dokon</w:t>
            </w:r>
            <w:r w:rsidRPr="009B454D" w:rsidR="00A40B81">
              <w:rPr>
                <w:rFonts w:eastAsia="Arial Narrow" w:asciiTheme="minorHAnsi" w:hAnsiTheme="minorHAnsi" w:cstheme="minorHAnsi"/>
                <w:sz w:val="18"/>
                <w:szCs w:val="18"/>
              </w:rPr>
              <w:t>ania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zgłoszenia oraz rezerwacji </w:t>
            </w:r>
            <w:r w:rsidRPr="009B454D" w:rsidR="00C968DF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zajęć edukacyjnych </w:t>
            </w:r>
            <w:r w:rsidRPr="009B454D" w:rsidR="00AB2991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lub </w:t>
            </w:r>
            <w:r w:rsidRPr="009B454D" w:rsidR="00A40B81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w celu dokonania </w:t>
            </w:r>
            <w:r w:rsidRPr="009B454D" w:rsidR="002A01D0">
              <w:rPr>
                <w:rFonts w:eastAsia="Arial Narrow" w:asciiTheme="minorHAnsi" w:hAnsiTheme="minorHAnsi" w:cstheme="minorHAnsi"/>
                <w:sz w:val="18"/>
                <w:szCs w:val="18"/>
              </w:rPr>
              <w:t>zgłoszenia</w:t>
            </w:r>
            <w:r w:rsidRPr="009B454D" w:rsidR="00AB2991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udziału w konkursie </w:t>
            </w:r>
            <w:r w:rsidRPr="009B454D" w:rsidR="003C528C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- </w:t>
            </w:r>
            <w:r w:rsidRPr="009B454D" w:rsidR="00C968DF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w szczególności </w:t>
            </w:r>
            <w:r w:rsidRPr="009B454D" w:rsidR="003C528C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dotyczy </w:t>
            </w:r>
            <w:r w:rsidRPr="009B454D" w:rsidR="00600059">
              <w:rPr>
                <w:rFonts w:eastAsia="Arial Narrow" w:asciiTheme="minorHAnsi" w:hAnsiTheme="minorHAnsi" w:cstheme="minorHAnsi"/>
                <w:sz w:val="18"/>
                <w:szCs w:val="18"/>
              </w:rPr>
              <w:t>szkół i przedszkoli</w:t>
            </w:r>
            <w:r w:rsidRPr="009B454D" w:rsidR="006928B7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6928B7" w:rsidP="009B454D" w:rsidRDefault="00CC25C7" w14:paraId="7F565A45" w14:textId="0E18B510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w celu przeprowadzenia i udokumentowania zajęć edukacyjnych</w:t>
            </w:r>
            <w:r w:rsidR="00A320AF">
              <w:rPr>
                <w:rFonts w:eastAsia="Arial Narrow"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Pr="009B454D" w:rsidR="00A404AB">
              <w:rPr>
                <w:rFonts w:eastAsia="Arial Narrow" w:asciiTheme="minorHAnsi" w:hAnsiTheme="minorHAnsi" w:cstheme="minorHAnsi"/>
                <w:sz w:val="18"/>
                <w:szCs w:val="18"/>
              </w:rPr>
              <w:t>dane osobowe uczestników zajęć w postaci wizerunków i/lub danych personalnych w przypadku sporządzania list obecności</w:t>
            </w:r>
            <w:r w:rsidRPr="009B454D" w:rsidR="000B5766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5713CD" w:rsidP="009B454D" w:rsidRDefault="000B5766" w14:paraId="52FB01DB" w14:textId="557A7723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dane osobowe </w:t>
            </w:r>
            <w:r w:rsidRPr="009B454D" w:rsidR="00AB2991">
              <w:rPr>
                <w:rFonts w:eastAsia="Arial Narrow" w:asciiTheme="minorHAnsi" w:hAnsiTheme="minorHAnsi" w:cstheme="minorHAnsi"/>
                <w:sz w:val="18"/>
                <w:szCs w:val="18"/>
              </w:rPr>
              <w:t>uczestników konkursów</w:t>
            </w:r>
            <w:r w:rsidRPr="009B454D" w:rsidR="00A40B81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z zakresu edukacji leśnej,</w:t>
            </w:r>
            <w:r w:rsidRPr="009B454D" w:rsidR="00AB2991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organizowanych </w:t>
            </w:r>
            <w:r w:rsidRPr="009B454D" w:rsidR="00A40B81">
              <w:rPr>
                <w:rFonts w:eastAsia="Arial Narrow" w:asciiTheme="minorHAnsi" w:hAnsiTheme="minorHAnsi" w:cstheme="minorHAnsi"/>
                <w:sz w:val="18"/>
                <w:szCs w:val="18"/>
              </w:rPr>
              <w:t>lub współorganizowanych przez Nadleśnictwo</w:t>
            </w:r>
            <w:r w:rsidRPr="009B454D" w:rsidR="00B763EA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w celu przyjęcia zgłoszenia, rozstrzygnięcia </w:t>
            </w:r>
            <w:r w:rsidRPr="009B454D" w:rsidR="005713CD">
              <w:rPr>
                <w:rFonts w:eastAsia="Arial Narrow" w:asciiTheme="minorHAnsi" w:hAnsiTheme="minorHAnsi" w:cstheme="minorHAnsi"/>
                <w:sz w:val="18"/>
                <w:szCs w:val="18"/>
              </w:rPr>
              <w:t>konkursu oraz opublikowania jego wyników i uhonorowania laureatów;</w:t>
            </w:r>
          </w:p>
          <w:p w:rsidRPr="009B454D" w:rsidR="004E0AED" w:rsidP="009B454D" w:rsidRDefault="00952316" w14:paraId="15991B21" w14:textId="3B829322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lastRenderedPageBreak/>
              <w:t>dane osobowe w postaci wizerunku uczestników akcji sadzenia lasu</w:t>
            </w:r>
            <w:r w:rsidR="00996D9B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="002A3FE3">
              <w:rPr>
                <w:rFonts w:eastAsia="Arial Narrow" w:asciiTheme="minorHAnsi" w:hAnsiTheme="minorHAnsi" w:cstheme="minorHAnsi"/>
                <w:sz w:val="18"/>
                <w:szCs w:val="18"/>
              </w:rPr>
              <w:br/>
            </w:r>
            <w:r w:rsidR="00996D9B">
              <w:rPr>
                <w:rFonts w:eastAsia="Arial Narrow" w:asciiTheme="minorHAnsi" w:hAnsiTheme="minorHAnsi" w:cstheme="minorHAnsi"/>
                <w:sz w:val="18"/>
                <w:szCs w:val="18"/>
              </w:rPr>
              <w:t>w celu promocji wydarzenia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tcMar/>
            <w:vAlign w:val="center"/>
          </w:tcPr>
          <w:p w:rsidRPr="009B454D" w:rsidR="00EC4BDD" w:rsidP="009B454D" w:rsidRDefault="00BC5EBB" w14:paraId="745B2144" w14:textId="51E8539E">
            <w:pPr>
              <w:spacing w:before="100" w:beforeAutospacing="1" w:after="100" w:afterAutospacing="1"/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lastRenderedPageBreak/>
              <w:t>Art. 6 ust. 1 lit. a RODO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Pr="009B454D" w:rsidR="00EC4BDD">
              <w:rPr>
                <w:rFonts w:eastAsia="Arial Narrow" w:asciiTheme="minorHAnsi" w:hAnsiTheme="minorHAnsi" w:cstheme="minorHAnsi"/>
                <w:sz w:val="18"/>
                <w:szCs w:val="18"/>
              </w:rPr>
              <w:t>–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Pr="009B454D" w:rsidR="00EC4BDD">
              <w:rPr>
                <w:rFonts w:eastAsia="Arial Narrow" w:asciiTheme="minorHAnsi" w:hAnsiTheme="minorHAnsi" w:cstheme="minorHAnsi"/>
                <w:sz w:val="18"/>
                <w:szCs w:val="18"/>
              </w:rPr>
              <w:t>zgoda osoby</w:t>
            </w:r>
            <w:r w:rsidR="00F23702">
              <w:rPr>
                <w:rFonts w:eastAsia="Arial Narrow" w:asciiTheme="minorHAnsi" w:hAnsiTheme="minorHAnsi" w:cstheme="minorHAnsi"/>
                <w:sz w:val="18"/>
                <w:szCs w:val="18"/>
              </w:rPr>
              <w:t>,</w:t>
            </w:r>
            <w:r w:rsidRPr="009B454D" w:rsidR="00EC4BD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której dane dotyczą;</w:t>
            </w:r>
          </w:p>
          <w:p w:rsidRPr="009B454D" w:rsidR="00CD2261" w:rsidP="009B454D" w:rsidRDefault="00CD2261" w14:paraId="1AF35967" w14:textId="2C9BE871">
            <w:pPr>
              <w:spacing w:before="100" w:beforeAutospacing="1" w:after="100" w:afterAutospacing="1"/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c RODO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9B454D" w:rsidR="00CD2261" w:rsidP="009B454D" w:rsidRDefault="00E96EF9" w14:paraId="59CDD6C1" w14:textId="6EC9FEF1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740" w:hanging="284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26 lipca 1991 r. o podatku dochodowym od osób fizycznych</w:t>
            </w:r>
            <w:r w:rsidRPr="009B454D" w:rsidR="00EA3801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– </w:t>
            </w:r>
            <w:r w:rsidRPr="009B454D" w:rsidR="00997C85">
              <w:rPr>
                <w:rFonts w:eastAsia="Arial Narrow" w:asciiTheme="minorHAnsi" w:hAnsiTheme="minorHAnsi" w:cstheme="minorHAnsi"/>
                <w:sz w:val="18"/>
                <w:szCs w:val="18"/>
              </w:rPr>
              <w:br/>
            </w:r>
            <w:r w:rsidRPr="009B454D" w:rsidR="00EA3801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(w przypadku otrzymania nagrody </w:t>
            </w:r>
            <w:r w:rsidRPr="009B454D" w:rsidR="00997C85">
              <w:rPr>
                <w:rFonts w:eastAsia="Arial Narrow" w:asciiTheme="minorHAnsi" w:hAnsiTheme="minorHAnsi" w:cstheme="minorHAnsi"/>
                <w:sz w:val="18"/>
                <w:szCs w:val="18"/>
              </w:rPr>
              <w:t>niespełniającej warunków zwolnienia od podatku)</w:t>
            </w:r>
            <w:r w:rsidRPr="00DE07B2" w:rsidR="004925A8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7F0831" w:rsidP="009B454D" w:rsidRDefault="007F0831" w14:paraId="2DB28792" w14:textId="4F1CB25C">
            <w:pPr>
              <w:spacing w:before="100" w:beforeAutospacing="1" w:after="100" w:afterAutospacing="1"/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</w:tc>
      </w:tr>
      <w:tr w:rsidRPr="00DE07B2" w:rsidR="005713CD" w:rsidTr="6281D55D" w14:paraId="6753547E" w14:textId="77777777">
        <w:trPr>
          <w:trHeight w:val="1103"/>
        </w:trPr>
        <w:tc>
          <w:tcPr>
            <w:tcW w:w="7508" w:type="dxa"/>
            <w:tcMar/>
          </w:tcPr>
          <w:p w:rsidRPr="009B454D" w:rsidR="005713CD" w:rsidP="009B454D" w:rsidRDefault="002A3FE3" w14:paraId="1F36BDB6" w14:textId="6321CE7E">
            <w:pPr>
              <w:pStyle w:val="NormalnyWeb"/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br/>
            </w:r>
            <w:r w:rsidRPr="009B454D" w:rsidR="001063F3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Rozpatrywanie skarg oraz wniosków</w:t>
            </w:r>
            <w:r w:rsidRPr="009B454D" w:rsidR="0072058C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kierowanych do Nadleśnictwa</w:t>
            </w:r>
            <w:r w:rsidRPr="009B454D" w:rsidR="007F45B8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Pr="009B454D" w:rsidR="007F45B8" w:rsidP="009B454D" w:rsidRDefault="007F45B8" w14:paraId="40F73E37" w14:textId="55C4322A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przetwarzanie danych osobowych osób wnioskujących w celu rozpatrzenia sprawy</w:t>
            </w:r>
            <w:r w:rsidRPr="009B454D" w:rsidR="007B7880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7B7880" w:rsidP="009B454D" w:rsidRDefault="007B7880" w14:paraId="2CA7F14C" w14:textId="1CF28812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przetwarzanie danych osobowych osób objętych zakresem skargi lub wniosku oraz osób uczestniczących w jej rozpatrywaniu lub zobowiązanych do złożenia wyjaśnień w związku ze sprawą;</w:t>
            </w:r>
          </w:p>
        </w:tc>
        <w:tc>
          <w:tcPr>
            <w:tcW w:w="7796" w:type="dxa"/>
            <w:tcMar/>
            <w:vAlign w:val="center"/>
          </w:tcPr>
          <w:p w:rsidRPr="00DE07B2" w:rsidR="00B64428" w:rsidP="009B454D" w:rsidRDefault="00B64428" w14:paraId="29DF9722" w14:textId="4DE298C4">
            <w:pPr>
              <w:spacing w:before="100" w:beforeAutospacing="1" w:after="100" w:afterAutospacing="1"/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9B454D" w:rsidR="00B64428" w:rsidP="009B454D" w:rsidRDefault="004925A8" w14:paraId="35545092" w14:textId="05B79489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740" w:hanging="284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14 czerwca 1960 r. Kodeks postępowania administracyjnego;</w:t>
            </w:r>
          </w:p>
          <w:p w:rsidRPr="009B454D" w:rsidR="005713CD" w:rsidP="009B454D" w:rsidRDefault="005713CD" w14:paraId="41E0C787" w14:textId="77777777">
            <w:pPr>
              <w:spacing w:before="100" w:beforeAutospacing="1" w:after="100" w:afterAutospacing="1"/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</w:tc>
      </w:tr>
      <w:tr w:rsidRPr="00DE07B2" w:rsidR="0072058C" w:rsidTr="6281D55D" w14:paraId="228BEFE5" w14:textId="77777777">
        <w:trPr>
          <w:trHeight w:val="2142"/>
        </w:trPr>
        <w:tc>
          <w:tcPr>
            <w:tcW w:w="7508" w:type="dxa"/>
            <w:tcMar/>
          </w:tcPr>
          <w:p w:rsidRPr="009B454D" w:rsidR="0072058C" w:rsidP="009B454D" w:rsidRDefault="002A3FE3" w14:paraId="1599E204" w14:textId="1F5ADE34">
            <w:pPr>
              <w:pStyle w:val="NormalnyWeb"/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br/>
            </w:r>
            <w:r w:rsidRPr="009B454D" w:rsidR="004A4ADE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Rozpatrywanie wniosków o</w:t>
            </w:r>
            <w:r w:rsidRPr="009B454D" w:rsidR="008C1E3B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raz</w:t>
            </w:r>
            <w:r w:rsidRPr="009B454D" w:rsidR="004A4ADE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udziel</w:t>
            </w:r>
            <w:r w:rsidRPr="009B454D" w:rsidR="008C1E3B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anie</w:t>
            </w:r>
            <w:r w:rsidRPr="009B454D" w:rsidR="004A4ADE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informacji publicznej </w:t>
            </w:r>
            <w:r w:rsidR="00E96F00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lub</w:t>
            </w:r>
            <w:r w:rsidRPr="009B454D" w:rsidR="004A4ADE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informacji </w:t>
            </w:r>
            <w:r w:rsidR="00B40B32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br/>
            </w:r>
            <w:r w:rsidRPr="009B454D" w:rsidR="004A4ADE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o środowisku</w:t>
            </w:r>
            <w:r w:rsidRPr="009B454D" w:rsidR="0038706E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Pr="009B454D" w:rsidR="0038706E" w:rsidP="009B454D" w:rsidRDefault="00315219" w14:paraId="6EB7AE82" w14:textId="0E736464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przetwarzanie danych dotyczących wnioskodawców w celu rozpatrzenia wniosku i udzielenia informacji</w:t>
            </w:r>
            <w:r w:rsidRPr="009B454D" w:rsidR="004A77F6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4A77F6" w:rsidP="009B454D" w:rsidRDefault="004A77F6" w14:paraId="28409605" w14:textId="375C7398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przetwarzanie w formie udostępnienia danych osobowych osób</w:t>
            </w:r>
            <w:r w:rsidRPr="009B454D" w:rsidR="00A56D68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, których obejmuje zakres wniosku w celu udzielania </w:t>
            </w:r>
            <w:r w:rsidRPr="009B454D" w:rsidR="007F45B8">
              <w:rPr>
                <w:rFonts w:eastAsia="Arial Narrow" w:asciiTheme="minorHAnsi" w:hAnsiTheme="minorHAnsi" w:cstheme="minorHAnsi"/>
                <w:sz w:val="18"/>
                <w:szCs w:val="18"/>
              </w:rPr>
              <w:t>informacji wnioskodawcy;</w:t>
            </w:r>
          </w:p>
        </w:tc>
        <w:tc>
          <w:tcPr>
            <w:tcW w:w="7796" w:type="dxa"/>
            <w:tcMar/>
            <w:vAlign w:val="center"/>
          </w:tcPr>
          <w:p w:rsidRPr="00DE07B2" w:rsidR="00CF71C0" w:rsidP="009B454D" w:rsidRDefault="00CF71C0" w14:paraId="2109FC8E" w14:textId="70CB52C7">
            <w:pPr>
              <w:spacing w:before="100" w:beforeAutospacing="1" w:after="100" w:afterAutospacing="1"/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9B454D" w:rsidR="0030197A" w:rsidP="009B454D" w:rsidRDefault="00CF71C0" w14:paraId="1AC9FF55" w14:textId="123ED60D">
            <w:pPr>
              <w:numPr>
                <w:ilvl w:val="0"/>
                <w:numId w:val="6"/>
              </w:numPr>
              <w:spacing w:before="100" w:beforeAutospacing="1" w:after="100" w:afterAutospacing="1"/>
              <w:ind w:left="740" w:hanging="284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</w:t>
            </w:r>
            <w:r w:rsidRPr="009B454D" w:rsidR="0030197A">
              <w:rPr>
                <w:rFonts w:eastAsia="Arial Narrow" w:asciiTheme="minorHAnsi" w:hAnsiTheme="minorHAnsi" w:cstheme="minorHAnsi"/>
                <w:sz w:val="18"/>
                <w:szCs w:val="18"/>
              </w:rPr>
              <w:t>stawa z dnia 6 września 2001 r. o dostępie do informacji publicznej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811AD0" w:rsidR="0072058C" w:rsidP="00811AD0" w:rsidRDefault="002D55E8" w14:paraId="50C7F843" w14:textId="10DA2528">
            <w:pPr>
              <w:numPr>
                <w:ilvl w:val="0"/>
                <w:numId w:val="6"/>
              </w:numPr>
              <w:spacing w:before="100" w:beforeAutospacing="1" w:after="100" w:afterAutospacing="1"/>
              <w:ind w:left="740" w:hanging="284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3 października 2008 r. o udostępnianiu informacji o środowisku i jego ochronie, udziale społeczeństwa w ochronie środowiska oraz o ocenach oddziaływania na środowisko;</w:t>
            </w:r>
          </w:p>
        </w:tc>
      </w:tr>
      <w:tr w:rsidRPr="00DE07B2" w:rsidR="008C1E3B" w:rsidTr="6281D55D" w14:paraId="12140EB7" w14:textId="77777777">
        <w:trPr>
          <w:trHeight w:val="1919"/>
        </w:trPr>
        <w:tc>
          <w:tcPr>
            <w:tcW w:w="7508" w:type="dxa"/>
            <w:tcMar/>
          </w:tcPr>
          <w:p w:rsidRPr="009B454D" w:rsidR="008C1E3B" w:rsidP="009B454D" w:rsidRDefault="0086481C" w14:paraId="1F30B1EA" w14:textId="2DD100C6">
            <w:pPr>
              <w:pStyle w:val="NormalnyWeb"/>
              <w:ind w:right="268"/>
              <w:jc w:val="both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br/>
            </w:r>
            <w:r w:rsidRPr="009B454D" w:rsidR="001A540C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Prowadzenie monitoringu</w:t>
            </w:r>
            <w:r w:rsidR="001E5033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wizyjnego</w:t>
            </w:r>
            <w:r w:rsidRPr="009B454D" w:rsidR="001A540C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Pr="009B454D" w:rsidR="00190A8A" w:rsidP="00811AD0" w:rsidRDefault="003B7153" w14:paraId="7EF23B61" w14:textId="53670DD3">
            <w:pPr>
              <w:pStyle w:val="NormalnyWeb"/>
              <w:numPr>
                <w:ilvl w:val="0"/>
                <w:numId w:val="20"/>
              </w:numPr>
              <w:ind w:right="268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w celu </w:t>
            </w:r>
            <w:r w:rsidRPr="009B454D" w:rsidR="0069642B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poprawy bezpieczeństwa oraz 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ochrony </w:t>
            </w:r>
            <w:r w:rsidRPr="009B454D" w:rsidR="0069642B">
              <w:rPr>
                <w:rFonts w:eastAsia="Arial Narrow" w:asciiTheme="minorHAnsi" w:hAnsiTheme="minorHAnsi" w:cstheme="minorHAnsi"/>
                <w:sz w:val="18"/>
                <w:szCs w:val="18"/>
              </w:rPr>
              <w:t>osób i mienia na terenie siedziby Nadleśnictwa</w:t>
            </w:r>
            <w:r w:rsidR="0086481C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i/lub obiektów należących do Nadleśnictwa</w:t>
            </w:r>
            <w:r w:rsidRPr="009B454D" w:rsidR="0069642B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tcMar/>
            <w:vAlign w:val="center"/>
          </w:tcPr>
          <w:p w:rsidRPr="00DE07B2" w:rsidR="000068AC" w:rsidP="009B454D" w:rsidRDefault="000068AC" w14:paraId="3BA40325" w14:textId="684B4B11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Art. 6 ust. 1 lit. </w:t>
            </w:r>
            <w:r w:rsidRPr="009B454D" w:rsidR="00BE3CB0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c</w:t>
            </w: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RODO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9B454D" w:rsidR="000068AC" w:rsidP="009B454D" w:rsidRDefault="000068AC" w14:paraId="53851F08" w14:textId="77777777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  <w:p w:rsidRPr="009B454D" w:rsidR="000068AC" w:rsidP="009B454D" w:rsidRDefault="00BB60D8" w14:paraId="13DA2B05" w14:textId="6EF5ED0A">
            <w:pPr>
              <w:pStyle w:val="Akapitzlist"/>
              <w:numPr>
                <w:ilvl w:val="0"/>
                <w:numId w:val="12"/>
              </w:numPr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28 września 1991 r. o lasach</w:t>
            </w:r>
            <w:r w:rsidRPr="009B454D" w:rsidR="000068AC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8C1E3B" w:rsidP="009B454D" w:rsidRDefault="00BB60D8" w14:paraId="02746C82" w14:textId="1185FD4E">
            <w:pPr>
              <w:pStyle w:val="Akapitzlist"/>
              <w:numPr>
                <w:ilvl w:val="0"/>
                <w:numId w:val="12"/>
              </w:numPr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16 grudnia 2016 r. o zasadach zarządzania mieniem państwowym</w:t>
            </w:r>
            <w:r w:rsidRPr="009B454D" w:rsidR="000068AC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0068AC" w:rsidP="009B454D" w:rsidRDefault="000068AC" w14:paraId="11BFEB03" w14:textId="77777777">
            <w:pPr>
              <w:ind w:left="127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</w:p>
          <w:p w:rsidRPr="009B454D" w:rsidR="00BE3CB0" w:rsidP="00811AD0" w:rsidRDefault="00BE3CB0" w14:paraId="2DDCFE49" w14:textId="07C6AFFE">
            <w:pPr>
              <w:spacing w:before="100" w:beforeAutospacing="1" w:after="100" w:afterAutospacing="1"/>
              <w:ind w:left="127"/>
              <w:jc w:val="both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,Times New Roman" w:asciiTheme="minorHAnsi" w:hAnsiTheme="minorHAnsi" w:cstheme="minorHAnsi"/>
                <w:b/>
                <w:sz w:val="18"/>
                <w:szCs w:val="18"/>
              </w:rPr>
              <w:t>Art. 6 ust. 1 lit. f</w:t>
            </w:r>
            <w:r w:rsidRPr="00DE07B2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 xml:space="preserve"> – prawnie uzasadniony interes administratora – poprawa bezpieczeństwa osób </w:t>
            </w:r>
            <w:r w:rsidR="00DE5180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br/>
            </w:r>
            <w:r w:rsidRPr="00DE07B2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>i</w:t>
            </w:r>
            <w:r w:rsidR="00992183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 xml:space="preserve"> ochrona</w:t>
            </w:r>
            <w:r w:rsidRPr="00DE07B2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 xml:space="preserve"> mienia;</w:t>
            </w:r>
          </w:p>
        </w:tc>
      </w:tr>
      <w:tr w:rsidRPr="00DE07B2" w:rsidR="00293F62" w:rsidTr="6281D55D" w14:paraId="2B2FF6E2" w14:textId="77777777">
        <w:trPr>
          <w:trHeight w:val="1103"/>
        </w:trPr>
        <w:tc>
          <w:tcPr>
            <w:tcW w:w="7508" w:type="dxa"/>
            <w:tcMar/>
            <w:vAlign w:val="center"/>
          </w:tcPr>
          <w:p w:rsidRPr="009B454D" w:rsidR="00293F62" w:rsidP="009B454D" w:rsidRDefault="00133420" w14:paraId="5C23972E" w14:textId="40EA5457">
            <w:pPr>
              <w:pStyle w:val="NormalnyWeb"/>
              <w:ind w:right="268"/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Realizacja procesu rekrutacji.</w:t>
            </w:r>
          </w:p>
        </w:tc>
        <w:tc>
          <w:tcPr>
            <w:tcW w:w="7796" w:type="dxa"/>
            <w:tcMar/>
          </w:tcPr>
          <w:p w:rsidRPr="009B454D" w:rsidR="00133420" w:rsidP="009B454D" w:rsidRDefault="00133420" w14:paraId="15FBAB89" w14:textId="77777777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  <w:p w:rsidRPr="00DE07B2" w:rsidR="00133420" w:rsidP="009B454D" w:rsidRDefault="00133420" w14:paraId="08BA8076" w14:textId="142A159A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9B454D" w:rsidR="00133420" w:rsidP="009B454D" w:rsidRDefault="00133420" w14:paraId="73B393C8" w14:textId="4B395F09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  <w:p w:rsidRPr="00DE07B2" w:rsidR="00133420" w:rsidP="009B454D" w:rsidRDefault="00133420" w14:paraId="7C50836F" w14:textId="77777777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26 czerwca 1974 r. Kodeks pracy;</w:t>
            </w:r>
          </w:p>
          <w:p w:rsidRPr="009B454D" w:rsidR="00133420" w:rsidP="009B454D" w:rsidRDefault="00133420" w14:paraId="72FFAE03" w14:textId="77777777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  <w:p w:rsidRPr="009B454D" w:rsidR="00293F62" w:rsidP="001623AF" w:rsidRDefault="00133420" w14:paraId="5C6BB5F2" w14:textId="676EF506">
            <w:pPr>
              <w:ind w:left="127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</w:t>
            </w:r>
            <w:r w:rsidRPr="009B454D" w:rsidR="00905283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rt. 6 ust.</w:t>
            </w:r>
            <w:r w:rsidR="0020465F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B454D" w:rsidR="00905283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1 lit. a RODO</w:t>
            </w:r>
            <w:r w:rsidRPr="009B454D" w:rsidR="00905283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zgoda kandydata do pracy na </w:t>
            </w:r>
            <w:r w:rsidRPr="00DE07B2" w:rsidR="00957DE6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przetwarzanie </w:t>
            </w:r>
            <w:r w:rsidRPr="009B454D" w:rsidR="00905283">
              <w:rPr>
                <w:rFonts w:eastAsia="Arial Narrow" w:asciiTheme="minorHAnsi" w:hAnsiTheme="minorHAnsi" w:cstheme="minorHAnsi"/>
                <w:sz w:val="18"/>
                <w:szCs w:val="18"/>
              </w:rPr>
              <w:t>dan</w:t>
            </w:r>
            <w:r w:rsidRPr="00DE07B2" w:rsidR="00316FC3">
              <w:rPr>
                <w:rFonts w:eastAsia="Arial Narrow" w:asciiTheme="minorHAnsi" w:hAnsiTheme="minorHAnsi" w:cstheme="minorHAnsi"/>
                <w:sz w:val="18"/>
                <w:szCs w:val="18"/>
              </w:rPr>
              <w:t>ych</w:t>
            </w:r>
            <w:r w:rsidRPr="009B454D" w:rsidR="00905283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wykraczając</w:t>
            </w:r>
            <w:r w:rsidRPr="00DE07B2" w:rsidR="00316FC3">
              <w:rPr>
                <w:rFonts w:eastAsia="Arial Narrow" w:asciiTheme="minorHAnsi" w:hAnsiTheme="minorHAnsi" w:cstheme="minorHAnsi"/>
                <w:sz w:val="18"/>
                <w:szCs w:val="18"/>
              </w:rPr>
              <w:t>ych</w:t>
            </w:r>
            <w:r w:rsidRPr="009B454D" w:rsidR="00905283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poza zakres wskazany w Ustawie z dnia 26 czerwca 1974 r. Kodeks pracy</w:t>
            </w:r>
            <w:r w:rsidRPr="00DE07B2" w:rsidR="00316FC3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Pr="00DE07B2" w:rsidR="00814A00" w:rsidTr="6281D55D" w14:paraId="2E6A7175" w14:textId="77777777">
        <w:tc>
          <w:tcPr>
            <w:tcW w:w="7508" w:type="dxa"/>
            <w:tcMar/>
            <w:hideMark/>
          </w:tcPr>
          <w:p w:rsidRPr="009B454D" w:rsidR="00814A00" w:rsidP="009B454D" w:rsidRDefault="007F6D9E" w14:paraId="0830EF5E" w14:textId="7A4E5C24">
            <w:pPr>
              <w:ind w:left="127"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9B454D" w:rsidR="00582A46">
              <w:rPr>
                <w:rFonts w:asciiTheme="minorHAnsi" w:hAnsiTheme="minorHAnsi" w:cstheme="minorHAnsi"/>
                <w:b/>
                <w:sz w:val="18"/>
                <w:szCs w:val="18"/>
              </w:rPr>
              <w:t>Realizacja zatrudnienia pracowników</w:t>
            </w:r>
            <w:r w:rsidRPr="009B454D" w:rsidR="005F186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oraz przyjmowanie na staże</w:t>
            </w:r>
            <w:r w:rsidR="00972C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leśne</w:t>
            </w:r>
            <w:r w:rsidRPr="009B454D" w:rsidR="00582A4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Pr="009B454D" w:rsidR="00582A46" w:rsidP="009B454D" w:rsidRDefault="00582A46" w14:paraId="500CDB58" w14:textId="77777777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Pr="009B454D" w:rsidR="00582A46" w:rsidP="009B454D" w:rsidRDefault="00574AFB" w14:paraId="0A582F8B" w14:textId="5DCA13E2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przetwarzanie danych osobowych pracowników oraz stażystów w celu wykonywania nałożonych na administratora obowiązków wynikających z przepisów prawa pracy, ubezpieczeń społecznych,</w:t>
            </w:r>
            <w:r w:rsidRPr="009B454D" w:rsidR="001D2250">
              <w:rPr>
                <w:rFonts w:asciiTheme="minorHAnsi" w:hAnsiTheme="minorHAnsi" w:cstheme="minorHAnsi"/>
                <w:sz w:val="18"/>
                <w:szCs w:val="18"/>
              </w:rPr>
              <w:t xml:space="preserve"> świadczeń socjalnych</w:t>
            </w:r>
            <w:r w:rsidR="0021191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przepisów bezpieczeństwa i higieny pracy, przepisów prawa podatkowego i rachunkowości</w:t>
            </w:r>
            <w:r w:rsidRPr="009B454D" w:rsidR="00326848">
              <w:rPr>
                <w:rFonts w:asciiTheme="minorHAnsi" w:hAnsiTheme="minorHAnsi" w:cstheme="minorHAnsi"/>
                <w:sz w:val="18"/>
                <w:szCs w:val="18"/>
              </w:rPr>
              <w:t xml:space="preserve"> oraz wypełni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>enia</w:t>
            </w:r>
            <w:r w:rsidRPr="009B454D" w:rsidR="00326848">
              <w:rPr>
                <w:rFonts w:asciiTheme="minorHAnsi" w:hAnsiTheme="minorHAnsi" w:cstheme="minorHAnsi"/>
                <w:sz w:val="18"/>
                <w:szCs w:val="18"/>
              </w:rPr>
              <w:t xml:space="preserve"> obowiązków związanych z księgowaniem i sprawozdawczością finansową;</w:t>
            </w:r>
          </w:p>
          <w:p w:rsidRPr="009B454D" w:rsidR="00326848" w:rsidP="009B454D" w:rsidRDefault="009E162C" w14:paraId="61731F56" w14:textId="339FFED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przetwarzanie danych osobowych pracowników </w:t>
            </w:r>
            <w:r w:rsidRPr="009B454D" w:rsidR="00AB2BE5">
              <w:rPr>
                <w:rFonts w:asciiTheme="minorHAnsi" w:hAnsiTheme="minorHAnsi" w:cstheme="minorHAnsi"/>
                <w:sz w:val="18"/>
                <w:szCs w:val="18"/>
              </w:rPr>
              <w:t xml:space="preserve">w postaci wizerunku w celu promocji działalności </w:t>
            </w:r>
            <w:r w:rsidR="00BD1346">
              <w:rPr>
                <w:rFonts w:asciiTheme="minorHAnsi" w:hAnsiTheme="minorHAnsi" w:cstheme="minorHAnsi"/>
                <w:sz w:val="18"/>
                <w:szCs w:val="18"/>
              </w:rPr>
              <w:t>Nadleśnictwa</w:t>
            </w:r>
            <w:r w:rsidRPr="009B454D" w:rsidR="00AB2BE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AB2BE5" w:rsidP="009B454D" w:rsidRDefault="00AB2BE5" w14:paraId="55D6E1A4" w14:textId="5A844A2E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 przypadku prowadzenia monitoringu wizyjnego na terenie siedziby (zakładu pracy) 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>Nadleśnictwa</w:t>
            </w:r>
            <w:r w:rsidR="003752E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 w:rsidR="00281DC6">
              <w:rPr>
                <w:rFonts w:asciiTheme="minorHAnsi" w:hAnsiTheme="minorHAnsi" w:cstheme="minorHAnsi"/>
                <w:sz w:val="18"/>
                <w:szCs w:val="18"/>
              </w:rPr>
              <w:t xml:space="preserve">dane osobowe pracowników w postaci wizerunku mogą zostać </w:t>
            </w:r>
            <w:r w:rsidRPr="009B454D" w:rsidR="00281D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wykorzystane w celu </w:t>
            </w:r>
            <w:r w:rsidRPr="009B454D" w:rsidR="001B5C4E">
              <w:rPr>
                <w:rFonts w:asciiTheme="minorHAnsi" w:hAnsiTheme="minorHAnsi" w:cstheme="minorHAnsi"/>
                <w:sz w:val="18"/>
                <w:szCs w:val="18"/>
              </w:rPr>
              <w:t xml:space="preserve">zapewnienia 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 xml:space="preserve">ich </w:t>
            </w:r>
            <w:r w:rsidRPr="009B454D" w:rsidR="001B5C4E">
              <w:rPr>
                <w:rFonts w:asciiTheme="minorHAnsi" w:hAnsiTheme="minorHAnsi" w:cstheme="minorHAnsi"/>
                <w:sz w:val="18"/>
                <w:szCs w:val="18"/>
              </w:rPr>
              <w:t>bezpieczeństw</w:t>
            </w:r>
            <w:r w:rsidR="009C77F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B454D" w:rsidR="001B5C4E">
              <w:rPr>
                <w:rFonts w:asciiTheme="minorHAnsi" w:hAnsiTheme="minorHAnsi" w:cstheme="minorHAnsi"/>
                <w:sz w:val="18"/>
                <w:szCs w:val="18"/>
              </w:rPr>
              <w:t>, ochrony mienia lub zachowania w tajemnicy</w:t>
            </w:r>
            <w:r w:rsidR="007F6D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77F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B454D" w:rsidR="001B5C4E">
              <w:rPr>
                <w:rFonts w:asciiTheme="minorHAnsi" w:hAnsiTheme="minorHAnsi" w:cstheme="minorHAnsi"/>
                <w:sz w:val="18"/>
                <w:szCs w:val="18"/>
              </w:rPr>
              <w:t>nformacji</w:t>
            </w:r>
            <w:r w:rsidRPr="009B454D" w:rsidR="00F42DB9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F42DB9" w:rsidP="009B454D" w:rsidRDefault="00F42DB9" w14:paraId="1813E339" w14:textId="6999EFC6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w przypadku stosowania innych form monitorowania pracownikó</w:t>
            </w:r>
            <w:r w:rsidRPr="009B454D" w:rsidR="00E34216">
              <w:rPr>
                <w:rFonts w:asciiTheme="minorHAnsi" w:hAnsiTheme="minorHAnsi" w:cstheme="minorHAnsi"/>
                <w:sz w:val="18"/>
                <w:szCs w:val="18"/>
              </w:rPr>
              <w:t xml:space="preserve">w, ich dane osobowe mogą być wykorzystane wyłącznie w celu zapewnienia organizacji pracy umożliwiającej pełne wykorzystanie czasu pracy oraz właściwego użytkowania udostępnionych pracownikowi narzędzi pracy, </w:t>
            </w:r>
            <w:r w:rsidRPr="009B454D" w:rsidR="00E3421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w przypadku </w:t>
            </w:r>
            <w:r w:rsidRPr="009B454D" w:rsidR="00AC48C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planowanego </w:t>
            </w:r>
            <w:r w:rsidRPr="009B454D" w:rsidR="0008516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zastosowania takich form monitorowania, administrator jako pracodawca </w:t>
            </w:r>
            <w:r w:rsidRPr="009B454D" w:rsidR="00AC48C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poinformuje pracowników w terminie oraz na zasadach określonych w prawie pracy</w:t>
            </w:r>
            <w:r w:rsidRPr="009B454D" w:rsidR="00AC48C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4B71C3" w:rsidP="009B454D" w:rsidRDefault="004B71C3" w14:paraId="1A4CF490" w14:textId="77777777">
            <w:p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9B454D" w:rsidR="00574AFB" w:rsidP="009B454D" w:rsidRDefault="00574AFB" w14:paraId="6AA2AB74" w14:textId="7AEDA823">
            <w:p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tcMar/>
            <w:vAlign w:val="center"/>
            <w:hideMark/>
          </w:tcPr>
          <w:p w:rsidRPr="009B454D" w:rsidR="009A7C9D" w:rsidP="009B454D" w:rsidRDefault="009A7C9D" w14:paraId="5EF47B26" w14:textId="77777777">
            <w:pPr>
              <w:ind w:left="127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</w:p>
          <w:p w:rsidRPr="00DE07B2" w:rsidR="00905283" w:rsidP="009B454D" w:rsidRDefault="00905283" w14:paraId="464F2D05" w14:textId="0516FB31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Art. 6 ust. 1 lit. c </w:t>
            </w:r>
            <w:r w:rsidRPr="009B454D" w:rsidR="00DC7A71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oraz art. 9 ust.</w:t>
            </w:r>
            <w:r w:rsidRPr="009B454D" w:rsidR="00EF4F98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2 lit. b</w:t>
            </w:r>
            <w:r w:rsidRPr="009B454D" w:rsidR="00DC7A71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RODO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9B454D" w:rsidR="009A7C9D" w:rsidP="009B454D" w:rsidRDefault="009A7C9D" w14:paraId="03CBD7AB" w14:textId="77777777">
            <w:pPr>
              <w:ind w:left="127"/>
              <w:rPr>
                <w:rFonts w:eastAsia="Times New Roman" w:asciiTheme="minorHAnsi" w:hAnsiTheme="minorHAnsi" w:cstheme="minorHAnsi"/>
                <w:sz w:val="18"/>
                <w:szCs w:val="20"/>
              </w:rPr>
            </w:pPr>
          </w:p>
          <w:p w:rsidRPr="009B454D" w:rsidR="00E15637" w:rsidP="009B454D" w:rsidRDefault="001D2250" w14:paraId="29159FAE" w14:textId="14AC0ADB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</w:t>
            </w:r>
            <w:r w:rsidRPr="009B454D" w:rsidR="35DA5E15">
              <w:rPr>
                <w:rFonts w:eastAsia="Arial Narrow" w:asciiTheme="minorHAnsi" w:hAnsiTheme="minorHAnsi" w:cstheme="minorHAnsi"/>
                <w:sz w:val="18"/>
                <w:szCs w:val="18"/>
              </w:rPr>
              <w:t>stawa z dnia 26 czerwca 1974 r. Kodeks pracy</w:t>
            </w:r>
            <w:r w:rsidRPr="009B454D" w:rsidR="00905283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E15637" w:rsidP="009B454D" w:rsidRDefault="00E15637" w14:paraId="07D73513" w14:textId="493F46D7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E15637">
              <w:rPr>
                <w:rFonts w:eastAsia="Arial Narrow" w:asciiTheme="minorHAnsi" w:hAnsiTheme="minorHAnsi" w:cstheme="minorHAnsi"/>
                <w:sz w:val="18"/>
                <w:szCs w:val="18"/>
              </w:rPr>
              <w:t>U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stawa z dnia 13 października 1998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r. o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ystemie ubezpieczeń społecznych;</w:t>
            </w:r>
          </w:p>
          <w:p w:rsidRPr="009B454D" w:rsidR="00814A00" w:rsidP="009B454D" w:rsidRDefault="00E15637" w14:paraId="3E1D7065" w14:textId="726F030F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stawa z dnia 27 sierpnia 2004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o świadczeniach opieki zdrowotnej finansowanych ze środków publicznych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634C18" w:rsidP="009B454D" w:rsidRDefault="001D2250" w14:paraId="0A6DB227" w14:textId="27D53BFB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</w:t>
            </w:r>
            <w:r w:rsidRPr="009B454D" w:rsidR="35DA5E15">
              <w:rPr>
                <w:rFonts w:eastAsia="Arial Narrow" w:asciiTheme="minorHAnsi" w:hAnsiTheme="minorHAnsi" w:cstheme="minorHAnsi"/>
                <w:sz w:val="18"/>
                <w:szCs w:val="18"/>
              </w:rPr>
              <w:t>stawa z dnia 17 grudnia 1998 r. o emeryturach i rentach z Funduszu Ubezpieczeń Społecznych</w:t>
            </w:r>
            <w:r w:rsidRPr="009B454D" w:rsidR="00905283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814A00" w:rsidP="009B454D" w:rsidRDefault="001D2250" w14:paraId="4FE04036" w14:textId="3A6AC475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</w:t>
            </w:r>
            <w:r w:rsidRPr="009B454D" w:rsidR="35DA5E15">
              <w:rPr>
                <w:rFonts w:eastAsia="Arial Narrow" w:asciiTheme="minorHAnsi" w:hAnsiTheme="minorHAnsi" w:cstheme="minorHAnsi"/>
                <w:sz w:val="18"/>
                <w:szCs w:val="18"/>
              </w:rPr>
              <w:t>stawa z dnia 28 września 1991 r. o lasach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1D2250" w:rsidP="009B454D" w:rsidRDefault="00506047" w14:paraId="7D44F275" w14:textId="77777777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>Ustawa z dnia 4 marca 1994 r. o zakładowym funduszu świadczeń socjalnych;</w:t>
            </w:r>
          </w:p>
          <w:p w:rsidRPr="009B454D" w:rsidR="00F0512C" w:rsidP="009B454D" w:rsidRDefault="00F0512C" w14:paraId="2DF9AEC1" w14:textId="77777777">
            <w:pPr>
              <w:ind w:left="127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</w:p>
          <w:p w:rsidRPr="00DE07B2" w:rsidR="00F0512C" w:rsidP="009B454D" w:rsidRDefault="00F0512C" w14:paraId="68C6033B" w14:textId="52C8A48E">
            <w:pPr>
              <w:spacing w:before="100" w:beforeAutospacing="1" w:after="100" w:afterAutospacing="1"/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b RODO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wykonanie umowy</w:t>
            </w:r>
            <w:r w:rsidR="00B51F0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o pracę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>, której stroną jest osoba, której dane dotyczą oraz podjęcie działań na żądanie osoby, której dane dotyczą, przed zawarciem umowy;</w:t>
            </w:r>
          </w:p>
          <w:p w:rsidRPr="009B454D" w:rsidR="00F0512C" w:rsidP="009B454D" w:rsidRDefault="00F0512C" w14:paraId="2D584561" w14:textId="60C7B26E">
            <w:pPr>
              <w:ind w:left="127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,Times New Roman" w:asciiTheme="minorHAnsi" w:hAnsiTheme="minorHAnsi" w:cstheme="minorHAnsi"/>
                <w:b/>
                <w:sz w:val="18"/>
                <w:szCs w:val="18"/>
              </w:rPr>
              <w:t>Art. 6 ust. 1 lit. a RODO</w:t>
            </w:r>
            <w:r w:rsidRPr="009B454D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 xml:space="preserve"> – zgoda osoby, której dane dotyczą</w:t>
            </w:r>
            <w:r w:rsidRPr="009B454D" w:rsidR="00206C7E">
              <w:rPr>
                <w:rFonts w:eastAsia="Arial Narrow,Times New Roman" w:asciiTheme="minorHAnsi" w:hAnsiTheme="minorHAnsi" w:cstheme="minorHAnsi"/>
                <w:sz w:val="18"/>
                <w:szCs w:val="18"/>
              </w:rPr>
              <w:t>;</w:t>
            </w:r>
          </w:p>
        </w:tc>
      </w:tr>
      <w:tr w:rsidRPr="00DE07B2" w:rsidR="00AC48C8" w:rsidTr="6281D55D" w14:paraId="3A3E202F" w14:textId="77777777">
        <w:tc>
          <w:tcPr>
            <w:tcW w:w="7508" w:type="dxa"/>
            <w:tcMar/>
          </w:tcPr>
          <w:p w:rsidRPr="009B454D" w:rsidR="00AC48C8" w:rsidP="009B454D" w:rsidRDefault="000140E6" w14:paraId="0C2BEF9E" w14:textId="60D64691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br/>
            </w:r>
            <w:r w:rsidRPr="009B454D" w:rsidR="001E5D34">
              <w:rPr>
                <w:rFonts w:asciiTheme="minorHAnsi" w:hAnsiTheme="minorHAnsi" w:cstheme="minorHAnsi"/>
                <w:b/>
                <w:sz w:val="18"/>
                <w:szCs w:val="18"/>
              </w:rPr>
              <w:t>Organizacja praktyk studenckich i uczniowskich:</w:t>
            </w:r>
          </w:p>
          <w:p w:rsidRPr="009B454D" w:rsidR="005A142E" w:rsidP="009B454D" w:rsidRDefault="005A142E" w14:paraId="43FF258F" w14:textId="77777777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Pr="009B454D" w:rsidR="001E5D34" w:rsidP="009B454D" w:rsidRDefault="000140E6" w14:paraId="1B028F42" w14:textId="63C0DCE1">
            <w:pPr>
              <w:pStyle w:val="Akapitzlist"/>
              <w:numPr>
                <w:ilvl w:val="0"/>
                <w:numId w:val="24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9B454D" w:rsidR="001E5D34">
              <w:rPr>
                <w:rFonts w:asciiTheme="minorHAnsi" w:hAnsiTheme="minorHAnsi" w:cstheme="minorHAnsi"/>
                <w:sz w:val="18"/>
                <w:szCs w:val="18"/>
              </w:rPr>
              <w:t>rzetwarzanie danych osobowych studentów</w:t>
            </w:r>
            <w:r w:rsidRPr="009B454D" w:rsidR="001B62D0">
              <w:rPr>
                <w:rFonts w:asciiTheme="minorHAnsi" w:hAnsiTheme="minorHAnsi" w:cstheme="minorHAnsi"/>
                <w:sz w:val="18"/>
                <w:szCs w:val="18"/>
              </w:rPr>
              <w:t xml:space="preserve"> oraz uczniów szkół średnich w celu zorgani</w:t>
            </w:r>
            <w:r w:rsidRPr="009B454D" w:rsidR="005A142E">
              <w:rPr>
                <w:rFonts w:asciiTheme="minorHAnsi" w:hAnsiTheme="minorHAnsi" w:cstheme="minorHAnsi"/>
                <w:sz w:val="18"/>
                <w:szCs w:val="18"/>
              </w:rPr>
              <w:t xml:space="preserve">zowania i udokumentowania odbycia praktyk zawodowych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w Nadleśnictwie</w:t>
            </w:r>
            <w:r w:rsidRPr="009B454D" w:rsidR="005A142E">
              <w:rPr>
                <w:rFonts w:asciiTheme="minorHAnsi" w:hAnsiTheme="minorHAnsi" w:cstheme="minorHAnsi"/>
                <w:sz w:val="18"/>
                <w:szCs w:val="18"/>
              </w:rPr>
              <w:t xml:space="preserve"> oraz dopełnienia obowiązków wynikających z przepisów bezpieczeństwa i higieny pracy;</w:t>
            </w:r>
          </w:p>
          <w:p w:rsidRPr="009B454D" w:rsidR="000140E6" w:rsidP="009B454D" w:rsidRDefault="000140E6" w14:paraId="30F18C1E" w14:textId="745FD1DA">
            <w:pPr>
              <w:ind w:left="737"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tcMar/>
            <w:vAlign w:val="center"/>
          </w:tcPr>
          <w:p w:rsidRPr="00DE07B2" w:rsidR="00AC48C8" w:rsidP="009B454D" w:rsidRDefault="004B71C3" w14:paraId="36E86818" w14:textId="62C06047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DE07B2" w:rsidR="00F1413D" w:rsidP="009B454D" w:rsidRDefault="00F1413D" w14:paraId="79698A5D" w14:textId="77777777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  <w:p w:rsidRPr="009B454D" w:rsidR="00F1413D" w:rsidP="009B454D" w:rsidRDefault="004152E1" w14:paraId="08919F05" w14:textId="3E2D30B5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20 lipca 2018 r. - Prawo o szkolnictwie wyższym i nauce;</w:t>
            </w:r>
          </w:p>
          <w:p w:rsidR="004152E1" w:rsidRDefault="005B173B" w14:paraId="66B27278" w14:textId="43E3C11D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14 grudnia 2016 r. - Prawo oświatowe;</w:t>
            </w:r>
          </w:p>
          <w:p w:rsidRPr="00DE07B2" w:rsidR="00AD1B18" w:rsidP="009B454D" w:rsidRDefault="00AD1B18" w14:paraId="137451DA" w14:textId="515F0043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AD1B18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26 czerwca 1974 r. Kodeks pracy</w:t>
            </w:r>
            <w:r>
              <w:rPr>
                <w:rFonts w:eastAsia="Arial Narrow" w:asciiTheme="minorHAnsi" w:hAnsiTheme="minorHAnsi" w:cstheme="minorHAnsi"/>
                <w:sz w:val="18"/>
                <w:szCs w:val="18"/>
              </w:rPr>
              <w:t>;</w:t>
            </w:r>
          </w:p>
          <w:p w:rsidRPr="009B454D" w:rsidR="005B173B" w:rsidP="009B454D" w:rsidRDefault="005B173B" w14:paraId="0980FD1F" w14:textId="77777777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  <w:p w:rsidRPr="009B454D" w:rsidR="006C0988" w:rsidP="009B454D" w:rsidRDefault="006C0988" w14:paraId="3D993975" w14:textId="75EA41BA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</w:tc>
      </w:tr>
      <w:tr w:rsidRPr="00DE07B2" w:rsidR="006C0988" w:rsidTr="6281D55D" w14:paraId="7B2D957F" w14:textId="77777777">
        <w:tc>
          <w:tcPr>
            <w:tcW w:w="7508" w:type="dxa"/>
            <w:tcMar/>
          </w:tcPr>
          <w:p w:rsidRPr="009B454D" w:rsidR="00DC7A71" w:rsidP="009B454D" w:rsidRDefault="00DC7A71" w14:paraId="1AFDFACA" w14:textId="77777777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Pr="009B454D" w:rsidR="006C0988" w:rsidP="009B454D" w:rsidRDefault="00C54125" w14:paraId="46DDF9CF" w14:textId="2E94BC06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Rozpatrywanie wniosków </w:t>
            </w:r>
            <w:r w:rsidRPr="009B454D" w:rsidR="00DC7A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oraz udzielenie wsparcia w formie </w:t>
            </w:r>
            <w:r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darowizn</w:t>
            </w:r>
            <w:r w:rsidRPr="009B454D" w:rsidR="00DC7A7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Pr="009B454D" w:rsidR="00C54125" w:rsidP="009B454D" w:rsidRDefault="00C54125" w14:paraId="1A8CB95B" w14:textId="23AF961A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Pr="009B454D" w:rsidR="00C54125" w:rsidP="009B454D" w:rsidRDefault="00C54125" w14:paraId="48B19B41" w14:textId="77777777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Pr="009B454D" w:rsidR="00C54125" w:rsidP="009B454D" w:rsidRDefault="00C54125" w14:paraId="09644D66" w14:textId="4CC55097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tcMar/>
            <w:vAlign w:val="center"/>
          </w:tcPr>
          <w:p w:rsidRPr="00DE07B2" w:rsidR="00EF4F98" w:rsidP="009B454D" w:rsidRDefault="00EF4F98" w14:paraId="2471C0B0" w14:textId="29B34382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Pr="00DE07B2" w:rsidR="00EF4F98" w:rsidP="009B454D" w:rsidRDefault="00EF4F98" w14:paraId="7EA9353E" w14:textId="16EC4C6F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  <w:p w:rsidRPr="009B454D" w:rsidR="003B76B4" w:rsidP="009B454D" w:rsidRDefault="003B76B4" w14:paraId="302E1056" w14:textId="72357FF7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>Ustawa z dnia 28 września 1991 r. o lasach;</w:t>
            </w:r>
          </w:p>
          <w:p w:rsidRPr="00DE07B2" w:rsidR="003B76B4" w:rsidP="009B454D" w:rsidRDefault="003B76B4" w14:paraId="097B26F0" w14:textId="7ECCC6D6">
            <w:pPr>
              <w:pStyle w:val="Akapitzlist"/>
              <w:ind w:left="127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</w:p>
          <w:p w:rsidRPr="009B454D" w:rsidR="0008207A" w:rsidP="009B454D" w:rsidRDefault="0008207A" w14:paraId="10F50545" w14:textId="07A84FA5">
            <w:pPr>
              <w:ind w:left="127"/>
              <w:jc w:val="both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Art. 6 ust. 1 lit. b RODO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- wykonanie umowy</w:t>
            </w:r>
            <w:r w:rsidR="001652C0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darowizny</w:t>
            </w:r>
            <w:r w:rsidRPr="009B454D">
              <w:rPr>
                <w:rFonts w:eastAsia="Arial Narrow" w:asciiTheme="minorHAnsi" w:hAnsiTheme="minorHAnsi" w:cstheme="minorHAnsi"/>
                <w:sz w:val="18"/>
                <w:szCs w:val="18"/>
              </w:rPr>
              <w:t>, której stroną jest osoba, której dane dotyczą oraz podjęcie działań na żądanie osoby, której dane dotyczą, przed zawarciem umowy;</w:t>
            </w:r>
          </w:p>
          <w:p w:rsidRPr="00DE07B2" w:rsidR="0008207A" w:rsidP="009B454D" w:rsidRDefault="0008207A" w14:paraId="4C4249DC" w14:textId="77777777">
            <w:pPr>
              <w:pStyle w:val="Akapitzlist"/>
              <w:ind w:left="127"/>
              <w:rPr>
                <w:rFonts w:eastAsia="Arial Narrow,Times New Roman" w:asciiTheme="minorHAnsi" w:hAnsiTheme="minorHAnsi" w:cstheme="minorHAnsi"/>
                <w:sz w:val="18"/>
                <w:szCs w:val="18"/>
              </w:rPr>
            </w:pPr>
          </w:p>
          <w:p w:rsidRPr="00DE07B2" w:rsidR="006C0988" w:rsidP="009B454D" w:rsidRDefault="003B76B4" w14:paraId="114ACFAE" w14:textId="77777777">
            <w:pPr>
              <w:ind w:left="127"/>
              <w:jc w:val="both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A</w:t>
            </w:r>
            <w:r w:rsidRPr="009B454D" w:rsidR="00EF4F98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rt. 9 ust. 2 lit. </w:t>
            </w:r>
            <w:r w:rsidRPr="009B454D" w:rsidR="009635B6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>e</w:t>
            </w:r>
            <w:r w:rsidRPr="009B454D" w:rsidR="00EF4F98">
              <w:rPr>
                <w:rFonts w:eastAsia="Arial Narrow" w:asciiTheme="minorHAnsi" w:hAnsiTheme="minorHAnsi" w:cstheme="minorHAnsi"/>
                <w:b/>
                <w:sz w:val="18"/>
                <w:szCs w:val="18"/>
              </w:rPr>
              <w:t xml:space="preserve"> RODO</w:t>
            </w:r>
            <w:r w:rsidRPr="00DE07B2" w:rsidR="00EF4F98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Pr="00DE07B2" w:rsidR="009635B6">
              <w:rPr>
                <w:rFonts w:eastAsia="Arial Narrow" w:asciiTheme="minorHAnsi" w:hAnsiTheme="minorHAnsi" w:cstheme="minorHAnsi"/>
                <w:sz w:val="18"/>
                <w:szCs w:val="18"/>
              </w:rPr>
              <w:t>–</w:t>
            </w:r>
            <w:r w:rsidRPr="00DE07B2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 </w:t>
            </w:r>
            <w:r w:rsidRPr="00DE07B2" w:rsidR="009635B6">
              <w:rPr>
                <w:rFonts w:eastAsia="Arial Narrow" w:asciiTheme="minorHAnsi" w:hAnsiTheme="minorHAnsi" w:cstheme="minorHAnsi"/>
                <w:sz w:val="18"/>
                <w:szCs w:val="18"/>
              </w:rPr>
              <w:t xml:space="preserve">przetwarzanie dotyczy danych osobowych w sposób oczywisty upublicznionych przez </w:t>
            </w:r>
            <w:r w:rsidRPr="00DE07B2" w:rsidR="0008207A">
              <w:rPr>
                <w:rFonts w:eastAsia="Arial Narrow" w:asciiTheme="minorHAnsi" w:hAnsiTheme="minorHAnsi" w:cstheme="minorHAnsi"/>
                <w:sz w:val="18"/>
                <w:szCs w:val="18"/>
              </w:rPr>
              <w:t>osobę, której dane dotyczą;</w:t>
            </w:r>
          </w:p>
          <w:p w:rsidRPr="009B454D" w:rsidR="0008207A" w:rsidP="009B454D" w:rsidRDefault="0008207A" w14:paraId="7B920B30" w14:textId="77777777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  <w:p w:rsidRPr="009B454D" w:rsidR="0008207A" w:rsidP="009B454D" w:rsidRDefault="0008207A" w14:paraId="67F9F4B4" w14:textId="7E0E0991">
            <w:pPr>
              <w:ind w:left="127"/>
              <w:rPr>
                <w:rFonts w:eastAsia="Arial Narrow" w:asciiTheme="minorHAnsi" w:hAnsiTheme="minorHAnsi" w:cstheme="minorHAnsi"/>
                <w:sz w:val="18"/>
                <w:szCs w:val="18"/>
              </w:rPr>
            </w:pPr>
          </w:p>
        </w:tc>
      </w:tr>
    </w:tbl>
    <w:p w:rsidR="00D50B04" w:rsidP="00D50B04" w:rsidRDefault="00D50B04" w14:paraId="5E73AD1C" w14:textId="0A2AACBC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</w:p>
    <w:p w:rsidR="007D6586" w:rsidP="005C1AEA" w:rsidRDefault="007D6586" w14:paraId="0CCBB59F" w14:textId="3FBD8E52">
      <w:pPr>
        <w:pStyle w:val="NormalnyWeb"/>
        <w:spacing w:before="0" w:beforeAutospacing="0" w:after="0" w:afterAutospacing="0" w:line="300" w:lineRule="auto"/>
        <w:jc w:val="both"/>
        <w:rPr>
          <w:rFonts w:eastAsia="Arial Narrow" w:asciiTheme="minorHAnsi" w:hAnsiTheme="minorHAnsi" w:cstheme="minorHAnsi"/>
          <w:b/>
          <w:sz w:val="20"/>
          <w:szCs w:val="20"/>
        </w:rPr>
      </w:pPr>
    </w:p>
    <w:p w:rsidR="0001152D" w:rsidP="005C1AEA" w:rsidRDefault="35DA5E15" w14:paraId="0B663789" w14:textId="77777777">
      <w:pPr>
        <w:pStyle w:val="NormalnyWeb"/>
        <w:spacing w:before="0" w:beforeAutospacing="0" w:after="0" w:afterAutospacing="0" w:line="300" w:lineRule="auto"/>
        <w:ind w:left="426"/>
        <w:jc w:val="both"/>
        <w:rPr>
          <w:rFonts w:eastAsia="Arial Narrow" w:asciiTheme="minorHAnsi" w:hAnsiTheme="minorHAnsi" w:cstheme="minorHAnsi"/>
          <w:b/>
          <w:sz w:val="20"/>
          <w:szCs w:val="20"/>
        </w:rPr>
      </w:pPr>
      <w:r w:rsidRPr="009B454D">
        <w:rPr>
          <w:rFonts w:eastAsia="Arial Narrow" w:asciiTheme="minorHAnsi" w:hAnsiTheme="minorHAnsi" w:cstheme="minorHAnsi"/>
          <w:b/>
          <w:sz w:val="20"/>
          <w:szCs w:val="20"/>
        </w:rPr>
        <w:t>Okres przechowywania Twoich danych osobowych:</w:t>
      </w:r>
    </w:p>
    <w:p w:rsidRPr="005C1AEA" w:rsidR="00103110" w:rsidP="008FB51D" w:rsidRDefault="008FB51D" w14:paraId="3FFBCB5D" w14:textId="47134427">
      <w:pPr>
        <w:pStyle w:val="NormalnyWeb"/>
        <w:spacing w:before="0" w:beforeAutospacing="0" w:after="0" w:afterAutospacing="0" w:line="300" w:lineRule="auto"/>
        <w:ind w:left="426"/>
        <w:jc w:val="both"/>
        <w:rPr>
          <w:rFonts w:eastAsia="Arial Narrow" w:asciiTheme="minorHAnsi" w:hAnsiTheme="minorHAnsi" w:cstheme="minorBidi"/>
          <w:b/>
          <w:bCs/>
          <w:sz w:val="20"/>
          <w:szCs w:val="20"/>
        </w:rPr>
      </w:pPr>
      <w:r w:rsidRPr="008FB51D">
        <w:rPr>
          <w:rFonts w:eastAsia="Arial Narrow" w:asciiTheme="minorHAnsi" w:hAnsiTheme="minorHAnsi" w:cstheme="minorBidi"/>
          <w:sz w:val="20"/>
          <w:szCs w:val="20"/>
        </w:rPr>
        <w:t xml:space="preserve">Sposób tworzenia, ewidencjonowania i przechowywania dokumentów (w szczególności czas przechowywania) w jednostkach organizacyjnych Państwowego Gospodarstwa Leśnego Lasy Państwowe określa </w:t>
      </w:r>
      <w:r w:rsidRPr="008FB51D">
        <w:rPr>
          <w:rFonts w:asciiTheme="minorHAnsi" w:hAnsiTheme="minorHAnsi" w:cstheme="minorBidi"/>
          <w:sz w:val="20"/>
          <w:szCs w:val="20"/>
        </w:rPr>
        <w:t>Jednolity rzeczowy wykaz akt dla PGL LP.</w:t>
      </w:r>
    </w:p>
    <w:p w:rsidR="00FE4892" w:rsidP="00811AD0" w:rsidRDefault="00FE4892" w14:paraId="5CEF547C" w14:textId="41A09B82">
      <w:pPr>
        <w:pStyle w:val="NormalnyWeb"/>
        <w:spacing w:before="0" w:beforeAutospacing="0" w:after="0" w:afterAutospacing="0" w:line="300" w:lineRule="auto"/>
        <w:ind w:left="426"/>
        <w:jc w:val="both"/>
        <w:rPr>
          <w:rFonts w:eastAsia="Arial Narrow" w:asciiTheme="minorHAnsi" w:hAnsiTheme="minorHAnsi" w:cstheme="minorHAnsi"/>
          <w:sz w:val="20"/>
          <w:szCs w:val="20"/>
        </w:rPr>
      </w:pPr>
      <w:r w:rsidRPr="00FE4892">
        <w:rPr>
          <w:rFonts w:eastAsia="Arial Narrow" w:asciiTheme="minorHAnsi" w:hAnsiTheme="minorHAnsi" w:cstheme="minorHAnsi"/>
          <w:sz w:val="20"/>
          <w:szCs w:val="20"/>
        </w:rPr>
        <w:t xml:space="preserve">Po </w:t>
      </w:r>
      <w:r>
        <w:rPr>
          <w:rFonts w:eastAsia="Arial Narrow" w:asciiTheme="minorHAnsi" w:hAnsiTheme="minorHAnsi" w:cstheme="minorHAnsi"/>
          <w:sz w:val="20"/>
          <w:szCs w:val="20"/>
        </w:rPr>
        <w:t>z</w:t>
      </w:r>
      <w:r w:rsidRPr="00FE4892">
        <w:rPr>
          <w:rFonts w:eastAsia="Arial Narrow" w:asciiTheme="minorHAnsi" w:hAnsiTheme="minorHAnsi" w:cstheme="minorHAnsi"/>
          <w:sz w:val="20"/>
          <w:szCs w:val="20"/>
        </w:rPr>
        <w:t>realiz</w:t>
      </w:r>
      <w:r>
        <w:rPr>
          <w:rFonts w:eastAsia="Arial Narrow" w:asciiTheme="minorHAnsi" w:hAnsiTheme="minorHAnsi" w:cstheme="minorHAnsi"/>
          <w:sz w:val="20"/>
          <w:szCs w:val="20"/>
        </w:rPr>
        <w:t>owaniu</w:t>
      </w:r>
      <w:r w:rsidRPr="00FE4892">
        <w:rPr>
          <w:rFonts w:eastAsia="Arial Narrow" w:asciiTheme="minorHAnsi" w:hAnsiTheme="minorHAnsi" w:cstheme="minorHAnsi"/>
          <w:sz w:val="20"/>
          <w:szCs w:val="20"/>
        </w:rPr>
        <w:t xml:space="preserve"> umowy, Twoje dane osobowe będą przechowywane zgodnie z przepisami powszechnie obowiązującego prawa. Na potrzeby rachunkowości oraz ze względów podatkowych, przetwarzamy dane przez okres 5 lat liczonych od końca roku kalendarzowego, w którym powstał obowiązek podatkowy. </w:t>
      </w:r>
    </w:p>
    <w:p w:rsidR="00294BC2" w:rsidP="005C1AEA" w:rsidRDefault="35DA5E15" w14:paraId="4F4271AC" w14:textId="215BC172">
      <w:pPr>
        <w:pStyle w:val="NormalnyWeb"/>
        <w:spacing w:before="0" w:beforeAutospacing="0" w:after="0" w:afterAutospacing="0" w:line="300" w:lineRule="auto"/>
        <w:ind w:left="426"/>
        <w:jc w:val="both"/>
        <w:rPr>
          <w:rFonts w:eastAsia="Arial Narrow" w:asciiTheme="minorHAnsi" w:hAnsiTheme="minorHAnsi" w:cstheme="minorHAnsi"/>
          <w:sz w:val="20"/>
          <w:szCs w:val="20"/>
        </w:rPr>
      </w:pP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Jeżeli dane były przez nas przetwarzane w celu </w:t>
      </w:r>
      <w:r w:rsidR="00F1610F">
        <w:rPr>
          <w:rFonts w:eastAsia="Arial Narrow" w:asciiTheme="minorHAnsi" w:hAnsiTheme="minorHAnsi" w:cstheme="minorHAnsi"/>
          <w:sz w:val="20"/>
          <w:szCs w:val="20"/>
        </w:rPr>
        <w:t xml:space="preserve">ustalenia, 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dochodzenia </w:t>
      </w:r>
      <w:r w:rsidR="00CB107C">
        <w:rPr>
          <w:rFonts w:eastAsia="Arial Narrow" w:asciiTheme="minorHAnsi" w:hAnsiTheme="minorHAnsi" w:cstheme="minorHAnsi"/>
          <w:sz w:val="20"/>
          <w:szCs w:val="20"/>
        </w:rPr>
        <w:t xml:space="preserve">lub obrony przed 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>roszcze</w:t>
      </w:r>
      <w:r w:rsidR="00CB107C">
        <w:rPr>
          <w:rFonts w:eastAsia="Arial Narrow" w:asciiTheme="minorHAnsi" w:hAnsiTheme="minorHAnsi" w:cstheme="minorHAnsi"/>
          <w:sz w:val="20"/>
          <w:szCs w:val="20"/>
        </w:rPr>
        <w:t>niami</w:t>
      </w:r>
      <w:r w:rsidR="003075C8">
        <w:rPr>
          <w:rFonts w:eastAsia="Arial Narrow" w:asciiTheme="minorHAnsi" w:hAnsiTheme="minorHAnsi" w:cstheme="minorHAnsi"/>
          <w:sz w:val="20"/>
          <w:szCs w:val="20"/>
        </w:rPr>
        <w:t>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przetwarzamy dane w tym celu przez okres przedawnienia roszczeń, wynikający </w:t>
      </w:r>
      <w:r w:rsidR="0023371B">
        <w:rPr>
          <w:rFonts w:eastAsia="Arial Narrow" w:asciiTheme="minorHAnsi" w:hAnsiTheme="minorHAnsi" w:cstheme="minorHAnsi"/>
          <w:sz w:val="20"/>
          <w:szCs w:val="20"/>
        </w:rPr>
        <w:br/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z przepisów </w:t>
      </w:r>
      <w:r w:rsidR="003075C8">
        <w:rPr>
          <w:rFonts w:eastAsia="Arial Narrow" w:asciiTheme="minorHAnsi" w:hAnsiTheme="minorHAnsi" w:cstheme="minorHAnsi"/>
          <w:sz w:val="20"/>
          <w:szCs w:val="20"/>
        </w:rPr>
        <w:t>K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>odeksu cywilnego. Jeśli toczy się spór, proces sądowy lub trwa inne postępowanie (szczególnie karne), okres archiwizacyjny będzie liczony od dnia prawomocnego zakończenia sporu, a w przypadku wielu postępowań prawomocnego zakończenia ostatniego z nich, bez względu na sposób jego zakończenia, chyba że przepisy prawa przewidują dłuższy okres przechowywania danych lub dłuży okres przedawnienia dla roszczeń/prawa</w:t>
      </w:r>
      <w:r w:rsidR="00981323">
        <w:rPr>
          <w:rFonts w:eastAsia="Arial Narrow" w:asciiTheme="minorHAnsi" w:hAnsiTheme="minorHAnsi" w:cstheme="minorHAnsi"/>
          <w:sz w:val="20"/>
          <w:szCs w:val="20"/>
        </w:rPr>
        <w:t>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którego dotyczy postępowanie. Jeżeli dane były zbierane na podstawie wyrażonej uprzednio przez Ciebie zgody - będziemy </w:t>
      </w:r>
      <w:r w:rsidRPr="009B454D" w:rsidR="003536F9">
        <w:rPr>
          <w:rFonts w:eastAsia="Arial Narrow" w:asciiTheme="minorHAnsi" w:hAnsiTheme="minorHAnsi" w:cstheme="minorHAnsi"/>
          <w:sz w:val="20"/>
          <w:szCs w:val="20"/>
        </w:rPr>
        <w:t xml:space="preserve">przetwarzać 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te dane do czasu </w:t>
      </w:r>
      <w:r w:rsidR="00FD792B">
        <w:rPr>
          <w:rFonts w:eastAsia="Arial Narrow" w:asciiTheme="minorHAnsi" w:hAnsiTheme="minorHAnsi" w:cstheme="minorHAnsi"/>
          <w:sz w:val="20"/>
          <w:szCs w:val="20"/>
        </w:rPr>
        <w:t xml:space="preserve">jej 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>odwołania. W związku z prowadzonym monitoringiem wizyjnym, dane będą przechowywane przez okres nie dłuższy niż 30 dni</w:t>
      </w:r>
      <w:r w:rsidR="00981323">
        <w:rPr>
          <w:rFonts w:eastAsia="Arial Narrow" w:asciiTheme="minorHAnsi" w:hAnsiTheme="minorHAnsi" w:cstheme="minorHAnsi"/>
          <w:sz w:val="20"/>
          <w:szCs w:val="20"/>
        </w:rPr>
        <w:t>, p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o czym zostaną trwale usunięte, chyba że zajdzie uzasadniona konieczność przechowywania </w:t>
      </w:r>
      <w:r w:rsidR="00294BC2">
        <w:rPr>
          <w:rFonts w:eastAsia="Arial Narrow" w:asciiTheme="minorHAnsi" w:hAnsiTheme="minorHAnsi" w:cstheme="minorHAnsi"/>
          <w:sz w:val="20"/>
          <w:szCs w:val="20"/>
        </w:rPr>
        <w:t>nagrań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dla celów dowodowych w zakresie postępowania przygotowawczego prowadzonego przez stosowne organy.</w:t>
      </w:r>
    </w:p>
    <w:p w:rsidRPr="00811AD0" w:rsidR="00FD792B" w:rsidP="00C60D71" w:rsidRDefault="35DA5E15" w14:paraId="7877E0E3" w14:textId="27BAE920">
      <w:pPr>
        <w:pStyle w:val="NormalnyWeb"/>
        <w:spacing w:before="0" w:beforeAutospacing="0" w:after="0" w:afterAutospacing="0" w:line="300" w:lineRule="auto"/>
        <w:ind w:left="426"/>
        <w:jc w:val="both"/>
        <w:rPr>
          <w:rFonts w:eastAsia="Arial Narrow" w:asciiTheme="minorHAnsi" w:hAnsiTheme="minorHAnsi" w:cstheme="minorHAnsi"/>
          <w:sz w:val="20"/>
          <w:szCs w:val="20"/>
        </w:rPr>
      </w:pPr>
      <w:r w:rsidRPr="009B454D">
        <w:rPr>
          <w:rFonts w:eastAsia="Arial Narrow" w:asciiTheme="minorHAnsi" w:hAnsiTheme="minorHAnsi" w:cstheme="minorHAnsi"/>
          <w:sz w:val="20"/>
          <w:szCs w:val="20"/>
        </w:rPr>
        <w:lastRenderedPageBreak/>
        <w:t>Jako pracodawca, jesteśmy obowiązani prze</w:t>
      </w:r>
      <w:r w:rsidR="001116DC">
        <w:rPr>
          <w:rFonts w:eastAsia="Arial Narrow" w:asciiTheme="minorHAnsi" w:hAnsiTheme="minorHAnsi" w:cstheme="minorHAnsi"/>
          <w:sz w:val="20"/>
          <w:szCs w:val="20"/>
        </w:rPr>
        <w:t>chowywać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dokumentację pracowniczą</w:t>
      </w:r>
      <w:r w:rsidR="0001152D">
        <w:rPr>
          <w:rFonts w:eastAsia="Arial Narrow" w:asciiTheme="minorHAnsi" w:hAnsiTheme="minorHAnsi" w:cstheme="minorHAnsi"/>
          <w:sz w:val="20"/>
          <w:szCs w:val="20"/>
        </w:rPr>
        <w:t>. A</w:t>
      </w:r>
      <w:r w:rsidR="007B647A">
        <w:rPr>
          <w:rFonts w:eastAsia="Arial Narrow" w:asciiTheme="minorHAnsi" w:hAnsiTheme="minorHAnsi" w:cstheme="minorHAnsi"/>
          <w:sz w:val="20"/>
          <w:szCs w:val="20"/>
        </w:rPr>
        <w:t xml:space="preserve">kta pracowników zatrudnionych przed 1 stycznia 1999 r. – 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>50 lat</w:t>
      </w:r>
      <w:r w:rsidR="00C60D71">
        <w:rPr>
          <w:rFonts w:eastAsia="Arial Narrow" w:asciiTheme="minorHAnsi" w:hAnsiTheme="minorHAnsi" w:cstheme="minorHAnsi"/>
          <w:sz w:val="20"/>
          <w:szCs w:val="20"/>
        </w:rPr>
        <w:t xml:space="preserve">, </w:t>
      </w:r>
      <w:r w:rsidR="007B647A">
        <w:rPr>
          <w:rFonts w:eastAsia="Arial Narrow" w:asciiTheme="minorHAnsi" w:hAnsiTheme="minorHAnsi" w:cstheme="minorHAnsi"/>
          <w:sz w:val="20"/>
          <w:szCs w:val="20"/>
        </w:rPr>
        <w:t>akta pracowników zatrudnionych po raz pierwszy w okresie od stycznia 1999 r. do grudnia 2018 r. – 50 lat, chyba że przekażemy do ZUS oświadczenie ZUS OSW oraz raport informacyjny ZUS RIA – wówczas okres przechowywania wynosi 10 lat</w:t>
      </w:r>
      <w:r w:rsidR="00C60D71">
        <w:rPr>
          <w:rFonts w:eastAsia="Arial Narrow" w:asciiTheme="minorHAnsi" w:hAnsiTheme="minorHAnsi" w:cstheme="minorHAnsi"/>
          <w:sz w:val="20"/>
          <w:szCs w:val="20"/>
        </w:rPr>
        <w:t xml:space="preserve">, </w:t>
      </w:r>
      <w:r w:rsidR="007B647A">
        <w:rPr>
          <w:rFonts w:eastAsia="Arial Narrow" w:asciiTheme="minorHAnsi" w:hAnsiTheme="minorHAnsi" w:cstheme="minorHAnsi"/>
          <w:sz w:val="20"/>
          <w:szCs w:val="20"/>
        </w:rPr>
        <w:t>akta pracowników nowo zatrudnionych od 1 stycznia 2019 r. – 10 lat od końca roku kalendarzowego, w którym ustał stosunek pracy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>.</w:t>
      </w:r>
    </w:p>
    <w:p w:rsidRPr="009B454D" w:rsidR="00C66D27" w:rsidP="005C1AEA" w:rsidRDefault="00AA1C04" w14:paraId="3F0A9681" w14:textId="0C1360D8">
      <w:pPr>
        <w:pStyle w:val="NormalnyWeb"/>
        <w:spacing w:before="0" w:beforeAutospacing="0" w:after="0" w:afterAutospacing="0" w:line="300" w:lineRule="auto"/>
        <w:ind w:left="426" w:firstLine="282"/>
        <w:jc w:val="both"/>
        <w:rPr>
          <w:rFonts w:eastAsia="Arial Narrow" w:asciiTheme="minorHAnsi" w:hAnsiTheme="minorHAnsi" w:cstheme="minorHAnsi"/>
          <w:b/>
          <w:sz w:val="20"/>
          <w:szCs w:val="20"/>
        </w:rPr>
      </w:pPr>
      <w:r>
        <w:rPr>
          <w:rFonts w:eastAsia="Arial Narrow" w:asciiTheme="minorHAnsi" w:hAnsiTheme="minorHAnsi" w:cstheme="minorHAnsi"/>
          <w:b/>
          <w:sz w:val="20"/>
          <w:szCs w:val="20"/>
        </w:rPr>
        <w:br/>
      </w:r>
      <w:r w:rsidRPr="009B454D" w:rsidR="35DA5E15">
        <w:rPr>
          <w:rFonts w:eastAsia="Arial Narrow" w:asciiTheme="minorHAnsi" w:hAnsiTheme="minorHAnsi" w:cstheme="minorHAnsi"/>
          <w:b/>
          <w:sz w:val="20"/>
          <w:szCs w:val="20"/>
        </w:rPr>
        <w:t>W zakresie przetwarzania danych osobowych posiadasz następujące prawa:</w:t>
      </w:r>
    </w:p>
    <w:p w:rsidRPr="009B454D" w:rsidR="00AF749A" w:rsidP="009B454D" w:rsidRDefault="35DA5E15" w14:paraId="632F3A14" w14:textId="073085C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eastAsia="Arial Narrow,Times New Roman" w:asciiTheme="minorHAnsi" w:hAnsiTheme="minorHAnsi" w:cstheme="minorHAnsi"/>
          <w:sz w:val="20"/>
          <w:szCs w:val="20"/>
        </w:rPr>
      </w:pPr>
      <w:r w:rsidRPr="009B454D">
        <w:rPr>
          <w:rStyle w:val="Pogrubienie"/>
          <w:rFonts w:eastAsia="Arial Narrow" w:asciiTheme="minorHAnsi" w:hAnsiTheme="minorHAnsi" w:cstheme="minorHAnsi"/>
          <w:sz w:val="20"/>
          <w:szCs w:val="20"/>
        </w:rPr>
        <w:t>dostępu do treści swoich danych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– korzystając z tego prawa masz możliwość pozyskania informacji, jakie dane, w jaki sposób i w jakim celu są przetwarzane</w:t>
      </w:r>
      <w:r w:rsidR="00C66D27">
        <w:rPr>
          <w:rFonts w:eastAsia="Arial Narrow" w:asciiTheme="minorHAnsi" w:hAnsiTheme="minorHAnsi" w:cstheme="minorHAnsi"/>
          <w:sz w:val="20"/>
          <w:szCs w:val="20"/>
        </w:rPr>
        <w:t>;</w:t>
      </w:r>
    </w:p>
    <w:p w:rsidRPr="009B454D" w:rsidR="00AF749A" w:rsidP="009B454D" w:rsidRDefault="35DA5E15" w14:paraId="25D3EDCE" w14:textId="73FFAEE6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eastAsia="Arial Narrow,Times New Roman" w:asciiTheme="minorHAnsi" w:hAnsiTheme="minorHAnsi" w:cstheme="minorHAnsi"/>
          <w:sz w:val="20"/>
          <w:szCs w:val="20"/>
        </w:rPr>
      </w:pPr>
      <w:r w:rsidRPr="009B454D">
        <w:rPr>
          <w:rStyle w:val="Pogrubienie"/>
          <w:rFonts w:eastAsia="Arial Narrow" w:asciiTheme="minorHAnsi" w:hAnsiTheme="minorHAnsi" w:cstheme="minorHAnsi"/>
          <w:sz w:val="20"/>
          <w:szCs w:val="20"/>
        </w:rPr>
        <w:t>prawo ich sprostowania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– korzystając z tego prawa możesz zgłosić do nas konieczność poprawienia danych lub uzupełnienia danych wynikających z błędu przy zbieraniu</w:t>
      </w:r>
      <w:r w:rsidR="00C66D27">
        <w:rPr>
          <w:rFonts w:eastAsia="Arial Narrow" w:asciiTheme="minorHAnsi" w:hAnsiTheme="minorHAnsi" w:cstheme="minorHAnsi"/>
          <w:sz w:val="20"/>
          <w:szCs w:val="20"/>
        </w:rPr>
        <w:t>;</w:t>
      </w:r>
    </w:p>
    <w:p w:rsidRPr="009B454D" w:rsidR="00AF749A" w:rsidP="009B454D" w:rsidRDefault="35DA5E15" w14:paraId="4E56B7D3" w14:textId="506ECC6F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eastAsia="Arial Narrow,Times New Roman" w:asciiTheme="minorHAnsi" w:hAnsiTheme="minorHAnsi" w:cstheme="minorHAnsi"/>
          <w:sz w:val="20"/>
          <w:szCs w:val="20"/>
        </w:rPr>
      </w:pPr>
      <w:r w:rsidRPr="009B454D">
        <w:rPr>
          <w:rStyle w:val="Pogrubienie"/>
          <w:rFonts w:eastAsia="Arial Narrow" w:asciiTheme="minorHAnsi" w:hAnsiTheme="minorHAnsi" w:cstheme="minorHAnsi"/>
          <w:sz w:val="20"/>
          <w:szCs w:val="20"/>
        </w:rPr>
        <w:t>prawo do usunięcia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- korzystając z tego prawa</w:t>
      </w:r>
      <w:r w:rsidR="00571EF0">
        <w:rPr>
          <w:rFonts w:eastAsia="Arial Narrow" w:asciiTheme="minorHAnsi" w:hAnsiTheme="minorHAnsi" w:cstheme="minorHAnsi"/>
          <w:sz w:val="20"/>
          <w:szCs w:val="20"/>
        </w:rPr>
        <w:t>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możesz złożyć wniosek o usunięcie danych</w:t>
      </w:r>
      <w:r w:rsidR="00F06089">
        <w:rPr>
          <w:rFonts w:eastAsia="Arial Narrow" w:asciiTheme="minorHAnsi" w:hAnsiTheme="minorHAnsi" w:cstheme="minorHAnsi"/>
          <w:sz w:val="20"/>
          <w:szCs w:val="20"/>
        </w:rPr>
        <w:t xml:space="preserve"> i </w:t>
      </w:r>
      <w:r w:rsidR="00C66D27">
        <w:rPr>
          <w:rFonts w:eastAsia="Arial Narrow" w:asciiTheme="minorHAnsi" w:hAnsiTheme="minorHAnsi" w:cstheme="minorHAnsi"/>
          <w:sz w:val="20"/>
          <w:szCs w:val="20"/>
        </w:rPr>
        <w:t>w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przypadku zasadności wniosku</w:t>
      </w:r>
      <w:r w:rsidR="00F06089">
        <w:rPr>
          <w:rFonts w:eastAsia="Arial Narrow" w:asciiTheme="minorHAnsi" w:hAnsiTheme="minorHAnsi" w:cstheme="minorHAnsi"/>
          <w:sz w:val="20"/>
          <w:szCs w:val="20"/>
        </w:rPr>
        <w:t>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dokonamy niezwłocznego usunięcia danych. Prawo to nie dotyczy jednak </w:t>
      </w:r>
      <w:r w:rsidRPr="009B454D" w:rsidR="00697A5F">
        <w:rPr>
          <w:rFonts w:eastAsia="Arial Narrow" w:asciiTheme="minorHAnsi" w:hAnsiTheme="minorHAnsi" w:cstheme="minorHAnsi"/>
          <w:sz w:val="20"/>
          <w:szCs w:val="20"/>
        </w:rPr>
        <w:t>sytuacji,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gdy dane osobowe przetwarzane są do celów związanych z wywiązywaniem się z prawnych obowiązków administratora lub do wykonania zadania realizowanego w interesie publicznym lub w ramach władzy publicznej powierzonej administratorowi</w:t>
      </w:r>
      <w:r w:rsidR="00F06089">
        <w:rPr>
          <w:rFonts w:eastAsia="Arial Narrow" w:asciiTheme="minorHAnsi" w:hAnsiTheme="minorHAnsi" w:cstheme="minorHAnsi"/>
          <w:sz w:val="20"/>
          <w:szCs w:val="20"/>
        </w:rPr>
        <w:t>;</w:t>
      </w:r>
    </w:p>
    <w:p w:rsidRPr="009B454D" w:rsidR="00AF749A" w:rsidP="009B454D" w:rsidRDefault="35DA5E15" w14:paraId="6FD6F822" w14:textId="47907D6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eastAsia="Arial Narrow,Times New Roman" w:asciiTheme="minorHAnsi" w:hAnsiTheme="minorHAnsi" w:cstheme="minorHAnsi"/>
          <w:sz w:val="20"/>
          <w:szCs w:val="20"/>
        </w:rPr>
      </w:pPr>
      <w:r w:rsidRPr="009B454D">
        <w:rPr>
          <w:rStyle w:val="Pogrubienie"/>
          <w:rFonts w:eastAsia="Arial Narrow" w:asciiTheme="minorHAnsi" w:hAnsiTheme="minorHAnsi" w:cstheme="minorHAnsi"/>
          <w:sz w:val="20"/>
          <w:szCs w:val="20"/>
        </w:rPr>
        <w:t>prawo do ograniczenia przetwarzania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- korzystając z tego prawa możesz złożyć wniosek o ograniczenie przetwarzania danych</w:t>
      </w:r>
      <w:r w:rsidR="00260F39">
        <w:rPr>
          <w:rFonts w:eastAsia="Arial Narrow" w:asciiTheme="minorHAnsi" w:hAnsiTheme="minorHAnsi" w:cstheme="minorHAnsi"/>
          <w:sz w:val="20"/>
          <w:szCs w:val="20"/>
        </w:rPr>
        <w:t xml:space="preserve"> 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>w razie kwestionowania prawidłowość przetwarzanych danych</w:t>
      </w:r>
      <w:r w:rsidR="00C66D27">
        <w:rPr>
          <w:rFonts w:eastAsia="Arial Narrow" w:asciiTheme="minorHAnsi" w:hAnsiTheme="minorHAnsi" w:cstheme="minorHAnsi"/>
          <w:sz w:val="20"/>
          <w:szCs w:val="20"/>
        </w:rPr>
        <w:t>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</w:t>
      </w:r>
      <w:r w:rsidR="008A1E20">
        <w:rPr>
          <w:rFonts w:eastAsia="Arial Narrow" w:asciiTheme="minorHAnsi" w:hAnsiTheme="minorHAnsi" w:cstheme="minorHAnsi"/>
          <w:sz w:val="20"/>
          <w:szCs w:val="20"/>
        </w:rPr>
        <w:t xml:space="preserve">a </w:t>
      </w:r>
      <w:r w:rsidR="00C66D27">
        <w:rPr>
          <w:rFonts w:eastAsia="Arial Narrow" w:asciiTheme="minorHAnsi" w:hAnsiTheme="minorHAnsi" w:cstheme="minorHAnsi"/>
          <w:sz w:val="20"/>
          <w:szCs w:val="20"/>
        </w:rPr>
        <w:t>w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przypadku zasadności wniosku możemy dane jedynie przechowywać</w:t>
      </w:r>
      <w:r w:rsidR="00C66D27">
        <w:rPr>
          <w:rFonts w:eastAsia="Arial Narrow" w:asciiTheme="minorHAnsi" w:hAnsiTheme="minorHAnsi" w:cstheme="minorHAnsi"/>
          <w:sz w:val="20"/>
          <w:szCs w:val="20"/>
        </w:rPr>
        <w:t>,</w:t>
      </w:r>
      <w:r w:rsidR="00260F39">
        <w:rPr>
          <w:rFonts w:eastAsia="Arial Narrow" w:asciiTheme="minorHAnsi" w:hAnsiTheme="minorHAnsi" w:cstheme="minorHAnsi"/>
          <w:sz w:val="20"/>
          <w:szCs w:val="20"/>
        </w:rPr>
        <w:t xml:space="preserve"> wznowienie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przetwarzania może odbyć się po ustaniu przesłanek uzasadniających ograniczenie przetwarzania</w:t>
      </w:r>
      <w:r w:rsidR="00C66D27">
        <w:rPr>
          <w:rFonts w:eastAsia="Arial Narrow" w:asciiTheme="minorHAnsi" w:hAnsiTheme="minorHAnsi" w:cstheme="minorHAnsi"/>
          <w:sz w:val="20"/>
          <w:szCs w:val="20"/>
        </w:rPr>
        <w:t>;</w:t>
      </w:r>
    </w:p>
    <w:p w:rsidRPr="009B454D" w:rsidR="00AF749A" w:rsidP="009B454D" w:rsidRDefault="35DA5E15" w14:paraId="24FA326E" w14:textId="0F55FE7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eastAsia="Arial Narrow,Times New Roman" w:asciiTheme="minorHAnsi" w:hAnsiTheme="minorHAnsi" w:cstheme="minorHAnsi"/>
          <w:sz w:val="20"/>
          <w:szCs w:val="20"/>
        </w:rPr>
      </w:pPr>
      <w:r w:rsidRPr="009B454D">
        <w:rPr>
          <w:rStyle w:val="Pogrubienie"/>
          <w:rFonts w:eastAsia="Arial Narrow" w:asciiTheme="minorHAnsi" w:hAnsiTheme="minorHAnsi" w:cstheme="minorHAnsi"/>
          <w:sz w:val="20"/>
          <w:szCs w:val="20"/>
        </w:rPr>
        <w:t>prawo do przenoszenia danych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– ma zastosowanie jedynie w </w:t>
      </w:r>
      <w:r w:rsidRPr="009B454D" w:rsidR="00697A5F">
        <w:rPr>
          <w:rFonts w:eastAsia="Arial Narrow" w:asciiTheme="minorHAnsi" w:hAnsiTheme="minorHAnsi" w:cstheme="minorHAnsi"/>
          <w:sz w:val="20"/>
          <w:szCs w:val="20"/>
        </w:rPr>
        <w:t>przypadkach,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jeżeli dane są przetwarzane na podstawie zgody i w sposób zautomatyzowany</w:t>
      </w:r>
      <w:r w:rsidR="00FA436D">
        <w:rPr>
          <w:rFonts w:eastAsia="Arial Narrow" w:asciiTheme="minorHAnsi" w:hAnsiTheme="minorHAnsi" w:cstheme="minorHAnsi"/>
          <w:sz w:val="20"/>
          <w:szCs w:val="20"/>
        </w:rPr>
        <w:t>;</w:t>
      </w:r>
    </w:p>
    <w:p w:rsidRPr="009B454D" w:rsidR="00AF749A" w:rsidP="009B454D" w:rsidRDefault="35DA5E15" w14:paraId="2D6D6607" w14:textId="7003224C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eastAsia="Arial Narrow,Times New Roman" w:asciiTheme="minorHAnsi" w:hAnsiTheme="minorHAnsi" w:cstheme="minorHAnsi"/>
          <w:sz w:val="20"/>
          <w:szCs w:val="20"/>
        </w:rPr>
      </w:pPr>
      <w:r w:rsidRPr="009B454D">
        <w:rPr>
          <w:rStyle w:val="Pogrubienie"/>
          <w:rFonts w:eastAsia="Arial Narrow" w:asciiTheme="minorHAnsi" w:hAnsiTheme="minorHAnsi" w:cstheme="minorHAnsi"/>
          <w:sz w:val="20"/>
          <w:szCs w:val="20"/>
        </w:rPr>
        <w:t>prawo wniesienia sprzeciwu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– korzystając z tego prawa możesz w dowolnym momencie wnieść sprzeciw wobec przetwarzania Twoich danych, jeżeli są one przetwarzane na podstawie art. 6 ust. 1 lit e lub f (prawnie uzasadniony interes lub interes publiczny)</w:t>
      </w:r>
      <w:r w:rsidR="002E4E10">
        <w:rPr>
          <w:rFonts w:eastAsia="Arial Narrow" w:asciiTheme="minorHAnsi" w:hAnsiTheme="minorHAnsi" w:cstheme="minorHAnsi"/>
          <w:sz w:val="20"/>
          <w:szCs w:val="20"/>
        </w:rPr>
        <w:t>. P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>o przyjęciu wniosku w tej sprawie</w:t>
      </w:r>
      <w:r w:rsidR="00EC7056">
        <w:rPr>
          <w:rFonts w:eastAsia="Arial Narrow" w:asciiTheme="minorHAnsi" w:hAnsiTheme="minorHAnsi" w:cstheme="minorHAnsi"/>
          <w:sz w:val="20"/>
          <w:szCs w:val="20"/>
        </w:rPr>
        <w:t>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jesteśmy zobowiązani do zaprzestania przetwarzania danych w tym celu</w:t>
      </w:r>
      <w:r w:rsidR="007918B0">
        <w:rPr>
          <w:rFonts w:eastAsia="Arial Narrow" w:asciiTheme="minorHAnsi" w:hAnsiTheme="minorHAnsi" w:cstheme="minorHAnsi"/>
          <w:sz w:val="20"/>
          <w:szCs w:val="20"/>
        </w:rPr>
        <w:t>. W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takiej sytuacji, po rozpatrzeniu Twojego wniosku, nie będziemy już mogli przetwarzać danych osobowych objętych sprzeciwem na tej podstawie, chyba </w:t>
      </w:r>
      <w:r w:rsidR="00D74BE2">
        <w:rPr>
          <w:rFonts w:eastAsia="Arial Narrow" w:asciiTheme="minorHAnsi" w:hAnsiTheme="minorHAnsi" w:cstheme="minorHAnsi"/>
          <w:sz w:val="20"/>
          <w:szCs w:val="20"/>
        </w:rPr>
        <w:br/>
      </w:r>
      <w:r w:rsidRPr="009B454D">
        <w:rPr>
          <w:rFonts w:eastAsia="Arial Narrow" w:asciiTheme="minorHAnsi" w:hAnsiTheme="minorHAnsi" w:cstheme="minorHAnsi"/>
          <w:sz w:val="20"/>
          <w:szCs w:val="20"/>
        </w:rPr>
        <w:t>że wykażemy, iż istnieją ważne prawnie uzasadnione podstawy do przetwarzania danych, które według prawa uznaje się za nadrzędne wobec Twoich interesów, praw i wolności lub podstawy do ustalenia, dochodzenia lub obrony roszczeń</w:t>
      </w:r>
      <w:r w:rsidR="00F9514C">
        <w:rPr>
          <w:rFonts w:eastAsia="Arial Narrow" w:asciiTheme="minorHAnsi" w:hAnsiTheme="minorHAnsi" w:cstheme="minorHAnsi"/>
          <w:sz w:val="20"/>
          <w:szCs w:val="20"/>
        </w:rPr>
        <w:t>;</w:t>
      </w:r>
    </w:p>
    <w:p w:rsidRPr="009B454D" w:rsidR="00AF749A" w:rsidP="009B454D" w:rsidRDefault="35DA5E15" w14:paraId="58EFD9A2" w14:textId="14E7B813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eastAsia="Arial Narrow,Times New Roman" w:asciiTheme="minorHAnsi" w:hAnsiTheme="minorHAnsi" w:cstheme="minorHAnsi"/>
          <w:sz w:val="20"/>
          <w:szCs w:val="20"/>
        </w:rPr>
      </w:pPr>
      <w:r w:rsidRPr="009B454D">
        <w:rPr>
          <w:rStyle w:val="Pogrubienie"/>
          <w:rFonts w:eastAsia="Arial Narrow" w:asciiTheme="minorHAnsi" w:hAnsiTheme="minorHAnsi" w:cstheme="minorHAnsi"/>
          <w:sz w:val="20"/>
          <w:szCs w:val="20"/>
        </w:rPr>
        <w:t>prawo do cofnięcia zgody na ich przetwarzanie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- w dowolnym momencie bez wpływu na zgodność z prawem przetwarzania, w </w:t>
      </w:r>
      <w:r w:rsidRPr="009B454D" w:rsidR="00697A5F">
        <w:rPr>
          <w:rFonts w:eastAsia="Arial Narrow" w:asciiTheme="minorHAnsi" w:hAnsiTheme="minorHAnsi" w:cstheme="minorHAnsi"/>
          <w:sz w:val="20"/>
          <w:szCs w:val="20"/>
        </w:rPr>
        <w:t>wypadku,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jeżeli przetwarzania którego dokonano na podstawie zgody wyrażonej przed jej cofnięciem.</w:t>
      </w:r>
    </w:p>
    <w:p w:rsidR="00FA436D" w:rsidP="009B454D" w:rsidRDefault="00FA436D" w14:paraId="02ECE52C" w14:textId="59E37195">
      <w:pPr>
        <w:pStyle w:val="NormalnyWeb"/>
        <w:spacing w:before="0" w:beforeAutospacing="0" w:after="0" w:afterAutospacing="0" w:line="300" w:lineRule="auto"/>
        <w:ind w:left="426"/>
        <w:jc w:val="both"/>
        <w:rPr>
          <w:rFonts w:eastAsia="Arial Narrow" w:asciiTheme="minorHAnsi" w:hAnsiTheme="minorHAnsi" w:cstheme="minorHAnsi"/>
          <w:sz w:val="20"/>
          <w:szCs w:val="20"/>
        </w:rPr>
      </w:pPr>
    </w:p>
    <w:p w:rsidRPr="005C1AEA" w:rsidR="00C54E77" w:rsidP="005C1AEA" w:rsidRDefault="00C54E77" w14:paraId="0241C8D5" w14:textId="543A9609">
      <w:pPr>
        <w:pStyle w:val="NormalnyWeb"/>
        <w:spacing w:before="0" w:beforeAutospacing="0" w:after="0" w:afterAutospacing="0" w:line="276" w:lineRule="auto"/>
        <w:ind w:left="426"/>
        <w:jc w:val="both"/>
        <w:rPr>
          <w:rFonts w:eastAsia="Arial Narrow" w:asciiTheme="minorHAnsi" w:hAnsiTheme="minorHAnsi" w:cstheme="minorHAnsi"/>
          <w:b/>
          <w:sz w:val="20"/>
          <w:szCs w:val="20"/>
        </w:rPr>
      </w:pPr>
      <w:r w:rsidRPr="009B454D">
        <w:rPr>
          <w:rFonts w:eastAsia="Arial Narrow" w:asciiTheme="minorHAnsi" w:hAnsiTheme="minorHAnsi" w:cstheme="minorHAnsi"/>
          <w:b/>
          <w:sz w:val="20"/>
          <w:szCs w:val="20"/>
        </w:rPr>
        <w:t>Odbiorcy danych:</w:t>
      </w:r>
    </w:p>
    <w:p w:rsidR="005128BA" w:rsidP="00566A90" w:rsidRDefault="00C54E77" w14:paraId="091ECF59" w14:textId="7BC75ED8">
      <w:pPr>
        <w:pStyle w:val="NormalnyWeb"/>
        <w:spacing w:before="0" w:beforeAutospacing="0" w:after="0" w:afterAutospacing="0" w:line="276" w:lineRule="auto"/>
        <w:ind w:left="426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 w:rsidRPr="006A4C3F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W niektórych sytuacjach </w:t>
      </w: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Twoje</w:t>
      </w:r>
      <w:r w:rsidRPr="006A4C3F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dane osobowe mogą być udostępniane, jeśli będzie to konieczne do wykonywania ustawowych zadań Administratora</w:t>
      </w:r>
      <w:r w:rsidR="005128BA">
        <w:rPr>
          <w:rFonts w:eastAsia="Arial Narrow" w:asciiTheme="minorHAnsi" w:hAnsiTheme="minorHAnsi" w:cstheme="minorHAnsi"/>
          <w:sz w:val="20"/>
          <w:szCs w:val="20"/>
          <w:lang w:eastAsia="en-US"/>
        </w:rPr>
        <w:t>. Odbiorc</w:t>
      </w:r>
      <w:r w:rsidR="00566A90">
        <w:rPr>
          <w:rFonts w:eastAsia="Arial Narrow" w:asciiTheme="minorHAnsi" w:hAnsiTheme="minorHAnsi" w:cstheme="minorHAnsi"/>
          <w:sz w:val="20"/>
          <w:szCs w:val="20"/>
          <w:lang w:eastAsia="en-US"/>
        </w:rPr>
        <w:t>ami</w:t>
      </w:r>
      <w:r w:rsidR="005128BA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danych</w:t>
      </w:r>
      <w:r w:rsidR="00566A90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mogą być</w:t>
      </w:r>
      <w:r w:rsidR="005128BA">
        <w:rPr>
          <w:rFonts w:eastAsia="Arial Narrow" w:asciiTheme="minorHAnsi" w:hAnsiTheme="minorHAnsi" w:cstheme="minorHAnsi"/>
          <w:sz w:val="20"/>
          <w:szCs w:val="20"/>
          <w:lang w:eastAsia="en-US"/>
        </w:rPr>
        <w:t>:</w:t>
      </w:r>
    </w:p>
    <w:p w:rsidR="003B682A" w:rsidP="009B454D" w:rsidRDefault="003B682A" w14:paraId="10AF6475" w14:textId="1AED776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banki w celu obsługi dokonywanych transakcji;</w:t>
      </w:r>
    </w:p>
    <w:p w:rsidR="003B682A" w:rsidP="00EE63D1" w:rsidRDefault="003B682A" w14:paraId="3249C858" w14:textId="713B929F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Zakład Ubezpieczeń Społ</w:t>
      </w:r>
      <w:r w:rsidR="00D627F7">
        <w:rPr>
          <w:rFonts w:eastAsia="Arial Narrow" w:asciiTheme="minorHAnsi" w:hAnsiTheme="minorHAnsi" w:cstheme="minorHAnsi"/>
          <w:sz w:val="20"/>
          <w:szCs w:val="20"/>
          <w:lang w:eastAsia="en-US"/>
        </w:rPr>
        <w:t>e</w:t>
      </w: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cznych;</w:t>
      </w:r>
    </w:p>
    <w:p w:rsidR="00C44799" w:rsidP="009B454D" w:rsidRDefault="00C85865" w14:paraId="1574E203" w14:textId="1A3830E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Urzędy Skarbowe;</w:t>
      </w:r>
    </w:p>
    <w:p w:rsidR="005128BA" w:rsidP="009B454D" w:rsidRDefault="00C85865" w14:paraId="503DE1A9" w14:textId="7A18E254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Podmioty świadczące usługi pocztowe oraz kurierskie</w:t>
      </w:r>
      <w:r w:rsidR="005128BA">
        <w:rPr>
          <w:rFonts w:eastAsia="Arial Narrow" w:asciiTheme="minorHAnsi" w:hAnsiTheme="minorHAnsi" w:cstheme="minorHAnsi"/>
          <w:sz w:val="20"/>
          <w:szCs w:val="20"/>
          <w:lang w:eastAsia="en-US"/>
        </w:rPr>
        <w:t>;</w:t>
      </w:r>
    </w:p>
    <w:p w:rsidR="0064366C" w:rsidP="009B454D" w:rsidRDefault="0060529D" w14:paraId="6779CDC2" w14:textId="0727DC3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J</w:t>
      </w:r>
      <w:r w:rsidRPr="0060529D">
        <w:rPr>
          <w:rFonts w:eastAsia="Arial Narrow" w:asciiTheme="minorHAnsi" w:hAnsiTheme="minorHAnsi" w:cstheme="minorHAnsi"/>
          <w:sz w:val="20"/>
          <w:szCs w:val="20"/>
          <w:lang w:eastAsia="en-US"/>
        </w:rPr>
        <w:t>ednostk</w:t>
      </w:r>
      <w:r w:rsidR="0064366C">
        <w:rPr>
          <w:rFonts w:eastAsia="Arial Narrow" w:asciiTheme="minorHAnsi" w:hAnsiTheme="minorHAnsi" w:cstheme="minorHAnsi"/>
          <w:sz w:val="20"/>
          <w:szCs w:val="20"/>
          <w:lang w:eastAsia="en-US"/>
        </w:rPr>
        <w:t>i</w:t>
      </w:r>
      <w:r w:rsidRPr="0060529D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organizac</w:t>
      </w: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yjne</w:t>
      </w:r>
      <w:r w:rsidRPr="0060529D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PGL Lasy Państwowe, uczestnicząc</w:t>
      </w: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e</w:t>
      </w:r>
      <w:r w:rsidRPr="0060529D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w procedurach internetowych, prowadzonych poprzez dedykowane do tego celu: portal </w:t>
      </w:r>
      <w:r w:rsidR="00E42E9D">
        <w:rPr>
          <w:rFonts w:eastAsia="Arial Narrow" w:asciiTheme="minorHAnsi" w:hAnsiTheme="minorHAnsi" w:cstheme="minorHAnsi"/>
          <w:sz w:val="20"/>
          <w:szCs w:val="20"/>
          <w:lang w:eastAsia="en-US"/>
        </w:rPr>
        <w:br/>
      </w:r>
      <w:r w:rsidRPr="0060529D">
        <w:rPr>
          <w:rFonts w:eastAsia="Arial Narrow" w:asciiTheme="minorHAnsi" w:hAnsiTheme="minorHAnsi" w:cstheme="minorHAnsi"/>
          <w:sz w:val="20"/>
          <w:szCs w:val="20"/>
          <w:lang w:eastAsia="en-US"/>
        </w:rPr>
        <w:t>„e-drewno.pl” oraz Portal Leśno-Drzewny, oraz jednostkom uczestniczącym w realizacji zakupów z wykorzystaniem „Centralnej kartoteki kontrahentów”</w:t>
      </w:r>
      <w:r w:rsidR="0064366C">
        <w:rPr>
          <w:rFonts w:eastAsia="Arial Narrow" w:asciiTheme="minorHAnsi" w:hAnsiTheme="minorHAnsi" w:cstheme="minorHAnsi"/>
          <w:sz w:val="20"/>
          <w:szCs w:val="20"/>
          <w:lang w:eastAsia="en-US"/>
        </w:rPr>
        <w:t>;</w:t>
      </w:r>
      <w:r w:rsidR="008C6426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</w:t>
      </w:r>
    </w:p>
    <w:p w:rsidR="003B682A" w:rsidP="009B454D" w:rsidRDefault="008C6426" w14:paraId="6AC32543" w14:textId="350AE058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Regionalna Dyrekcja Lasów Państwowych </w:t>
      </w:r>
      <w:r w:rsidR="0064366C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w zakresie czynności </w:t>
      </w:r>
      <w:r w:rsidR="00436393">
        <w:rPr>
          <w:rFonts w:eastAsia="Arial Narrow" w:asciiTheme="minorHAnsi" w:hAnsiTheme="minorHAnsi" w:cstheme="minorHAnsi"/>
          <w:sz w:val="20"/>
          <w:szCs w:val="20"/>
          <w:lang w:eastAsia="en-US"/>
        </w:rPr>
        <w:t>kontroli i nadzoru</w:t>
      </w:r>
      <w:r w:rsidR="0064366C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oraz </w:t>
      </w:r>
      <w:r w:rsidR="00C85865">
        <w:rPr>
          <w:rFonts w:eastAsia="Arial Narrow" w:asciiTheme="minorHAnsi" w:hAnsiTheme="minorHAnsi" w:cstheme="minorHAnsi"/>
          <w:sz w:val="20"/>
          <w:szCs w:val="20"/>
          <w:lang w:eastAsia="en-US"/>
        </w:rPr>
        <w:t>udzielenia</w:t>
      </w:r>
      <w:r w:rsidR="005F2F47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zgody na zawarcie </w:t>
      </w:r>
      <w:r w:rsidR="004A31B8">
        <w:rPr>
          <w:rFonts w:eastAsia="Arial Narrow" w:asciiTheme="minorHAnsi" w:hAnsiTheme="minorHAnsi" w:cstheme="minorHAnsi"/>
          <w:sz w:val="20"/>
          <w:szCs w:val="20"/>
          <w:lang w:eastAsia="en-US"/>
        </w:rPr>
        <w:t>z</w:t>
      </w:r>
      <w:r w:rsidR="00B77666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Państwem umowy najmu, dzierżawy oraz sprzedaży;</w:t>
      </w:r>
    </w:p>
    <w:p w:rsidR="00B77666" w:rsidP="009B454D" w:rsidRDefault="00B77666" w14:paraId="4C74EB78" w14:textId="7D4D6097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Dyrekcja Generalna Lasów Państwowych w zakresie czynności </w:t>
      </w:r>
      <w:r w:rsidR="008F6C9F">
        <w:rPr>
          <w:rFonts w:eastAsia="Arial Narrow" w:asciiTheme="minorHAnsi" w:hAnsiTheme="minorHAnsi" w:cstheme="minorHAnsi"/>
          <w:sz w:val="20"/>
          <w:szCs w:val="20"/>
          <w:lang w:eastAsia="en-US"/>
        </w:rPr>
        <w:t>kontroli i nadzoru</w:t>
      </w:r>
      <w:r w:rsidRPr="00CE7CF9" w:rsidR="00CE7CF9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</w:t>
      </w:r>
      <w:r w:rsidR="00CE7CF9">
        <w:rPr>
          <w:rFonts w:eastAsia="Arial Narrow" w:asciiTheme="minorHAnsi" w:hAnsiTheme="minorHAnsi" w:cstheme="minorHAnsi"/>
          <w:sz w:val="20"/>
          <w:szCs w:val="20"/>
          <w:lang w:eastAsia="en-US"/>
        </w:rPr>
        <w:t>w oparciu o wewnętrzne przepisy PGL LP</w:t>
      </w: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;</w:t>
      </w:r>
    </w:p>
    <w:p w:rsidR="00B77666" w:rsidP="00EE63D1" w:rsidRDefault="00C1215E" w14:paraId="7DA992F3" w14:textId="5314FDA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Biegli rewidenci w ramach badania sprawozdania finansowego;</w:t>
      </w:r>
    </w:p>
    <w:p w:rsidR="006902C0" w:rsidP="00EE63D1" w:rsidRDefault="006902C0" w14:paraId="67534388" w14:textId="6CDAD26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 w:rsidRPr="006902C0">
        <w:rPr>
          <w:rFonts w:eastAsia="Arial Narrow" w:asciiTheme="minorHAnsi" w:hAnsiTheme="minorHAnsi" w:cstheme="minorHAnsi"/>
          <w:sz w:val="20"/>
          <w:szCs w:val="20"/>
          <w:lang w:eastAsia="en-US"/>
        </w:rPr>
        <w:t>Radcy prawni świadczący obsługę prawną</w:t>
      </w: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;</w:t>
      </w:r>
    </w:p>
    <w:p w:rsidRPr="005C1AEA" w:rsidR="00C1215E" w:rsidP="005C1AEA" w:rsidRDefault="008B76D8" w14:paraId="210E8B70" w14:textId="5B7A2DD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eastAsia="Arial Narrow" w:asciiTheme="minorHAnsi" w:hAnsiTheme="minorHAnsi" w:cstheme="minorBidi"/>
          <w:sz w:val="20"/>
          <w:szCs w:val="20"/>
          <w:lang w:eastAsia="en-US"/>
        </w:rPr>
      </w:pPr>
      <w:r w:rsidRPr="00F611A0">
        <w:rPr>
          <w:rFonts w:eastAsia="Arial Narrow" w:asciiTheme="minorHAnsi" w:hAnsiTheme="minorHAnsi" w:cstheme="minorBidi"/>
          <w:sz w:val="20"/>
          <w:szCs w:val="20"/>
          <w:lang w:eastAsia="en-US"/>
        </w:rPr>
        <w:t xml:space="preserve">Osoby lub podmioty, którym udostępniona zostanie informacja publiczna, informacja o środowisku lub dokumentacja postępowania </w:t>
      </w:r>
      <w:r w:rsidR="00566A90">
        <w:rPr>
          <w:rFonts w:eastAsia="Arial Narrow" w:asciiTheme="minorHAnsi" w:hAnsiTheme="minorHAnsi" w:cstheme="minorBidi"/>
          <w:sz w:val="20"/>
          <w:szCs w:val="20"/>
          <w:lang w:eastAsia="en-US"/>
        </w:rPr>
        <w:t>przetargowego</w:t>
      </w:r>
      <w:r w:rsidRPr="00F611A0">
        <w:rPr>
          <w:rFonts w:eastAsia="Arial Narrow" w:asciiTheme="minorHAnsi" w:hAnsiTheme="minorHAnsi" w:cstheme="minorBidi"/>
          <w:sz w:val="20"/>
          <w:szCs w:val="20"/>
          <w:lang w:eastAsia="en-US"/>
        </w:rPr>
        <w:t>;</w:t>
      </w:r>
    </w:p>
    <w:p w:rsidR="00C54E77" w:rsidP="00C54E77" w:rsidRDefault="009D5F7E" w14:paraId="794AF55C" w14:textId="0021B0CB">
      <w:pPr>
        <w:pStyle w:val="NormalnyWeb"/>
        <w:spacing w:before="0" w:beforeAutospacing="0" w:after="0" w:afterAutospacing="0" w:line="276" w:lineRule="auto"/>
        <w:ind w:left="426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Dane mogą być również udostępniane podmiotom</w:t>
      </w:r>
      <w:r w:rsidR="007B647A">
        <w:rPr>
          <w:rFonts w:eastAsia="Arial Narrow" w:asciiTheme="minorHAnsi" w:hAnsiTheme="minorHAnsi" w:cstheme="minorHAnsi"/>
          <w:sz w:val="20"/>
          <w:szCs w:val="20"/>
          <w:lang w:eastAsia="en-US"/>
        </w:rPr>
        <w:t>,</w:t>
      </w: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z którymi Administrator ma zawarte umowy powierzenia danych</w:t>
      </w:r>
      <w:r w:rsidR="00F86161"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 tj.</w:t>
      </w:r>
      <w:r w:rsidR="00DC6D4D">
        <w:rPr>
          <w:rFonts w:eastAsia="Arial Narrow" w:asciiTheme="minorHAnsi" w:hAnsiTheme="minorHAnsi" w:cstheme="minorHAnsi"/>
          <w:sz w:val="20"/>
          <w:szCs w:val="20"/>
          <w:lang w:eastAsia="en-US"/>
        </w:rPr>
        <w:t>:</w:t>
      </w:r>
    </w:p>
    <w:p w:rsidR="006A387C" w:rsidP="009B454D" w:rsidRDefault="006A387C" w14:paraId="4C41A379" w14:textId="149B6E36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lastRenderedPageBreak/>
        <w:t>Zakład Informatyki Lasów Państwowych w zakresie utrzymania baz danych systemów informatycznych;</w:t>
      </w:r>
    </w:p>
    <w:p w:rsidRPr="006902C0" w:rsidR="006A387C" w:rsidP="006902C0" w:rsidRDefault="00B16AE1" w14:paraId="3784D0E9" w14:textId="585DB748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Inne firmy informatyczne </w:t>
      </w:r>
      <w:r w:rsidR="0032457F">
        <w:rPr>
          <w:rFonts w:eastAsia="Arial Narrow" w:asciiTheme="minorHAnsi" w:hAnsiTheme="minorHAnsi" w:cstheme="minorHAnsi"/>
          <w:sz w:val="20"/>
          <w:szCs w:val="20"/>
          <w:lang w:eastAsia="en-US"/>
        </w:rPr>
        <w:t>świadczące usługi oraz wsparcie techniczne;</w:t>
      </w:r>
    </w:p>
    <w:p w:rsidR="00E4782C" w:rsidP="009B454D" w:rsidRDefault="00E4782C" w14:paraId="30A818AF" w14:textId="1E4D2897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>Doradcy;</w:t>
      </w:r>
    </w:p>
    <w:p w:rsidR="00E4782C" w:rsidP="009B454D" w:rsidRDefault="00E4782C" w14:paraId="6403C722" w14:textId="1B45848C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  <w:r>
        <w:rPr>
          <w:rFonts w:eastAsia="Arial Narrow" w:asciiTheme="minorHAnsi" w:hAnsiTheme="minorHAnsi" w:cstheme="minorHAnsi"/>
          <w:sz w:val="20"/>
          <w:szCs w:val="20"/>
          <w:lang w:eastAsia="en-US"/>
        </w:rPr>
        <w:t xml:space="preserve">Firmy świadczące usługi związane z </w:t>
      </w:r>
      <w:r w:rsidR="00F150D9">
        <w:rPr>
          <w:rFonts w:eastAsia="Arial Narrow" w:asciiTheme="minorHAnsi" w:hAnsiTheme="minorHAnsi" w:cstheme="minorHAnsi"/>
          <w:sz w:val="20"/>
          <w:szCs w:val="20"/>
          <w:lang w:eastAsia="en-US"/>
        </w:rPr>
        <w:t>prowadzeniem archiwum zakładowego/składnicy akt;</w:t>
      </w:r>
    </w:p>
    <w:p w:rsidR="006A387C" w:rsidP="009B454D" w:rsidRDefault="006A387C" w14:paraId="09F0110B" w14:textId="77777777">
      <w:pPr>
        <w:pStyle w:val="NormalnyWeb"/>
        <w:spacing w:before="0" w:beforeAutospacing="0" w:after="0" w:afterAutospacing="0" w:line="276" w:lineRule="auto"/>
        <w:jc w:val="both"/>
        <w:rPr>
          <w:rFonts w:eastAsia="Arial Narrow" w:asciiTheme="minorHAnsi" w:hAnsiTheme="minorHAnsi" w:cstheme="minorHAnsi"/>
          <w:sz w:val="20"/>
          <w:szCs w:val="20"/>
          <w:lang w:eastAsia="en-US"/>
        </w:rPr>
      </w:pPr>
    </w:p>
    <w:p w:rsidRPr="009B454D" w:rsidR="003B0DE0" w:rsidP="005C1AEA" w:rsidRDefault="0055785C" w14:paraId="74237B25" w14:textId="569A3C44">
      <w:pPr>
        <w:pStyle w:val="NormalnyWeb"/>
        <w:spacing w:before="0" w:beforeAutospacing="0" w:after="0" w:afterAutospacing="0" w:line="276" w:lineRule="auto"/>
        <w:ind w:left="426"/>
        <w:jc w:val="both"/>
        <w:rPr>
          <w:rFonts w:eastAsia="Arial Narrow,Calibri" w:asciiTheme="minorHAnsi" w:hAnsiTheme="minorHAnsi" w:cstheme="minorHAnsi"/>
          <w:b/>
          <w:sz w:val="20"/>
          <w:szCs w:val="20"/>
        </w:rPr>
      </w:pPr>
      <w:r w:rsidRPr="009B454D">
        <w:rPr>
          <w:rFonts w:eastAsia="Arial Narrow,Calibri" w:asciiTheme="minorHAnsi" w:hAnsiTheme="minorHAnsi" w:cstheme="minorHAnsi"/>
          <w:b/>
          <w:sz w:val="20"/>
          <w:szCs w:val="20"/>
        </w:rPr>
        <w:t>Pozyskiwanie danych z innych źródeł:</w:t>
      </w:r>
    </w:p>
    <w:p w:rsidR="0024743A" w:rsidP="009B454D" w:rsidRDefault="003B0DE0" w14:paraId="547F12F8" w14:textId="174F5B94">
      <w:pPr>
        <w:pStyle w:val="NormalnyWeb"/>
        <w:spacing w:before="0" w:beforeAutospacing="0" w:after="0" w:afterAutospacing="0" w:line="276" w:lineRule="auto"/>
        <w:ind w:firstLine="426"/>
        <w:jc w:val="both"/>
        <w:rPr>
          <w:rFonts w:eastAsia="Arial Narrow,Calibri" w:asciiTheme="minorHAnsi" w:hAnsiTheme="minorHAnsi" w:cstheme="minorHAnsi"/>
          <w:sz w:val="20"/>
          <w:szCs w:val="20"/>
        </w:rPr>
      </w:pPr>
      <w:r>
        <w:rPr>
          <w:rFonts w:eastAsia="Arial Narrow,Calibri" w:asciiTheme="minorHAnsi" w:hAnsiTheme="minorHAnsi" w:cstheme="minorHAnsi"/>
          <w:sz w:val="20"/>
          <w:szCs w:val="20"/>
        </w:rPr>
        <w:t>W niektórych sytuacj</w:t>
      </w:r>
      <w:r w:rsidR="00622DA5">
        <w:rPr>
          <w:rFonts w:eastAsia="Arial Narrow,Calibri" w:asciiTheme="minorHAnsi" w:hAnsiTheme="minorHAnsi" w:cstheme="minorHAnsi"/>
          <w:sz w:val="20"/>
          <w:szCs w:val="20"/>
        </w:rPr>
        <w:t>ach</w:t>
      </w:r>
      <w:r w:rsidR="007927A9">
        <w:rPr>
          <w:rFonts w:eastAsia="Arial Narrow,Calibri" w:asciiTheme="minorHAnsi" w:hAnsiTheme="minorHAnsi" w:cstheme="minorHAnsi"/>
          <w:sz w:val="20"/>
          <w:szCs w:val="20"/>
        </w:rPr>
        <w:t>,</w:t>
      </w:r>
      <w:r>
        <w:rPr>
          <w:rFonts w:eastAsia="Arial Narrow,Calibri" w:asciiTheme="minorHAnsi" w:hAnsiTheme="minorHAnsi" w:cstheme="minorHAnsi"/>
          <w:sz w:val="20"/>
          <w:szCs w:val="20"/>
        </w:rPr>
        <w:t xml:space="preserve"> możemy pozyskiwać Twoje dane z innych źródeł niż bezpośrednio od Ciebie:</w:t>
      </w:r>
    </w:p>
    <w:p w:rsidR="003B0DE0" w:rsidP="009B454D" w:rsidRDefault="003F09EF" w14:paraId="0A04B3A7" w14:textId="5F3FFB0F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eastAsia="Arial Narrow,Calibri" w:asciiTheme="minorHAnsi" w:hAnsiTheme="minorHAnsi" w:cstheme="minorHAnsi"/>
          <w:sz w:val="20"/>
          <w:szCs w:val="20"/>
        </w:rPr>
      </w:pPr>
      <w:r>
        <w:rPr>
          <w:rFonts w:eastAsia="Arial Narrow,Calibri" w:asciiTheme="minorHAnsi" w:hAnsiTheme="minorHAnsi" w:cstheme="minorHAnsi"/>
          <w:sz w:val="20"/>
          <w:szCs w:val="20"/>
        </w:rPr>
        <w:t>W ramach organizacji stażu leśnego dane są pozyskiwane od Regionalnej Dyrekcji Lasów Państwowych</w:t>
      </w:r>
      <w:r w:rsidR="00A65453">
        <w:rPr>
          <w:rFonts w:eastAsia="Arial Narrow,Calibri" w:asciiTheme="minorHAnsi" w:hAnsiTheme="minorHAnsi" w:cstheme="minorHAnsi"/>
          <w:sz w:val="20"/>
          <w:szCs w:val="20"/>
        </w:rPr>
        <w:t>, która d</w:t>
      </w:r>
      <w:r w:rsidR="003C1219">
        <w:rPr>
          <w:rFonts w:eastAsia="Arial Narrow,Calibri" w:asciiTheme="minorHAnsi" w:hAnsiTheme="minorHAnsi" w:cstheme="minorHAnsi"/>
          <w:sz w:val="20"/>
          <w:szCs w:val="20"/>
        </w:rPr>
        <w:t>eleguje osoby na staże do Nadleśnictw</w:t>
      </w:r>
      <w:r w:rsidR="007B647A">
        <w:rPr>
          <w:rFonts w:eastAsia="Arial Narrow,Calibri" w:asciiTheme="minorHAnsi" w:hAnsiTheme="minorHAnsi" w:cstheme="minorHAnsi"/>
          <w:sz w:val="20"/>
          <w:szCs w:val="20"/>
        </w:rPr>
        <w:t>a</w:t>
      </w:r>
      <w:r>
        <w:rPr>
          <w:rFonts w:eastAsia="Arial Narrow,Calibri" w:asciiTheme="minorHAnsi" w:hAnsiTheme="minorHAnsi" w:cstheme="minorHAnsi"/>
          <w:sz w:val="20"/>
          <w:szCs w:val="20"/>
        </w:rPr>
        <w:t>;</w:t>
      </w:r>
    </w:p>
    <w:p w:rsidRPr="006A4C3F" w:rsidR="003F09EF" w:rsidP="009B454D" w:rsidRDefault="00187882" w14:paraId="44E10A1B" w14:textId="237C34B9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eastAsia="Arial Narrow,Calibri" w:asciiTheme="minorHAnsi" w:hAnsiTheme="minorHAnsi" w:cstheme="minorHAnsi"/>
          <w:sz w:val="20"/>
          <w:szCs w:val="20"/>
        </w:rPr>
      </w:pPr>
      <w:r>
        <w:rPr>
          <w:rFonts w:eastAsia="Arial Narrow,Calibri" w:asciiTheme="minorHAnsi" w:hAnsiTheme="minorHAnsi" w:cstheme="minorHAnsi"/>
          <w:sz w:val="20"/>
          <w:szCs w:val="20"/>
        </w:rPr>
        <w:t xml:space="preserve">W przypadku </w:t>
      </w:r>
      <w:r w:rsidR="0024743A">
        <w:rPr>
          <w:rFonts w:eastAsia="Arial Narrow,Calibri" w:asciiTheme="minorHAnsi" w:hAnsiTheme="minorHAnsi" w:cstheme="minorHAnsi"/>
          <w:sz w:val="20"/>
          <w:szCs w:val="20"/>
        </w:rPr>
        <w:t>postępowania windykacyjnego dane możemy pozyskać od komornika;</w:t>
      </w:r>
    </w:p>
    <w:p w:rsidR="0055785C" w:rsidP="009B454D" w:rsidRDefault="00573D71" w14:paraId="3305AE89" w14:textId="681E4883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eastAsia="Arial Narrow" w:asciiTheme="minorHAnsi" w:hAnsiTheme="minorHAnsi" w:cstheme="minorHAnsi"/>
          <w:sz w:val="20"/>
          <w:szCs w:val="20"/>
        </w:rPr>
      </w:pPr>
      <w:r w:rsidRPr="009B454D">
        <w:rPr>
          <w:rFonts w:eastAsia="Arial Narrow" w:asciiTheme="minorHAnsi" w:hAnsiTheme="minorHAnsi" w:cstheme="minorHAnsi"/>
          <w:sz w:val="20"/>
          <w:szCs w:val="20"/>
        </w:rPr>
        <w:t>W ramach organizacji praktyk studenckich czy uczniowskich</w:t>
      </w:r>
      <w:r w:rsidR="007927A9">
        <w:rPr>
          <w:rFonts w:eastAsia="Arial Narrow" w:asciiTheme="minorHAnsi" w:hAnsiTheme="minorHAnsi" w:cstheme="minorHAnsi"/>
          <w:sz w:val="20"/>
          <w:szCs w:val="20"/>
        </w:rPr>
        <w:t>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dane pozyskujemy z uczelni lub szkoły</w:t>
      </w:r>
      <w:r w:rsidR="003C1219">
        <w:rPr>
          <w:rFonts w:eastAsia="Arial Narrow" w:asciiTheme="minorHAnsi" w:hAnsiTheme="minorHAnsi" w:cstheme="minorHAnsi"/>
          <w:sz w:val="20"/>
          <w:szCs w:val="20"/>
        </w:rPr>
        <w:t>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która deleguje na praktyki;</w:t>
      </w:r>
    </w:p>
    <w:p w:rsidR="00573D71" w:rsidP="009B454D" w:rsidRDefault="00D90128" w14:paraId="0424C8AA" w14:textId="2277EA05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eastAsia="Arial Narrow" w:asciiTheme="minorHAnsi" w:hAnsiTheme="minorHAnsi" w:cstheme="minorHAnsi"/>
          <w:sz w:val="20"/>
          <w:szCs w:val="20"/>
        </w:rPr>
      </w:pPr>
      <w:r>
        <w:rPr>
          <w:rFonts w:eastAsia="Arial Narrow" w:asciiTheme="minorHAnsi" w:hAnsiTheme="minorHAnsi" w:cstheme="minorHAnsi"/>
          <w:sz w:val="20"/>
          <w:szCs w:val="20"/>
        </w:rPr>
        <w:t xml:space="preserve">W ramach organizacji zajęć edukacyjnych możemy pozyskać dane od </w:t>
      </w:r>
      <w:r w:rsidR="00CF128D">
        <w:rPr>
          <w:rFonts w:eastAsia="Arial Narrow" w:asciiTheme="minorHAnsi" w:hAnsiTheme="minorHAnsi" w:cstheme="minorHAnsi"/>
          <w:sz w:val="20"/>
          <w:szCs w:val="20"/>
        </w:rPr>
        <w:t>szkoły lub instytucji zgłaszającej uczestnictwo w zajęciach i konkursie;</w:t>
      </w:r>
    </w:p>
    <w:p w:rsidR="002C5A08" w:rsidP="009B454D" w:rsidRDefault="002C5A08" w14:paraId="6D5997AF" w14:textId="145FDC67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eastAsia="Arial Narrow" w:asciiTheme="minorHAnsi" w:hAnsiTheme="minorHAnsi" w:cstheme="minorHAnsi"/>
          <w:sz w:val="20"/>
          <w:szCs w:val="20"/>
        </w:rPr>
      </w:pPr>
      <w:r>
        <w:rPr>
          <w:rFonts w:eastAsia="Arial Narrow" w:asciiTheme="minorHAnsi" w:hAnsiTheme="minorHAnsi" w:cstheme="minorHAnsi"/>
          <w:sz w:val="20"/>
          <w:szCs w:val="20"/>
        </w:rPr>
        <w:t>W ramach prowadzenia nadzoru na lasami niepaństwowymi</w:t>
      </w:r>
      <w:r w:rsidR="00C36D8A">
        <w:rPr>
          <w:rFonts w:eastAsia="Arial Narrow" w:asciiTheme="minorHAnsi" w:hAnsiTheme="minorHAnsi" w:cstheme="minorHAnsi"/>
          <w:sz w:val="20"/>
          <w:szCs w:val="20"/>
        </w:rPr>
        <w:t>,</w:t>
      </w:r>
      <w:r>
        <w:rPr>
          <w:rFonts w:eastAsia="Arial Narrow" w:asciiTheme="minorHAnsi" w:hAnsiTheme="minorHAnsi" w:cstheme="minorHAnsi"/>
          <w:sz w:val="20"/>
          <w:szCs w:val="20"/>
        </w:rPr>
        <w:t xml:space="preserve"> dane pozyskujemy od Starosty Powiatu;</w:t>
      </w:r>
    </w:p>
    <w:p w:rsidR="00CF704D" w:rsidP="009B454D" w:rsidRDefault="00CF704D" w14:paraId="1C18CFE1" w14:textId="77AF15F0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eastAsia="Arial Narrow" w:asciiTheme="minorHAnsi" w:hAnsiTheme="minorHAnsi" w:cstheme="minorHAnsi"/>
          <w:sz w:val="20"/>
          <w:szCs w:val="20"/>
        </w:rPr>
      </w:pPr>
      <w:r>
        <w:rPr>
          <w:rFonts w:eastAsia="Arial Narrow" w:asciiTheme="minorHAnsi" w:hAnsiTheme="minorHAnsi" w:cstheme="minorHAnsi"/>
          <w:sz w:val="20"/>
          <w:szCs w:val="20"/>
        </w:rPr>
        <w:t>W ramach realizacji zadań związanych z łowiectwem dane możemy pozyskać z k</w:t>
      </w:r>
      <w:r w:rsidR="003C1219">
        <w:rPr>
          <w:rFonts w:eastAsia="Arial Narrow" w:asciiTheme="minorHAnsi" w:hAnsiTheme="minorHAnsi" w:cstheme="minorHAnsi"/>
          <w:sz w:val="20"/>
          <w:szCs w:val="20"/>
        </w:rPr>
        <w:t>oła</w:t>
      </w:r>
      <w:r>
        <w:rPr>
          <w:rFonts w:eastAsia="Arial Narrow" w:asciiTheme="minorHAnsi" w:hAnsiTheme="minorHAnsi" w:cstheme="minorHAnsi"/>
          <w:sz w:val="20"/>
          <w:szCs w:val="20"/>
        </w:rPr>
        <w:t xml:space="preserve"> łowiecki</w:t>
      </w:r>
      <w:r w:rsidR="003C1219">
        <w:rPr>
          <w:rFonts w:eastAsia="Arial Narrow" w:asciiTheme="minorHAnsi" w:hAnsiTheme="minorHAnsi" w:cstheme="minorHAnsi"/>
          <w:sz w:val="20"/>
          <w:szCs w:val="20"/>
        </w:rPr>
        <w:t>ego</w:t>
      </w:r>
      <w:r w:rsidR="00BE0AFD">
        <w:rPr>
          <w:rFonts w:eastAsia="Arial Narrow" w:asciiTheme="minorHAnsi" w:hAnsiTheme="minorHAnsi" w:cstheme="minorHAnsi"/>
          <w:sz w:val="20"/>
          <w:szCs w:val="20"/>
        </w:rPr>
        <w:t>, którego członkiem jest osoba;</w:t>
      </w:r>
    </w:p>
    <w:p w:rsidR="00BE0AFD" w:rsidP="009B454D" w:rsidRDefault="00BE0AFD" w14:paraId="44DBD496" w14:textId="111ADDC2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eastAsia="Arial Narrow" w:asciiTheme="minorHAnsi" w:hAnsiTheme="minorHAnsi" w:cstheme="minorHAnsi"/>
          <w:sz w:val="20"/>
          <w:szCs w:val="20"/>
        </w:rPr>
      </w:pPr>
      <w:r>
        <w:rPr>
          <w:rFonts w:eastAsia="Arial Narrow" w:asciiTheme="minorHAnsi" w:hAnsiTheme="minorHAnsi" w:cstheme="minorHAnsi"/>
          <w:sz w:val="20"/>
          <w:szCs w:val="20"/>
        </w:rPr>
        <w:t xml:space="preserve">W ramach prawa pierwokupu przysługującemu na mocy </w:t>
      </w:r>
      <w:r w:rsidR="007C120D">
        <w:rPr>
          <w:rFonts w:eastAsia="Arial Narrow" w:asciiTheme="minorHAnsi" w:hAnsiTheme="minorHAnsi" w:cstheme="minorHAnsi"/>
          <w:sz w:val="20"/>
          <w:szCs w:val="20"/>
        </w:rPr>
        <w:t xml:space="preserve">art. </w:t>
      </w:r>
      <w:r w:rsidR="006F5D4F">
        <w:rPr>
          <w:rFonts w:eastAsia="Arial Narrow" w:asciiTheme="minorHAnsi" w:hAnsiTheme="minorHAnsi" w:cstheme="minorHAnsi"/>
          <w:sz w:val="20"/>
          <w:szCs w:val="20"/>
        </w:rPr>
        <w:t xml:space="preserve">37 a, </w:t>
      </w:r>
      <w:r w:rsidR="00CE7CF9">
        <w:rPr>
          <w:rFonts w:eastAsia="Arial Narrow" w:asciiTheme="minorHAnsi" w:hAnsiTheme="minorHAnsi" w:cstheme="minorHAnsi"/>
          <w:sz w:val="20"/>
          <w:szCs w:val="20"/>
        </w:rPr>
        <w:t>u</w:t>
      </w:r>
      <w:r w:rsidRPr="006F5D4F" w:rsidR="006F5D4F">
        <w:rPr>
          <w:rFonts w:eastAsia="Arial Narrow" w:asciiTheme="minorHAnsi" w:hAnsiTheme="minorHAnsi" w:cstheme="minorHAnsi"/>
          <w:sz w:val="20"/>
          <w:szCs w:val="20"/>
        </w:rPr>
        <w:t>staw</w:t>
      </w:r>
      <w:r w:rsidR="006F5D4F">
        <w:rPr>
          <w:rFonts w:eastAsia="Arial Narrow" w:asciiTheme="minorHAnsi" w:hAnsiTheme="minorHAnsi" w:cstheme="minorHAnsi"/>
          <w:sz w:val="20"/>
          <w:szCs w:val="20"/>
        </w:rPr>
        <w:t>y</w:t>
      </w:r>
      <w:r w:rsidRPr="006F5D4F" w:rsidR="006F5D4F">
        <w:rPr>
          <w:rFonts w:eastAsia="Arial Narrow" w:asciiTheme="minorHAnsi" w:hAnsiTheme="minorHAnsi" w:cstheme="minorHAnsi"/>
          <w:sz w:val="20"/>
          <w:szCs w:val="20"/>
        </w:rPr>
        <w:t xml:space="preserve"> z dnia 28 września 1991 r. o lasach</w:t>
      </w:r>
      <w:r w:rsidR="006F5D4F">
        <w:rPr>
          <w:rFonts w:eastAsia="Arial Narrow" w:asciiTheme="minorHAnsi" w:hAnsiTheme="minorHAnsi" w:cstheme="minorHAnsi"/>
          <w:sz w:val="20"/>
          <w:szCs w:val="20"/>
        </w:rPr>
        <w:t>,</w:t>
      </w:r>
      <w:r>
        <w:rPr>
          <w:rFonts w:eastAsia="Arial Narrow" w:asciiTheme="minorHAnsi" w:hAnsiTheme="minorHAnsi" w:cstheme="minorHAnsi"/>
          <w:sz w:val="20"/>
          <w:szCs w:val="20"/>
        </w:rPr>
        <w:t xml:space="preserve"> dane pozyskujemy od notariuszy</w:t>
      </w:r>
      <w:r w:rsidR="007B647A">
        <w:rPr>
          <w:rFonts w:eastAsia="Arial Narrow" w:asciiTheme="minorHAnsi" w:hAnsiTheme="minorHAnsi" w:cstheme="minorHAnsi"/>
          <w:sz w:val="20"/>
          <w:szCs w:val="20"/>
        </w:rPr>
        <w:t>,</w:t>
      </w:r>
      <w:r>
        <w:rPr>
          <w:rFonts w:eastAsia="Arial Narrow" w:asciiTheme="minorHAnsi" w:hAnsiTheme="minorHAnsi" w:cstheme="minorHAnsi"/>
          <w:sz w:val="20"/>
          <w:szCs w:val="20"/>
        </w:rPr>
        <w:t xml:space="preserve"> u któr</w:t>
      </w:r>
      <w:r w:rsidR="007C120D">
        <w:rPr>
          <w:rFonts w:eastAsia="Arial Narrow" w:asciiTheme="minorHAnsi" w:hAnsiTheme="minorHAnsi" w:cstheme="minorHAnsi"/>
          <w:sz w:val="20"/>
          <w:szCs w:val="20"/>
        </w:rPr>
        <w:t>ych zawierana jest umowa przedwstępna kupna sprzedaży</w:t>
      </w:r>
      <w:r w:rsidR="00887258">
        <w:rPr>
          <w:rFonts w:eastAsia="Arial Narrow" w:asciiTheme="minorHAnsi" w:hAnsiTheme="minorHAnsi" w:cstheme="minorHAnsi"/>
          <w:sz w:val="20"/>
          <w:szCs w:val="20"/>
        </w:rPr>
        <w:t xml:space="preserve"> gruntu.</w:t>
      </w:r>
    </w:p>
    <w:p w:rsidR="006902C0" w:rsidP="009B454D" w:rsidRDefault="006902C0" w14:paraId="4EBA1818" w14:textId="1AF2E949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eastAsia="Arial Narrow" w:asciiTheme="minorHAnsi" w:hAnsiTheme="minorHAnsi" w:cstheme="minorHAnsi"/>
          <w:sz w:val="20"/>
          <w:szCs w:val="20"/>
        </w:rPr>
      </w:pPr>
      <w:r>
        <w:rPr>
          <w:rFonts w:eastAsia="Arial Narrow" w:asciiTheme="minorHAnsi" w:hAnsiTheme="minorHAnsi" w:cstheme="minorHAnsi"/>
          <w:sz w:val="20"/>
          <w:szCs w:val="20"/>
        </w:rPr>
        <w:t>W ramach realizowania zamówień publicznych, dane możemy pozyskiwać od oferentów, wykonawców.</w:t>
      </w:r>
    </w:p>
    <w:p w:rsidR="0055785C" w:rsidP="00FA436D" w:rsidRDefault="0055785C" w14:paraId="7C233E06" w14:textId="77777777">
      <w:pPr>
        <w:pStyle w:val="NormalnyWeb"/>
        <w:spacing w:before="0" w:beforeAutospacing="0" w:after="0" w:afterAutospacing="0" w:line="300" w:lineRule="auto"/>
        <w:ind w:left="426"/>
        <w:jc w:val="both"/>
        <w:rPr>
          <w:rFonts w:eastAsia="Arial Narrow" w:asciiTheme="minorHAnsi" w:hAnsiTheme="minorHAnsi" w:cstheme="minorHAnsi"/>
          <w:b/>
          <w:sz w:val="20"/>
          <w:szCs w:val="20"/>
        </w:rPr>
      </w:pPr>
    </w:p>
    <w:p w:rsidR="00C54E77" w:rsidP="005C1AEA" w:rsidRDefault="35DA5E15" w14:paraId="31BB2944" w14:textId="7C401533">
      <w:pPr>
        <w:pStyle w:val="NormalnyWeb"/>
        <w:spacing w:before="0" w:beforeAutospacing="0" w:after="0" w:afterAutospacing="0" w:line="300" w:lineRule="auto"/>
        <w:ind w:left="426"/>
        <w:jc w:val="both"/>
        <w:rPr>
          <w:rFonts w:eastAsia="Arial Narrow" w:asciiTheme="minorHAnsi" w:hAnsiTheme="minorHAnsi" w:cstheme="minorHAnsi"/>
          <w:sz w:val="20"/>
          <w:szCs w:val="20"/>
        </w:rPr>
      </w:pPr>
      <w:r w:rsidRPr="009B454D">
        <w:rPr>
          <w:rFonts w:eastAsia="Arial Narrow" w:asciiTheme="minorHAnsi" w:hAnsiTheme="minorHAnsi" w:cstheme="minorHAnsi"/>
          <w:b/>
          <w:sz w:val="20"/>
          <w:szCs w:val="20"/>
        </w:rPr>
        <w:t>Masz prawo wniesienia skargi do Prezesa Urzędu Ochrony Danych Osobowych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, gdy uznasz, że przetwarzanie </w:t>
      </w:r>
      <w:r w:rsidR="00C54E77">
        <w:rPr>
          <w:rFonts w:eastAsia="Arial Narrow" w:asciiTheme="minorHAnsi" w:hAnsiTheme="minorHAnsi" w:cstheme="minorHAnsi"/>
          <w:sz w:val="20"/>
          <w:szCs w:val="20"/>
        </w:rPr>
        <w:t xml:space="preserve">Twoich 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>danych osobowych narusza przepisy prawa.</w:t>
      </w:r>
    </w:p>
    <w:p w:rsidR="007B647A" w:rsidP="005C1AEA" w:rsidRDefault="35DA5E15" w14:paraId="1EE03D47" w14:textId="4D86E869">
      <w:pPr>
        <w:pStyle w:val="NormalnyWeb"/>
        <w:spacing w:before="0" w:beforeAutospacing="0" w:after="0" w:afterAutospacing="0" w:line="300" w:lineRule="auto"/>
        <w:ind w:left="426"/>
        <w:jc w:val="both"/>
        <w:rPr>
          <w:rFonts w:eastAsia="Arial Narrow" w:asciiTheme="minorHAnsi" w:hAnsiTheme="minorHAnsi" w:cstheme="minorHAnsi"/>
          <w:sz w:val="20"/>
          <w:szCs w:val="20"/>
        </w:rPr>
      </w:pP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Podanie przez Ciebie danych osobowych jest dobrowolne, ale konieczne dla celów przedstawionych w tabeli </w:t>
      </w:r>
      <w:r w:rsidRPr="009B454D" w:rsidR="00697A5F">
        <w:rPr>
          <w:rFonts w:eastAsia="Arial Narrow" w:asciiTheme="minorHAnsi" w:hAnsiTheme="minorHAnsi" w:cstheme="minorHAnsi"/>
          <w:sz w:val="20"/>
          <w:szCs w:val="20"/>
        </w:rPr>
        <w:t>z wyjątkiem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celów wynikających z przepisów </w:t>
      </w:r>
      <w:r w:rsidRPr="009B454D" w:rsidR="00697A5F">
        <w:rPr>
          <w:rFonts w:eastAsia="Arial Narrow" w:asciiTheme="minorHAnsi" w:hAnsiTheme="minorHAnsi" w:cstheme="minorHAnsi"/>
          <w:sz w:val="20"/>
          <w:szCs w:val="20"/>
        </w:rPr>
        <w:t>prawa,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gdzie podanie danych jest obowiązkowe. Niepodanie danych osobowych będzie skutkowało niezrealizowaniem celu</w:t>
      </w:r>
      <w:r w:rsidRPr="009B454D">
        <w:rPr>
          <w:rFonts w:eastAsia="Arial Narrow,Segoe UI" w:asciiTheme="minorHAnsi" w:hAnsiTheme="minorHAnsi" w:cstheme="minorHAnsi"/>
          <w:sz w:val="20"/>
          <w:szCs w:val="20"/>
        </w:rPr>
        <w:t>,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dla którego miały być przetwarzane.</w:t>
      </w:r>
    </w:p>
    <w:p w:rsidRPr="009B454D" w:rsidR="00545875" w:rsidP="00811AD0" w:rsidRDefault="35DA5E15" w14:paraId="70F9DE47" w14:textId="47B8FEDE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B454D">
        <w:rPr>
          <w:rFonts w:eastAsia="Arial Narrow" w:asciiTheme="minorHAnsi" w:hAnsiTheme="minorHAnsi" w:cstheme="minorHAnsi"/>
          <w:sz w:val="20"/>
          <w:szCs w:val="20"/>
        </w:rPr>
        <w:t>Twoje dane nie będą podlegać zautomatyzowanemu podejmowaniu decyzji, w tym również w formie profilowania</w:t>
      </w:r>
      <w:r w:rsidR="00C54E77">
        <w:rPr>
          <w:rFonts w:eastAsia="Arial Narrow" w:asciiTheme="minorHAnsi" w:hAnsiTheme="minorHAnsi" w:cstheme="minorHAnsi"/>
          <w:sz w:val="20"/>
          <w:szCs w:val="20"/>
        </w:rPr>
        <w:t xml:space="preserve"> oraz</w:t>
      </w:r>
      <w:r w:rsidRPr="009B454D">
        <w:rPr>
          <w:rFonts w:eastAsia="Arial Narrow" w:asciiTheme="minorHAnsi" w:hAnsiTheme="minorHAnsi" w:cstheme="minorHAnsi"/>
          <w:sz w:val="20"/>
          <w:szCs w:val="20"/>
        </w:rPr>
        <w:t xml:space="preserve"> nie będą przekazywane do państwa trzeciego lub organizacji międzynarodowej. </w:t>
      </w:r>
    </w:p>
    <w:sectPr w:rsidRPr="009B454D" w:rsidR="00545875" w:rsidSect="007232B2">
      <w:pgSz w:w="16838" w:h="11906" w:orient="landscape"/>
      <w:pgMar w:top="568" w:right="67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0FD0" w:rsidP="00D50B04" w:rsidRDefault="00310FD0" w14:paraId="244DC563" w14:textId="77777777">
      <w:r>
        <w:separator/>
      </w:r>
    </w:p>
  </w:endnote>
  <w:endnote w:type="continuationSeparator" w:id="0">
    <w:p w:rsidR="00310FD0" w:rsidP="00D50B04" w:rsidRDefault="00310FD0" w14:paraId="72EF1BF5" w14:textId="77777777">
      <w:r>
        <w:continuationSeparator/>
      </w:r>
    </w:p>
  </w:endnote>
  <w:endnote w:type="continuationNotice" w:id="1">
    <w:p w:rsidR="00310FD0" w:rsidRDefault="00310FD0" w14:paraId="47722B9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,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Calibri">
    <w:altName w:val="Times New Roman"/>
    <w:panose1 w:val="00000000000000000000"/>
    <w:charset w:val="00"/>
    <w:family w:val="roman"/>
    <w:notTrueType/>
    <w:pitch w:val="default"/>
  </w:font>
  <w:font w:name="Arial Narrow,Segoe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FD0" w:rsidP="00D50B04" w:rsidRDefault="00310FD0" w14:paraId="552B05FC" w14:textId="77777777">
      <w:r>
        <w:separator/>
      </w:r>
    </w:p>
  </w:footnote>
  <w:footnote w:type="continuationSeparator" w:id="0">
    <w:p w:rsidR="00310FD0" w:rsidP="00D50B04" w:rsidRDefault="00310FD0" w14:paraId="5B224AB3" w14:textId="77777777">
      <w:r>
        <w:continuationSeparator/>
      </w:r>
    </w:p>
  </w:footnote>
  <w:footnote w:type="continuationNotice" w:id="1">
    <w:p w:rsidR="00310FD0" w:rsidRDefault="00310FD0" w14:paraId="6FC1F6E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357"/>
    <w:multiLevelType w:val="hybridMultilevel"/>
    <w:tmpl w:val="974E2BE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10538"/>
    <w:multiLevelType w:val="multilevel"/>
    <w:tmpl w:val="C21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428734D"/>
    <w:multiLevelType w:val="hybridMultilevel"/>
    <w:tmpl w:val="2BB06A8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AE1819"/>
    <w:multiLevelType w:val="hybridMultilevel"/>
    <w:tmpl w:val="71121FA0"/>
    <w:lvl w:ilvl="0" w:tplc="041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" w15:restartNumberingAfterBreak="0">
    <w:nsid w:val="1FB46E77"/>
    <w:multiLevelType w:val="hybridMultilevel"/>
    <w:tmpl w:val="239A586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2D1356"/>
    <w:multiLevelType w:val="hybridMultilevel"/>
    <w:tmpl w:val="E0A6E29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C656D63"/>
    <w:multiLevelType w:val="hybridMultilevel"/>
    <w:tmpl w:val="555C09B2"/>
    <w:lvl w:ilvl="0" w:tplc="0415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9" w15:restartNumberingAfterBreak="0">
    <w:nsid w:val="34D5135F"/>
    <w:multiLevelType w:val="hybridMultilevel"/>
    <w:tmpl w:val="C234D35C"/>
    <w:lvl w:ilvl="0" w:tplc="041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 w15:restartNumberingAfterBreak="0">
    <w:nsid w:val="35030562"/>
    <w:multiLevelType w:val="hybridMultilevel"/>
    <w:tmpl w:val="47B8DCA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571AF2"/>
    <w:multiLevelType w:val="hybridMultilevel"/>
    <w:tmpl w:val="D4F082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461D4A"/>
    <w:multiLevelType w:val="hybridMultilevel"/>
    <w:tmpl w:val="981E5E60"/>
    <w:lvl w:ilvl="0" w:tplc="041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3" w15:restartNumberingAfterBreak="0">
    <w:nsid w:val="40DB434A"/>
    <w:multiLevelType w:val="hybridMultilevel"/>
    <w:tmpl w:val="4FF4CD2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447FC6"/>
    <w:multiLevelType w:val="hybridMultilevel"/>
    <w:tmpl w:val="5548142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7C4036"/>
    <w:multiLevelType w:val="hybridMultilevel"/>
    <w:tmpl w:val="1DDA7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B45497"/>
    <w:multiLevelType w:val="hybridMultilevel"/>
    <w:tmpl w:val="3522B46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4330E9"/>
    <w:multiLevelType w:val="hybridMultilevel"/>
    <w:tmpl w:val="1404302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8D4B57"/>
    <w:multiLevelType w:val="hybridMultilevel"/>
    <w:tmpl w:val="3626C5B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33A41"/>
    <w:multiLevelType w:val="hybridMultilevel"/>
    <w:tmpl w:val="25D4A0A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A445542"/>
    <w:multiLevelType w:val="hybridMultilevel"/>
    <w:tmpl w:val="1DCC5EC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7"/>
  </w:num>
  <w:num w:numId="5">
    <w:abstractNumId w:val="21"/>
  </w:num>
  <w:num w:numId="6">
    <w:abstractNumId w:val="15"/>
  </w:num>
  <w:num w:numId="7">
    <w:abstractNumId w:val="4"/>
  </w:num>
  <w:num w:numId="8">
    <w:abstractNumId w:val="8"/>
  </w:num>
  <w:num w:numId="9">
    <w:abstractNumId w:val="3"/>
  </w:num>
  <w:num w:numId="10">
    <w:abstractNumId w:val="22"/>
  </w:num>
  <w:num w:numId="11">
    <w:abstractNumId w:val="16"/>
  </w:num>
  <w:num w:numId="12">
    <w:abstractNumId w:val="10"/>
  </w:num>
  <w:num w:numId="13">
    <w:abstractNumId w:val="18"/>
  </w:num>
  <w:num w:numId="14">
    <w:abstractNumId w:val="23"/>
  </w:num>
  <w:num w:numId="15">
    <w:abstractNumId w:val="14"/>
  </w:num>
  <w:num w:numId="16">
    <w:abstractNumId w:val="2"/>
  </w:num>
  <w:num w:numId="17">
    <w:abstractNumId w:val="0"/>
  </w:num>
  <w:num w:numId="18">
    <w:abstractNumId w:val="11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9A"/>
    <w:rsid w:val="0000082A"/>
    <w:rsid w:val="00002263"/>
    <w:rsid w:val="00005596"/>
    <w:rsid w:val="000068AC"/>
    <w:rsid w:val="0001152D"/>
    <w:rsid w:val="000140E6"/>
    <w:rsid w:val="00017CCE"/>
    <w:rsid w:val="000269C6"/>
    <w:rsid w:val="00030173"/>
    <w:rsid w:val="0004023D"/>
    <w:rsid w:val="00061228"/>
    <w:rsid w:val="0006374B"/>
    <w:rsid w:val="0008207A"/>
    <w:rsid w:val="0008330D"/>
    <w:rsid w:val="00085160"/>
    <w:rsid w:val="00092359"/>
    <w:rsid w:val="000A73C7"/>
    <w:rsid w:val="000B499E"/>
    <w:rsid w:val="000B4D3E"/>
    <w:rsid w:val="000B5766"/>
    <w:rsid w:val="000B656E"/>
    <w:rsid w:val="000D3705"/>
    <w:rsid w:val="000F485B"/>
    <w:rsid w:val="00101F6F"/>
    <w:rsid w:val="00103110"/>
    <w:rsid w:val="00103BEC"/>
    <w:rsid w:val="001063F3"/>
    <w:rsid w:val="001116DC"/>
    <w:rsid w:val="0012477A"/>
    <w:rsid w:val="00127819"/>
    <w:rsid w:val="00133420"/>
    <w:rsid w:val="0013343D"/>
    <w:rsid w:val="00137DCF"/>
    <w:rsid w:val="00140870"/>
    <w:rsid w:val="00152D72"/>
    <w:rsid w:val="00153C6A"/>
    <w:rsid w:val="00155624"/>
    <w:rsid w:val="001623AF"/>
    <w:rsid w:val="001652C0"/>
    <w:rsid w:val="0017390D"/>
    <w:rsid w:val="00182621"/>
    <w:rsid w:val="00182F2E"/>
    <w:rsid w:val="00187882"/>
    <w:rsid w:val="00190A8A"/>
    <w:rsid w:val="00193E2C"/>
    <w:rsid w:val="001A540C"/>
    <w:rsid w:val="001A75DF"/>
    <w:rsid w:val="001A7693"/>
    <w:rsid w:val="001B4B04"/>
    <w:rsid w:val="001B5C4E"/>
    <w:rsid w:val="001B62D0"/>
    <w:rsid w:val="001D0BC5"/>
    <w:rsid w:val="001D2250"/>
    <w:rsid w:val="001D3883"/>
    <w:rsid w:val="001E5033"/>
    <w:rsid w:val="001E5D34"/>
    <w:rsid w:val="0020465F"/>
    <w:rsid w:val="00205382"/>
    <w:rsid w:val="00206C7E"/>
    <w:rsid w:val="0021191F"/>
    <w:rsid w:val="00222598"/>
    <w:rsid w:val="00225F11"/>
    <w:rsid w:val="00226BC2"/>
    <w:rsid w:val="002270A8"/>
    <w:rsid w:val="0023371B"/>
    <w:rsid w:val="002373D5"/>
    <w:rsid w:val="00240D29"/>
    <w:rsid w:val="0024743A"/>
    <w:rsid w:val="00260F39"/>
    <w:rsid w:val="00266E9C"/>
    <w:rsid w:val="002672AE"/>
    <w:rsid w:val="002761F4"/>
    <w:rsid w:val="00276E44"/>
    <w:rsid w:val="00280736"/>
    <w:rsid w:val="00281DC6"/>
    <w:rsid w:val="0028378A"/>
    <w:rsid w:val="0028394E"/>
    <w:rsid w:val="0028613C"/>
    <w:rsid w:val="00290AC3"/>
    <w:rsid w:val="00293F62"/>
    <w:rsid w:val="00294BC2"/>
    <w:rsid w:val="002A0019"/>
    <w:rsid w:val="002A01D0"/>
    <w:rsid w:val="002A2DF7"/>
    <w:rsid w:val="002A3FE3"/>
    <w:rsid w:val="002A4CA0"/>
    <w:rsid w:val="002A7809"/>
    <w:rsid w:val="002B16B1"/>
    <w:rsid w:val="002B5456"/>
    <w:rsid w:val="002B667F"/>
    <w:rsid w:val="002C0679"/>
    <w:rsid w:val="002C08DB"/>
    <w:rsid w:val="002C1DC8"/>
    <w:rsid w:val="002C5A08"/>
    <w:rsid w:val="002D55E8"/>
    <w:rsid w:val="002E1FF8"/>
    <w:rsid w:val="002E4E10"/>
    <w:rsid w:val="0030197A"/>
    <w:rsid w:val="003075C8"/>
    <w:rsid w:val="00310FD0"/>
    <w:rsid w:val="0031156B"/>
    <w:rsid w:val="00315219"/>
    <w:rsid w:val="00316FC3"/>
    <w:rsid w:val="003215C3"/>
    <w:rsid w:val="00322508"/>
    <w:rsid w:val="0032457F"/>
    <w:rsid w:val="00326848"/>
    <w:rsid w:val="003536F9"/>
    <w:rsid w:val="00364444"/>
    <w:rsid w:val="003648E0"/>
    <w:rsid w:val="003752E1"/>
    <w:rsid w:val="0038706E"/>
    <w:rsid w:val="003906F9"/>
    <w:rsid w:val="003A2EDE"/>
    <w:rsid w:val="003A46CC"/>
    <w:rsid w:val="003B0DE0"/>
    <w:rsid w:val="003B286F"/>
    <w:rsid w:val="003B682A"/>
    <w:rsid w:val="003B7153"/>
    <w:rsid w:val="003B76B4"/>
    <w:rsid w:val="003C1219"/>
    <w:rsid w:val="003C528C"/>
    <w:rsid w:val="003E3441"/>
    <w:rsid w:val="003E3493"/>
    <w:rsid w:val="003F09EF"/>
    <w:rsid w:val="003F2FE9"/>
    <w:rsid w:val="003F44FA"/>
    <w:rsid w:val="0041305E"/>
    <w:rsid w:val="004152E1"/>
    <w:rsid w:val="004214E5"/>
    <w:rsid w:val="004246FE"/>
    <w:rsid w:val="004259EC"/>
    <w:rsid w:val="004355EE"/>
    <w:rsid w:val="00436393"/>
    <w:rsid w:val="00440C7C"/>
    <w:rsid w:val="004843AB"/>
    <w:rsid w:val="004925A8"/>
    <w:rsid w:val="004A31B8"/>
    <w:rsid w:val="004A4ADE"/>
    <w:rsid w:val="004A6750"/>
    <w:rsid w:val="004A77F6"/>
    <w:rsid w:val="004B4CFE"/>
    <w:rsid w:val="004B71C3"/>
    <w:rsid w:val="004C3A83"/>
    <w:rsid w:val="004C46A0"/>
    <w:rsid w:val="004C596D"/>
    <w:rsid w:val="004E0AED"/>
    <w:rsid w:val="004E2C38"/>
    <w:rsid w:val="004F0B01"/>
    <w:rsid w:val="004F6E1E"/>
    <w:rsid w:val="00506047"/>
    <w:rsid w:val="005128BA"/>
    <w:rsid w:val="005169BA"/>
    <w:rsid w:val="00517714"/>
    <w:rsid w:val="00523B25"/>
    <w:rsid w:val="00541A69"/>
    <w:rsid w:val="00545875"/>
    <w:rsid w:val="00545DDB"/>
    <w:rsid w:val="00552A47"/>
    <w:rsid w:val="005538C7"/>
    <w:rsid w:val="00555312"/>
    <w:rsid w:val="005558E6"/>
    <w:rsid w:val="005558EC"/>
    <w:rsid w:val="0055665E"/>
    <w:rsid w:val="005568B6"/>
    <w:rsid w:val="0055785C"/>
    <w:rsid w:val="005656CC"/>
    <w:rsid w:val="00566A90"/>
    <w:rsid w:val="005704E6"/>
    <w:rsid w:val="005713CD"/>
    <w:rsid w:val="00571EF0"/>
    <w:rsid w:val="00573AD8"/>
    <w:rsid w:val="00573D71"/>
    <w:rsid w:val="00574AFB"/>
    <w:rsid w:val="005800CD"/>
    <w:rsid w:val="00582A46"/>
    <w:rsid w:val="0058782D"/>
    <w:rsid w:val="00597216"/>
    <w:rsid w:val="005A142E"/>
    <w:rsid w:val="005A3ABB"/>
    <w:rsid w:val="005B173B"/>
    <w:rsid w:val="005C1AEA"/>
    <w:rsid w:val="005C6737"/>
    <w:rsid w:val="005C7C57"/>
    <w:rsid w:val="005D5903"/>
    <w:rsid w:val="005E0D26"/>
    <w:rsid w:val="005E246F"/>
    <w:rsid w:val="005F1610"/>
    <w:rsid w:val="005F186B"/>
    <w:rsid w:val="005F2F47"/>
    <w:rsid w:val="00600059"/>
    <w:rsid w:val="00603569"/>
    <w:rsid w:val="0060529D"/>
    <w:rsid w:val="00606323"/>
    <w:rsid w:val="00606982"/>
    <w:rsid w:val="006077EC"/>
    <w:rsid w:val="00611170"/>
    <w:rsid w:val="00622DA5"/>
    <w:rsid w:val="00626674"/>
    <w:rsid w:val="00634C18"/>
    <w:rsid w:val="0064366C"/>
    <w:rsid w:val="00644E71"/>
    <w:rsid w:val="006501D0"/>
    <w:rsid w:val="00674BEB"/>
    <w:rsid w:val="006756D0"/>
    <w:rsid w:val="0068560E"/>
    <w:rsid w:val="00686614"/>
    <w:rsid w:val="006902C0"/>
    <w:rsid w:val="006909D6"/>
    <w:rsid w:val="006928B7"/>
    <w:rsid w:val="00695E6F"/>
    <w:rsid w:val="0069642B"/>
    <w:rsid w:val="00696A73"/>
    <w:rsid w:val="00697149"/>
    <w:rsid w:val="00697A5F"/>
    <w:rsid w:val="006A387C"/>
    <w:rsid w:val="006A3D49"/>
    <w:rsid w:val="006A55D4"/>
    <w:rsid w:val="006B0892"/>
    <w:rsid w:val="006B175E"/>
    <w:rsid w:val="006B5FE7"/>
    <w:rsid w:val="006C0988"/>
    <w:rsid w:val="006C2B93"/>
    <w:rsid w:val="006E298D"/>
    <w:rsid w:val="006F404B"/>
    <w:rsid w:val="006F41E3"/>
    <w:rsid w:val="006F5D4F"/>
    <w:rsid w:val="0072058C"/>
    <w:rsid w:val="00721E30"/>
    <w:rsid w:val="007230F0"/>
    <w:rsid w:val="007232B2"/>
    <w:rsid w:val="00742B43"/>
    <w:rsid w:val="00755F1A"/>
    <w:rsid w:val="007563AA"/>
    <w:rsid w:val="0075781E"/>
    <w:rsid w:val="007749A5"/>
    <w:rsid w:val="00775424"/>
    <w:rsid w:val="007918B0"/>
    <w:rsid w:val="007927A9"/>
    <w:rsid w:val="007A7ADB"/>
    <w:rsid w:val="007B647A"/>
    <w:rsid w:val="007B7880"/>
    <w:rsid w:val="007C120D"/>
    <w:rsid w:val="007D6586"/>
    <w:rsid w:val="007F0831"/>
    <w:rsid w:val="007F45B8"/>
    <w:rsid w:val="007F6D9E"/>
    <w:rsid w:val="00803E30"/>
    <w:rsid w:val="00810C8B"/>
    <w:rsid w:val="00811AD0"/>
    <w:rsid w:val="00814A00"/>
    <w:rsid w:val="00817CC1"/>
    <w:rsid w:val="00851A2E"/>
    <w:rsid w:val="00855A38"/>
    <w:rsid w:val="00857F9F"/>
    <w:rsid w:val="0086481C"/>
    <w:rsid w:val="00866AE5"/>
    <w:rsid w:val="008672B1"/>
    <w:rsid w:val="00870B9F"/>
    <w:rsid w:val="008753CA"/>
    <w:rsid w:val="00881EF4"/>
    <w:rsid w:val="00885ACB"/>
    <w:rsid w:val="00887258"/>
    <w:rsid w:val="00891BC8"/>
    <w:rsid w:val="008A1E20"/>
    <w:rsid w:val="008B3BDC"/>
    <w:rsid w:val="008B5EE3"/>
    <w:rsid w:val="008B76D8"/>
    <w:rsid w:val="008C1E3B"/>
    <w:rsid w:val="008C4B5D"/>
    <w:rsid w:val="008C5A53"/>
    <w:rsid w:val="008C6426"/>
    <w:rsid w:val="008E6E4C"/>
    <w:rsid w:val="008F6C9F"/>
    <w:rsid w:val="008FB51D"/>
    <w:rsid w:val="009010C6"/>
    <w:rsid w:val="00905283"/>
    <w:rsid w:val="00917452"/>
    <w:rsid w:val="00920C8C"/>
    <w:rsid w:val="00924B8E"/>
    <w:rsid w:val="0094157B"/>
    <w:rsid w:val="0094502E"/>
    <w:rsid w:val="00952316"/>
    <w:rsid w:val="00956D60"/>
    <w:rsid w:val="00957DE6"/>
    <w:rsid w:val="009635B6"/>
    <w:rsid w:val="00972C71"/>
    <w:rsid w:val="009800F4"/>
    <w:rsid w:val="00981323"/>
    <w:rsid w:val="00985287"/>
    <w:rsid w:val="00992183"/>
    <w:rsid w:val="00996D9B"/>
    <w:rsid w:val="00997C85"/>
    <w:rsid w:val="009A13EE"/>
    <w:rsid w:val="009A7C9D"/>
    <w:rsid w:val="009B454D"/>
    <w:rsid w:val="009C4B8D"/>
    <w:rsid w:val="009C77F7"/>
    <w:rsid w:val="009C79EC"/>
    <w:rsid w:val="009D5F7E"/>
    <w:rsid w:val="009E162C"/>
    <w:rsid w:val="00A17585"/>
    <w:rsid w:val="00A24996"/>
    <w:rsid w:val="00A320AF"/>
    <w:rsid w:val="00A34CA0"/>
    <w:rsid w:val="00A404AB"/>
    <w:rsid w:val="00A40B81"/>
    <w:rsid w:val="00A56D68"/>
    <w:rsid w:val="00A65453"/>
    <w:rsid w:val="00A70105"/>
    <w:rsid w:val="00A73F8C"/>
    <w:rsid w:val="00A8299A"/>
    <w:rsid w:val="00A830E9"/>
    <w:rsid w:val="00A84120"/>
    <w:rsid w:val="00A84E0E"/>
    <w:rsid w:val="00AA063D"/>
    <w:rsid w:val="00AA1C04"/>
    <w:rsid w:val="00AB09E0"/>
    <w:rsid w:val="00AB1E63"/>
    <w:rsid w:val="00AB2991"/>
    <w:rsid w:val="00AB2BE5"/>
    <w:rsid w:val="00AC48C8"/>
    <w:rsid w:val="00AD0BF2"/>
    <w:rsid w:val="00AD1B18"/>
    <w:rsid w:val="00AD298D"/>
    <w:rsid w:val="00AD5D9C"/>
    <w:rsid w:val="00AF271A"/>
    <w:rsid w:val="00AF3FFD"/>
    <w:rsid w:val="00AF4D3C"/>
    <w:rsid w:val="00AF749A"/>
    <w:rsid w:val="00B152ED"/>
    <w:rsid w:val="00B16AE1"/>
    <w:rsid w:val="00B35289"/>
    <w:rsid w:val="00B378E1"/>
    <w:rsid w:val="00B379E7"/>
    <w:rsid w:val="00B40B32"/>
    <w:rsid w:val="00B51F02"/>
    <w:rsid w:val="00B64428"/>
    <w:rsid w:val="00B7304A"/>
    <w:rsid w:val="00B763EA"/>
    <w:rsid w:val="00B77666"/>
    <w:rsid w:val="00B84162"/>
    <w:rsid w:val="00B93EDB"/>
    <w:rsid w:val="00BA291A"/>
    <w:rsid w:val="00BB60D8"/>
    <w:rsid w:val="00BB6AC0"/>
    <w:rsid w:val="00BC5EBB"/>
    <w:rsid w:val="00BC6D90"/>
    <w:rsid w:val="00BC7514"/>
    <w:rsid w:val="00BD1346"/>
    <w:rsid w:val="00BD45FB"/>
    <w:rsid w:val="00BE001A"/>
    <w:rsid w:val="00BE0AFD"/>
    <w:rsid w:val="00BE22F7"/>
    <w:rsid w:val="00BE3CB0"/>
    <w:rsid w:val="00BF425D"/>
    <w:rsid w:val="00C01924"/>
    <w:rsid w:val="00C1215E"/>
    <w:rsid w:val="00C34D6B"/>
    <w:rsid w:val="00C36D8A"/>
    <w:rsid w:val="00C44799"/>
    <w:rsid w:val="00C54125"/>
    <w:rsid w:val="00C54E77"/>
    <w:rsid w:val="00C60D71"/>
    <w:rsid w:val="00C60F84"/>
    <w:rsid w:val="00C66D27"/>
    <w:rsid w:val="00C8189D"/>
    <w:rsid w:val="00C85865"/>
    <w:rsid w:val="00C90CFA"/>
    <w:rsid w:val="00C968DF"/>
    <w:rsid w:val="00CA1178"/>
    <w:rsid w:val="00CB03EB"/>
    <w:rsid w:val="00CB107C"/>
    <w:rsid w:val="00CB6E62"/>
    <w:rsid w:val="00CC25C7"/>
    <w:rsid w:val="00CD2261"/>
    <w:rsid w:val="00CE2AC5"/>
    <w:rsid w:val="00CE6565"/>
    <w:rsid w:val="00CE7CF9"/>
    <w:rsid w:val="00CF128D"/>
    <w:rsid w:val="00CF13EB"/>
    <w:rsid w:val="00CF5671"/>
    <w:rsid w:val="00CF704D"/>
    <w:rsid w:val="00CF71C0"/>
    <w:rsid w:val="00CF7959"/>
    <w:rsid w:val="00D07AF0"/>
    <w:rsid w:val="00D14817"/>
    <w:rsid w:val="00D23D09"/>
    <w:rsid w:val="00D307D4"/>
    <w:rsid w:val="00D50B04"/>
    <w:rsid w:val="00D627F7"/>
    <w:rsid w:val="00D67B81"/>
    <w:rsid w:val="00D74BE2"/>
    <w:rsid w:val="00D90128"/>
    <w:rsid w:val="00D92B27"/>
    <w:rsid w:val="00DA6B9E"/>
    <w:rsid w:val="00DC5E3F"/>
    <w:rsid w:val="00DC6482"/>
    <w:rsid w:val="00DC6D4D"/>
    <w:rsid w:val="00DC7A71"/>
    <w:rsid w:val="00DD4700"/>
    <w:rsid w:val="00DD6A30"/>
    <w:rsid w:val="00DD7877"/>
    <w:rsid w:val="00DE07B2"/>
    <w:rsid w:val="00DE5180"/>
    <w:rsid w:val="00DF72E3"/>
    <w:rsid w:val="00E032A3"/>
    <w:rsid w:val="00E12F67"/>
    <w:rsid w:val="00E152CE"/>
    <w:rsid w:val="00E15637"/>
    <w:rsid w:val="00E17C1D"/>
    <w:rsid w:val="00E234DE"/>
    <w:rsid w:val="00E2681D"/>
    <w:rsid w:val="00E26DB8"/>
    <w:rsid w:val="00E311C4"/>
    <w:rsid w:val="00E31587"/>
    <w:rsid w:val="00E34216"/>
    <w:rsid w:val="00E42E9D"/>
    <w:rsid w:val="00E4782C"/>
    <w:rsid w:val="00E51049"/>
    <w:rsid w:val="00E514D7"/>
    <w:rsid w:val="00E66D06"/>
    <w:rsid w:val="00E748C0"/>
    <w:rsid w:val="00E776D5"/>
    <w:rsid w:val="00E953D3"/>
    <w:rsid w:val="00E96EF9"/>
    <w:rsid w:val="00E96F00"/>
    <w:rsid w:val="00EA3801"/>
    <w:rsid w:val="00EB0EF8"/>
    <w:rsid w:val="00EC4BDD"/>
    <w:rsid w:val="00EC4E4B"/>
    <w:rsid w:val="00EC6BD8"/>
    <w:rsid w:val="00EC7056"/>
    <w:rsid w:val="00ED5526"/>
    <w:rsid w:val="00EE63D1"/>
    <w:rsid w:val="00EE66E8"/>
    <w:rsid w:val="00EF33D6"/>
    <w:rsid w:val="00EF4F98"/>
    <w:rsid w:val="00EF714F"/>
    <w:rsid w:val="00F0512C"/>
    <w:rsid w:val="00F06089"/>
    <w:rsid w:val="00F06F3C"/>
    <w:rsid w:val="00F1413D"/>
    <w:rsid w:val="00F150D9"/>
    <w:rsid w:val="00F1610F"/>
    <w:rsid w:val="00F23702"/>
    <w:rsid w:val="00F24677"/>
    <w:rsid w:val="00F31E0B"/>
    <w:rsid w:val="00F42DB9"/>
    <w:rsid w:val="00F463EE"/>
    <w:rsid w:val="00F53F34"/>
    <w:rsid w:val="00F611A0"/>
    <w:rsid w:val="00F66046"/>
    <w:rsid w:val="00F728DF"/>
    <w:rsid w:val="00F8283F"/>
    <w:rsid w:val="00F86161"/>
    <w:rsid w:val="00F861F5"/>
    <w:rsid w:val="00F90832"/>
    <w:rsid w:val="00F9514C"/>
    <w:rsid w:val="00FA3A69"/>
    <w:rsid w:val="00FA436D"/>
    <w:rsid w:val="00FB1251"/>
    <w:rsid w:val="00FD6D17"/>
    <w:rsid w:val="00FD792B"/>
    <w:rsid w:val="00FE4892"/>
    <w:rsid w:val="00FE699A"/>
    <w:rsid w:val="00FF0ECC"/>
    <w:rsid w:val="00FF7B0B"/>
    <w:rsid w:val="0BBC138D"/>
    <w:rsid w:val="35DA5E15"/>
    <w:rsid w:val="6281D55D"/>
    <w:rsid w:val="69A4C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0A321"/>
  <w15:chartTrackingRefBased/>
  <w15:docId w15:val="{03B2EC2F-96FD-48A7-99CD-3542CDCF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F749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3D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F7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3Znak" w:customStyle="1">
    <w:name w:val="Nagłówek 3 Znak"/>
    <w:basedOn w:val="Domylnaczcionkaakapitu"/>
    <w:link w:val="Nagwek3"/>
    <w:uiPriority w:val="9"/>
    <w:semiHidden/>
    <w:rsid w:val="00AF749A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F749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74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0B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9EC"/>
    <w:pPr>
      <w:ind w:left="720"/>
      <w:contextualSpacing/>
    </w:pPr>
  </w:style>
  <w:style w:type="character" w:styleId="Nagwek2Znak" w:customStyle="1">
    <w:name w:val="Nagłówek 2 Znak"/>
    <w:basedOn w:val="Domylnaczcionkaakapitu"/>
    <w:link w:val="Nagwek2"/>
    <w:uiPriority w:val="9"/>
    <w:semiHidden/>
    <w:rsid w:val="00E953D3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58C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2058C"/>
    <w:rPr>
      <w:rFonts w:ascii="Segoe UI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48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B682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3B682A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682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3B682A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CF9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E7CF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CF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E7CF9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E2C3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A1C0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od@comp-net.pl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byt&#243;w@szczecinek.lasy.gov.pl" TargetMode="External" Id="Ra46c7dd991c24ae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623C08-D3CA-4819-9165-AD7CEF5D7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6F635-8D23-4DEB-BB3C-81329E688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26059-7E4C-439A-ADC4-9EDE82533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Krzysztof Juszczak</dc:creator>
  <keywords/>
  <dc:description/>
  <lastModifiedBy>Gość</lastModifiedBy>
  <revision>520</revision>
  <dcterms:created xsi:type="dcterms:W3CDTF">2018-05-28T08:00:00.0000000Z</dcterms:created>
  <dcterms:modified xsi:type="dcterms:W3CDTF">2021-12-17T08:07:20.2742736Z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AuthorIds_UIVersion_28160">
    <vt:lpwstr>39</vt:lpwstr>
  </property>
</Properties>
</file>