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A2" w:rsidRPr="002E1F14" w:rsidRDefault="004C0CF7" w:rsidP="002E1F14">
      <w:pPr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Nr sprawy: </w:t>
      </w:r>
      <w:r w:rsidR="00E0406A">
        <w:rPr>
          <w:rFonts w:ascii="Verdana" w:hAnsi="Verdana"/>
          <w:sz w:val="20"/>
          <w:szCs w:val="20"/>
        </w:rPr>
        <w:t>O/</w:t>
      </w:r>
      <w:r w:rsidR="005A0782">
        <w:rPr>
          <w:rFonts w:ascii="Verdana" w:hAnsi="Verdana"/>
          <w:sz w:val="20"/>
          <w:szCs w:val="20"/>
        </w:rPr>
        <w:t>Sz.Z-12.2431</w:t>
      </w:r>
      <w:r w:rsidR="00844128">
        <w:rPr>
          <w:rFonts w:ascii="Verdana" w:hAnsi="Verdana"/>
          <w:sz w:val="20"/>
          <w:szCs w:val="20"/>
        </w:rPr>
        <w:t>.</w:t>
      </w:r>
      <w:r w:rsidR="009F060E">
        <w:rPr>
          <w:rFonts w:ascii="Verdana" w:hAnsi="Verdana"/>
          <w:sz w:val="20"/>
          <w:szCs w:val="20"/>
        </w:rPr>
        <w:t>4</w:t>
      </w:r>
      <w:r w:rsidR="005A0782">
        <w:rPr>
          <w:rFonts w:ascii="Verdana" w:hAnsi="Verdana"/>
          <w:sz w:val="20"/>
          <w:szCs w:val="20"/>
        </w:rPr>
        <w:t>.2022</w:t>
      </w:r>
      <w:r w:rsidR="00634E94">
        <w:rPr>
          <w:rFonts w:ascii="Verdana" w:hAnsi="Verdana"/>
          <w:sz w:val="20"/>
          <w:szCs w:val="20"/>
        </w:rPr>
        <w:t>.</w:t>
      </w:r>
      <w:r w:rsidR="009F060E">
        <w:rPr>
          <w:rFonts w:ascii="Verdana" w:hAnsi="Verdana"/>
          <w:sz w:val="20"/>
          <w:szCs w:val="20"/>
        </w:rPr>
        <w:t>MoK</w:t>
      </w:r>
    </w:p>
    <w:p w:rsidR="00A227A2" w:rsidRPr="00A13A19" w:rsidRDefault="00A13A19" w:rsidP="00A227A2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OGŁOSZE</w:t>
      </w:r>
      <w:r w:rsidR="00A227A2" w:rsidRPr="00A13A19"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NIE</w:t>
      </w:r>
    </w:p>
    <w:p w:rsidR="00A227A2" w:rsidRPr="00A13A19" w:rsidRDefault="00A227A2" w:rsidP="00A227A2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13A1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2E1F14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Zamawiający: </w:t>
      </w:r>
      <w:r w:rsidR="002E1F14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 </w:t>
      </w:r>
    </w:p>
    <w:p w:rsidR="00A227A2" w:rsidRPr="002E1F14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Generalna Dyrekcja Dróg Krajowych i Autostrad Oddział w Szczecinie, Rejon w Lipianach, ul. Gorzowska 35, 74-240 Lipiany</w:t>
      </w:r>
    </w:p>
    <w:p w:rsidR="005A0782" w:rsidRDefault="00A227A2" w:rsidP="005A0782">
      <w:pPr>
        <w:widowControl w:val="0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Przedmiot zamówienia: </w:t>
      </w:r>
      <w:r w:rsidR="00E0406A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 </w:t>
      </w:r>
    </w:p>
    <w:p w:rsidR="003102AF" w:rsidRPr="00587AC7" w:rsidRDefault="002E330B" w:rsidP="005A07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2E330B">
        <w:rPr>
          <w:rFonts w:ascii="Verdana" w:hAnsi="Verdana"/>
          <w:bCs/>
          <w:sz w:val="20"/>
          <w:szCs w:val="20"/>
        </w:rPr>
        <w:t xml:space="preserve">Wywóz, składowanie i utylizacja odpadów komunalnych zmieszanych z Rejonu w Lipianach oraz podległych obwodów </w:t>
      </w:r>
      <w:r>
        <w:rPr>
          <w:rFonts w:ascii="Verdana" w:hAnsi="Verdana"/>
          <w:bCs/>
          <w:sz w:val="20"/>
          <w:szCs w:val="20"/>
        </w:rPr>
        <w:t>z podziałem na 2 zadania.</w:t>
      </w:r>
    </w:p>
    <w:p w:rsidR="00A227A2" w:rsidRPr="00A13A19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Formularz ofertowy należy przesyłać na adres: </w:t>
      </w:r>
    </w:p>
    <w:p w:rsidR="004B60FF" w:rsidRPr="00E0406A" w:rsidRDefault="00A227A2" w:rsidP="00A227A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>GDDKiA O/Szczecin Rejon w Lipianach ul. Gorzowska 35,</w:t>
      </w:r>
      <w:r w:rsidR="004C0CF7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74-240 Lipiany </w:t>
      </w:r>
      <w:r w:rsidR="003B3C3B"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>l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ub 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4B60FF">
        <w:rPr>
          <w:rFonts w:ascii="Verdana" w:eastAsia="Times New Roman" w:hAnsi="Verdana" w:cs="Arial"/>
          <w:bCs/>
          <w:sz w:val="20"/>
          <w:szCs w:val="20"/>
          <w:lang w:eastAsia="pl-PL"/>
        </w:rPr>
        <w:t>e-mail</w:t>
      </w:r>
      <w:r w:rsidR="00A13A19" w:rsidRPr="004B60FF">
        <w:rPr>
          <w:rFonts w:ascii="Verdana" w:eastAsia="Times New Roman" w:hAnsi="Verdana" w:cs="Arial"/>
          <w:bCs/>
          <w:sz w:val="20"/>
          <w:szCs w:val="20"/>
          <w:lang w:eastAsia="pl-PL"/>
        </w:rPr>
        <w:t>:</w:t>
      </w:r>
      <w:r w:rsidRPr="004B60F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hyperlink r:id="rId7" w:history="1">
        <w:r w:rsidR="002E330B" w:rsidRPr="006F1D1B">
          <w:rPr>
            <w:rStyle w:val="Hipercze"/>
            <w:rFonts w:ascii="Verdana" w:eastAsia="Times New Roman" w:hAnsi="Verdana" w:cs="Arial"/>
            <w:b/>
            <w:bCs/>
            <w:sz w:val="20"/>
            <w:szCs w:val="20"/>
            <w:lang w:eastAsia="pl-PL"/>
          </w:rPr>
          <w:t>mkurzynska@gddkia.gov.pl</w:t>
        </w:r>
      </w:hyperlink>
      <w:r w:rsidR="004C0CF7" w:rsidRPr="004B60FF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</w:t>
      </w:r>
      <w:r w:rsidR="004C0CF7" w:rsidRPr="004C0CF7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lub faksem na nr 91 5641 439 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dnia </w:t>
      </w:r>
      <w:r w:rsidR="00241AD3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08.06.2022 </w:t>
      </w:r>
      <w:r w:rsidRPr="00541BC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r.</w:t>
      </w:r>
      <w:r w:rsidR="00E0406A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 xml:space="preserve"> do godz. </w:t>
      </w:r>
      <w:r w:rsidR="00FE5174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15</w:t>
      </w:r>
      <w:bookmarkStart w:id="0" w:name="_GoBack"/>
      <w:bookmarkEnd w:id="0"/>
      <w:r w:rsidR="00E0406A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pl-PL"/>
        </w:rPr>
        <w:t>.00</w:t>
      </w:r>
    </w:p>
    <w:p w:rsidR="00A227A2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Osoba prowadząca sprawę: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2E330B">
        <w:rPr>
          <w:rFonts w:ascii="Verdana" w:eastAsia="Times New Roman" w:hAnsi="Verdana" w:cs="Arial"/>
          <w:sz w:val="20"/>
          <w:szCs w:val="20"/>
          <w:lang w:eastAsia="pl-PL"/>
        </w:rPr>
        <w:t>Monika Kurzyńska</w:t>
      </w:r>
      <w:r w:rsidR="003B3C3B"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hyperlink r:id="rId8" w:history="1">
        <w:r w:rsidR="002E330B" w:rsidRPr="006F1D1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mkurzynska@gddkia.gov.pl</w:t>
        </w:r>
      </w:hyperlink>
      <w:r w:rsidR="004B60FF" w:rsidRPr="004B60FF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4B60FF">
        <w:rPr>
          <w:rFonts w:ascii="Verdana" w:eastAsia="Times New Roman" w:hAnsi="Verdana" w:cs="Arial"/>
          <w:sz w:val="20"/>
          <w:szCs w:val="20"/>
          <w:lang w:eastAsia="pl-PL"/>
        </w:rPr>
        <w:t>91 5641 509</w:t>
      </w:r>
    </w:p>
    <w:p w:rsidR="00A227A2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(imię i nazwisko, </w:t>
      </w:r>
      <w:r w:rsidR="003B3C3B"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e-mail</w:t>
      </w:r>
      <w:r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.)</w:t>
      </w:r>
    </w:p>
    <w:p w:rsidR="002E330B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Termin realizacji zamówienia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2E330B">
        <w:rPr>
          <w:rFonts w:ascii="Verdana" w:eastAsia="Times New Roman" w:hAnsi="Verdana" w:cs="Arial"/>
          <w:sz w:val="20"/>
          <w:szCs w:val="20"/>
          <w:lang w:eastAsia="pl-PL"/>
        </w:rPr>
        <w:t>Zadanie 1: 01.11.2022 - 31.07.2024 r.</w:t>
      </w:r>
    </w:p>
    <w:p w:rsidR="00E0406A" w:rsidRDefault="002E330B" w:rsidP="002E330B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Zadanie 2: 01.08.2022 - 31.07.2024</w:t>
      </w:r>
      <w:r w:rsidR="005A0782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</w:p>
    <w:p w:rsidR="00A227A2" w:rsidRPr="00A13A19" w:rsidRDefault="00A227A2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Warunki płatności: </w:t>
      </w:r>
    </w:p>
    <w:p w:rsidR="00BC58C3" w:rsidRPr="00A13A19" w:rsidRDefault="00A227A2" w:rsidP="002E1F14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Płatność wynagrodzenia na rachunek bankowy Wykonawcy wskazany w umowie  nastąpi w terminie </w:t>
      </w:r>
      <w:r w:rsidR="00634E94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21 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>dni od dnia otrzymania przez Zamawiającego prawidłowo wystawionej faktury VAT. Za datę realizacji płatności uważa się datę, obciążenia rachunku bankowego Zamawiającego.</w:t>
      </w:r>
    </w:p>
    <w:p w:rsidR="00BC58C3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Inne dane:</w:t>
      </w:r>
    </w:p>
    <w:p w:rsidR="001E0196" w:rsidRDefault="00AD2CD4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Kryteri</w:t>
      </w:r>
      <w:r w:rsidR="00634E94">
        <w:rPr>
          <w:rFonts w:ascii="Verdana" w:eastAsia="Times New Roman" w:hAnsi="Verdana" w:cs="Arial"/>
          <w:sz w:val="20"/>
          <w:szCs w:val="20"/>
          <w:lang w:eastAsia="pl-PL"/>
        </w:rPr>
        <w:t>a wyboru ofert i ich znaczenie:</w:t>
      </w:r>
      <w:r w:rsidR="001548C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548C5" w:rsidRPr="001548C5">
        <w:rPr>
          <w:rFonts w:ascii="Verdana" w:eastAsia="Times New Roman" w:hAnsi="Verdana" w:cs="Arial"/>
          <w:b/>
          <w:sz w:val="20"/>
          <w:szCs w:val="20"/>
          <w:lang w:eastAsia="pl-PL"/>
        </w:rPr>
        <w:t>najniższa cena</w:t>
      </w:r>
      <w:r w:rsidR="001548C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634E94" w:rsidRPr="00E0406A" w:rsidRDefault="00AD2CD4" w:rsidP="00E0406A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Zamawiający zastrzega sobie prawo do rezygnacji z zamówienia bez podania przyczyny.</w:t>
      </w:r>
    </w:p>
    <w:p w:rsidR="004B187F" w:rsidRDefault="00AD2CD4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Oferty należy przesłać na załączonym formularzu ofertowym i cenowym.</w:t>
      </w:r>
      <w:r w:rsidR="004B187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BC58C3" w:rsidRPr="00A13A19" w:rsidRDefault="00E0406A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 wybranym wykonawcą zostanie zawarta umowa.</w:t>
      </w:r>
    </w:p>
    <w:p w:rsidR="00A227A2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Niniejsze zamówienie jest: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AD2CD4"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poniżej 130 000,00 PLN</w:t>
      </w:r>
    </w:p>
    <w:p w:rsidR="002E1F14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E1F14" w:rsidRPr="002E1F14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2E1F14">
        <w:rPr>
          <w:rFonts w:ascii="Verdana" w:eastAsia="Times New Roman" w:hAnsi="Verdana" w:cs="Arial"/>
          <w:sz w:val="16"/>
          <w:szCs w:val="16"/>
          <w:lang w:eastAsia="pl-PL"/>
        </w:rPr>
        <w:t>Załączniki:</w:t>
      </w:r>
    </w:p>
    <w:p w:rsidR="005A0782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2E1F14">
        <w:rPr>
          <w:rFonts w:ascii="Verdana" w:eastAsia="Times New Roman" w:hAnsi="Verdana" w:cs="Arial"/>
          <w:sz w:val="16"/>
          <w:szCs w:val="16"/>
          <w:lang w:eastAsia="pl-PL"/>
        </w:rPr>
        <w:t>1. Opis przedmiotu zamówienia</w:t>
      </w:r>
    </w:p>
    <w:p w:rsidR="002E1F14" w:rsidRPr="002E1F14" w:rsidRDefault="00DB0B1A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2</w:t>
      </w:r>
      <w:r w:rsidR="005A0782">
        <w:rPr>
          <w:rFonts w:ascii="Verdana" w:eastAsia="Times New Roman" w:hAnsi="Verdana" w:cs="Arial"/>
          <w:sz w:val="16"/>
          <w:szCs w:val="16"/>
          <w:lang w:eastAsia="pl-PL"/>
        </w:rPr>
        <w:t xml:space="preserve">. 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Formularz</w:t>
      </w:r>
      <w:r>
        <w:rPr>
          <w:rFonts w:ascii="Verdana" w:eastAsia="Times New Roman" w:hAnsi="Verdana" w:cs="Arial"/>
          <w:sz w:val="16"/>
          <w:szCs w:val="16"/>
          <w:lang w:eastAsia="pl-PL"/>
        </w:rPr>
        <w:t>e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cenowe </w:t>
      </w:r>
    </w:p>
    <w:p w:rsidR="002E1F14" w:rsidRPr="002E1F14" w:rsidRDefault="00DB0B1A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. Formularz</w:t>
      </w: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 ofertowy</w:t>
      </w:r>
    </w:p>
    <w:p w:rsidR="002E1F14" w:rsidRPr="002E1F14" w:rsidRDefault="00DB0B1A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4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. Projekt umowy</w:t>
      </w:r>
    </w:p>
    <w:p w:rsidR="002E330B" w:rsidRDefault="00DB0B1A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5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. Klauzula RODO</w:t>
      </w:r>
      <w:r w:rsidR="00A227A2" w:rsidRPr="002E1F1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</w:t>
      </w:r>
    </w:p>
    <w:p w:rsidR="00A227A2" w:rsidRPr="00A13A19" w:rsidRDefault="00A227A2" w:rsidP="00634E94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 A K C E P T U J Ę</w:t>
      </w:r>
    </w:p>
    <w:p w:rsidR="00634E94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A227A2" w:rsidRPr="00A13A19" w:rsidRDefault="00634E9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A227A2" w:rsidRPr="00A13A1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:rsidR="00247770" w:rsidRPr="00A13A19" w:rsidRDefault="00A227A2" w:rsidP="00E040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(podpis kierownika komórki organizacyjnej</w:t>
      </w:r>
      <w:r w:rsidR="00E0406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sectPr w:rsidR="00247770" w:rsidRPr="00A13A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19" w:rsidRDefault="00021B19" w:rsidP="00A227A2">
      <w:pPr>
        <w:spacing w:after="0" w:line="240" w:lineRule="auto"/>
      </w:pPr>
      <w:r>
        <w:separator/>
      </w:r>
    </w:p>
  </w:endnote>
  <w:endnote w:type="continuationSeparator" w:id="0">
    <w:p w:rsidR="00021B19" w:rsidRDefault="00021B19" w:rsidP="00A2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19" w:rsidRDefault="00021B19" w:rsidP="00A227A2">
      <w:pPr>
        <w:spacing w:after="0" w:line="240" w:lineRule="auto"/>
      </w:pPr>
      <w:r>
        <w:separator/>
      </w:r>
    </w:p>
  </w:footnote>
  <w:footnote w:type="continuationSeparator" w:id="0">
    <w:p w:rsidR="00021B19" w:rsidRDefault="00021B19" w:rsidP="00A2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94" w:rsidRDefault="00634E9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F2F74">
      <w:rPr>
        <w:noProof/>
        <w:lang w:eastAsia="pl-PL"/>
      </w:rPr>
      <w:drawing>
        <wp:inline distT="0" distB="0" distL="0" distR="0" wp14:anchorId="71F8DD13" wp14:editId="73462493">
          <wp:extent cx="866775" cy="542925"/>
          <wp:effectExtent l="0" t="0" r="0" b="0"/>
          <wp:docPr id="6" name="Obraz 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E94" w:rsidRDefault="00634E94" w:rsidP="00634E9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:rsidR="00634E94" w:rsidRDefault="00634E94" w:rsidP="00634E94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</w:p>
  <w:p w:rsidR="00634E94" w:rsidRDefault="00634E94" w:rsidP="00634E9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Oddział w Szczecinie</w:t>
    </w:r>
  </w:p>
  <w:p w:rsidR="00634E94" w:rsidRDefault="00634E9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Rejon </w:t>
    </w:r>
    <w:r w:rsidRPr="00794BEF">
      <w:rPr>
        <w:rFonts w:ascii="Verdana" w:hAnsi="Verdana"/>
        <w:b/>
        <w:sz w:val="20"/>
        <w:szCs w:val="20"/>
      </w:rPr>
      <w:t xml:space="preserve">w </w:t>
    </w:r>
    <w:r>
      <w:rPr>
        <w:rFonts w:ascii="Verdana" w:hAnsi="Verdana"/>
        <w:b/>
        <w:sz w:val="20"/>
        <w:szCs w:val="20"/>
      </w:rPr>
      <w:t>Lipianach</w:t>
    </w:r>
  </w:p>
  <w:p w:rsidR="002E1F14" w:rsidRPr="002E1F14" w:rsidRDefault="002E1F1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14"/>
    <w:multiLevelType w:val="hybridMultilevel"/>
    <w:tmpl w:val="DEB45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2"/>
    <w:rsid w:val="00021B19"/>
    <w:rsid w:val="000925AD"/>
    <w:rsid w:val="000E0CC2"/>
    <w:rsid w:val="000F2F14"/>
    <w:rsid w:val="001548C5"/>
    <w:rsid w:val="001C2EEA"/>
    <w:rsid w:val="001E0196"/>
    <w:rsid w:val="00241AD3"/>
    <w:rsid w:val="00247770"/>
    <w:rsid w:val="002E1F14"/>
    <w:rsid w:val="002E330B"/>
    <w:rsid w:val="003102AF"/>
    <w:rsid w:val="003B3C3B"/>
    <w:rsid w:val="00435C08"/>
    <w:rsid w:val="00491A3E"/>
    <w:rsid w:val="004B187F"/>
    <w:rsid w:val="004B2E4A"/>
    <w:rsid w:val="004B60FF"/>
    <w:rsid w:val="004C0CF7"/>
    <w:rsid w:val="00512017"/>
    <w:rsid w:val="00541BCD"/>
    <w:rsid w:val="00587AC7"/>
    <w:rsid w:val="005A0782"/>
    <w:rsid w:val="0062469C"/>
    <w:rsid w:val="00634E94"/>
    <w:rsid w:val="00777A42"/>
    <w:rsid w:val="00844128"/>
    <w:rsid w:val="008742EB"/>
    <w:rsid w:val="00925BA2"/>
    <w:rsid w:val="009F060E"/>
    <w:rsid w:val="00A13A19"/>
    <w:rsid w:val="00A227A2"/>
    <w:rsid w:val="00AB637E"/>
    <w:rsid w:val="00AD2CD4"/>
    <w:rsid w:val="00BC58C3"/>
    <w:rsid w:val="00C87A88"/>
    <w:rsid w:val="00CD3494"/>
    <w:rsid w:val="00DB0B1A"/>
    <w:rsid w:val="00E0406A"/>
    <w:rsid w:val="00E42D3F"/>
    <w:rsid w:val="00ED3789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96D7"/>
  <w15:chartTrackingRefBased/>
  <w15:docId w15:val="{864DC6A0-70D0-4474-94C1-F85D181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A227A2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227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227A2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435C08"/>
    <w:pPr>
      <w:ind w:left="720"/>
      <w:contextualSpacing/>
    </w:pPr>
  </w:style>
  <w:style w:type="character" w:styleId="Pogrubienie">
    <w:name w:val="Strong"/>
    <w:qFormat/>
    <w:rsid w:val="00634E94"/>
    <w:rPr>
      <w:b/>
      <w:bCs/>
    </w:rPr>
  </w:style>
  <w:style w:type="paragraph" w:styleId="Nagwek">
    <w:name w:val="header"/>
    <w:basedOn w:val="Normalny"/>
    <w:link w:val="NagwekZnak"/>
    <w:unhideWhenUsed/>
    <w:rsid w:val="0063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4E94"/>
  </w:style>
  <w:style w:type="paragraph" w:styleId="Stopka">
    <w:name w:val="footer"/>
    <w:basedOn w:val="Normalny"/>
    <w:link w:val="StopkaZnak"/>
    <w:uiPriority w:val="99"/>
    <w:unhideWhenUsed/>
    <w:rsid w:val="0063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E94"/>
  </w:style>
  <w:style w:type="character" w:styleId="Hipercze">
    <w:name w:val="Hyperlink"/>
    <w:basedOn w:val="Domylnaczcionkaakapitu"/>
    <w:uiPriority w:val="99"/>
    <w:unhideWhenUsed/>
    <w:rsid w:val="004C0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rzynska@gddk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rzynska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Kurzyńska Monika</cp:lastModifiedBy>
  <cp:revision>6</cp:revision>
  <cp:lastPrinted>2021-07-16T09:02:00Z</cp:lastPrinted>
  <dcterms:created xsi:type="dcterms:W3CDTF">2022-05-06T08:57:00Z</dcterms:created>
  <dcterms:modified xsi:type="dcterms:W3CDTF">2022-05-25T10:37:00Z</dcterms:modified>
</cp:coreProperties>
</file>