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89" w:rsidRPr="00486E89" w:rsidRDefault="00486E89" w:rsidP="00486E89">
      <w:pPr>
        <w:tabs>
          <w:tab w:val="left" w:pos="0"/>
        </w:tabs>
        <w:spacing w:after="0" w:line="360" w:lineRule="auto"/>
        <w:ind w:left="-182" w:hanging="357"/>
        <w:jc w:val="right"/>
        <w:outlineLvl w:val="0"/>
        <w:rPr>
          <w:rFonts w:ascii="Times New Roman" w:hAnsi="Times New Roman"/>
          <w:b/>
          <w:color w:val="000000"/>
          <w:sz w:val="24"/>
          <w:szCs w:val="24"/>
        </w:rPr>
      </w:pPr>
      <w:bookmarkStart w:id="0" w:name="_GoBack"/>
      <w:bookmarkEnd w:id="0"/>
      <w:r w:rsidRPr="00486E89">
        <w:rPr>
          <w:rFonts w:ascii="Times New Roman" w:hAnsi="Times New Roman"/>
          <w:b/>
          <w:color w:val="000000"/>
          <w:sz w:val="24"/>
          <w:szCs w:val="24"/>
        </w:rPr>
        <w:t>Nr kodu zdającego ……………………</w:t>
      </w:r>
    </w:p>
    <w:p w:rsidR="00486E89" w:rsidRPr="00486E89" w:rsidRDefault="00486E89" w:rsidP="00486E89">
      <w:pPr>
        <w:tabs>
          <w:tab w:val="left" w:pos="0"/>
        </w:tabs>
        <w:spacing w:after="0" w:line="360" w:lineRule="auto"/>
        <w:ind w:left="-182" w:hanging="357"/>
        <w:jc w:val="right"/>
        <w:outlineLvl w:val="0"/>
        <w:rPr>
          <w:rFonts w:ascii="Times New Roman" w:hAnsi="Times New Roman"/>
          <w:b/>
          <w:color w:val="000000"/>
          <w:sz w:val="10"/>
          <w:szCs w:val="10"/>
        </w:rPr>
      </w:pPr>
    </w:p>
    <w:p w:rsidR="00486E89" w:rsidRPr="00486E89" w:rsidRDefault="00486E89" w:rsidP="00486E89">
      <w:pPr>
        <w:keepNext/>
        <w:tabs>
          <w:tab w:val="left" w:pos="0"/>
        </w:tabs>
        <w:spacing w:after="0" w:line="240" w:lineRule="auto"/>
        <w:ind w:left="-182" w:hanging="357"/>
        <w:jc w:val="center"/>
        <w:outlineLvl w:val="0"/>
        <w:rPr>
          <w:rFonts w:ascii="Times New Roman" w:hAnsi="Times New Roman"/>
          <w:b/>
          <w:bCs/>
          <w:kern w:val="32"/>
          <w:sz w:val="10"/>
          <w:szCs w:val="10"/>
        </w:rPr>
      </w:pPr>
    </w:p>
    <w:p w:rsidR="00486E89" w:rsidRPr="00486E89" w:rsidRDefault="00486E89" w:rsidP="00486E89">
      <w:pPr>
        <w:keepNext/>
        <w:tabs>
          <w:tab w:val="left" w:pos="0"/>
        </w:tabs>
        <w:spacing w:after="0" w:line="240" w:lineRule="auto"/>
        <w:ind w:left="-182" w:hanging="357"/>
        <w:jc w:val="center"/>
        <w:outlineLvl w:val="0"/>
        <w:rPr>
          <w:rFonts w:ascii="Times New Roman" w:hAnsi="Times New Roman"/>
          <w:bCs/>
          <w:i/>
          <w:kern w:val="32"/>
          <w:sz w:val="24"/>
          <w:szCs w:val="24"/>
        </w:rPr>
      </w:pPr>
      <w:r w:rsidRPr="00486E89">
        <w:rPr>
          <w:rFonts w:ascii="Times New Roman" w:hAnsi="Times New Roman"/>
          <w:bCs/>
          <w:i/>
          <w:kern w:val="32"/>
          <w:sz w:val="24"/>
          <w:szCs w:val="24"/>
        </w:rPr>
        <w:t>Ministerstwo Sprawiedliwości</w:t>
      </w:r>
    </w:p>
    <w:p w:rsidR="00486E89" w:rsidRPr="00486E89" w:rsidRDefault="00486E89" w:rsidP="00486E89">
      <w:pPr>
        <w:keepNext/>
        <w:tabs>
          <w:tab w:val="left" w:pos="0"/>
        </w:tabs>
        <w:spacing w:after="0" w:line="240" w:lineRule="auto"/>
        <w:ind w:left="-182" w:hanging="357"/>
        <w:jc w:val="center"/>
        <w:outlineLvl w:val="0"/>
        <w:rPr>
          <w:rFonts w:ascii="Times New Roman" w:hAnsi="Times New Roman"/>
          <w:bCs/>
          <w:i/>
          <w:kern w:val="32"/>
          <w:sz w:val="24"/>
          <w:szCs w:val="24"/>
        </w:rPr>
      </w:pPr>
      <w:r w:rsidRPr="00486E89">
        <w:rPr>
          <w:rFonts w:ascii="Times New Roman" w:hAnsi="Times New Roman"/>
          <w:bCs/>
          <w:i/>
          <w:kern w:val="32"/>
          <w:sz w:val="24"/>
          <w:szCs w:val="24"/>
        </w:rPr>
        <w:t>Departament Zawodów Prawniczych i Dostępu do Pomocy Prawnej</w:t>
      </w:r>
    </w:p>
    <w:p w:rsidR="00486E89" w:rsidRPr="00486E89" w:rsidRDefault="00486E89" w:rsidP="00486E89">
      <w:pPr>
        <w:tabs>
          <w:tab w:val="left" w:pos="0"/>
        </w:tabs>
        <w:spacing w:after="0"/>
        <w:ind w:left="-182" w:hanging="357"/>
      </w:pPr>
    </w:p>
    <w:p w:rsidR="00486E89" w:rsidRPr="00486E89" w:rsidRDefault="00486E89" w:rsidP="00486E89">
      <w:pPr>
        <w:tabs>
          <w:tab w:val="left" w:pos="0"/>
        </w:tabs>
        <w:rPr>
          <w:sz w:val="10"/>
          <w:szCs w:val="10"/>
        </w:rPr>
      </w:pPr>
    </w:p>
    <w:p w:rsidR="00486E89" w:rsidRPr="00486E89" w:rsidRDefault="00486E89" w:rsidP="00486E89">
      <w:pPr>
        <w:keepNext/>
        <w:tabs>
          <w:tab w:val="left" w:pos="0"/>
        </w:tabs>
        <w:spacing w:after="0" w:line="360" w:lineRule="auto"/>
        <w:ind w:left="-182" w:hanging="357"/>
        <w:jc w:val="center"/>
        <w:outlineLvl w:val="1"/>
        <w:rPr>
          <w:rFonts w:ascii="Times New Roman" w:hAnsi="Times New Roman"/>
          <w:b/>
          <w:bCs/>
          <w:iCs/>
          <w:sz w:val="48"/>
          <w:szCs w:val="48"/>
        </w:rPr>
      </w:pPr>
      <w:r>
        <w:rPr>
          <w:rFonts w:ascii="Times New Roman" w:hAnsi="Times New Roman"/>
          <w:b/>
          <w:bCs/>
          <w:iCs/>
          <w:sz w:val="48"/>
          <w:szCs w:val="48"/>
        </w:rPr>
        <w:t>TRZECI</w:t>
      </w:r>
      <w:r w:rsidRPr="00486E89">
        <w:rPr>
          <w:rFonts w:ascii="Times New Roman" w:hAnsi="Times New Roman"/>
          <w:b/>
          <w:bCs/>
          <w:iCs/>
          <w:sz w:val="48"/>
          <w:szCs w:val="48"/>
        </w:rPr>
        <w:t xml:space="preserve"> DZIEŃ </w:t>
      </w:r>
    </w:p>
    <w:p w:rsidR="00486E89" w:rsidRPr="00486E89" w:rsidRDefault="00486E89" w:rsidP="00486E89">
      <w:pPr>
        <w:keepNext/>
        <w:tabs>
          <w:tab w:val="left" w:pos="0"/>
        </w:tabs>
        <w:spacing w:after="0" w:line="360" w:lineRule="auto"/>
        <w:ind w:left="-182" w:hanging="357"/>
        <w:jc w:val="center"/>
        <w:outlineLvl w:val="1"/>
        <w:rPr>
          <w:rFonts w:ascii="Times New Roman" w:hAnsi="Times New Roman"/>
          <w:b/>
          <w:bCs/>
          <w:iCs/>
          <w:sz w:val="48"/>
          <w:szCs w:val="48"/>
        </w:rPr>
      </w:pPr>
      <w:r w:rsidRPr="00486E89">
        <w:rPr>
          <w:rFonts w:ascii="Times New Roman" w:hAnsi="Times New Roman"/>
          <w:b/>
          <w:bCs/>
          <w:iCs/>
          <w:sz w:val="48"/>
          <w:szCs w:val="48"/>
        </w:rPr>
        <w:t>EGZAMINU ADWOKACKIEGO</w:t>
      </w:r>
    </w:p>
    <w:p w:rsidR="00486E89" w:rsidRPr="00486E89" w:rsidRDefault="00486E89" w:rsidP="00486E89">
      <w:pPr>
        <w:tabs>
          <w:tab w:val="left" w:pos="0"/>
        </w:tabs>
        <w:spacing w:line="360" w:lineRule="auto"/>
        <w:ind w:left="-182" w:hanging="357"/>
        <w:jc w:val="center"/>
        <w:rPr>
          <w:rFonts w:ascii="Times New Roman" w:hAnsi="Times New Roman"/>
          <w:b/>
          <w:sz w:val="48"/>
          <w:szCs w:val="48"/>
        </w:rPr>
      </w:pPr>
      <w:r>
        <w:rPr>
          <w:rFonts w:ascii="Times New Roman" w:hAnsi="Times New Roman"/>
          <w:b/>
          <w:sz w:val="48"/>
          <w:szCs w:val="48"/>
        </w:rPr>
        <w:t>17</w:t>
      </w:r>
      <w:r w:rsidRPr="00486E89">
        <w:rPr>
          <w:rFonts w:ascii="Times New Roman" w:hAnsi="Times New Roman"/>
          <w:b/>
          <w:sz w:val="48"/>
          <w:szCs w:val="48"/>
        </w:rPr>
        <w:t xml:space="preserve"> MARCA 2016 r.</w:t>
      </w:r>
    </w:p>
    <w:p w:rsidR="00486E89" w:rsidRPr="00486E89" w:rsidRDefault="00486E89" w:rsidP="00486E89">
      <w:pPr>
        <w:tabs>
          <w:tab w:val="left" w:pos="0"/>
        </w:tabs>
        <w:spacing w:after="0" w:line="240" w:lineRule="auto"/>
        <w:ind w:left="-182" w:hanging="357"/>
        <w:jc w:val="center"/>
        <w:rPr>
          <w:rFonts w:ascii="Times New Roman" w:hAnsi="Times New Roman"/>
          <w:b/>
          <w:sz w:val="20"/>
          <w:szCs w:val="20"/>
        </w:rPr>
      </w:pPr>
    </w:p>
    <w:p w:rsidR="00486E89" w:rsidRPr="00486E89" w:rsidRDefault="00486E89" w:rsidP="00486E89">
      <w:pPr>
        <w:spacing w:after="0" w:line="360" w:lineRule="auto"/>
        <w:jc w:val="center"/>
        <w:rPr>
          <w:rFonts w:ascii="Times New Roman" w:hAnsi="Times New Roman"/>
          <w:b/>
          <w:color w:val="000000"/>
          <w:sz w:val="40"/>
          <w:szCs w:val="40"/>
        </w:rPr>
      </w:pPr>
      <w:r w:rsidRPr="00486E89">
        <w:rPr>
          <w:rFonts w:ascii="Times New Roman" w:hAnsi="Times New Roman"/>
          <w:b/>
          <w:color w:val="000000"/>
          <w:sz w:val="40"/>
          <w:szCs w:val="40"/>
        </w:rPr>
        <w:t xml:space="preserve">CZĘŚĆ </w:t>
      </w:r>
      <w:r>
        <w:rPr>
          <w:rFonts w:ascii="Times New Roman" w:hAnsi="Times New Roman"/>
          <w:b/>
          <w:color w:val="000000"/>
          <w:sz w:val="40"/>
          <w:szCs w:val="40"/>
        </w:rPr>
        <w:t>TRZECIA</w:t>
      </w:r>
      <w:r w:rsidRPr="00486E89">
        <w:rPr>
          <w:rFonts w:ascii="Times New Roman" w:hAnsi="Times New Roman"/>
          <w:b/>
          <w:color w:val="000000"/>
          <w:sz w:val="40"/>
          <w:szCs w:val="40"/>
        </w:rPr>
        <w:t xml:space="preserve"> EGZAMINU</w:t>
      </w:r>
    </w:p>
    <w:p w:rsidR="004448A1" w:rsidRPr="00AF336F" w:rsidRDefault="00486E89" w:rsidP="00486E89">
      <w:pPr>
        <w:tabs>
          <w:tab w:val="left" w:pos="0"/>
        </w:tabs>
        <w:spacing w:line="480" w:lineRule="auto"/>
        <w:ind w:left="-180" w:hanging="360"/>
        <w:jc w:val="center"/>
        <w:rPr>
          <w:rFonts w:ascii="Times New Roman" w:hAnsi="Times New Roman"/>
          <w:b/>
          <w:spacing w:val="30"/>
          <w:sz w:val="44"/>
          <w:szCs w:val="44"/>
        </w:rPr>
      </w:pPr>
      <w:r w:rsidRPr="00486E89">
        <w:rPr>
          <w:rFonts w:ascii="Times New Roman" w:hAnsi="Times New Roman"/>
          <w:b/>
          <w:spacing w:val="30"/>
          <w:sz w:val="44"/>
          <w:szCs w:val="44"/>
        </w:rPr>
        <w:t xml:space="preserve">zadanie z zakresu prawa </w:t>
      </w:r>
      <w:r>
        <w:rPr>
          <w:rFonts w:ascii="Times New Roman" w:hAnsi="Times New Roman"/>
          <w:b/>
          <w:spacing w:val="30"/>
          <w:sz w:val="44"/>
          <w:szCs w:val="44"/>
        </w:rPr>
        <w:t>gospodarczego</w:t>
      </w:r>
    </w:p>
    <w:p w:rsidR="004448A1" w:rsidRPr="00420AFD" w:rsidRDefault="004448A1" w:rsidP="00AF336F">
      <w:pPr>
        <w:jc w:val="both"/>
        <w:rPr>
          <w:rFonts w:ascii="Times New Roman" w:hAnsi="Times New Roman"/>
          <w:b/>
          <w:color w:val="000000"/>
          <w:sz w:val="24"/>
          <w:szCs w:val="24"/>
          <w:u w:val="single"/>
        </w:rPr>
      </w:pPr>
      <w:r w:rsidRPr="00420AFD">
        <w:rPr>
          <w:rFonts w:ascii="Times New Roman" w:hAnsi="Times New Roman"/>
          <w:b/>
          <w:color w:val="000000"/>
          <w:sz w:val="24"/>
          <w:szCs w:val="24"/>
          <w:u w:val="single"/>
        </w:rPr>
        <w:t>Pouczenie:</w:t>
      </w:r>
    </w:p>
    <w:p w:rsidR="004448A1" w:rsidRPr="00420AFD" w:rsidRDefault="004448A1" w:rsidP="00AF336F">
      <w:pPr>
        <w:numPr>
          <w:ilvl w:val="0"/>
          <w:numId w:val="3"/>
        </w:numPr>
        <w:tabs>
          <w:tab w:val="left" w:pos="426"/>
          <w:tab w:val="num" w:pos="993"/>
        </w:tabs>
        <w:spacing w:after="0" w:line="240" w:lineRule="auto"/>
        <w:ind w:left="360" w:hanging="360"/>
        <w:jc w:val="both"/>
        <w:rPr>
          <w:rFonts w:ascii="Times New Roman" w:hAnsi="Times New Roman"/>
          <w:b/>
          <w:sz w:val="24"/>
          <w:szCs w:val="24"/>
        </w:rPr>
      </w:pPr>
      <w:r w:rsidRPr="00420AFD">
        <w:rPr>
          <w:rFonts w:ascii="Times New Roman" w:hAnsi="Times New Roman"/>
          <w:b/>
          <w:sz w:val="24"/>
          <w:szCs w:val="24"/>
        </w:rPr>
        <w:t xml:space="preserve">Zadanie oznacza się indywidualnym kodem. </w:t>
      </w:r>
    </w:p>
    <w:p w:rsidR="004448A1" w:rsidRPr="00420AFD" w:rsidRDefault="004448A1" w:rsidP="00AF336F">
      <w:pPr>
        <w:tabs>
          <w:tab w:val="left" w:pos="1122"/>
        </w:tabs>
        <w:ind w:left="748" w:hanging="322"/>
        <w:jc w:val="both"/>
        <w:rPr>
          <w:rFonts w:ascii="Times New Roman" w:hAnsi="Times New Roman"/>
          <w:b/>
          <w:sz w:val="24"/>
          <w:szCs w:val="24"/>
        </w:rPr>
      </w:pPr>
      <w:r w:rsidRPr="00420AFD">
        <w:rPr>
          <w:rFonts w:ascii="Times New Roman" w:hAnsi="Times New Roman"/>
          <w:b/>
          <w:sz w:val="24"/>
          <w:szCs w:val="24"/>
        </w:rPr>
        <w:t>a.</w:t>
      </w:r>
      <w:r w:rsidRPr="00420AFD">
        <w:rPr>
          <w:rFonts w:ascii="Times New Roman" w:hAnsi="Times New Roman"/>
          <w:b/>
          <w:sz w:val="24"/>
          <w:szCs w:val="24"/>
        </w:rPr>
        <w:tab/>
        <w:t>W przypadku rozwiązywania zadania w formie odręcznej, zdający wpisuje numer kodu na pierwszej stronie zadania i na każdej stronie pracy zawierającej rozwiązanie zadania.</w:t>
      </w:r>
    </w:p>
    <w:p w:rsidR="004448A1" w:rsidRPr="00420AFD" w:rsidRDefault="004448A1" w:rsidP="00AF336F">
      <w:pPr>
        <w:ind w:left="748" w:hanging="322"/>
        <w:jc w:val="both"/>
        <w:rPr>
          <w:rFonts w:ascii="Times New Roman" w:hAnsi="Times New Roman"/>
          <w:b/>
          <w:sz w:val="24"/>
          <w:szCs w:val="24"/>
        </w:rPr>
      </w:pPr>
      <w:r w:rsidRPr="00420AFD">
        <w:rPr>
          <w:rFonts w:ascii="Times New Roman" w:hAnsi="Times New Roman"/>
          <w:b/>
          <w:sz w:val="24"/>
          <w:szCs w:val="24"/>
        </w:rPr>
        <w:t>b.</w:t>
      </w:r>
      <w:r w:rsidRPr="00420AFD">
        <w:rPr>
          <w:rFonts w:ascii="Times New Roman" w:hAnsi="Times New Roman"/>
          <w:b/>
          <w:sz w:val="24"/>
          <w:szCs w:val="24"/>
        </w:rPr>
        <w:tab/>
        <w:t>W przypadku rozwiązywania zadania przy użyciu sprzętu komputerowego, zdający wpisuje odręcznie numer kodu na pierwszej stronie zadania oraz w oknie aplikacji do zdawania egzaminów prawniczych, zgodnie z wyświetlonym komunikatem (numer kodu będzie automatycznie wstawiany na każdej stronie pracy).</w:t>
      </w:r>
    </w:p>
    <w:p w:rsidR="004448A1" w:rsidRPr="00420AFD" w:rsidRDefault="004448A1" w:rsidP="00AF336F">
      <w:pPr>
        <w:numPr>
          <w:ilvl w:val="0"/>
          <w:numId w:val="3"/>
        </w:numPr>
        <w:tabs>
          <w:tab w:val="left" w:pos="426"/>
          <w:tab w:val="num" w:pos="993"/>
        </w:tabs>
        <w:spacing w:after="0" w:line="240" w:lineRule="auto"/>
        <w:ind w:left="426" w:hanging="426"/>
        <w:jc w:val="both"/>
        <w:rPr>
          <w:rFonts w:ascii="Times New Roman" w:hAnsi="Times New Roman"/>
          <w:b/>
          <w:color w:val="000000"/>
          <w:sz w:val="24"/>
          <w:szCs w:val="24"/>
        </w:rPr>
      </w:pPr>
      <w:r w:rsidRPr="00420AFD">
        <w:rPr>
          <w:rFonts w:ascii="Times New Roman" w:hAnsi="Times New Roman"/>
          <w:b/>
          <w:color w:val="000000"/>
          <w:sz w:val="24"/>
          <w:szCs w:val="24"/>
        </w:rPr>
        <w:t xml:space="preserve">Nie jest dopuszczalne w żadnym miejscu zadania i pracy zawierającej rozwiązanie zadania wpisanie własnego imienia i nazwiska ani też podpisanie się własnym imieniem i nazwiskiem. </w:t>
      </w:r>
    </w:p>
    <w:p w:rsidR="004448A1" w:rsidRPr="00420AFD" w:rsidRDefault="004448A1" w:rsidP="00AF336F">
      <w:pPr>
        <w:tabs>
          <w:tab w:val="left" w:pos="426"/>
          <w:tab w:val="num" w:pos="993"/>
        </w:tabs>
        <w:spacing w:after="0" w:line="240" w:lineRule="auto"/>
        <w:jc w:val="both"/>
        <w:rPr>
          <w:rFonts w:ascii="Times New Roman" w:hAnsi="Times New Roman"/>
          <w:b/>
          <w:color w:val="000000"/>
          <w:sz w:val="24"/>
          <w:szCs w:val="24"/>
        </w:rPr>
      </w:pPr>
    </w:p>
    <w:p w:rsidR="004448A1" w:rsidRPr="00420AFD" w:rsidRDefault="004448A1" w:rsidP="00AF336F">
      <w:pPr>
        <w:numPr>
          <w:ilvl w:val="0"/>
          <w:numId w:val="3"/>
        </w:numPr>
        <w:tabs>
          <w:tab w:val="left" w:pos="426"/>
          <w:tab w:val="num" w:pos="993"/>
        </w:tabs>
        <w:spacing w:after="0" w:line="240" w:lineRule="auto"/>
        <w:ind w:left="426" w:hanging="426"/>
        <w:jc w:val="both"/>
        <w:rPr>
          <w:rFonts w:ascii="Times New Roman" w:hAnsi="Times New Roman"/>
          <w:b/>
          <w:color w:val="000000"/>
          <w:sz w:val="24"/>
          <w:szCs w:val="24"/>
        </w:rPr>
      </w:pPr>
      <w:r w:rsidRPr="00420AFD">
        <w:rPr>
          <w:rFonts w:ascii="Times New Roman" w:hAnsi="Times New Roman"/>
          <w:b/>
          <w:color w:val="000000"/>
          <w:sz w:val="24"/>
          <w:szCs w:val="24"/>
        </w:rPr>
        <w:t>Czas na rozwiązanie zadania wynosi 360 minut.</w:t>
      </w:r>
    </w:p>
    <w:p w:rsidR="004448A1" w:rsidRPr="00420AFD" w:rsidRDefault="004448A1" w:rsidP="00AF336F">
      <w:pPr>
        <w:tabs>
          <w:tab w:val="left" w:pos="426"/>
        </w:tabs>
        <w:jc w:val="both"/>
        <w:rPr>
          <w:rFonts w:ascii="Times New Roman" w:hAnsi="Times New Roman"/>
          <w:b/>
          <w:color w:val="000000"/>
          <w:sz w:val="24"/>
          <w:szCs w:val="24"/>
        </w:rPr>
      </w:pPr>
    </w:p>
    <w:p w:rsidR="004448A1" w:rsidRPr="00420AFD" w:rsidRDefault="004448A1" w:rsidP="00420AFD">
      <w:pPr>
        <w:tabs>
          <w:tab w:val="left" w:pos="360"/>
        </w:tabs>
        <w:ind w:left="425" w:hanging="425"/>
        <w:jc w:val="both"/>
        <w:rPr>
          <w:rFonts w:ascii="Times New Roman" w:hAnsi="Times New Roman"/>
          <w:b/>
          <w:color w:val="000000"/>
          <w:sz w:val="24"/>
          <w:szCs w:val="24"/>
        </w:rPr>
      </w:pPr>
      <w:r w:rsidRPr="00420AFD">
        <w:rPr>
          <w:rFonts w:ascii="Times New Roman" w:hAnsi="Times New Roman"/>
          <w:b/>
          <w:color w:val="000000"/>
          <w:sz w:val="24"/>
          <w:szCs w:val="24"/>
        </w:rPr>
        <w:t>4.</w:t>
      </w:r>
      <w:r w:rsidRPr="00420AFD">
        <w:rPr>
          <w:rFonts w:ascii="Times New Roman" w:hAnsi="Times New Roman"/>
          <w:b/>
          <w:color w:val="000000"/>
          <w:sz w:val="24"/>
          <w:szCs w:val="24"/>
        </w:rPr>
        <w:tab/>
        <w:t xml:space="preserve"> Zadanie z zakresu prawa go</w:t>
      </w:r>
      <w:r w:rsidR="00CB27D2">
        <w:rPr>
          <w:rFonts w:ascii="Times New Roman" w:hAnsi="Times New Roman"/>
          <w:b/>
          <w:color w:val="000000"/>
          <w:sz w:val="24"/>
          <w:szCs w:val="24"/>
        </w:rPr>
        <w:t>spodarczego</w:t>
      </w:r>
      <w:r w:rsidRPr="00420AFD">
        <w:rPr>
          <w:rFonts w:ascii="Times New Roman" w:hAnsi="Times New Roman"/>
          <w:b/>
          <w:color w:val="000000"/>
          <w:sz w:val="24"/>
          <w:szCs w:val="24"/>
        </w:rPr>
        <w:t xml:space="preserve"> zawarte </w:t>
      </w:r>
      <w:r>
        <w:rPr>
          <w:rFonts w:ascii="Times New Roman" w:hAnsi="Times New Roman"/>
          <w:b/>
          <w:sz w:val="24"/>
          <w:szCs w:val="24"/>
        </w:rPr>
        <w:t xml:space="preserve">jest </w:t>
      </w:r>
      <w:r w:rsidR="00DD61E1">
        <w:rPr>
          <w:rFonts w:ascii="Times New Roman" w:hAnsi="Times New Roman"/>
          <w:b/>
          <w:sz w:val="24"/>
          <w:szCs w:val="24"/>
        </w:rPr>
        <w:t>na 25</w:t>
      </w:r>
      <w:r w:rsidRPr="00420AFD">
        <w:rPr>
          <w:rFonts w:ascii="Times New Roman" w:hAnsi="Times New Roman"/>
          <w:b/>
          <w:sz w:val="24"/>
          <w:szCs w:val="24"/>
        </w:rPr>
        <w:t xml:space="preserve"> ponumerowanych</w:t>
      </w:r>
      <w:r w:rsidRPr="00420AFD">
        <w:rPr>
          <w:rFonts w:ascii="Times New Roman" w:hAnsi="Times New Roman"/>
          <w:b/>
          <w:color w:val="000000"/>
          <w:sz w:val="24"/>
          <w:szCs w:val="24"/>
        </w:rPr>
        <w:t xml:space="preserve"> stronach (łącznie ze stroną tytułową i informacją dla zdającego). W razie braku którejkolwiek ze stron, należy o tym niezwłocznie zawiadomić Komisję Egzaminacyjną.</w:t>
      </w:r>
    </w:p>
    <w:p w:rsidR="00F93AFC" w:rsidRDefault="00F93AFC" w:rsidP="00F93AFC">
      <w:pPr>
        <w:spacing w:line="360" w:lineRule="auto"/>
        <w:jc w:val="center"/>
        <w:rPr>
          <w:rFonts w:ascii="Times New Roman" w:hAnsi="Times New Roman"/>
          <w:b/>
          <w:u w:val="single"/>
        </w:rPr>
      </w:pPr>
    </w:p>
    <w:p w:rsidR="00486E89" w:rsidRDefault="00486E89" w:rsidP="00F93AFC">
      <w:pPr>
        <w:spacing w:line="360" w:lineRule="auto"/>
        <w:jc w:val="center"/>
        <w:rPr>
          <w:rFonts w:ascii="Times New Roman" w:hAnsi="Times New Roman"/>
          <w:b/>
          <w:u w:val="single"/>
        </w:rPr>
      </w:pPr>
    </w:p>
    <w:p w:rsidR="000C2626" w:rsidRPr="001A5CA6" w:rsidRDefault="001A5CA6" w:rsidP="00F93AFC">
      <w:pPr>
        <w:spacing w:line="360" w:lineRule="auto"/>
        <w:jc w:val="center"/>
        <w:rPr>
          <w:rFonts w:ascii="Times New Roman" w:hAnsi="Times New Roman"/>
          <w:b/>
        </w:rPr>
      </w:pPr>
      <w:r w:rsidRPr="001A5CA6">
        <w:rPr>
          <w:rFonts w:ascii="Times New Roman" w:hAnsi="Times New Roman"/>
          <w:b/>
        </w:rPr>
        <w:lastRenderedPageBreak/>
        <w:t>INFORMACJA DLA ZDAJĄCEGO</w:t>
      </w:r>
    </w:p>
    <w:p w:rsidR="004448A1" w:rsidRPr="00EE789A" w:rsidRDefault="004448A1" w:rsidP="00E553FF">
      <w:pPr>
        <w:spacing w:line="360" w:lineRule="auto"/>
        <w:jc w:val="both"/>
        <w:rPr>
          <w:rFonts w:ascii="Times New Roman" w:hAnsi="Times New Roman"/>
        </w:rPr>
      </w:pPr>
      <w:r w:rsidRPr="00276011">
        <w:rPr>
          <w:rFonts w:ascii="Times New Roman" w:hAnsi="Times New Roman"/>
          <w:b/>
        </w:rPr>
        <w:t>1.</w:t>
      </w:r>
      <w:r w:rsidRPr="00EE789A">
        <w:rPr>
          <w:rFonts w:ascii="Times New Roman" w:hAnsi="Times New Roman"/>
        </w:rPr>
        <w:t xml:space="preserve"> Po zapoznaniu się z treścią zadania - opracowanymi na potrzeby egzaminu aktami sprawy </w:t>
      </w:r>
      <w:r w:rsidR="00307DB3">
        <w:rPr>
          <w:rFonts w:ascii="Times New Roman" w:hAnsi="Times New Roman"/>
        </w:rPr>
        <w:t>g</w:t>
      </w:r>
      <w:r w:rsidR="00CB27D2">
        <w:rPr>
          <w:rFonts w:ascii="Times New Roman" w:hAnsi="Times New Roman"/>
        </w:rPr>
        <w:t>ospodarczej</w:t>
      </w:r>
      <w:r w:rsidR="008F3F36">
        <w:rPr>
          <w:rFonts w:ascii="Times New Roman" w:hAnsi="Times New Roman"/>
        </w:rPr>
        <w:t xml:space="preserve"> - </w:t>
      </w:r>
      <w:r w:rsidRPr="00EE789A">
        <w:rPr>
          <w:rFonts w:ascii="Times New Roman" w:hAnsi="Times New Roman"/>
        </w:rPr>
        <w:t xml:space="preserve">proszę przygotować, jako </w:t>
      </w:r>
      <w:r w:rsidR="002B065F">
        <w:rPr>
          <w:rFonts w:ascii="Times New Roman" w:hAnsi="Times New Roman"/>
        </w:rPr>
        <w:t xml:space="preserve">należycie umocowany </w:t>
      </w:r>
      <w:r w:rsidR="008F3F36">
        <w:rPr>
          <w:rFonts w:ascii="Times New Roman" w:hAnsi="Times New Roman"/>
        </w:rPr>
        <w:t xml:space="preserve">pełnomocnik strony pozwanej </w:t>
      </w:r>
      <w:r w:rsidRPr="00EE789A">
        <w:rPr>
          <w:rFonts w:ascii="Times New Roman" w:hAnsi="Times New Roman"/>
        </w:rPr>
        <w:t xml:space="preserve">adwokat </w:t>
      </w:r>
      <w:r w:rsidR="005829B2">
        <w:rPr>
          <w:rFonts w:ascii="Times New Roman" w:hAnsi="Times New Roman"/>
        </w:rPr>
        <w:t>Marcin Bień</w:t>
      </w:r>
      <w:r w:rsidRPr="00EE789A">
        <w:rPr>
          <w:rFonts w:ascii="Times New Roman" w:hAnsi="Times New Roman"/>
        </w:rPr>
        <w:t>, apelację od wydanego w sprawie wyroku, albo w przypadku uznania, że brak jest podstaw do jej wniesienia, proszę sporządzić opinię prawną - z uwzględnieniem interesu reprezentowanej strony.</w:t>
      </w:r>
    </w:p>
    <w:p w:rsidR="004448A1" w:rsidRPr="00EE789A" w:rsidRDefault="004448A1" w:rsidP="00E553FF">
      <w:pPr>
        <w:spacing w:after="0" w:line="360" w:lineRule="auto"/>
        <w:jc w:val="both"/>
        <w:rPr>
          <w:rFonts w:ascii="Times New Roman" w:hAnsi="Times New Roman"/>
        </w:rPr>
      </w:pPr>
      <w:r w:rsidRPr="00276011">
        <w:rPr>
          <w:rFonts w:ascii="Times New Roman" w:hAnsi="Times New Roman"/>
          <w:b/>
        </w:rPr>
        <w:t>2.</w:t>
      </w:r>
      <w:r w:rsidRPr="00EE789A">
        <w:rPr>
          <w:rFonts w:ascii="Times New Roman" w:hAnsi="Times New Roman"/>
        </w:rPr>
        <w:t xml:space="preserve"> Należy założyć, że: </w:t>
      </w:r>
    </w:p>
    <w:p w:rsidR="00E940E0" w:rsidRDefault="004448A1" w:rsidP="00276011">
      <w:pPr>
        <w:spacing w:after="0" w:line="360" w:lineRule="auto"/>
        <w:ind w:firstLine="708"/>
        <w:jc w:val="both"/>
        <w:rPr>
          <w:rFonts w:ascii="Times New Roman" w:hAnsi="Times New Roman"/>
        </w:rPr>
      </w:pPr>
      <w:r w:rsidRPr="00EE789A">
        <w:rPr>
          <w:rFonts w:ascii="Times New Roman" w:hAnsi="Times New Roman"/>
        </w:rPr>
        <w:t>a) podane w zadaniu dane dotyczące stron są prawidłowe,</w:t>
      </w:r>
      <w:r w:rsidR="00E940E0">
        <w:rPr>
          <w:rFonts w:ascii="Times New Roman" w:hAnsi="Times New Roman"/>
        </w:rPr>
        <w:t xml:space="preserve"> </w:t>
      </w:r>
    </w:p>
    <w:p w:rsidR="004448A1" w:rsidRDefault="004448A1" w:rsidP="00EE36B7">
      <w:pPr>
        <w:spacing w:after="0" w:line="360" w:lineRule="auto"/>
        <w:ind w:left="708"/>
        <w:jc w:val="both"/>
        <w:rPr>
          <w:rFonts w:ascii="Times New Roman" w:hAnsi="Times New Roman"/>
        </w:rPr>
      </w:pPr>
      <w:r w:rsidRPr="00EE789A">
        <w:rPr>
          <w:rFonts w:ascii="Times New Roman" w:hAnsi="Times New Roman"/>
        </w:rPr>
        <w:t>b</w:t>
      </w:r>
      <w:r w:rsidR="00307DB3">
        <w:rPr>
          <w:rFonts w:ascii="Times New Roman" w:hAnsi="Times New Roman"/>
        </w:rPr>
        <w:t>)</w:t>
      </w:r>
      <w:r w:rsidR="00F93AFC">
        <w:rPr>
          <w:rFonts w:ascii="Times New Roman" w:hAnsi="Times New Roman"/>
        </w:rPr>
        <w:t xml:space="preserve"> </w:t>
      </w:r>
      <w:r w:rsidRPr="00EE789A">
        <w:rPr>
          <w:rFonts w:ascii="Times New Roman" w:hAnsi="Times New Roman"/>
        </w:rPr>
        <w:t>w aktach sprawy</w:t>
      </w:r>
      <w:r w:rsidR="00C117F7">
        <w:rPr>
          <w:rFonts w:ascii="Times New Roman" w:hAnsi="Times New Roman"/>
        </w:rPr>
        <w:t xml:space="preserve"> znajduje się dowó</w:t>
      </w:r>
      <w:r w:rsidRPr="00EE789A">
        <w:rPr>
          <w:rFonts w:ascii="Times New Roman" w:hAnsi="Times New Roman"/>
        </w:rPr>
        <w:t>d uiszczenia</w:t>
      </w:r>
      <w:r w:rsidR="00927112">
        <w:rPr>
          <w:rFonts w:ascii="Times New Roman" w:hAnsi="Times New Roman"/>
        </w:rPr>
        <w:t xml:space="preserve"> przez powódkę </w:t>
      </w:r>
      <w:r w:rsidR="00C117F7">
        <w:rPr>
          <w:rFonts w:ascii="Times New Roman" w:hAnsi="Times New Roman"/>
        </w:rPr>
        <w:t xml:space="preserve">kwoty 1.000 złotych tytułem </w:t>
      </w:r>
      <w:r w:rsidRPr="00EE789A">
        <w:rPr>
          <w:rFonts w:ascii="Times New Roman" w:hAnsi="Times New Roman"/>
        </w:rPr>
        <w:t xml:space="preserve">opłaty sądowej od pozwu oraz </w:t>
      </w:r>
      <w:r w:rsidR="00C117F7">
        <w:rPr>
          <w:rFonts w:ascii="Times New Roman" w:hAnsi="Times New Roman"/>
        </w:rPr>
        <w:t xml:space="preserve">dowód uiszczenia kwoty 17 złotych tytułem </w:t>
      </w:r>
      <w:r w:rsidRPr="00EE789A">
        <w:rPr>
          <w:rFonts w:ascii="Times New Roman" w:hAnsi="Times New Roman"/>
        </w:rPr>
        <w:t>opłat</w:t>
      </w:r>
      <w:r w:rsidR="00307DB3">
        <w:rPr>
          <w:rFonts w:ascii="Times New Roman" w:hAnsi="Times New Roman"/>
        </w:rPr>
        <w:t>y</w:t>
      </w:r>
      <w:r w:rsidRPr="00EE789A">
        <w:rPr>
          <w:rFonts w:ascii="Times New Roman" w:hAnsi="Times New Roman"/>
        </w:rPr>
        <w:t xml:space="preserve"> skarbow</w:t>
      </w:r>
      <w:r w:rsidR="00307DB3">
        <w:rPr>
          <w:rFonts w:ascii="Times New Roman" w:hAnsi="Times New Roman"/>
        </w:rPr>
        <w:t>ej</w:t>
      </w:r>
      <w:r w:rsidRPr="00EE789A">
        <w:rPr>
          <w:rFonts w:ascii="Times New Roman" w:hAnsi="Times New Roman"/>
        </w:rPr>
        <w:t xml:space="preserve"> od pełnomocnictw</w:t>
      </w:r>
      <w:r w:rsidR="00307DB3">
        <w:rPr>
          <w:rFonts w:ascii="Times New Roman" w:hAnsi="Times New Roman"/>
        </w:rPr>
        <w:t>a procesowego</w:t>
      </w:r>
      <w:r w:rsidRPr="00EE789A">
        <w:rPr>
          <w:rFonts w:ascii="Times New Roman" w:hAnsi="Times New Roman"/>
        </w:rPr>
        <w:t xml:space="preserve">, jak również odpis z </w:t>
      </w:r>
      <w:r w:rsidR="00927112">
        <w:rPr>
          <w:rFonts w:ascii="Times New Roman" w:hAnsi="Times New Roman"/>
        </w:rPr>
        <w:t>R</w:t>
      </w:r>
      <w:r w:rsidR="000C2626">
        <w:rPr>
          <w:rFonts w:ascii="Times New Roman" w:hAnsi="Times New Roman"/>
        </w:rPr>
        <w:t xml:space="preserve">ejestru </w:t>
      </w:r>
      <w:r w:rsidR="00927112">
        <w:rPr>
          <w:rFonts w:ascii="Times New Roman" w:hAnsi="Times New Roman"/>
        </w:rPr>
        <w:t>P</w:t>
      </w:r>
      <w:r w:rsidR="000C2626">
        <w:rPr>
          <w:rFonts w:ascii="Times New Roman" w:hAnsi="Times New Roman"/>
        </w:rPr>
        <w:t xml:space="preserve">rzedsiębiorców </w:t>
      </w:r>
      <w:r w:rsidRPr="00EE789A">
        <w:rPr>
          <w:rFonts w:ascii="Times New Roman" w:hAnsi="Times New Roman"/>
        </w:rPr>
        <w:t>KR</w:t>
      </w:r>
      <w:r w:rsidR="00307DB3">
        <w:rPr>
          <w:rFonts w:ascii="Times New Roman" w:hAnsi="Times New Roman"/>
        </w:rPr>
        <w:t>S dotyczący pozwanej spółki</w:t>
      </w:r>
      <w:r w:rsidRPr="00EE789A">
        <w:rPr>
          <w:rFonts w:ascii="Times New Roman" w:hAnsi="Times New Roman"/>
        </w:rPr>
        <w:t>,</w:t>
      </w:r>
    </w:p>
    <w:p w:rsidR="000C2626" w:rsidRDefault="000C2626" w:rsidP="000C2626">
      <w:pPr>
        <w:spacing w:after="0" w:line="360" w:lineRule="auto"/>
        <w:ind w:left="708"/>
        <w:jc w:val="both"/>
        <w:rPr>
          <w:rFonts w:ascii="Times New Roman" w:hAnsi="Times New Roman"/>
        </w:rPr>
      </w:pPr>
      <w:r>
        <w:rPr>
          <w:rFonts w:ascii="Times New Roman" w:hAnsi="Times New Roman"/>
        </w:rPr>
        <w:t xml:space="preserve">c) powódka jest wspólnikiem </w:t>
      </w:r>
      <w:r w:rsidR="00927112">
        <w:rPr>
          <w:rFonts w:ascii="Times New Roman" w:hAnsi="Times New Roman"/>
        </w:rPr>
        <w:t>w pozwanej spółce</w:t>
      </w:r>
      <w:r>
        <w:rPr>
          <w:rFonts w:ascii="Times New Roman" w:hAnsi="Times New Roman"/>
        </w:rPr>
        <w:t xml:space="preserve"> </w:t>
      </w:r>
      <w:r w:rsidR="00927F60">
        <w:rPr>
          <w:rFonts w:ascii="Times New Roman" w:hAnsi="Times New Roman"/>
        </w:rPr>
        <w:t>i posiada</w:t>
      </w:r>
      <w:r>
        <w:rPr>
          <w:rFonts w:ascii="Times New Roman" w:hAnsi="Times New Roman"/>
        </w:rPr>
        <w:t xml:space="preserve"> 5 %</w:t>
      </w:r>
      <w:r w:rsidR="00927F60">
        <w:rPr>
          <w:rFonts w:ascii="Times New Roman" w:hAnsi="Times New Roman"/>
        </w:rPr>
        <w:t xml:space="preserve"> udziałów</w:t>
      </w:r>
      <w:r w:rsidR="00E36F23">
        <w:rPr>
          <w:rFonts w:ascii="Times New Roman" w:hAnsi="Times New Roman"/>
        </w:rPr>
        <w:t xml:space="preserve"> oraz że</w:t>
      </w:r>
      <w:r>
        <w:rPr>
          <w:rFonts w:ascii="Times New Roman" w:hAnsi="Times New Roman"/>
        </w:rPr>
        <w:t xml:space="preserve"> </w:t>
      </w:r>
      <w:r w:rsidR="00657B9B">
        <w:rPr>
          <w:rFonts w:ascii="Times New Roman" w:hAnsi="Times New Roman"/>
        </w:rPr>
        <w:t>prawo reprezentowania pozwanej</w:t>
      </w:r>
      <w:r w:rsidR="00927112">
        <w:rPr>
          <w:rFonts w:ascii="Times New Roman" w:hAnsi="Times New Roman"/>
        </w:rPr>
        <w:t xml:space="preserve"> </w:t>
      </w:r>
      <w:r w:rsidR="00657B9B">
        <w:rPr>
          <w:rFonts w:ascii="Times New Roman" w:hAnsi="Times New Roman"/>
        </w:rPr>
        <w:t>spółki</w:t>
      </w:r>
      <w:r w:rsidR="00E36F23" w:rsidRPr="00EE789A">
        <w:rPr>
          <w:rFonts w:ascii="Times New Roman" w:hAnsi="Times New Roman"/>
        </w:rPr>
        <w:t xml:space="preserve"> </w:t>
      </w:r>
      <w:r w:rsidR="00657B9B">
        <w:rPr>
          <w:rFonts w:ascii="Times New Roman" w:hAnsi="Times New Roman"/>
        </w:rPr>
        <w:t>przysługuje</w:t>
      </w:r>
      <w:r w:rsidR="00E36F23" w:rsidRPr="00EE789A">
        <w:rPr>
          <w:rFonts w:ascii="Times New Roman" w:hAnsi="Times New Roman"/>
        </w:rPr>
        <w:t xml:space="preserve"> </w:t>
      </w:r>
      <w:r w:rsidR="00657B9B">
        <w:rPr>
          <w:rFonts w:ascii="Times New Roman" w:hAnsi="Times New Roman"/>
        </w:rPr>
        <w:t>łącznie dwóm członkom</w:t>
      </w:r>
      <w:r w:rsidR="00E36F23">
        <w:rPr>
          <w:rFonts w:ascii="Times New Roman" w:hAnsi="Times New Roman"/>
        </w:rPr>
        <w:t xml:space="preserve"> jej dwuosobowego zarządu</w:t>
      </w:r>
      <w:r w:rsidR="00E36F23" w:rsidRPr="00EE789A">
        <w:rPr>
          <w:rFonts w:ascii="Times New Roman" w:hAnsi="Times New Roman"/>
        </w:rPr>
        <w:t xml:space="preserve"> </w:t>
      </w:r>
      <w:r w:rsidR="00E36F23">
        <w:rPr>
          <w:rFonts w:ascii="Times New Roman" w:hAnsi="Times New Roman"/>
        </w:rPr>
        <w:t>–</w:t>
      </w:r>
      <w:r w:rsidR="00E36F23" w:rsidRPr="00EE789A">
        <w:rPr>
          <w:rFonts w:ascii="Times New Roman" w:hAnsi="Times New Roman"/>
        </w:rPr>
        <w:t xml:space="preserve"> </w:t>
      </w:r>
      <w:r w:rsidR="00E10664">
        <w:rPr>
          <w:rFonts w:ascii="Times New Roman" w:hAnsi="Times New Roman"/>
        </w:rPr>
        <w:t>P</w:t>
      </w:r>
      <w:r w:rsidR="00E36F23">
        <w:rPr>
          <w:rFonts w:ascii="Times New Roman" w:hAnsi="Times New Roman"/>
        </w:rPr>
        <w:t>rezes</w:t>
      </w:r>
      <w:r w:rsidR="00657B9B">
        <w:rPr>
          <w:rFonts w:ascii="Times New Roman" w:hAnsi="Times New Roman"/>
        </w:rPr>
        <w:t>owi</w:t>
      </w:r>
      <w:r w:rsidR="00E36F23">
        <w:rPr>
          <w:rFonts w:ascii="Times New Roman" w:hAnsi="Times New Roman"/>
        </w:rPr>
        <w:t xml:space="preserve"> Zbigniew</w:t>
      </w:r>
      <w:r w:rsidR="00657B9B">
        <w:rPr>
          <w:rFonts w:ascii="Times New Roman" w:hAnsi="Times New Roman"/>
        </w:rPr>
        <w:t>owi</w:t>
      </w:r>
      <w:r w:rsidR="00E36F23">
        <w:rPr>
          <w:rFonts w:ascii="Times New Roman" w:hAnsi="Times New Roman"/>
        </w:rPr>
        <w:t xml:space="preserve"> Chojnacki</w:t>
      </w:r>
      <w:r w:rsidR="00657B9B">
        <w:rPr>
          <w:rFonts w:ascii="Times New Roman" w:hAnsi="Times New Roman"/>
        </w:rPr>
        <w:t>emu</w:t>
      </w:r>
      <w:r w:rsidR="00E36F23">
        <w:rPr>
          <w:rFonts w:ascii="Times New Roman" w:hAnsi="Times New Roman"/>
        </w:rPr>
        <w:t xml:space="preserve"> oraz</w:t>
      </w:r>
      <w:r w:rsidR="00E10664">
        <w:rPr>
          <w:rFonts w:ascii="Times New Roman" w:hAnsi="Times New Roman"/>
        </w:rPr>
        <w:t xml:space="preserve"> W</w:t>
      </w:r>
      <w:r w:rsidR="00E36F23">
        <w:rPr>
          <w:rFonts w:ascii="Times New Roman" w:hAnsi="Times New Roman"/>
        </w:rPr>
        <w:t>iceprezes</w:t>
      </w:r>
      <w:r w:rsidR="00657B9B">
        <w:rPr>
          <w:rFonts w:ascii="Times New Roman" w:hAnsi="Times New Roman"/>
        </w:rPr>
        <w:t>owi Barbarze Wojnie</w:t>
      </w:r>
      <w:r w:rsidR="00E36F23">
        <w:rPr>
          <w:rFonts w:ascii="Times New Roman" w:hAnsi="Times New Roman"/>
        </w:rPr>
        <w:t>,</w:t>
      </w:r>
    </w:p>
    <w:p w:rsidR="004448A1" w:rsidRPr="00EE789A" w:rsidRDefault="004448A1" w:rsidP="00EE36B7">
      <w:pPr>
        <w:spacing w:after="0" w:line="360" w:lineRule="auto"/>
        <w:ind w:left="708"/>
        <w:jc w:val="both"/>
        <w:rPr>
          <w:rFonts w:ascii="Times New Roman" w:hAnsi="Times New Roman"/>
        </w:rPr>
      </w:pPr>
      <w:r w:rsidRPr="00EE789A">
        <w:rPr>
          <w:rFonts w:ascii="Times New Roman" w:hAnsi="Times New Roman"/>
        </w:rPr>
        <w:t>d) znajdu</w:t>
      </w:r>
      <w:r w:rsidR="00307DB3">
        <w:rPr>
          <w:rFonts w:ascii="Times New Roman" w:hAnsi="Times New Roman"/>
        </w:rPr>
        <w:t xml:space="preserve">jące się w aktach </w:t>
      </w:r>
      <w:r w:rsidR="00927112">
        <w:rPr>
          <w:rFonts w:ascii="Times New Roman" w:hAnsi="Times New Roman"/>
        </w:rPr>
        <w:t xml:space="preserve">sprawy </w:t>
      </w:r>
      <w:r w:rsidR="00307DB3">
        <w:rPr>
          <w:rFonts w:ascii="Times New Roman" w:hAnsi="Times New Roman"/>
        </w:rPr>
        <w:t>pełnomocnictwo procesowe</w:t>
      </w:r>
      <w:r w:rsidRPr="00EE789A">
        <w:rPr>
          <w:rFonts w:ascii="Times New Roman" w:hAnsi="Times New Roman"/>
        </w:rPr>
        <w:t xml:space="preserve"> udzielone przez </w:t>
      </w:r>
      <w:r w:rsidR="00307DB3">
        <w:rPr>
          <w:rFonts w:ascii="Times New Roman" w:hAnsi="Times New Roman"/>
        </w:rPr>
        <w:t xml:space="preserve">stronę </w:t>
      </w:r>
      <w:r w:rsidRPr="00EE789A">
        <w:rPr>
          <w:rFonts w:ascii="Times New Roman" w:hAnsi="Times New Roman"/>
        </w:rPr>
        <w:t>po</w:t>
      </w:r>
      <w:r w:rsidR="00307DB3">
        <w:rPr>
          <w:rFonts w:ascii="Times New Roman" w:hAnsi="Times New Roman"/>
        </w:rPr>
        <w:t>zwaną</w:t>
      </w:r>
      <w:r w:rsidRPr="00EE789A">
        <w:rPr>
          <w:rFonts w:ascii="Times New Roman" w:hAnsi="Times New Roman"/>
        </w:rPr>
        <w:t xml:space="preserve"> adwokatowi </w:t>
      </w:r>
      <w:r w:rsidR="005829B2">
        <w:rPr>
          <w:rFonts w:ascii="Times New Roman" w:hAnsi="Times New Roman"/>
        </w:rPr>
        <w:t>Marcinowi Bieniowi</w:t>
      </w:r>
      <w:r w:rsidRPr="00EE789A">
        <w:rPr>
          <w:rFonts w:ascii="Times New Roman" w:hAnsi="Times New Roman"/>
        </w:rPr>
        <w:t xml:space="preserve"> został</w:t>
      </w:r>
      <w:r w:rsidR="00307DB3">
        <w:rPr>
          <w:rFonts w:ascii="Times New Roman" w:hAnsi="Times New Roman"/>
        </w:rPr>
        <w:t>o</w:t>
      </w:r>
      <w:r w:rsidRPr="00EE789A">
        <w:rPr>
          <w:rFonts w:ascii="Times New Roman" w:hAnsi="Times New Roman"/>
        </w:rPr>
        <w:t xml:space="preserve"> prawidłowo </w:t>
      </w:r>
      <w:r w:rsidR="002B065F">
        <w:rPr>
          <w:rFonts w:ascii="Times New Roman" w:hAnsi="Times New Roman"/>
        </w:rPr>
        <w:t>udzielone</w:t>
      </w:r>
      <w:r w:rsidR="00307DB3">
        <w:rPr>
          <w:rFonts w:ascii="Times New Roman" w:hAnsi="Times New Roman"/>
        </w:rPr>
        <w:t xml:space="preserve"> i opłacone</w:t>
      </w:r>
      <w:r w:rsidRPr="00EE789A">
        <w:rPr>
          <w:rFonts w:ascii="Times New Roman" w:hAnsi="Times New Roman"/>
        </w:rPr>
        <w:t>,</w:t>
      </w:r>
    </w:p>
    <w:p w:rsidR="004448A1" w:rsidRPr="00EE789A" w:rsidRDefault="005829B2" w:rsidP="00276011">
      <w:pPr>
        <w:spacing w:after="0" w:line="360" w:lineRule="auto"/>
        <w:ind w:firstLine="708"/>
        <w:jc w:val="both"/>
        <w:rPr>
          <w:rFonts w:ascii="Times New Roman" w:hAnsi="Times New Roman"/>
        </w:rPr>
      </w:pPr>
      <w:r>
        <w:rPr>
          <w:rFonts w:ascii="Times New Roman" w:hAnsi="Times New Roman"/>
        </w:rPr>
        <w:t>e</w:t>
      </w:r>
      <w:r w:rsidR="004448A1" w:rsidRPr="00EE789A">
        <w:rPr>
          <w:rFonts w:ascii="Times New Roman" w:hAnsi="Times New Roman"/>
        </w:rPr>
        <w:t xml:space="preserve">) wszystkie </w:t>
      </w:r>
      <w:r w:rsidR="00927112">
        <w:rPr>
          <w:rFonts w:ascii="Times New Roman" w:hAnsi="Times New Roman"/>
        </w:rPr>
        <w:t xml:space="preserve">pisma i </w:t>
      </w:r>
      <w:r w:rsidR="004448A1" w:rsidRPr="00EE789A">
        <w:rPr>
          <w:rFonts w:ascii="Times New Roman" w:hAnsi="Times New Roman"/>
        </w:rPr>
        <w:t xml:space="preserve">dokumenty zostały prawidłowo podpisane przez uprawnione osoby, </w:t>
      </w:r>
    </w:p>
    <w:p w:rsidR="004448A1" w:rsidRPr="00EE789A" w:rsidRDefault="005829B2" w:rsidP="00276011">
      <w:pPr>
        <w:spacing w:after="0" w:line="360" w:lineRule="auto"/>
        <w:ind w:firstLine="708"/>
        <w:jc w:val="both"/>
        <w:rPr>
          <w:rFonts w:ascii="Times New Roman" w:hAnsi="Times New Roman"/>
        </w:rPr>
      </w:pPr>
      <w:r>
        <w:rPr>
          <w:rFonts w:ascii="Times New Roman" w:hAnsi="Times New Roman"/>
        </w:rPr>
        <w:t>f</w:t>
      </w:r>
      <w:r w:rsidR="004448A1" w:rsidRPr="00EE789A">
        <w:rPr>
          <w:rFonts w:ascii="Times New Roman" w:hAnsi="Times New Roman"/>
        </w:rPr>
        <w:t xml:space="preserve">) </w:t>
      </w:r>
      <w:r w:rsidR="00EE36B7">
        <w:rPr>
          <w:rFonts w:ascii="Times New Roman" w:hAnsi="Times New Roman"/>
        </w:rPr>
        <w:t>forma złożonych przy pozwie dokumentów</w:t>
      </w:r>
      <w:r w:rsidR="004448A1" w:rsidRPr="00EE789A">
        <w:rPr>
          <w:rFonts w:ascii="Times New Roman" w:hAnsi="Times New Roman"/>
        </w:rPr>
        <w:t xml:space="preserve"> </w:t>
      </w:r>
      <w:r w:rsidR="00EE36B7">
        <w:rPr>
          <w:rFonts w:ascii="Times New Roman" w:hAnsi="Times New Roman"/>
        </w:rPr>
        <w:t>była prawidłowa</w:t>
      </w:r>
      <w:r w:rsidR="004448A1" w:rsidRPr="00EE789A">
        <w:rPr>
          <w:rFonts w:ascii="Times New Roman" w:hAnsi="Times New Roman"/>
        </w:rPr>
        <w:t xml:space="preserve">, </w:t>
      </w:r>
    </w:p>
    <w:p w:rsidR="004448A1" w:rsidRPr="00EE789A" w:rsidRDefault="005829B2" w:rsidP="00EE36B7">
      <w:pPr>
        <w:spacing w:after="0" w:line="360" w:lineRule="auto"/>
        <w:ind w:left="708"/>
        <w:jc w:val="both"/>
        <w:rPr>
          <w:rFonts w:ascii="Times New Roman" w:hAnsi="Times New Roman"/>
        </w:rPr>
      </w:pPr>
      <w:r>
        <w:rPr>
          <w:rFonts w:ascii="Times New Roman" w:hAnsi="Times New Roman"/>
        </w:rPr>
        <w:t>g</w:t>
      </w:r>
      <w:r w:rsidR="004448A1" w:rsidRPr="00EE789A">
        <w:rPr>
          <w:rFonts w:ascii="Times New Roman" w:hAnsi="Times New Roman"/>
        </w:rPr>
        <w:t xml:space="preserve">) w aktach sprawy znajdują się wszystkie wymagane </w:t>
      </w:r>
      <w:r w:rsidR="00EE36B7">
        <w:rPr>
          <w:rFonts w:ascii="Times New Roman" w:hAnsi="Times New Roman"/>
        </w:rPr>
        <w:t xml:space="preserve">przepisami oraz </w:t>
      </w:r>
      <w:r w:rsidR="00927112">
        <w:rPr>
          <w:rFonts w:ascii="Times New Roman" w:hAnsi="Times New Roman"/>
        </w:rPr>
        <w:t xml:space="preserve">wynikające z </w:t>
      </w:r>
      <w:r w:rsidR="00EE36B7">
        <w:rPr>
          <w:rFonts w:ascii="Times New Roman" w:hAnsi="Times New Roman"/>
        </w:rPr>
        <w:t>tok</w:t>
      </w:r>
      <w:r w:rsidR="00927112">
        <w:rPr>
          <w:rFonts w:ascii="Times New Roman" w:hAnsi="Times New Roman"/>
        </w:rPr>
        <w:t>u</w:t>
      </w:r>
      <w:r w:rsidR="00EE36B7">
        <w:rPr>
          <w:rFonts w:ascii="Times New Roman" w:hAnsi="Times New Roman"/>
        </w:rPr>
        <w:t xml:space="preserve"> sprawy </w:t>
      </w:r>
      <w:r w:rsidR="004448A1" w:rsidRPr="00EE789A">
        <w:rPr>
          <w:rFonts w:ascii="Times New Roman" w:hAnsi="Times New Roman"/>
        </w:rPr>
        <w:t>zarządzenia oraz dowody doręczeń,</w:t>
      </w:r>
    </w:p>
    <w:p w:rsidR="00927F60" w:rsidRDefault="005829B2" w:rsidP="00C117F7">
      <w:pPr>
        <w:spacing w:after="0" w:line="360" w:lineRule="auto"/>
        <w:ind w:left="708"/>
        <w:jc w:val="both"/>
        <w:rPr>
          <w:rFonts w:ascii="Times New Roman" w:hAnsi="Times New Roman"/>
        </w:rPr>
      </w:pPr>
      <w:r>
        <w:rPr>
          <w:rFonts w:ascii="Times New Roman" w:hAnsi="Times New Roman"/>
        </w:rPr>
        <w:t>h</w:t>
      </w:r>
      <w:r w:rsidR="004448A1" w:rsidRPr="00EE789A">
        <w:rPr>
          <w:rFonts w:ascii="Times New Roman" w:hAnsi="Times New Roman"/>
        </w:rPr>
        <w:t xml:space="preserve">) </w:t>
      </w:r>
      <w:r w:rsidR="000A503C">
        <w:rPr>
          <w:rFonts w:ascii="Times New Roman" w:hAnsi="Times New Roman"/>
        </w:rPr>
        <w:t>w toku postępowania odbyły się tylko dwie rozprawy opisane w zadaniu, strony składały jedynie te pisma, k</w:t>
      </w:r>
      <w:r w:rsidR="00E940E0">
        <w:rPr>
          <w:rFonts w:ascii="Times New Roman" w:hAnsi="Times New Roman"/>
        </w:rPr>
        <w:t>tóre zostały opisane w zadaniu.</w:t>
      </w:r>
    </w:p>
    <w:p w:rsidR="004448A1" w:rsidRPr="00DB6485" w:rsidRDefault="004448A1" w:rsidP="008243F5">
      <w:pPr>
        <w:spacing w:after="0" w:line="360" w:lineRule="auto"/>
        <w:jc w:val="both"/>
        <w:rPr>
          <w:rFonts w:ascii="Times New Roman" w:hAnsi="Times New Roman"/>
          <w:sz w:val="12"/>
          <w:szCs w:val="12"/>
        </w:rPr>
      </w:pPr>
    </w:p>
    <w:p w:rsidR="004448A1" w:rsidRPr="00EE789A" w:rsidRDefault="004448A1" w:rsidP="008243F5">
      <w:pPr>
        <w:spacing w:after="0" w:line="360" w:lineRule="auto"/>
        <w:jc w:val="both"/>
        <w:rPr>
          <w:rFonts w:ascii="Times New Roman" w:hAnsi="Times New Roman"/>
          <w:sz w:val="10"/>
          <w:szCs w:val="10"/>
        </w:rPr>
      </w:pPr>
    </w:p>
    <w:p w:rsidR="004448A1" w:rsidRPr="00EE789A" w:rsidRDefault="00EE36B7" w:rsidP="008243F5">
      <w:pPr>
        <w:spacing w:line="360" w:lineRule="auto"/>
        <w:jc w:val="both"/>
        <w:rPr>
          <w:rFonts w:ascii="Times New Roman" w:hAnsi="Times New Roman"/>
        </w:rPr>
      </w:pPr>
      <w:r>
        <w:rPr>
          <w:rFonts w:ascii="Times New Roman" w:hAnsi="Times New Roman"/>
          <w:b/>
        </w:rPr>
        <w:t>3</w:t>
      </w:r>
      <w:r w:rsidR="004448A1" w:rsidRPr="00276011">
        <w:rPr>
          <w:rFonts w:ascii="Times New Roman" w:hAnsi="Times New Roman"/>
          <w:b/>
        </w:rPr>
        <w:t>.</w:t>
      </w:r>
      <w:r w:rsidR="004448A1" w:rsidRPr="00EE789A">
        <w:rPr>
          <w:rFonts w:ascii="Times New Roman" w:hAnsi="Times New Roman"/>
        </w:rPr>
        <w:t xml:space="preserve"> Pod sporządzoną apelacją lub opinią należy podać imię i nazwisko osoby, która </w:t>
      </w:r>
      <w:r w:rsidR="00657B9B">
        <w:rPr>
          <w:rFonts w:ascii="Times New Roman" w:hAnsi="Times New Roman"/>
        </w:rPr>
        <w:t xml:space="preserve">– zgodnie z treścią zadania – </w:t>
      </w:r>
      <w:r w:rsidR="004448A1" w:rsidRPr="00EE789A">
        <w:rPr>
          <w:rFonts w:ascii="Times New Roman" w:hAnsi="Times New Roman"/>
        </w:rPr>
        <w:t xml:space="preserve">powinna złożyć podpis pod tym pismem. </w:t>
      </w:r>
    </w:p>
    <w:p w:rsidR="004448A1" w:rsidRPr="00EE789A" w:rsidRDefault="005829B2" w:rsidP="008243F5">
      <w:pPr>
        <w:spacing w:line="360" w:lineRule="auto"/>
        <w:jc w:val="both"/>
        <w:rPr>
          <w:rFonts w:ascii="Times New Roman" w:hAnsi="Times New Roman"/>
        </w:rPr>
      </w:pPr>
      <w:r>
        <w:rPr>
          <w:rFonts w:ascii="Times New Roman" w:hAnsi="Times New Roman"/>
          <w:b/>
        </w:rPr>
        <w:t>4</w:t>
      </w:r>
      <w:r w:rsidR="004448A1" w:rsidRPr="00276011">
        <w:rPr>
          <w:rFonts w:ascii="Times New Roman" w:hAnsi="Times New Roman"/>
          <w:b/>
        </w:rPr>
        <w:t>.</w:t>
      </w:r>
      <w:r w:rsidR="004448A1" w:rsidRPr="00EE789A">
        <w:rPr>
          <w:rFonts w:ascii="Times New Roman" w:hAnsi="Times New Roman"/>
        </w:rPr>
        <w:t xml:space="preserve"> W razie przygotowania apelacji</w:t>
      </w:r>
      <w:r w:rsidR="00927112">
        <w:rPr>
          <w:rFonts w:ascii="Times New Roman" w:hAnsi="Times New Roman"/>
        </w:rPr>
        <w:t>,</w:t>
      </w:r>
      <w:r w:rsidR="004448A1" w:rsidRPr="00EE789A">
        <w:rPr>
          <w:rFonts w:ascii="Times New Roman" w:hAnsi="Times New Roman"/>
        </w:rPr>
        <w:t xml:space="preserve"> zdający nie ma obowiązku określenia wysokości należnej opłaty oraz winien przyjąć, że sądem drugiej instancji jest Sąd Apelacyjny w W</w:t>
      </w:r>
      <w:r w:rsidR="00EE36B7">
        <w:rPr>
          <w:rFonts w:ascii="Times New Roman" w:hAnsi="Times New Roman"/>
        </w:rPr>
        <w:t>arszawie,</w:t>
      </w:r>
      <w:r w:rsidR="004448A1" w:rsidRPr="00EE789A">
        <w:rPr>
          <w:rFonts w:ascii="Times New Roman" w:hAnsi="Times New Roman"/>
        </w:rPr>
        <w:t xml:space="preserve"> Wydział </w:t>
      </w:r>
      <w:r w:rsidR="004448A1">
        <w:rPr>
          <w:rFonts w:ascii="Times New Roman" w:hAnsi="Times New Roman"/>
        </w:rPr>
        <w:br/>
      </w:r>
      <w:r w:rsidR="004448A1" w:rsidRPr="00EE789A">
        <w:rPr>
          <w:rFonts w:ascii="Times New Roman" w:hAnsi="Times New Roman"/>
        </w:rPr>
        <w:t xml:space="preserve">I Cywilny, </w:t>
      </w:r>
      <w:r w:rsidR="00EE36B7">
        <w:rPr>
          <w:rFonts w:ascii="Times New Roman" w:hAnsi="Times New Roman"/>
        </w:rPr>
        <w:t xml:space="preserve">00-207 </w:t>
      </w:r>
      <w:r w:rsidR="004448A1" w:rsidRPr="00EE789A">
        <w:rPr>
          <w:rFonts w:ascii="Times New Roman" w:hAnsi="Times New Roman"/>
        </w:rPr>
        <w:t>W</w:t>
      </w:r>
      <w:r w:rsidR="00EE36B7">
        <w:rPr>
          <w:rFonts w:ascii="Times New Roman" w:hAnsi="Times New Roman"/>
        </w:rPr>
        <w:t>arszawa</w:t>
      </w:r>
      <w:r w:rsidR="004448A1" w:rsidRPr="00EE789A">
        <w:rPr>
          <w:rFonts w:ascii="Times New Roman" w:hAnsi="Times New Roman"/>
        </w:rPr>
        <w:t xml:space="preserve">, </w:t>
      </w:r>
      <w:r w:rsidR="00EE36B7">
        <w:rPr>
          <w:rFonts w:ascii="Times New Roman" w:hAnsi="Times New Roman"/>
        </w:rPr>
        <w:t>Plac Krasińskich 2/4/6</w:t>
      </w:r>
      <w:r w:rsidR="004448A1" w:rsidRPr="00EE789A">
        <w:rPr>
          <w:rFonts w:ascii="Times New Roman" w:hAnsi="Times New Roman"/>
        </w:rPr>
        <w:t>.</w:t>
      </w:r>
    </w:p>
    <w:p w:rsidR="004448A1" w:rsidRPr="00B6339E" w:rsidRDefault="005829B2" w:rsidP="00927112">
      <w:pPr>
        <w:spacing w:after="0" w:line="240" w:lineRule="auto"/>
        <w:jc w:val="both"/>
        <w:rPr>
          <w:rFonts w:ascii="Times New Roman" w:hAnsi="Times New Roman"/>
          <w:i/>
          <w:sz w:val="20"/>
          <w:szCs w:val="20"/>
        </w:rPr>
      </w:pPr>
      <w:r>
        <w:rPr>
          <w:rFonts w:ascii="Times New Roman" w:hAnsi="Times New Roman"/>
          <w:b/>
        </w:rPr>
        <w:t>5</w:t>
      </w:r>
      <w:r w:rsidR="004448A1" w:rsidRPr="00276011">
        <w:rPr>
          <w:rFonts w:ascii="Times New Roman" w:hAnsi="Times New Roman"/>
          <w:b/>
        </w:rPr>
        <w:t>.</w:t>
      </w:r>
      <w:r w:rsidR="004448A1" w:rsidRPr="00EE789A">
        <w:rPr>
          <w:rFonts w:ascii="Times New Roman" w:hAnsi="Times New Roman"/>
        </w:rPr>
        <w:t xml:space="preserve"> Data pracy zawierającej rozwiązanie zadania powinna wynikać z przedstawionego stanu faktycznego.</w:t>
      </w:r>
      <w:r w:rsidR="004448A1" w:rsidRPr="00B6339E">
        <w:rPr>
          <w:rFonts w:ascii="Times New Roman" w:hAnsi="Times New Roman"/>
          <w:b/>
          <w:sz w:val="24"/>
          <w:szCs w:val="24"/>
        </w:rPr>
        <w:br w:type="page"/>
      </w:r>
      <w:r w:rsidR="004448A1">
        <w:rPr>
          <w:rFonts w:ascii="Times New Roman" w:hAnsi="Times New Roman"/>
          <w:b/>
          <w:sz w:val="24"/>
          <w:szCs w:val="24"/>
        </w:rPr>
        <w:lastRenderedPageBreak/>
        <w:t xml:space="preserve">    </w:t>
      </w:r>
      <w:r w:rsidR="004448A1" w:rsidRPr="00B6339E">
        <w:rPr>
          <w:rFonts w:ascii="Times New Roman" w:hAnsi="Times New Roman"/>
          <w:i/>
          <w:sz w:val="20"/>
          <w:szCs w:val="20"/>
        </w:rPr>
        <w:t>Pieczęć Biura Podawczego</w:t>
      </w:r>
      <w:r w:rsidR="004448A1">
        <w:rPr>
          <w:rFonts w:ascii="Times New Roman" w:hAnsi="Times New Roman"/>
          <w:i/>
          <w:sz w:val="20"/>
          <w:szCs w:val="20"/>
        </w:rPr>
        <w:t xml:space="preserve"> </w:t>
      </w:r>
      <w:r w:rsidR="004448A1">
        <w:rPr>
          <w:rFonts w:ascii="Times New Roman" w:hAnsi="Times New Roman"/>
          <w:i/>
          <w:sz w:val="20"/>
          <w:szCs w:val="20"/>
        </w:rPr>
        <w:tab/>
      </w:r>
      <w:r w:rsidR="004448A1">
        <w:rPr>
          <w:rFonts w:ascii="Times New Roman" w:hAnsi="Times New Roman"/>
          <w:i/>
          <w:sz w:val="20"/>
          <w:szCs w:val="20"/>
        </w:rPr>
        <w:tab/>
      </w:r>
      <w:r w:rsidR="004448A1">
        <w:rPr>
          <w:rFonts w:ascii="Times New Roman" w:hAnsi="Times New Roman"/>
          <w:i/>
          <w:sz w:val="20"/>
          <w:szCs w:val="20"/>
        </w:rPr>
        <w:tab/>
      </w:r>
      <w:r w:rsidR="004448A1">
        <w:rPr>
          <w:rFonts w:ascii="Times New Roman" w:hAnsi="Times New Roman"/>
          <w:i/>
          <w:sz w:val="20"/>
          <w:szCs w:val="20"/>
        </w:rPr>
        <w:tab/>
        <w:t xml:space="preserve">         </w:t>
      </w:r>
      <w:r w:rsidR="006933A8">
        <w:rPr>
          <w:rFonts w:ascii="Times New Roman" w:hAnsi="Times New Roman"/>
          <w:i/>
          <w:sz w:val="20"/>
          <w:szCs w:val="20"/>
        </w:rPr>
        <w:tab/>
      </w:r>
      <w:r w:rsidR="004448A1" w:rsidRPr="00B6339E">
        <w:rPr>
          <w:rFonts w:ascii="Times New Roman" w:hAnsi="Times New Roman"/>
          <w:sz w:val="24"/>
          <w:szCs w:val="24"/>
        </w:rPr>
        <w:t>W</w:t>
      </w:r>
      <w:r w:rsidR="00576158">
        <w:rPr>
          <w:rFonts w:ascii="Times New Roman" w:hAnsi="Times New Roman"/>
          <w:sz w:val="24"/>
          <w:szCs w:val="24"/>
        </w:rPr>
        <w:t>arszawa</w:t>
      </w:r>
      <w:r w:rsidR="004448A1" w:rsidRPr="00B6339E">
        <w:rPr>
          <w:rFonts w:ascii="Times New Roman" w:hAnsi="Times New Roman"/>
          <w:sz w:val="24"/>
          <w:szCs w:val="24"/>
        </w:rPr>
        <w:t xml:space="preserve">, dnia </w:t>
      </w:r>
      <w:r w:rsidR="00465DD5">
        <w:rPr>
          <w:rFonts w:ascii="Times New Roman" w:hAnsi="Times New Roman"/>
          <w:sz w:val="24"/>
          <w:szCs w:val="24"/>
        </w:rPr>
        <w:t>1</w:t>
      </w:r>
      <w:r w:rsidR="00EE34C1">
        <w:rPr>
          <w:rFonts w:ascii="Times New Roman" w:hAnsi="Times New Roman"/>
          <w:sz w:val="24"/>
          <w:szCs w:val="24"/>
        </w:rPr>
        <w:t xml:space="preserve"> kwietnia 2015</w:t>
      </w:r>
      <w:r w:rsidR="004448A1" w:rsidRPr="00B6339E">
        <w:rPr>
          <w:rFonts w:ascii="Times New Roman" w:hAnsi="Times New Roman"/>
          <w:sz w:val="24"/>
          <w:szCs w:val="24"/>
        </w:rPr>
        <w:t xml:space="preserve"> r.</w:t>
      </w:r>
    </w:p>
    <w:p w:rsidR="004448A1" w:rsidRPr="00B6339E" w:rsidRDefault="004448A1" w:rsidP="00927112">
      <w:pPr>
        <w:spacing w:after="0" w:line="240" w:lineRule="auto"/>
        <w:jc w:val="both"/>
        <w:rPr>
          <w:rFonts w:ascii="Times New Roman" w:hAnsi="Times New Roman"/>
          <w:i/>
          <w:sz w:val="20"/>
          <w:szCs w:val="20"/>
        </w:rPr>
      </w:pPr>
      <w:r w:rsidRPr="00B6339E">
        <w:rPr>
          <w:rFonts w:ascii="Times New Roman" w:hAnsi="Times New Roman"/>
          <w:i/>
          <w:sz w:val="20"/>
          <w:szCs w:val="20"/>
        </w:rPr>
        <w:t>Sądu Okręgowego w W</w:t>
      </w:r>
      <w:r w:rsidR="00CB27D2">
        <w:rPr>
          <w:rFonts w:ascii="Times New Roman" w:hAnsi="Times New Roman"/>
          <w:i/>
          <w:sz w:val="20"/>
          <w:szCs w:val="20"/>
        </w:rPr>
        <w:t>arszawie</w:t>
      </w:r>
    </w:p>
    <w:p w:rsidR="004448A1" w:rsidRPr="00B6339E" w:rsidRDefault="00576158" w:rsidP="00B6339E">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4448A1" w:rsidRPr="00B6339E">
        <w:rPr>
          <w:rFonts w:ascii="Times New Roman" w:hAnsi="Times New Roman"/>
          <w:i/>
          <w:sz w:val="20"/>
          <w:szCs w:val="20"/>
        </w:rPr>
        <w:t xml:space="preserve"> wpłynęło </w:t>
      </w:r>
      <w:r w:rsidR="00465DD5">
        <w:rPr>
          <w:rFonts w:ascii="Times New Roman" w:hAnsi="Times New Roman"/>
          <w:i/>
          <w:sz w:val="20"/>
          <w:szCs w:val="20"/>
        </w:rPr>
        <w:t>1</w:t>
      </w:r>
      <w:r>
        <w:rPr>
          <w:rFonts w:ascii="Times New Roman" w:hAnsi="Times New Roman"/>
          <w:i/>
          <w:sz w:val="20"/>
          <w:szCs w:val="20"/>
        </w:rPr>
        <w:t xml:space="preserve"> kwietnia</w:t>
      </w:r>
      <w:r w:rsidR="004448A1" w:rsidRPr="00B6339E">
        <w:rPr>
          <w:rFonts w:ascii="Times New Roman" w:hAnsi="Times New Roman"/>
          <w:i/>
          <w:sz w:val="20"/>
          <w:szCs w:val="20"/>
        </w:rPr>
        <w:t xml:space="preserve"> 201</w:t>
      </w:r>
      <w:r>
        <w:rPr>
          <w:rFonts w:ascii="Times New Roman" w:hAnsi="Times New Roman"/>
          <w:i/>
          <w:sz w:val="20"/>
          <w:szCs w:val="20"/>
        </w:rPr>
        <w:t>5</w:t>
      </w:r>
      <w:r w:rsidR="004448A1" w:rsidRPr="00B6339E">
        <w:rPr>
          <w:rFonts w:ascii="Times New Roman" w:hAnsi="Times New Roman"/>
          <w:i/>
          <w:sz w:val="20"/>
          <w:szCs w:val="20"/>
        </w:rPr>
        <w:t xml:space="preserve"> r. </w:t>
      </w:r>
    </w:p>
    <w:p w:rsidR="004448A1" w:rsidRPr="00657B9B" w:rsidRDefault="00932CC7" w:rsidP="00B6339E">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576158">
        <w:rPr>
          <w:rFonts w:ascii="Times New Roman" w:hAnsi="Times New Roman"/>
          <w:i/>
          <w:sz w:val="20"/>
          <w:szCs w:val="20"/>
        </w:rPr>
        <w:t xml:space="preserve"> st. sekr.</w:t>
      </w:r>
      <w:r w:rsidR="00F96149">
        <w:rPr>
          <w:rFonts w:ascii="Times New Roman" w:hAnsi="Times New Roman"/>
          <w:i/>
          <w:sz w:val="20"/>
          <w:szCs w:val="20"/>
        </w:rPr>
        <w:t xml:space="preserve"> </w:t>
      </w:r>
      <w:r w:rsidR="00F96149" w:rsidRPr="00657B9B">
        <w:rPr>
          <w:rFonts w:ascii="Times New Roman" w:hAnsi="Times New Roman"/>
          <w:i/>
          <w:sz w:val="20"/>
          <w:szCs w:val="20"/>
        </w:rPr>
        <w:t>sąd.</w:t>
      </w:r>
      <w:r w:rsidR="00576158" w:rsidRPr="00657B9B">
        <w:rPr>
          <w:rFonts w:ascii="Times New Roman" w:hAnsi="Times New Roman"/>
          <w:i/>
          <w:sz w:val="20"/>
          <w:szCs w:val="20"/>
        </w:rPr>
        <w:t xml:space="preserve"> Ha</w:t>
      </w:r>
      <w:r w:rsidR="004448A1" w:rsidRPr="00657B9B">
        <w:rPr>
          <w:rFonts w:ascii="Times New Roman" w:hAnsi="Times New Roman"/>
          <w:i/>
          <w:sz w:val="20"/>
          <w:szCs w:val="20"/>
        </w:rPr>
        <w:t>nna M</w:t>
      </w:r>
      <w:r w:rsidR="00576158" w:rsidRPr="00657B9B">
        <w:rPr>
          <w:rFonts w:ascii="Times New Roman" w:hAnsi="Times New Roman"/>
          <w:i/>
          <w:sz w:val="20"/>
          <w:szCs w:val="20"/>
        </w:rPr>
        <w:t>ąkosa</w:t>
      </w:r>
      <w:r w:rsidR="004448A1" w:rsidRPr="00657B9B">
        <w:rPr>
          <w:rFonts w:ascii="Times New Roman" w:hAnsi="Times New Roman"/>
          <w:i/>
          <w:sz w:val="20"/>
          <w:szCs w:val="20"/>
        </w:rPr>
        <w:t xml:space="preserve"> </w:t>
      </w:r>
    </w:p>
    <w:p w:rsidR="004448A1" w:rsidRDefault="004448A1" w:rsidP="00450CEB">
      <w:pPr>
        <w:spacing w:after="0" w:line="240" w:lineRule="auto"/>
        <w:jc w:val="both"/>
        <w:rPr>
          <w:rFonts w:ascii="Times New Roman" w:hAnsi="Times New Roman"/>
          <w:i/>
          <w:sz w:val="20"/>
          <w:szCs w:val="20"/>
        </w:rPr>
      </w:pPr>
      <w:r w:rsidRPr="00657B9B">
        <w:rPr>
          <w:rFonts w:ascii="Times New Roman" w:hAnsi="Times New Roman"/>
          <w:i/>
          <w:sz w:val="20"/>
          <w:szCs w:val="20"/>
        </w:rPr>
        <w:t xml:space="preserve">                (podpis)</w:t>
      </w:r>
    </w:p>
    <w:p w:rsidR="00450CEB" w:rsidRPr="00450CEB" w:rsidRDefault="00450CEB" w:rsidP="00450CEB">
      <w:pPr>
        <w:spacing w:after="0" w:line="240" w:lineRule="auto"/>
        <w:jc w:val="both"/>
        <w:rPr>
          <w:rFonts w:ascii="Times New Roman" w:hAnsi="Times New Roman"/>
          <w:i/>
          <w:sz w:val="20"/>
          <w:szCs w:val="20"/>
        </w:rPr>
      </w:pPr>
    </w:p>
    <w:p w:rsidR="004448A1" w:rsidRPr="00657B9B" w:rsidRDefault="004448A1" w:rsidP="00450CEB">
      <w:pPr>
        <w:spacing w:after="0" w:line="240" w:lineRule="auto"/>
        <w:ind w:left="4956" w:firstLine="708"/>
        <w:jc w:val="both"/>
        <w:rPr>
          <w:rFonts w:ascii="Times New Roman" w:hAnsi="Times New Roman"/>
          <w:b/>
          <w:sz w:val="24"/>
          <w:szCs w:val="24"/>
        </w:rPr>
      </w:pPr>
      <w:r w:rsidRPr="00657B9B">
        <w:rPr>
          <w:rFonts w:ascii="Times New Roman" w:hAnsi="Times New Roman"/>
          <w:b/>
          <w:sz w:val="24"/>
          <w:szCs w:val="24"/>
        </w:rPr>
        <w:t xml:space="preserve">Sąd Okręgowy </w:t>
      </w:r>
    </w:p>
    <w:p w:rsidR="004448A1" w:rsidRPr="00657B9B" w:rsidRDefault="004448A1" w:rsidP="00450CEB">
      <w:pPr>
        <w:spacing w:after="0" w:line="240" w:lineRule="auto"/>
        <w:ind w:left="4956" w:firstLine="708"/>
        <w:jc w:val="both"/>
        <w:rPr>
          <w:rFonts w:ascii="Times New Roman" w:hAnsi="Times New Roman"/>
          <w:b/>
          <w:sz w:val="24"/>
          <w:szCs w:val="24"/>
        </w:rPr>
      </w:pPr>
      <w:r w:rsidRPr="00657B9B">
        <w:rPr>
          <w:rFonts w:ascii="Times New Roman" w:hAnsi="Times New Roman"/>
          <w:b/>
          <w:sz w:val="24"/>
          <w:szCs w:val="24"/>
        </w:rPr>
        <w:t>w W</w:t>
      </w:r>
      <w:r w:rsidR="00990918" w:rsidRPr="00657B9B">
        <w:rPr>
          <w:rFonts w:ascii="Times New Roman" w:hAnsi="Times New Roman"/>
          <w:b/>
          <w:sz w:val="24"/>
          <w:szCs w:val="24"/>
        </w:rPr>
        <w:t>arszawie</w:t>
      </w:r>
      <w:r w:rsidRPr="00657B9B">
        <w:rPr>
          <w:rFonts w:ascii="Times New Roman" w:hAnsi="Times New Roman"/>
          <w:b/>
          <w:sz w:val="24"/>
          <w:szCs w:val="24"/>
        </w:rPr>
        <w:t xml:space="preserve"> </w:t>
      </w:r>
    </w:p>
    <w:p w:rsidR="004448A1" w:rsidRPr="00657B9B" w:rsidRDefault="00990918" w:rsidP="00450CEB">
      <w:pPr>
        <w:spacing w:after="0" w:line="240" w:lineRule="auto"/>
        <w:ind w:left="4956" w:firstLine="708"/>
        <w:jc w:val="both"/>
        <w:rPr>
          <w:rFonts w:ascii="Times New Roman" w:hAnsi="Times New Roman"/>
          <w:b/>
          <w:sz w:val="24"/>
          <w:szCs w:val="24"/>
        </w:rPr>
      </w:pPr>
      <w:r w:rsidRPr="00657B9B">
        <w:rPr>
          <w:rFonts w:ascii="Times New Roman" w:hAnsi="Times New Roman"/>
          <w:b/>
          <w:sz w:val="24"/>
          <w:szCs w:val="24"/>
        </w:rPr>
        <w:t>Wydział XVI</w:t>
      </w:r>
      <w:r w:rsidR="004448A1" w:rsidRPr="00657B9B">
        <w:rPr>
          <w:rFonts w:ascii="Times New Roman" w:hAnsi="Times New Roman"/>
          <w:b/>
          <w:sz w:val="24"/>
          <w:szCs w:val="24"/>
        </w:rPr>
        <w:t xml:space="preserve"> </w:t>
      </w:r>
      <w:r w:rsidRPr="00657B9B">
        <w:rPr>
          <w:rFonts w:ascii="Times New Roman" w:hAnsi="Times New Roman"/>
          <w:b/>
          <w:sz w:val="24"/>
          <w:szCs w:val="24"/>
        </w:rPr>
        <w:t>Gospodarczy</w:t>
      </w:r>
    </w:p>
    <w:p w:rsidR="004448A1" w:rsidRPr="00657B9B" w:rsidRDefault="004448A1" w:rsidP="00450CEB">
      <w:pPr>
        <w:spacing w:after="0" w:line="240" w:lineRule="auto"/>
        <w:ind w:left="4956" w:firstLine="708"/>
        <w:jc w:val="both"/>
        <w:rPr>
          <w:rFonts w:ascii="Times New Roman" w:hAnsi="Times New Roman"/>
          <w:b/>
          <w:sz w:val="24"/>
          <w:szCs w:val="24"/>
        </w:rPr>
      </w:pPr>
      <w:r w:rsidRPr="00657B9B">
        <w:rPr>
          <w:rFonts w:ascii="Times New Roman" w:hAnsi="Times New Roman"/>
          <w:b/>
          <w:sz w:val="24"/>
          <w:szCs w:val="24"/>
        </w:rPr>
        <w:t xml:space="preserve">ul. </w:t>
      </w:r>
      <w:r w:rsidR="00990918" w:rsidRPr="00657B9B">
        <w:rPr>
          <w:rFonts w:ascii="Times New Roman" w:hAnsi="Times New Roman"/>
          <w:b/>
          <w:sz w:val="24"/>
          <w:szCs w:val="24"/>
        </w:rPr>
        <w:t>Czerniakowska</w:t>
      </w:r>
      <w:r w:rsidRPr="00657B9B">
        <w:rPr>
          <w:rFonts w:ascii="Times New Roman" w:hAnsi="Times New Roman"/>
          <w:b/>
          <w:sz w:val="24"/>
          <w:szCs w:val="24"/>
        </w:rPr>
        <w:t xml:space="preserve"> 1</w:t>
      </w:r>
      <w:r w:rsidR="00990918" w:rsidRPr="00657B9B">
        <w:rPr>
          <w:rFonts w:ascii="Times New Roman" w:hAnsi="Times New Roman"/>
          <w:b/>
          <w:sz w:val="24"/>
          <w:szCs w:val="24"/>
        </w:rPr>
        <w:t>00</w:t>
      </w:r>
    </w:p>
    <w:p w:rsidR="004448A1" w:rsidRPr="00657B9B" w:rsidRDefault="00EE34C1" w:rsidP="00450CEB">
      <w:pPr>
        <w:spacing w:after="0" w:line="240" w:lineRule="auto"/>
        <w:ind w:left="4956" w:firstLine="708"/>
        <w:jc w:val="both"/>
        <w:rPr>
          <w:rFonts w:ascii="Times New Roman" w:hAnsi="Times New Roman"/>
          <w:b/>
          <w:sz w:val="24"/>
          <w:szCs w:val="24"/>
        </w:rPr>
      </w:pPr>
      <w:r w:rsidRPr="00657B9B">
        <w:rPr>
          <w:rFonts w:ascii="Times New Roman" w:hAnsi="Times New Roman"/>
          <w:b/>
          <w:sz w:val="24"/>
          <w:szCs w:val="24"/>
        </w:rPr>
        <w:t xml:space="preserve">00-454 </w:t>
      </w:r>
      <w:r w:rsidR="00990918" w:rsidRPr="00657B9B">
        <w:rPr>
          <w:rFonts w:ascii="Times New Roman" w:hAnsi="Times New Roman"/>
          <w:b/>
          <w:sz w:val="24"/>
          <w:szCs w:val="24"/>
        </w:rPr>
        <w:t>Warszawa</w:t>
      </w:r>
    </w:p>
    <w:p w:rsidR="004448A1" w:rsidRPr="00657B9B" w:rsidRDefault="004448A1" w:rsidP="00B6339E">
      <w:pPr>
        <w:spacing w:after="0" w:line="360" w:lineRule="auto"/>
        <w:ind w:left="4872" w:firstLine="708"/>
        <w:jc w:val="both"/>
        <w:rPr>
          <w:rFonts w:ascii="Times New Roman" w:hAnsi="Times New Roman"/>
          <w:b/>
          <w:sz w:val="24"/>
          <w:szCs w:val="24"/>
        </w:rPr>
      </w:pPr>
    </w:p>
    <w:p w:rsidR="004448A1" w:rsidRPr="00657B9B" w:rsidRDefault="009B4B5B" w:rsidP="009B4B5B">
      <w:pPr>
        <w:spacing w:after="0" w:line="240" w:lineRule="auto"/>
        <w:ind w:left="3204" w:firstLine="336"/>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004448A1" w:rsidRPr="00657B9B">
        <w:rPr>
          <w:rFonts w:ascii="Times New Roman" w:hAnsi="Times New Roman"/>
          <w:b/>
          <w:sz w:val="24"/>
          <w:szCs w:val="24"/>
        </w:rPr>
        <w:t>Powód</w:t>
      </w:r>
      <w:r w:rsidR="00990918" w:rsidRPr="00657B9B">
        <w:rPr>
          <w:rFonts w:ascii="Times New Roman" w:hAnsi="Times New Roman"/>
          <w:b/>
          <w:sz w:val="24"/>
          <w:szCs w:val="24"/>
        </w:rPr>
        <w:t>ka</w:t>
      </w:r>
      <w:r w:rsidR="004448A1" w:rsidRPr="00657B9B">
        <w:rPr>
          <w:rFonts w:ascii="Times New Roman" w:hAnsi="Times New Roman"/>
          <w:b/>
          <w:sz w:val="24"/>
          <w:szCs w:val="24"/>
        </w:rPr>
        <w:t>:</w:t>
      </w:r>
      <w:r w:rsidR="00927F60" w:rsidRPr="00657B9B">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sidR="00325A85" w:rsidRPr="00657B9B">
        <w:rPr>
          <w:rFonts w:ascii="Times New Roman" w:hAnsi="Times New Roman"/>
          <w:sz w:val="24"/>
          <w:szCs w:val="24"/>
        </w:rPr>
        <w:t>R</w:t>
      </w:r>
      <w:r w:rsidR="00990918" w:rsidRPr="00657B9B">
        <w:rPr>
          <w:rFonts w:ascii="Times New Roman" w:hAnsi="Times New Roman"/>
          <w:sz w:val="24"/>
          <w:szCs w:val="24"/>
        </w:rPr>
        <w:t>e</w:t>
      </w:r>
      <w:r w:rsidR="00325A85" w:rsidRPr="00657B9B">
        <w:rPr>
          <w:rFonts w:ascii="Times New Roman" w:hAnsi="Times New Roman"/>
          <w:sz w:val="24"/>
          <w:szCs w:val="24"/>
        </w:rPr>
        <w:t>n</w:t>
      </w:r>
      <w:r w:rsidR="00990918" w:rsidRPr="00657B9B">
        <w:rPr>
          <w:rFonts w:ascii="Times New Roman" w:hAnsi="Times New Roman"/>
          <w:sz w:val="24"/>
          <w:szCs w:val="24"/>
        </w:rPr>
        <w:t>ata Pawlik</w:t>
      </w:r>
    </w:p>
    <w:p w:rsidR="004448A1" w:rsidRPr="00657B9B" w:rsidRDefault="00990918" w:rsidP="009B4B5B">
      <w:pPr>
        <w:spacing w:after="0" w:line="240" w:lineRule="auto"/>
        <w:ind w:left="4956" w:firstLine="708"/>
        <w:jc w:val="both"/>
        <w:rPr>
          <w:rFonts w:ascii="Times New Roman" w:hAnsi="Times New Roman"/>
          <w:sz w:val="24"/>
          <w:szCs w:val="24"/>
        </w:rPr>
      </w:pPr>
      <w:r w:rsidRPr="00657B9B">
        <w:rPr>
          <w:rFonts w:ascii="Times New Roman" w:hAnsi="Times New Roman"/>
          <w:sz w:val="24"/>
          <w:szCs w:val="24"/>
        </w:rPr>
        <w:t>PESEL 58</w:t>
      </w:r>
      <w:r w:rsidR="004448A1" w:rsidRPr="00657B9B">
        <w:rPr>
          <w:rFonts w:ascii="Times New Roman" w:hAnsi="Times New Roman"/>
          <w:sz w:val="24"/>
          <w:szCs w:val="24"/>
        </w:rPr>
        <w:t>0</w:t>
      </w:r>
      <w:r w:rsidRPr="00657B9B">
        <w:rPr>
          <w:rFonts w:ascii="Times New Roman" w:hAnsi="Times New Roman"/>
          <w:sz w:val="24"/>
          <w:szCs w:val="24"/>
        </w:rPr>
        <w:t>3</w:t>
      </w:r>
      <w:r w:rsidR="004448A1" w:rsidRPr="00657B9B">
        <w:rPr>
          <w:rFonts w:ascii="Times New Roman" w:hAnsi="Times New Roman"/>
          <w:sz w:val="24"/>
          <w:szCs w:val="24"/>
        </w:rPr>
        <w:t>0</w:t>
      </w:r>
      <w:r w:rsidRPr="00657B9B">
        <w:rPr>
          <w:rFonts w:ascii="Times New Roman" w:hAnsi="Times New Roman"/>
          <w:sz w:val="24"/>
          <w:szCs w:val="24"/>
        </w:rPr>
        <w:t>8</w:t>
      </w:r>
      <w:r w:rsidR="004448A1" w:rsidRPr="00657B9B">
        <w:rPr>
          <w:rFonts w:ascii="Times New Roman" w:hAnsi="Times New Roman"/>
          <w:sz w:val="24"/>
          <w:szCs w:val="24"/>
        </w:rPr>
        <w:t>03</w:t>
      </w:r>
      <w:r w:rsidRPr="00657B9B">
        <w:rPr>
          <w:rFonts w:ascii="Times New Roman" w:hAnsi="Times New Roman"/>
          <w:sz w:val="24"/>
          <w:szCs w:val="24"/>
        </w:rPr>
        <w:t>803</w:t>
      </w:r>
    </w:p>
    <w:p w:rsidR="004448A1" w:rsidRPr="00657B9B" w:rsidRDefault="004448A1" w:rsidP="009B4B5B">
      <w:pPr>
        <w:spacing w:after="0" w:line="240" w:lineRule="auto"/>
        <w:ind w:left="4956" w:firstLine="708"/>
        <w:jc w:val="both"/>
        <w:rPr>
          <w:rFonts w:ascii="Times New Roman" w:hAnsi="Times New Roman"/>
          <w:sz w:val="24"/>
          <w:szCs w:val="24"/>
        </w:rPr>
      </w:pPr>
      <w:r w:rsidRPr="00657B9B">
        <w:rPr>
          <w:rFonts w:ascii="Times New Roman" w:hAnsi="Times New Roman"/>
          <w:sz w:val="24"/>
          <w:szCs w:val="24"/>
        </w:rPr>
        <w:t xml:space="preserve">ul. </w:t>
      </w:r>
      <w:r w:rsidR="00990918" w:rsidRPr="00657B9B">
        <w:rPr>
          <w:rFonts w:ascii="Times New Roman" w:hAnsi="Times New Roman"/>
          <w:sz w:val="24"/>
          <w:szCs w:val="24"/>
        </w:rPr>
        <w:t xml:space="preserve">Wojciecha Orlikowskiego </w:t>
      </w:r>
      <w:r w:rsidRPr="00657B9B">
        <w:rPr>
          <w:rFonts w:ascii="Times New Roman" w:hAnsi="Times New Roman"/>
          <w:sz w:val="24"/>
          <w:szCs w:val="24"/>
        </w:rPr>
        <w:t xml:space="preserve">27 </w:t>
      </w:r>
    </w:p>
    <w:p w:rsidR="004448A1" w:rsidRPr="00657B9B" w:rsidRDefault="00EE34C1" w:rsidP="009B4B5B">
      <w:pPr>
        <w:spacing w:after="0" w:line="240" w:lineRule="auto"/>
        <w:ind w:left="4956" w:firstLine="708"/>
        <w:jc w:val="both"/>
        <w:rPr>
          <w:rFonts w:ascii="Times New Roman" w:hAnsi="Times New Roman"/>
          <w:sz w:val="24"/>
          <w:szCs w:val="24"/>
        </w:rPr>
      </w:pPr>
      <w:r w:rsidRPr="00657B9B">
        <w:rPr>
          <w:rFonts w:ascii="Times New Roman" w:hAnsi="Times New Roman"/>
          <w:sz w:val="24"/>
          <w:szCs w:val="24"/>
        </w:rPr>
        <w:t>00</w:t>
      </w:r>
      <w:r w:rsidR="004448A1" w:rsidRPr="00657B9B">
        <w:rPr>
          <w:rFonts w:ascii="Times New Roman" w:hAnsi="Times New Roman"/>
          <w:sz w:val="24"/>
          <w:szCs w:val="24"/>
        </w:rPr>
        <w:t>-</w:t>
      </w:r>
      <w:r w:rsidR="00990918" w:rsidRPr="00657B9B">
        <w:rPr>
          <w:rFonts w:ascii="Times New Roman" w:hAnsi="Times New Roman"/>
          <w:sz w:val="24"/>
          <w:szCs w:val="24"/>
        </w:rPr>
        <w:t>16</w:t>
      </w:r>
      <w:r w:rsidR="004448A1" w:rsidRPr="00657B9B">
        <w:rPr>
          <w:rFonts w:ascii="Times New Roman" w:hAnsi="Times New Roman"/>
          <w:sz w:val="24"/>
          <w:szCs w:val="24"/>
        </w:rPr>
        <w:t>2 W</w:t>
      </w:r>
      <w:r w:rsidR="00990918" w:rsidRPr="00657B9B">
        <w:rPr>
          <w:rFonts w:ascii="Times New Roman" w:hAnsi="Times New Roman"/>
          <w:sz w:val="24"/>
          <w:szCs w:val="24"/>
        </w:rPr>
        <w:t>arszawa</w:t>
      </w:r>
      <w:r w:rsidR="004448A1" w:rsidRPr="00657B9B">
        <w:rPr>
          <w:rFonts w:ascii="Times New Roman" w:hAnsi="Times New Roman"/>
          <w:sz w:val="24"/>
          <w:szCs w:val="24"/>
        </w:rPr>
        <w:t xml:space="preserve"> </w:t>
      </w:r>
    </w:p>
    <w:p w:rsidR="009B4B5B" w:rsidRDefault="009B4B5B" w:rsidP="00CA6B0C">
      <w:pPr>
        <w:tabs>
          <w:tab w:val="left" w:pos="1080"/>
        </w:tabs>
        <w:spacing w:after="0" w:line="240" w:lineRule="auto"/>
        <w:jc w:val="both"/>
        <w:rPr>
          <w:rFonts w:ascii="Times New Roman" w:hAnsi="Times New Roman"/>
          <w:b/>
          <w:sz w:val="24"/>
          <w:szCs w:val="24"/>
        </w:rPr>
      </w:pPr>
    </w:p>
    <w:p w:rsidR="00EE34C1" w:rsidRPr="00657B9B" w:rsidRDefault="009B4B5B" w:rsidP="00CA6B0C">
      <w:pPr>
        <w:tabs>
          <w:tab w:val="left" w:pos="1080"/>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sidR="00990918" w:rsidRPr="00657B9B">
        <w:rPr>
          <w:rFonts w:ascii="Times New Roman" w:hAnsi="Times New Roman"/>
          <w:b/>
          <w:sz w:val="24"/>
          <w:szCs w:val="24"/>
        </w:rPr>
        <w:t>Pozwana</w:t>
      </w:r>
      <w:r w:rsidR="004448A1" w:rsidRPr="00657B9B">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ab/>
      </w:r>
      <w:r w:rsidR="00990918" w:rsidRPr="00657B9B">
        <w:rPr>
          <w:rFonts w:ascii="Times New Roman" w:hAnsi="Times New Roman"/>
          <w:sz w:val="24"/>
          <w:szCs w:val="24"/>
        </w:rPr>
        <w:t>Mikron sp. z o.o.</w:t>
      </w:r>
      <w:r w:rsidR="004448A1" w:rsidRPr="00657B9B">
        <w:rPr>
          <w:rFonts w:ascii="Times New Roman" w:hAnsi="Times New Roman"/>
          <w:sz w:val="24"/>
          <w:szCs w:val="24"/>
        </w:rPr>
        <w:t xml:space="preserve"> w W</w:t>
      </w:r>
      <w:r w:rsidR="00990918" w:rsidRPr="00657B9B">
        <w:rPr>
          <w:rFonts w:ascii="Times New Roman" w:hAnsi="Times New Roman"/>
          <w:sz w:val="24"/>
          <w:szCs w:val="24"/>
        </w:rPr>
        <w:t>arszawie</w:t>
      </w:r>
    </w:p>
    <w:p w:rsidR="00EE34C1" w:rsidRPr="00657B9B" w:rsidRDefault="009B4B5B" w:rsidP="00CA6B0C">
      <w:pPr>
        <w:tabs>
          <w:tab w:val="left" w:pos="108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34C1" w:rsidRPr="00657B9B">
        <w:rPr>
          <w:rFonts w:ascii="Times New Roman" w:hAnsi="Times New Roman"/>
          <w:sz w:val="24"/>
          <w:szCs w:val="24"/>
        </w:rPr>
        <w:t xml:space="preserve">numer KRS </w:t>
      </w:r>
      <w:r w:rsidR="00BD2AF8" w:rsidRPr="00657B9B">
        <w:rPr>
          <w:rFonts w:ascii="Times New Roman" w:hAnsi="Times New Roman"/>
          <w:sz w:val="24"/>
          <w:szCs w:val="24"/>
        </w:rPr>
        <w:t>0000025346</w:t>
      </w:r>
    </w:p>
    <w:p w:rsidR="004448A1" w:rsidRPr="00657B9B" w:rsidRDefault="009B4B5B" w:rsidP="00CA6B0C">
      <w:pPr>
        <w:tabs>
          <w:tab w:val="left" w:pos="108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48A1" w:rsidRPr="00657B9B">
        <w:rPr>
          <w:rFonts w:ascii="Times New Roman" w:hAnsi="Times New Roman"/>
          <w:sz w:val="24"/>
          <w:szCs w:val="24"/>
        </w:rPr>
        <w:t xml:space="preserve">ul. </w:t>
      </w:r>
      <w:r w:rsidR="00990918" w:rsidRPr="00657B9B">
        <w:rPr>
          <w:rFonts w:ascii="Times New Roman" w:hAnsi="Times New Roman"/>
          <w:sz w:val="24"/>
          <w:szCs w:val="24"/>
        </w:rPr>
        <w:t>Skrzatów</w:t>
      </w:r>
      <w:r w:rsidR="004448A1" w:rsidRPr="00657B9B">
        <w:rPr>
          <w:rFonts w:ascii="Times New Roman" w:hAnsi="Times New Roman"/>
          <w:sz w:val="24"/>
          <w:szCs w:val="24"/>
        </w:rPr>
        <w:t xml:space="preserve"> 9</w:t>
      </w:r>
      <w:r w:rsidR="00325A85" w:rsidRPr="00657B9B">
        <w:rPr>
          <w:rFonts w:ascii="Times New Roman" w:hAnsi="Times New Roman"/>
          <w:sz w:val="24"/>
          <w:szCs w:val="24"/>
        </w:rPr>
        <w:t>/11</w:t>
      </w:r>
    </w:p>
    <w:p w:rsidR="004448A1" w:rsidRDefault="009B4B5B" w:rsidP="00CA6B0C">
      <w:pPr>
        <w:tabs>
          <w:tab w:val="left" w:pos="108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34C1" w:rsidRPr="00657B9B">
        <w:rPr>
          <w:rFonts w:ascii="Times New Roman" w:hAnsi="Times New Roman"/>
          <w:sz w:val="24"/>
          <w:szCs w:val="24"/>
        </w:rPr>
        <w:t>00</w:t>
      </w:r>
      <w:r w:rsidR="004448A1" w:rsidRPr="00657B9B">
        <w:rPr>
          <w:rFonts w:ascii="Times New Roman" w:hAnsi="Times New Roman"/>
          <w:sz w:val="24"/>
          <w:szCs w:val="24"/>
        </w:rPr>
        <w:t>-950 W</w:t>
      </w:r>
      <w:r w:rsidR="00325A85" w:rsidRPr="00657B9B">
        <w:rPr>
          <w:rFonts w:ascii="Times New Roman" w:hAnsi="Times New Roman"/>
          <w:sz w:val="24"/>
          <w:szCs w:val="24"/>
        </w:rPr>
        <w:t>arszawa</w:t>
      </w:r>
    </w:p>
    <w:p w:rsidR="009B4B5B" w:rsidRPr="00467DC3" w:rsidRDefault="009B4B5B" w:rsidP="00CA6B0C">
      <w:pPr>
        <w:tabs>
          <w:tab w:val="left" w:pos="1080"/>
        </w:tabs>
        <w:spacing w:after="0" w:line="240" w:lineRule="auto"/>
        <w:jc w:val="both"/>
        <w:rPr>
          <w:rFonts w:ascii="Times New Roman" w:hAnsi="Times New Roman"/>
          <w:sz w:val="12"/>
          <w:szCs w:val="12"/>
        </w:rPr>
      </w:pPr>
    </w:p>
    <w:p w:rsidR="004448A1" w:rsidRDefault="009B4B5B" w:rsidP="006D57F3">
      <w:pPr>
        <w:rPr>
          <w:rFonts w:ascii="Times New Roman" w:hAnsi="Times New Roman"/>
          <w:sz w:val="24"/>
          <w:szCs w:val="24"/>
        </w:rPr>
      </w:pPr>
      <w:proofErr w:type="spellStart"/>
      <w:r>
        <w:rPr>
          <w:rFonts w:ascii="Times New Roman" w:hAnsi="Times New Roman"/>
          <w:sz w:val="24"/>
          <w:szCs w:val="24"/>
        </w:rPr>
        <w:t>w.p.s</w:t>
      </w:r>
      <w:proofErr w:type="spellEnd"/>
      <w:r>
        <w:rPr>
          <w:rFonts w:ascii="Times New Roman" w:hAnsi="Times New Roman"/>
          <w:sz w:val="24"/>
          <w:szCs w:val="24"/>
        </w:rPr>
        <w:t xml:space="preserve">. </w:t>
      </w:r>
      <w:r w:rsidRPr="00657B9B">
        <w:rPr>
          <w:rFonts w:ascii="Times New Roman" w:hAnsi="Times New Roman"/>
          <w:sz w:val="24"/>
          <w:szCs w:val="24"/>
        </w:rPr>
        <w:t xml:space="preserve">– 180 000 zł                             </w:t>
      </w:r>
      <w:r>
        <w:rPr>
          <w:rFonts w:ascii="Times New Roman" w:hAnsi="Times New Roman"/>
          <w:sz w:val="24"/>
          <w:szCs w:val="24"/>
        </w:rPr>
        <w:t xml:space="preserve">                               </w:t>
      </w:r>
    </w:p>
    <w:p w:rsidR="00927F60" w:rsidRDefault="00EE34C1" w:rsidP="00467DC3">
      <w:pPr>
        <w:jc w:val="center"/>
        <w:rPr>
          <w:rFonts w:ascii="Times New Roman" w:hAnsi="Times New Roman"/>
          <w:b/>
          <w:sz w:val="24"/>
          <w:szCs w:val="24"/>
        </w:rPr>
      </w:pPr>
      <w:r>
        <w:rPr>
          <w:rFonts w:ascii="Times New Roman" w:hAnsi="Times New Roman"/>
          <w:b/>
          <w:sz w:val="24"/>
          <w:szCs w:val="24"/>
        </w:rPr>
        <w:t>Pozew o stwierdzenie nieważności uchwały</w:t>
      </w:r>
      <w:r w:rsidR="00467DC3">
        <w:rPr>
          <w:rFonts w:ascii="Times New Roman" w:hAnsi="Times New Roman"/>
          <w:b/>
          <w:sz w:val="24"/>
          <w:szCs w:val="24"/>
        </w:rPr>
        <w:t xml:space="preserve"> </w:t>
      </w:r>
    </w:p>
    <w:p w:rsidR="004448A1" w:rsidRDefault="00325A85" w:rsidP="00467DC3">
      <w:pPr>
        <w:spacing w:after="0"/>
        <w:ind w:firstLine="709"/>
        <w:jc w:val="both"/>
        <w:rPr>
          <w:rFonts w:ascii="Times New Roman" w:hAnsi="Times New Roman"/>
          <w:sz w:val="24"/>
          <w:szCs w:val="24"/>
        </w:rPr>
      </w:pPr>
      <w:r>
        <w:rPr>
          <w:rFonts w:ascii="Times New Roman" w:hAnsi="Times New Roman"/>
          <w:sz w:val="24"/>
          <w:szCs w:val="24"/>
        </w:rPr>
        <w:t xml:space="preserve">Na podstawie art. 252 </w:t>
      </w:r>
      <w:r w:rsidRPr="00325A85">
        <w:rPr>
          <w:rFonts w:ascii="Times New Roman" w:hAnsi="Times New Roman"/>
          <w:bCs/>
          <w:sz w:val="24"/>
          <w:szCs w:val="24"/>
        </w:rPr>
        <w:t>§</w:t>
      </w:r>
      <w:r>
        <w:rPr>
          <w:rFonts w:ascii="Times New Roman" w:hAnsi="Times New Roman"/>
          <w:bCs/>
          <w:sz w:val="24"/>
          <w:szCs w:val="24"/>
        </w:rPr>
        <w:t xml:space="preserve"> 1 Kodeksu spółek handlowych w</w:t>
      </w:r>
      <w:r w:rsidR="004448A1">
        <w:rPr>
          <w:rFonts w:ascii="Times New Roman" w:hAnsi="Times New Roman"/>
          <w:sz w:val="24"/>
          <w:szCs w:val="24"/>
        </w:rPr>
        <w:t>noszę o</w:t>
      </w:r>
      <w:r>
        <w:rPr>
          <w:rFonts w:ascii="Times New Roman" w:hAnsi="Times New Roman"/>
          <w:sz w:val="24"/>
          <w:szCs w:val="24"/>
        </w:rPr>
        <w:t xml:space="preserve"> stwierdzenie nieważności uchwały </w:t>
      </w:r>
      <w:r w:rsidR="00576158">
        <w:rPr>
          <w:rFonts w:ascii="Times New Roman" w:hAnsi="Times New Roman"/>
          <w:sz w:val="24"/>
          <w:szCs w:val="24"/>
        </w:rPr>
        <w:t xml:space="preserve">nr 1 </w:t>
      </w:r>
      <w:r w:rsidR="00EE34C1">
        <w:rPr>
          <w:rFonts w:ascii="Times New Roman" w:hAnsi="Times New Roman"/>
          <w:sz w:val="24"/>
          <w:szCs w:val="24"/>
        </w:rPr>
        <w:t xml:space="preserve">podjętej przez </w:t>
      </w:r>
      <w:r>
        <w:rPr>
          <w:rFonts w:ascii="Times New Roman" w:hAnsi="Times New Roman"/>
          <w:sz w:val="24"/>
          <w:szCs w:val="24"/>
        </w:rPr>
        <w:t xml:space="preserve">wspólników pozwanej na </w:t>
      </w:r>
      <w:r w:rsidR="00C554ED">
        <w:rPr>
          <w:rFonts w:ascii="Times New Roman" w:hAnsi="Times New Roman"/>
          <w:sz w:val="24"/>
          <w:szCs w:val="24"/>
        </w:rPr>
        <w:t>Nadzwyczajnym Zgromadzeniu W</w:t>
      </w:r>
      <w:r w:rsidR="00EE34C1">
        <w:rPr>
          <w:rFonts w:ascii="Times New Roman" w:hAnsi="Times New Roman"/>
          <w:sz w:val="24"/>
          <w:szCs w:val="24"/>
        </w:rPr>
        <w:t xml:space="preserve">spólników w dniu 3 marca 2015 r. z powodu niezgodności tej uchwały </w:t>
      </w:r>
      <w:r w:rsidR="009E1124">
        <w:rPr>
          <w:rFonts w:ascii="Times New Roman" w:hAnsi="Times New Roman"/>
          <w:sz w:val="24"/>
          <w:szCs w:val="24"/>
        </w:rPr>
        <w:br/>
      </w:r>
      <w:r w:rsidR="00EE34C1">
        <w:rPr>
          <w:rFonts w:ascii="Times New Roman" w:hAnsi="Times New Roman"/>
          <w:sz w:val="24"/>
          <w:szCs w:val="24"/>
        </w:rPr>
        <w:t>z ustawą.</w:t>
      </w:r>
    </w:p>
    <w:p w:rsidR="00EE34C1" w:rsidRDefault="00EE34C1" w:rsidP="00467DC3">
      <w:pPr>
        <w:spacing w:after="0"/>
        <w:ind w:firstLine="709"/>
        <w:jc w:val="both"/>
        <w:rPr>
          <w:rFonts w:ascii="Times New Roman" w:hAnsi="Times New Roman"/>
          <w:sz w:val="24"/>
          <w:szCs w:val="24"/>
        </w:rPr>
      </w:pPr>
      <w:r>
        <w:rPr>
          <w:rFonts w:ascii="Times New Roman" w:hAnsi="Times New Roman"/>
          <w:sz w:val="24"/>
          <w:szCs w:val="24"/>
        </w:rPr>
        <w:t xml:space="preserve">Wnoszę również o zasądzenie od pozwanej na rzecz powódki kosztów procesu według norm przepisanych oraz o </w:t>
      </w:r>
      <w:r w:rsidR="00260117">
        <w:rPr>
          <w:rFonts w:ascii="Times New Roman" w:hAnsi="Times New Roman"/>
          <w:sz w:val="24"/>
          <w:szCs w:val="24"/>
        </w:rPr>
        <w:t xml:space="preserve">dopuszczenie i </w:t>
      </w:r>
      <w:r>
        <w:rPr>
          <w:rFonts w:ascii="Times New Roman" w:hAnsi="Times New Roman"/>
          <w:sz w:val="24"/>
          <w:szCs w:val="24"/>
        </w:rPr>
        <w:t xml:space="preserve">przeprowadzenie </w:t>
      </w:r>
      <w:r w:rsidR="00260117">
        <w:rPr>
          <w:rFonts w:ascii="Times New Roman" w:hAnsi="Times New Roman"/>
          <w:sz w:val="24"/>
          <w:szCs w:val="24"/>
        </w:rPr>
        <w:t xml:space="preserve">następujących </w:t>
      </w:r>
      <w:r>
        <w:rPr>
          <w:rFonts w:ascii="Times New Roman" w:hAnsi="Times New Roman"/>
          <w:sz w:val="24"/>
          <w:szCs w:val="24"/>
        </w:rPr>
        <w:t>dowodów:</w:t>
      </w:r>
    </w:p>
    <w:p w:rsidR="004448A1" w:rsidRDefault="004448A1" w:rsidP="00260117">
      <w:pPr>
        <w:jc w:val="both"/>
        <w:rPr>
          <w:rFonts w:ascii="Times New Roman" w:hAnsi="Times New Roman"/>
          <w:sz w:val="24"/>
          <w:szCs w:val="24"/>
        </w:rPr>
      </w:pPr>
      <w:r>
        <w:rPr>
          <w:rFonts w:ascii="Times New Roman" w:hAnsi="Times New Roman"/>
          <w:sz w:val="24"/>
          <w:szCs w:val="24"/>
        </w:rPr>
        <w:t xml:space="preserve">a) </w:t>
      </w:r>
      <w:r w:rsidR="00260117">
        <w:rPr>
          <w:rFonts w:ascii="Times New Roman" w:hAnsi="Times New Roman"/>
          <w:sz w:val="24"/>
          <w:szCs w:val="24"/>
        </w:rPr>
        <w:t xml:space="preserve">z </w:t>
      </w:r>
      <w:r>
        <w:rPr>
          <w:rFonts w:ascii="Times New Roman" w:hAnsi="Times New Roman"/>
          <w:sz w:val="24"/>
          <w:szCs w:val="24"/>
        </w:rPr>
        <w:t>dokumentów</w:t>
      </w:r>
      <w:r w:rsidR="00260117">
        <w:rPr>
          <w:rFonts w:ascii="Times New Roman" w:hAnsi="Times New Roman"/>
          <w:sz w:val="24"/>
          <w:szCs w:val="24"/>
        </w:rPr>
        <w:t>, a mianowicie</w:t>
      </w:r>
      <w:r>
        <w:rPr>
          <w:rFonts w:ascii="Times New Roman" w:hAnsi="Times New Roman"/>
          <w:sz w:val="24"/>
          <w:szCs w:val="24"/>
        </w:rPr>
        <w:t>:</w:t>
      </w:r>
    </w:p>
    <w:p w:rsidR="004448A1" w:rsidRPr="00F82DDA" w:rsidRDefault="004448A1" w:rsidP="000D34C7">
      <w:pPr>
        <w:jc w:val="both"/>
        <w:rPr>
          <w:rFonts w:ascii="Times New Roman" w:hAnsi="Times New Roman"/>
          <w:sz w:val="24"/>
          <w:szCs w:val="24"/>
        </w:rPr>
      </w:pPr>
      <w:r>
        <w:rPr>
          <w:rFonts w:ascii="Times New Roman" w:hAnsi="Times New Roman"/>
          <w:sz w:val="24"/>
          <w:szCs w:val="24"/>
        </w:rPr>
        <w:t xml:space="preserve">- </w:t>
      </w:r>
      <w:r w:rsidR="00260117">
        <w:rPr>
          <w:rFonts w:ascii="Times New Roman" w:hAnsi="Times New Roman"/>
          <w:sz w:val="24"/>
          <w:szCs w:val="24"/>
        </w:rPr>
        <w:t xml:space="preserve">odpisu pełnego z </w:t>
      </w:r>
      <w:r w:rsidR="00BD2AF8">
        <w:rPr>
          <w:rFonts w:ascii="Times New Roman" w:hAnsi="Times New Roman"/>
          <w:sz w:val="24"/>
          <w:szCs w:val="24"/>
        </w:rPr>
        <w:t xml:space="preserve">Rejestru Przedsiębiorców </w:t>
      </w:r>
      <w:r w:rsidR="00260117">
        <w:rPr>
          <w:rFonts w:ascii="Times New Roman" w:hAnsi="Times New Roman"/>
          <w:sz w:val="24"/>
          <w:szCs w:val="24"/>
        </w:rPr>
        <w:t>Krajowego Rejestru Sądowego</w:t>
      </w:r>
      <w:r w:rsidR="005829B2">
        <w:rPr>
          <w:rFonts w:ascii="Times New Roman" w:hAnsi="Times New Roman"/>
          <w:sz w:val="24"/>
          <w:szCs w:val="24"/>
        </w:rPr>
        <w:t xml:space="preserve"> z dnia 1</w:t>
      </w:r>
      <w:r w:rsidR="00A6383E">
        <w:rPr>
          <w:rFonts w:ascii="Times New Roman" w:hAnsi="Times New Roman"/>
          <w:sz w:val="24"/>
          <w:szCs w:val="24"/>
        </w:rPr>
        <w:t xml:space="preserve"> </w:t>
      </w:r>
      <w:r w:rsidR="005829B2">
        <w:rPr>
          <w:rFonts w:ascii="Times New Roman" w:hAnsi="Times New Roman"/>
          <w:sz w:val="24"/>
          <w:szCs w:val="24"/>
        </w:rPr>
        <w:t>kwietnia</w:t>
      </w:r>
      <w:r w:rsidR="00A6383E">
        <w:rPr>
          <w:rFonts w:ascii="Times New Roman" w:hAnsi="Times New Roman"/>
          <w:sz w:val="24"/>
          <w:szCs w:val="24"/>
        </w:rPr>
        <w:t xml:space="preserve"> 2015 r.</w:t>
      </w:r>
      <w:r w:rsidR="00BD2AF8">
        <w:rPr>
          <w:rFonts w:ascii="Times New Roman" w:hAnsi="Times New Roman"/>
          <w:sz w:val="24"/>
          <w:szCs w:val="24"/>
        </w:rPr>
        <w:t>,</w:t>
      </w:r>
      <w:r w:rsidR="00A6383E">
        <w:rPr>
          <w:rFonts w:ascii="Times New Roman" w:hAnsi="Times New Roman"/>
          <w:sz w:val="24"/>
          <w:szCs w:val="24"/>
        </w:rPr>
        <w:t xml:space="preserve"> dotyczącego pozwanej</w:t>
      </w:r>
      <w:r w:rsidR="00BD2AF8">
        <w:rPr>
          <w:rFonts w:ascii="Times New Roman" w:hAnsi="Times New Roman"/>
          <w:sz w:val="24"/>
          <w:szCs w:val="24"/>
        </w:rPr>
        <w:t>,</w:t>
      </w:r>
      <w:r w:rsidR="00A6383E">
        <w:rPr>
          <w:rFonts w:ascii="Times New Roman" w:hAnsi="Times New Roman"/>
          <w:sz w:val="24"/>
          <w:szCs w:val="24"/>
        </w:rPr>
        <w:t xml:space="preserve">  na okoliczność</w:t>
      </w:r>
      <w:r w:rsidR="00A6383E" w:rsidRPr="00B56508">
        <w:rPr>
          <w:rFonts w:ascii="Times New Roman" w:hAnsi="Times New Roman"/>
          <w:color w:val="FF0000"/>
          <w:sz w:val="24"/>
          <w:szCs w:val="24"/>
        </w:rPr>
        <w:t xml:space="preserve"> </w:t>
      </w:r>
      <w:r w:rsidR="00BD2AF8">
        <w:rPr>
          <w:rFonts w:ascii="Times New Roman" w:hAnsi="Times New Roman"/>
          <w:sz w:val="24"/>
          <w:szCs w:val="24"/>
        </w:rPr>
        <w:t xml:space="preserve">wszelkich istotnych </w:t>
      </w:r>
      <w:r w:rsidR="00BD2AF8" w:rsidRPr="00F82DDA">
        <w:rPr>
          <w:rFonts w:ascii="Times New Roman" w:hAnsi="Times New Roman"/>
          <w:sz w:val="24"/>
          <w:szCs w:val="24"/>
        </w:rPr>
        <w:t>informacji dotyczących pozwanej</w:t>
      </w:r>
      <w:r w:rsidR="00F96149" w:rsidRPr="00F82DDA">
        <w:rPr>
          <w:rFonts w:ascii="Times New Roman" w:hAnsi="Times New Roman"/>
          <w:sz w:val="24"/>
          <w:szCs w:val="24"/>
        </w:rPr>
        <w:t>,</w:t>
      </w:r>
    </w:p>
    <w:p w:rsidR="004448A1" w:rsidRPr="00F82DDA" w:rsidRDefault="004448A1" w:rsidP="000D34C7">
      <w:pPr>
        <w:jc w:val="both"/>
        <w:rPr>
          <w:rFonts w:ascii="Times New Roman" w:hAnsi="Times New Roman"/>
          <w:sz w:val="24"/>
          <w:szCs w:val="24"/>
        </w:rPr>
      </w:pPr>
      <w:r w:rsidRPr="00F82DDA">
        <w:rPr>
          <w:rFonts w:ascii="Times New Roman" w:hAnsi="Times New Roman"/>
          <w:sz w:val="24"/>
          <w:szCs w:val="24"/>
        </w:rPr>
        <w:t xml:space="preserve">- </w:t>
      </w:r>
      <w:r w:rsidR="00AF3F72" w:rsidRPr="00F82DDA">
        <w:rPr>
          <w:rFonts w:ascii="Times New Roman" w:hAnsi="Times New Roman"/>
          <w:sz w:val="24"/>
          <w:szCs w:val="24"/>
        </w:rPr>
        <w:t xml:space="preserve">aktu notarialnego z dnia </w:t>
      </w:r>
      <w:r w:rsidR="00927F60" w:rsidRPr="00F82DDA">
        <w:rPr>
          <w:rFonts w:ascii="Times New Roman" w:hAnsi="Times New Roman"/>
          <w:sz w:val="24"/>
          <w:szCs w:val="24"/>
        </w:rPr>
        <w:t xml:space="preserve">3 marca 2015 r. </w:t>
      </w:r>
      <w:r w:rsidR="00A8346F" w:rsidRPr="00F82DDA">
        <w:rPr>
          <w:rFonts w:ascii="Times New Roman" w:hAnsi="Times New Roman"/>
          <w:sz w:val="24"/>
          <w:szCs w:val="24"/>
        </w:rPr>
        <w:t>zawierającego protokół zgromadzenia z tego samego dnia</w:t>
      </w:r>
      <w:r w:rsidR="00927F60" w:rsidRPr="00F82DDA">
        <w:rPr>
          <w:rFonts w:ascii="Times New Roman" w:hAnsi="Times New Roman"/>
          <w:sz w:val="24"/>
          <w:szCs w:val="24"/>
        </w:rPr>
        <w:t>,</w:t>
      </w:r>
      <w:r w:rsidR="00AF3F72" w:rsidRPr="00F82DDA">
        <w:rPr>
          <w:rFonts w:ascii="Times New Roman" w:hAnsi="Times New Roman"/>
          <w:sz w:val="24"/>
          <w:szCs w:val="24"/>
        </w:rPr>
        <w:t xml:space="preserve"> na okoliczność </w:t>
      </w:r>
      <w:r w:rsidR="00451D49" w:rsidRPr="00F82DDA">
        <w:rPr>
          <w:rFonts w:ascii="Times New Roman" w:hAnsi="Times New Roman"/>
          <w:sz w:val="24"/>
          <w:szCs w:val="24"/>
        </w:rPr>
        <w:t xml:space="preserve">przebiegu zgromadzenia oraz </w:t>
      </w:r>
      <w:r w:rsidR="00AF3F72" w:rsidRPr="00F82DDA">
        <w:rPr>
          <w:rFonts w:ascii="Times New Roman" w:hAnsi="Times New Roman"/>
          <w:sz w:val="24"/>
          <w:szCs w:val="24"/>
        </w:rPr>
        <w:t xml:space="preserve">podjęcia </w:t>
      </w:r>
      <w:r w:rsidR="00451D49" w:rsidRPr="00F82DDA">
        <w:rPr>
          <w:rFonts w:ascii="Times New Roman" w:hAnsi="Times New Roman"/>
          <w:sz w:val="24"/>
          <w:szCs w:val="24"/>
        </w:rPr>
        <w:t>i</w:t>
      </w:r>
      <w:r w:rsidR="00AF3F72" w:rsidRPr="00F82DDA">
        <w:rPr>
          <w:rFonts w:ascii="Times New Roman" w:hAnsi="Times New Roman"/>
          <w:sz w:val="24"/>
          <w:szCs w:val="24"/>
        </w:rPr>
        <w:t xml:space="preserve"> treści uchwały objętej niniejszym pozwem</w:t>
      </w:r>
      <w:r w:rsidR="00F96149" w:rsidRPr="00F82DDA">
        <w:rPr>
          <w:rFonts w:ascii="Times New Roman" w:hAnsi="Times New Roman"/>
          <w:sz w:val="24"/>
          <w:szCs w:val="24"/>
        </w:rPr>
        <w:t>,</w:t>
      </w:r>
    </w:p>
    <w:p w:rsidR="00467DC3" w:rsidRPr="00467DC3" w:rsidRDefault="007F674A" w:rsidP="000D34C7">
      <w:pPr>
        <w:jc w:val="both"/>
        <w:rPr>
          <w:rFonts w:ascii="Times New Roman" w:hAnsi="Times New Roman"/>
          <w:sz w:val="24"/>
          <w:szCs w:val="24"/>
          <w:lang w:eastAsia="pl-PL"/>
        </w:rPr>
      </w:pPr>
      <w:r>
        <w:rPr>
          <w:rFonts w:ascii="Times New Roman" w:hAnsi="Times New Roman"/>
          <w:sz w:val="24"/>
          <w:szCs w:val="24"/>
        </w:rPr>
        <w:t xml:space="preserve">- </w:t>
      </w:r>
      <w:r w:rsidR="00A8346F">
        <w:rPr>
          <w:rFonts w:ascii="Times New Roman" w:hAnsi="Times New Roman"/>
          <w:sz w:val="24"/>
          <w:szCs w:val="24"/>
        </w:rPr>
        <w:t xml:space="preserve">prawomocnego </w:t>
      </w:r>
      <w:r>
        <w:rPr>
          <w:rFonts w:ascii="Times New Roman" w:hAnsi="Times New Roman"/>
          <w:sz w:val="24"/>
          <w:szCs w:val="24"/>
        </w:rPr>
        <w:t xml:space="preserve">wyroku z dnia </w:t>
      </w:r>
      <w:r>
        <w:rPr>
          <w:rFonts w:ascii="Times New Roman" w:hAnsi="Times New Roman"/>
          <w:sz w:val="24"/>
          <w:szCs w:val="24"/>
          <w:lang w:eastAsia="pl-PL"/>
        </w:rPr>
        <w:t>8 stycznia 2015 r.</w:t>
      </w:r>
      <w:r w:rsidR="005829B2">
        <w:rPr>
          <w:rFonts w:ascii="Times New Roman" w:hAnsi="Times New Roman"/>
          <w:sz w:val="24"/>
          <w:szCs w:val="24"/>
          <w:lang w:eastAsia="pl-PL"/>
        </w:rPr>
        <w:t>,</w:t>
      </w:r>
      <w:r>
        <w:rPr>
          <w:rFonts w:ascii="Times New Roman" w:hAnsi="Times New Roman"/>
          <w:sz w:val="24"/>
          <w:szCs w:val="24"/>
          <w:lang w:eastAsia="pl-PL"/>
        </w:rPr>
        <w:t xml:space="preserve"> wydanego w sprawie XVI GC 367/14 Sądu Okręgowego w Warszawie</w:t>
      </w:r>
      <w:r w:rsidR="00E023B6">
        <w:rPr>
          <w:rFonts w:ascii="Times New Roman" w:hAnsi="Times New Roman"/>
          <w:sz w:val="24"/>
          <w:szCs w:val="24"/>
          <w:lang w:eastAsia="pl-PL"/>
        </w:rPr>
        <w:t>, na ok</w:t>
      </w:r>
      <w:r w:rsidR="00F96149">
        <w:rPr>
          <w:rFonts w:ascii="Times New Roman" w:hAnsi="Times New Roman"/>
          <w:sz w:val="24"/>
          <w:szCs w:val="24"/>
          <w:lang w:eastAsia="pl-PL"/>
        </w:rPr>
        <w:t>oliczność treści tego dokumentu</w:t>
      </w:r>
      <w:r w:rsidR="00F96149" w:rsidRPr="00F82DDA">
        <w:rPr>
          <w:rFonts w:ascii="Times New Roman" w:hAnsi="Times New Roman"/>
          <w:sz w:val="24"/>
          <w:szCs w:val="24"/>
          <w:lang w:eastAsia="pl-PL"/>
        </w:rPr>
        <w:t>;</w:t>
      </w:r>
    </w:p>
    <w:p w:rsidR="004448A1" w:rsidRDefault="00AF3F72" w:rsidP="00AF3F72">
      <w:pPr>
        <w:jc w:val="both"/>
        <w:rPr>
          <w:rFonts w:ascii="Times New Roman" w:hAnsi="Times New Roman"/>
          <w:sz w:val="24"/>
          <w:szCs w:val="24"/>
        </w:rPr>
      </w:pPr>
      <w:r>
        <w:rPr>
          <w:rFonts w:ascii="Times New Roman" w:hAnsi="Times New Roman"/>
          <w:sz w:val="24"/>
          <w:szCs w:val="24"/>
        </w:rPr>
        <w:t>b) zeznań świadków</w:t>
      </w:r>
      <w:r w:rsidR="004448A1">
        <w:rPr>
          <w:rFonts w:ascii="Times New Roman" w:hAnsi="Times New Roman"/>
          <w:sz w:val="24"/>
          <w:szCs w:val="24"/>
        </w:rPr>
        <w:t>:</w:t>
      </w:r>
    </w:p>
    <w:p w:rsidR="00AF3F72" w:rsidRDefault="004448A1" w:rsidP="00467DC3">
      <w:pPr>
        <w:spacing w:after="0"/>
        <w:jc w:val="both"/>
        <w:rPr>
          <w:rFonts w:ascii="Times New Roman" w:hAnsi="Times New Roman"/>
          <w:sz w:val="24"/>
          <w:szCs w:val="24"/>
        </w:rPr>
      </w:pPr>
      <w:r>
        <w:rPr>
          <w:rFonts w:ascii="Times New Roman" w:hAnsi="Times New Roman"/>
          <w:sz w:val="24"/>
          <w:szCs w:val="24"/>
        </w:rPr>
        <w:t xml:space="preserve">- </w:t>
      </w:r>
      <w:r w:rsidR="00AF3F72">
        <w:rPr>
          <w:rFonts w:ascii="Times New Roman" w:hAnsi="Times New Roman"/>
          <w:sz w:val="24"/>
          <w:szCs w:val="24"/>
        </w:rPr>
        <w:t>Magdaleny Majewskiej</w:t>
      </w:r>
      <w:r>
        <w:rPr>
          <w:rFonts w:ascii="Times New Roman" w:hAnsi="Times New Roman"/>
          <w:sz w:val="24"/>
          <w:szCs w:val="24"/>
        </w:rPr>
        <w:t xml:space="preserve"> </w:t>
      </w:r>
      <w:r w:rsidR="00AF3F72">
        <w:rPr>
          <w:rFonts w:ascii="Times New Roman" w:hAnsi="Times New Roman"/>
          <w:sz w:val="24"/>
          <w:szCs w:val="24"/>
        </w:rPr>
        <w:t xml:space="preserve">zam. przy </w:t>
      </w:r>
      <w:r>
        <w:rPr>
          <w:rFonts w:ascii="Times New Roman" w:hAnsi="Times New Roman"/>
          <w:sz w:val="24"/>
          <w:szCs w:val="24"/>
        </w:rPr>
        <w:t xml:space="preserve">ul. </w:t>
      </w:r>
      <w:r w:rsidR="00AF3F72">
        <w:rPr>
          <w:rFonts w:ascii="Times New Roman" w:hAnsi="Times New Roman"/>
          <w:sz w:val="24"/>
          <w:szCs w:val="24"/>
        </w:rPr>
        <w:t>Kanałowej 2 m</w:t>
      </w:r>
      <w:r w:rsidR="005829B2">
        <w:rPr>
          <w:rFonts w:ascii="Times New Roman" w:hAnsi="Times New Roman"/>
          <w:sz w:val="24"/>
          <w:szCs w:val="24"/>
        </w:rPr>
        <w:t>.</w:t>
      </w:r>
      <w:r w:rsidR="00AF3F72">
        <w:rPr>
          <w:rFonts w:ascii="Times New Roman" w:hAnsi="Times New Roman"/>
          <w:sz w:val="24"/>
          <w:szCs w:val="24"/>
        </w:rPr>
        <w:t xml:space="preserve"> 5</w:t>
      </w:r>
      <w:r>
        <w:rPr>
          <w:rFonts w:ascii="Times New Roman" w:hAnsi="Times New Roman"/>
          <w:sz w:val="24"/>
          <w:szCs w:val="24"/>
        </w:rPr>
        <w:t>,</w:t>
      </w:r>
      <w:r w:rsidR="00AF3F72">
        <w:rPr>
          <w:rFonts w:ascii="Times New Roman" w:hAnsi="Times New Roman"/>
          <w:sz w:val="24"/>
          <w:szCs w:val="24"/>
        </w:rPr>
        <w:t xml:space="preserve"> 00-745 Warszawa,</w:t>
      </w:r>
      <w:r>
        <w:rPr>
          <w:rFonts w:ascii="Times New Roman" w:hAnsi="Times New Roman"/>
          <w:sz w:val="24"/>
          <w:szCs w:val="24"/>
        </w:rPr>
        <w:t xml:space="preserve"> </w:t>
      </w:r>
    </w:p>
    <w:p w:rsidR="00AF3F72" w:rsidRDefault="004448A1" w:rsidP="00467DC3">
      <w:pPr>
        <w:spacing w:after="0"/>
        <w:jc w:val="both"/>
        <w:rPr>
          <w:rFonts w:ascii="Times New Roman" w:hAnsi="Times New Roman"/>
          <w:sz w:val="24"/>
          <w:szCs w:val="24"/>
        </w:rPr>
      </w:pPr>
      <w:r>
        <w:rPr>
          <w:rFonts w:ascii="Times New Roman" w:hAnsi="Times New Roman"/>
          <w:sz w:val="24"/>
          <w:szCs w:val="24"/>
        </w:rPr>
        <w:t xml:space="preserve">- </w:t>
      </w:r>
      <w:r w:rsidR="00AF3F72">
        <w:rPr>
          <w:rFonts w:ascii="Times New Roman" w:hAnsi="Times New Roman"/>
          <w:sz w:val="24"/>
          <w:szCs w:val="24"/>
        </w:rPr>
        <w:t>Dariusza Malca</w:t>
      </w:r>
      <w:r>
        <w:rPr>
          <w:rFonts w:ascii="Times New Roman" w:hAnsi="Times New Roman"/>
          <w:sz w:val="24"/>
          <w:szCs w:val="24"/>
        </w:rPr>
        <w:t xml:space="preserve"> </w:t>
      </w:r>
      <w:r w:rsidR="00AF3F72">
        <w:rPr>
          <w:rFonts w:ascii="Times New Roman" w:hAnsi="Times New Roman"/>
          <w:sz w:val="24"/>
          <w:szCs w:val="24"/>
        </w:rPr>
        <w:t xml:space="preserve">zam. przy </w:t>
      </w:r>
      <w:r>
        <w:rPr>
          <w:rFonts w:ascii="Times New Roman" w:hAnsi="Times New Roman"/>
          <w:sz w:val="24"/>
          <w:szCs w:val="24"/>
        </w:rPr>
        <w:t xml:space="preserve">ul. </w:t>
      </w:r>
      <w:proofErr w:type="spellStart"/>
      <w:r w:rsidR="00AF3F72">
        <w:rPr>
          <w:rFonts w:ascii="Times New Roman" w:hAnsi="Times New Roman"/>
          <w:sz w:val="24"/>
          <w:szCs w:val="24"/>
        </w:rPr>
        <w:t>Kolargola</w:t>
      </w:r>
      <w:proofErr w:type="spellEnd"/>
      <w:r>
        <w:rPr>
          <w:rFonts w:ascii="Times New Roman" w:hAnsi="Times New Roman"/>
          <w:sz w:val="24"/>
          <w:szCs w:val="24"/>
        </w:rPr>
        <w:t xml:space="preserve"> </w:t>
      </w:r>
      <w:r w:rsidR="00AF3F72">
        <w:rPr>
          <w:rFonts w:ascii="Times New Roman" w:hAnsi="Times New Roman"/>
          <w:sz w:val="24"/>
          <w:szCs w:val="24"/>
        </w:rPr>
        <w:t>12</w:t>
      </w:r>
      <w:r>
        <w:rPr>
          <w:rFonts w:ascii="Times New Roman" w:hAnsi="Times New Roman"/>
          <w:sz w:val="24"/>
          <w:szCs w:val="24"/>
        </w:rPr>
        <w:t xml:space="preserve"> m</w:t>
      </w:r>
      <w:r w:rsidR="005829B2">
        <w:rPr>
          <w:rFonts w:ascii="Times New Roman" w:hAnsi="Times New Roman"/>
          <w:sz w:val="24"/>
          <w:szCs w:val="24"/>
        </w:rPr>
        <w:t>.</w:t>
      </w:r>
      <w:r>
        <w:rPr>
          <w:rFonts w:ascii="Times New Roman" w:hAnsi="Times New Roman"/>
          <w:sz w:val="24"/>
          <w:szCs w:val="24"/>
        </w:rPr>
        <w:t xml:space="preserve"> </w:t>
      </w:r>
      <w:r w:rsidR="00AF3F72">
        <w:rPr>
          <w:rFonts w:ascii="Times New Roman" w:hAnsi="Times New Roman"/>
          <w:sz w:val="24"/>
          <w:szCs w:val="24"/>
        </w:rPr>
        <w:t>5</w:t>
      </w:r>
      <w:r>
        <w:rPr>
          <w:rFonts w:ascii="Times New Roman" w:hAnsi="Times New Roman"/>
          <w:sz w:val="24"/>
          <w:szCs w:val="24"/>
        </w:rPr>
        <w:t>, 0</w:t>
      </w:r>
      <w:r w:rsidR="00AF3F72">
        <w:rPr>
          <w:rFonts w:ascii="Times New Roman" w:hAnsi="Times New Roman"/>
          <w:sz w:val="24"/>
          <w:szCs w:val="24"/>
        </w:rPr>
        <w:t>1</w:t>
      </w:r>
      <w:r>
        <w:rPr>
          <w:rFonts w:ascii="Times New Roman" w:hAnsi="Times New Roman"/>
          <w:sz w:val="24"/>
          <w:szCs w:val="24"/>
        </w:rPr>
        <w:t>-</w:t>
      </w:r>
      <w:r w:rsidR="00AF3F72">
        <w:rPr>
          <w:rFonts w:ascii="Times New Roman" w:hAnsi="Times New Roman"/>
          <w:sz w:val="24"/>
          <w:szCs w:val="24"/>
        </w:rPr>
        <w:t>435 Warszawa</w:t>
      </w:r>
      <w:r w:rsidR="005829B2">
        <w:rPr>
          <w:rFonts w:ascii="Times New Roman" w:hAnsi="Times New Roman"/>
          <w:sz w:val="24"/>
          <w:szCs w:val="24"/>
        </w:rPr>
        <w:t>,</w:t>
      </w:r>
      <w:r>
        <w:rPr>
          <w:rFonts w:ascii="Times New Roman" w:hAnsi="Times New Roman"/>
          <w:sz w:val="24"/>
          <w:szCs w:val="24"/>
        </w:rPr>
        <w:t xml:space="preserve"> </w:t>
      </w:r>
    </w:p>
    <w:p w:rsidR="00467DC3" w:rsidRPr="00467DC3" w:rsidRDefault="00467DC3" w:rsidP="00467DC3">
      <w:pPr>
        <w:spacing w:after="0" w:line="240" w:lineRule="auto"/>
        <w:jc w:val="both"/>
        <w:rPr>
          <w:rFonts w:ascii="Times New Roman" w:hAnsi="Times New Roman"/>
          <w:sz w:val="12"/>
          <w:szCs w:val="12"/>
        </w:rPr>
      </w:pPr>
    </w:p>
    <w:p w:rsidR="004448A1" w:rsidRDefault="00AF3F72" w:rsidP="000D34C7">
      <w:pPr>
        <w:jc w:val="both"/>
        <w:rPr>
          <w:rFonts w:ascii="Times New Roman" w:hAnsi="Times New Roman"/>
          <w:sz w:val="24"/>
          <w:szCs w:val="24"/>
        </w:rPr>
      </w:pPr>
      <w:r>
        <w:rPr>
          <w:rFonts w:ascii="Times New Roman" w:hAnsi="Times New Roman"/>
          <w:sz w:val="24"/>
          <w:szCs w:val="24"/>
        </w:rPr>
        <w:t xml:space="preserve">oboje na okoliczność przebiegu zdarzeń związanych z podjęciem uchwały </w:t>
      </w:r>
      <w:r w:rsidR="00C554ED">
        <w:rPr>
          <w:rFonts w:ascii="Times New Roman" w:hAnsi="Times New Roman"/>
          <w:sz w:val="24"/>
          <w:szCs w:val="24"/>
        </w:rPr>
        <w:t>będącej przedmiotem pozwu</w:t>
      </w:r>
      <w:r>
        <w:rPr>
          <w:rFonts w:ascii="Times New Roman" w:hAnsi="Times New Roman"/>
          <w:sz w:val="24"/>
          <w:szCs w:val="24"/>
        </w:rPr>
        <w:t xml:space="preserve">, które to zdarzenia nakazują zakwalifikować tę </w:t>
      </w:r>
      <w:r w:rsidR="00F96149">
        <w:rPr>
          <w:rFonts w:ascii="Times New Roman" w:hAnsi="Times New Roman"/>
          <w:sz w:val="24"/>
          <w:szCs w:val="24"/>
        </w:rPr>
        <w:t>uchwałę jako sprzeczną z ustawą</w:t>
      </w:r>
      <w:r w:rsidR="00F96149" w:rsidRPr="00F82DDA">
        <w:rPr>
          <w:rFonts w:ascii="Times New Roman" w:hAnsi="Times New Roman"/>
          <w:sz w:val="24"/>
          <w:szCs w:val="24"/>
        </w:rPr>
        <w:t>;</w:t>
      </w:r>
    </w:p>
    <w:p w:rsidR="004448A1" w:rsidRDefault="004448A1" w:rsidP="00AF3F72">
      <w:pPr>
        <w:jc w:val="both"/>
        <w:rPr>
          <w:rFonts w:ascii="Times New Roman" w:hAnsi="Times New Roman"/>
          <w:sz w:val="24"/>
          <w:szCs w:val="24"/>
        </w:rPr>
      </w:pPr>
      <w:r>
        <w:rPr>
          <w:rFonts w:ascii="Times New Roman" w:hAnsi="Times New Roman"/>
          <w:sz w:val="24"/>
          <w:szCs w:val="24"/>
        </w:rPr>
        <w:lastRenderedPageBreak/>
        <w:t>c) zeznań pow</w:t>
      </w:r>
      <w:r w:rsidR="00AF3F72">
        <w:rPr>
          <w:rFonts w:ascii="Times New Roman" w:hAnsi="Times New Roman"/>
          <w:sz w:val="24"/>
          <w:szCs w:val="24"/>
        </w:rPr>
        <w:t>ódki</w:t>
      </w:r>
      <w:r>
        <w:rPr>
          <w:rFonts w:ascii="Times New Roman" w:hAnsi="Times New Roman"/>
          <w:sz w:val="24"/>
          <w:szCs w:val="24"/>
        </w:rPr>
        <w:t xml:space="preserve"> w charakterze strony na okoliczność </w:t>
      </w:r>
      <w:r w:rsidR="00AF3F72">
        <w:rPr>
          <w:rFonts w:ascii="Times New Roman" w:hAnsi="Times New Roman"/>
          <w:sz w:val="24"/>
          <w:szCs w:val="24"/>
        </w:rPr>
        <w:t xml:space="preserve">przebiegu zdarzeń związanych </w:t>
      </w:r>
      <w:r w:rsidR="009E1124">
        <w:rPr>
          <w:rFonts w:ascii="Times New Roman" w:hAnsi="Times New Roman"/>
          <w:sz w:val="24"/>
          <w:szCs w:val="24"/>
        </w:rPr>
        <w:br/>
      </w:r>
      <w:r w:rsidR="00AF3F72">
        <w:rPr>
          <w:rFonts w:ascii="Times New Roman" w:hAnsi="Times New Roman"/>
          <w:sz w:val="24"/>
          <w:szCs w:val="24"/>
        </w:rPr>
        <w:t xml:space="preserve">z podjęciem uchwały </w:t>
      </w:r>
      <w:r w:rsidR="00C554ED">
        <w:rPr>
          <w:rFonts w:ascii="Times New Roman" w:hAnsi="Times New Roman"/>
          <w:sz w:val="24"/>
          <w:szCs w:val="24"/>
        </w:rPr>
        <w:t>będącej przedmiotem pozwu</w:t>
      </w:r>
      <w:r w:rsidR="00AF3F72">
        <w:rPr>
          <w:rFonts w:ascii="Times New Roman" w:hAnsi="Times New Roman"/>
          <w:sz w:val="24"/>
          <w:szCs w:val="24"/>
        </w:rPr>
        <w:t>, które to zdarzenia nakazują zakwalifikować tę uchwałę jako sprzeczną z ustawą</w:t>
      </w:r>
      <w:r>
        <w:rPr>
          <w:rFonts w:ascii="Times New Roman" w:hAnsi="Times New Roman"/>
          <w:sz w:val="24"/>
          <w:szCs w:val="24"/>
        </w:rPr>
        <w:t>.</w:t>
      </w:r>
    </w:p>
    <w:p w:rsidR="004448A1" w:rsidRPr="00B6339E" w:rsidRDefault="004448A1" w:rsidP="00450CEB">
      <w:pPr>
        <w:spacing w:after="0"/>
        <w:jc w:val="both"/>
        <w:rPr>
          <w:rFonts w:ascii="Times New Roman" w:hAnsi="Times New Roman"/>
          <w:sz w:val="10"/>
          <w:szCs w:val="10"/>
        </w:rPr>
      </w:pPr>
    </w:p>
    <w:p w:rsidR="004448A1" w:rsidRPr="00927F60" w:rsidRDefault="004448A1" w:rsidP="00346379">
      <w:pPr>
        <w:jc w:val="center"/>
        <w:rPr>
          <w:rFonts w:ascii="Times New Roman" w:hAnsi="Times New Roman"/>
          <w:b/>
          <w:sz w:val="24"/>
          <w:szCs w:val="24"/>
        </w:rPr>
      </w:pPr>
      <w:r w:rsidRPr="00927F60">
        <w:rPr>
          <w:rFonts w:ascii="Times New Roman" w:hAnsi="Times New Roman"/>
          <w:b/>
          <w:sz w:val="24"/>
          <w:szCs w:val="24"/>
        </w:rPr>
        <w:t>U z a s a d n i e n i e</w:t>
      </w:r>
    </w:p>
    <w:p w:rsidR="007F674A" w:rsidRDefault="00B07382" w:rsidP="003A0001">
      <w:pPr>
        <w:jc w:val="both"/>
        <w:rPr>
          <w:rFonts w:ascii="Times New Roman" w:hAnsi="Times New Roman"/>
          <w:sz w:val="24"/>
          <w:szCs w:val="24"/>
        </w:rPr>
      </w:pPr>
      <w:r>
        <w:rPr>
          <w:rFonts w:ascii="Times New Roman" w:hAnsi="Times New Roman"/>
          <w:b/>
          <w:sz w:val="24"/>
          <w:szCs w:val="24"/>
        </w:rPr>
        <w:tab/>
      </w:r>
      <w:r w:rsidRPr="00B07382">
        <w:rPr>
          <w:rFonts w:ascii="Times New Roman" w:hAnsi="Times New Roman"/>
          <w:sz w:val="24"/>
          <w:szCs w:val="24"/>
        </w:rPr>
        <w:t xml:space="preserve">Powódka jest </w:t>
      </w:r>
      <w:r>
        <w:rPr>
          <w:rFonts w:ascii="Times New Roman" w:hAnsi="Times New Roman"/>
          <w:sz w:val="24"/>
          <w:szCs w:val="24"/>
        </w:rPr>
        <w:t>udziałowcem (wspólnikiem) pozwanej, co przesądza o jej legitymacji czynnej do wytoczenia powództwa.</w:t>
      </w:r>
    </w:p>
    <w:p w:rsidR="00576158" w:rsidRDefault="003A0001" w:rsidP="003A0001">
      <w:pPr>
        <w:jc w:val="both"/>
        <w:rPr>
          <w:rFonts w:ascii="Times New Roman" w:hAnsi="Times New Roman"/>
          <w:sz w:val="24"/>
          <w:szCs w:val="24"/>
          <w:lang w:eastAsia="pl-PL"/>
        </w:rPr>
      </w:pPr>
      <w:r w:rsidRPr="003A0001">
        <w:rPr>
          <w:rFonts w:ascii="Times New Roman" w:hAnsi="Times New Roman"/>
          <w:sz w:val="24"/>
          <w:szCs w:val="24"/>
        </w:rPr>
        <w:tab/>
        <w:t xml:space="preserve">W dniu </w:t>
      </w:r>
      <w:r>
        <w:rPr>
          <w:rFonts w:ascii="Times New Roman" w:hAnsi="Times New Roman"/>
          <w:sz w:val="24"/>
          <w:szCs w:val="24"/>
        </w:rPr>
        <w:t xml:space="preserve">3 marca </w:t>
      </w:r>
      <w:r w:rsidR="00B07382">
        <w:rPr>
          <w:rFonts w:ascii="Times New Roman" w:hAnsi="Times New Roman"/>
          <w:sz w:val="24"/>
          <w:szCs w:val="24"/>
        </w:rPr>
        <w:t>2015</w:t>
      </w:r>
      <w:r>
        <w:rPr>
          <w:rFonts w:ascii="Times New Roman" w:hAnsi="Times New Roman"/>
          <w:sz w:val="24"/>
          <w:szCs w:val="24"/>
        </w:rPr>
        <w:t xml:space="preserve"> r. w siedzibie po</w:t>
      </w:r>
      <w:r w:rsidR="00C554ED">
        <w:rPr>
          <w:rFonts w:ascii="Times New Roman" w:hAnsi="Times New Roman"/>
          <w:sz w:val="24"/>
          <w:szCs w:val="24"/>
        </w:rPr>
        <w:t>zwanej odbyło się Nadzwyczajne Z</w:t>
      </w:r>
      <w:r w:rsidR="00451D49">
        <w:rPr>
          <w:rFonts w:ascii="Times New Roman" w:hAnsi="Times New Roman"/>
          <w:sz w:val="24"/>
          <w:szCs w:val="24"/>
        </w:rPr>
        <w:t xml:space="preserve">gromadzenie </w:t>
      </w:r>
      <w:r w:rsidR="00C554ED">
        <w:rPr>
          <w:rFonts w:ascii="Times New Roman" w:hAnsi="Times New Roman"/>
          <w:sz w:val="24"/>
          <w:szCs w:val="24"/>
        </w:rPr>
        <w:t>W</w:t>
      </w:r>
      <w:r w:rsidR="00451D49">
        <w:rPr>
          <w:rFonts w:ascii="Times New Roman" w:hAnsi="Times New Roman"/>
          <w:sz w:val="24"/>
          <w:szCs w:val="24"/>
        </w:rPr>
        <w:t>spólników pozwanej</w:t>
      </w:r>
      <w:r w:rsidR="00C554ED">
        <w:rPr>
          <w:rFonts w:ascii="Times New Roman" w:hAnsi="Times New Roman"/>
          <w:sz w:val="24"/>
          <w:szCs w:val="24"/>
        </w:rPr>
        <w:t>. Zwołanie tego Z</w:t>
      </w:r>
      <w:r>
        <w:rPr>
          <w:rFonts w:ascii="Times New Roman" w:hAnsi="Times New Roman"/>
          <w:sz w:val="24"/>
          <w:szCs w:val="24"/>
        </w:rPr>
        <w:t>gromadzenia oraz jego przebieg, co w szczególności d</w:t>
      </w:r>
      <w:r w:rsidR="00A8346F">
        <w:rPr>
          <w:rFonts w:ascii="Times New Roman" w:hAnsi="Times New Roman"/>
          <w:sz w:val="24"/>
          <w:szCs w:val="24"/>
        </w:rPr>
        <w:t>otyczy porządku obrad, nastąpiły</w:t>
      </w:r>
      <w:r>
        <w:rPr>
          <w:rFonts w:ascii="Times New Roman" w:hAnsi="Times New Roman"/>
          <w:sz w:val="24"/>
          <w:szCs w:val="24"/>
        </w:rPr>
        <w:t xml:space="preserve"> z naruszeniem przepisów ustawy. Zgodnie </w:t>
      </w:r>
      <w:r w:rsidR="009E1124">
        <w:rPr>
          <w:rFonts w:ascii="Times New Roman" w:hAnsi="Times New Roman"/>
          <w:sz w:val="24"/>
          <w:szCs w:val="24"/>
        </w:rPr>
        <w:br/>
      </w:r>
      <w:r>
        <w:rPr>
          <w:rFonts w:ascii="Times New Roman" w:hAnsi="Times New Roman"/>
          <w:sz w:val="24"/>
          <w:szCs w:val="24"/>
        </w:rPr>
        <w:t xml:space="preserve">z art. 238 </w:t>
      </w:r>
      <w:r>
        <w:rPr>
          <w:rFonts w:ascii="Times New Roman" w:hAnsi="Times New Roman"/>
          <w:sz w:val="24"/>
          <w:szCs w:val="24"/>
          <w:lang w:eastAsia="pl-PL"/>
        </w:rPr>
        <w:t xml:space="preserve">§ 1 </w:t>
      </w:r>
      <w:proofErr w:type="spellStart"/>
      <w:r>
        <w:rPr>
          <w:rFonts w:ascii="Times New Roman" w:hAnsi="Times New Roman"/>
          <w:sz w:val="24"/>
          <w:szCs w:val="24"/>
          <w:lang w:eastAsia="pl-PL"/>
        </w:rPr>
        <w:t>k.s.h</w:t>
      </w:r>
      <w:proofErr w:type="spellEnd"/>
      <w:r>
        <w:rPr>
          <w:rFonts w:ascii="Times New Roman" w:hAnsi="Times New Roman"/>
          <w:sz w:val="24"/>
          <w:szCs w:val="24"/>
          <w:lang w:eastAsia="pl-PL"/>
        </w:rPr>
        <w:t>.,</w:t>
      </w:r>
      <w:r w:rsidRPr="003A0001">
        <w:rPr>
          <w:rFonts w:ascii="Times New Roman" w:hAnsi="Times New Roman"/>
          <w:sz w:val="24"/>
          <w:szCs w:val="24"/>
          <w:lang w:eastAsia="pl-PL"/>
        </w:rPr>
        <w:t> </w:t>
      </w:r>
      <w:r>
        <w:rPr>
          <w:rFonts w:ascii="Times New Roman" w:hAnsi="Times New Roman"/>
          <w:sz w:val="24"/>
          <w:szCs w:val="24"/>
          <w:lang w:eastAsia="pl-PL"/>
        </w:rPr>
        <w:t>z</w:t>
      </w:r>
      <w:r w:rsidRPr="003A0001">
        <w:rPr>
          <w:rFonts w:ascii="Times New Roman" w:hAnsi="Times New Roman"/>
          <w:sz w:val="24"/>
          <w:szCs w:val="24"/>
          <w:lang w:eastAsia="pl-PL"/>
        </w:rPr>
        <w:t>gromadzenie wspólników zwołuje się za pomocą listów poleconych lub przesyłek nadanych pocztą kurierską, wysłanych co najmniej dwa tygodnie przed terminem zgromadzenia wspólników. Zamiast listu poleconego lub przesyłki nadanej pocztą kurierską, zawiadomienie może być wysłane wspólnikowi pocztą elektroniczną, jeżeli uprzednio wyraził na to pisemną zgodę, podając adres, na który zawiadomienie powinno być wysłane.</w:t>
      </w:r>
      <w:r>
        <w:rPr>
          <w:rFonts w:ascii="Times New Roman" w:hAnsi="Times New Roman"/>
          <w:sz w:val="24"/>
          <w:szCs w:val="24"/>
          <w:lang w:eastAsia="pl-PL"/>
        </w:rPr>
        <w:tab/>
      </w:r>
    </w:p>
    <w:p w:rsidR="003A0001" w:rsidRDefault="003A0001" w:rsidP="00576158">
      <w:pPr>
        <w:ind w:firstLine="708"/>
        <w:jc w:val="both"/>
        <w:rPr>
          <w:rFonts w:ascii="Times New Roman" w:hAnsi="Times New Roman"/>
          <w:sz w:val="24"/>
          <w:szCs w:val="24"/>
          <w:lang w:eastAsia="pl-PL"/>
        </w:rPr>
      </w:pPr>
      <w:r>
        <w:rPr>
          <w:rFonts w:ascii="Times New Roman" w:hAnsi="Times New Roman"/>
          <w:sz w:val="24"/>
          <w:szCs w:val="24"/>
          <w:lang w:eastAsia="pl-PL"/>
        </w:rPr>
        <w:t>Powódka</w:t>
      </w:r>
      <w:r w:rsidR="00C554ED">
        <w:rPr>
          <w:rFonts w:ascii="Times New Roman" w:hAnsi="Times New Roman"/>
          <w:sz w:val="24"/>
          <w:szCs w:val="24"/>
          <w:lang w:eastAsia="pl-PL"/>
        </w:rPr>
        <w:t xml:space="preserve"> nie została powiadomiona o Z</w:t>
      </w:r>
      <w:r>
        <w:rPr>
          <w:rFonts w:ascii="Times New Roman" w:hAnsi="Times New Roman"/>
          <w:sz w:val="24"/>
          <w:szCs w:val="24"/>
          <w:lang w:eastAsia="pl-PL"/>
        </w:rPr>
        <w:t>gromadzeniu</w:t>
      </w:r>
      <w:r w:rsidR="00C554ED">
        <w:rPr>
          <w:rFonts w:ascii="Times New Roman" w:hAnsi="Times New Roman"/>
          <w:sz w:val="24"/>
          <w:szCs w:val="24"/>
          <w:lang w:eastAsia="pl-PL"/>
        </w:rPr>
        <w:t xml:space="preserve"> W</w:t>
      </w:r>
      <w:r w:rsidR="00A8346F">
        <w:rPr>
          <w:rFonts w:ascii="Times New Roman" w:hAnsi="Times New Roman"/>
          <w:sz w:val="24"/>
          <w:szCs w:val="24"/>
          <w:lang w:eastAsia="pl-PL"/>
        </w:rPr>
        <w:t>spólników we właściwym czasie,</w:t>
      </w:r>
      <w:r>
        <w:rPr>
          <w:rFonts w:ascii="Times New Roman" w:hAnsi="Times New Roman"/>
          <w:sz w:val="24"/>
          <w:szCs w:val="24"/>
          <w:lang w:eastAsia="pl-PL"/>
        </w:rPr>
        <w:t xml:space="preserve"> nie został do niej skierowany w tej sprawie list polecony lub przesyłka kurierska. Natomiast powódka nigdy nie wyrażała zgody na inny sposób kierowania do niej zawiadomień </w:t>
      </w:r>
      <w:r w:rsidR="009E1124">
        <w:rPr>
          <w:rFonts w:ascii="Times New Roman" w:hAnsi="Times New Roman"/>
          <w:sz w:val="24"/>
          <w:szCs w:val="24"/>
          <w:lang w:eastAsia="pl-PL"/>
        </w:rPr>
        <w:br/>
      </w:r>
      <w:r>
        <w:rPr>
          <w:rFonts w:ascii="Times New Roman" w:hAnsi="Times New Roman"/>
          <w:sz w:val="24"/>
          <w:szCs w:val="24"/>
          <w:lang w:eastAsia="pl-PL"/>
        </w:rPr>
        <w:t>o zgromadzeniach</w:t>
      </w:r>
      <w:r w:rsidR="00B07382">
        <w:rPr>
          <w:rFonts w:ascii="Times New Roman" w:hAnsi="Times New Roman"/>
          <w:sz w:val="24"/>
          <w:szCs w:val="24"/>
          <w:lang w:eastAsia="pl-PL"/>
        </w:rPr>
        <w:t xml:space="preserve">. Tym samym doszło do naruszenia ustawy i już tylko wzgląd na tę okoliczność uzasadnia uwzględnienie powództwa. Jednak naruszeń prawa w związku </w:t>
      </w:r>
      <w:r w:rsidR="009E1124">
        <w:rPr>
          <w:rFonts w:ascii="Times New Roman" w:hAnsi="Times New Roman"/>
          <w:sz w:val="24"/>
          <w:szCs w:val="24"/>
          <w:lang w:eastAsia="pl-PL"/>
        </w:rPr>
        <w:br/>
      </w:r>
      <w:r w:rsidR="00B07382">
        <w:rPr>
          <w:rFonts w:ascii="Times New Roman" w:hAnsi="Times New Roman"/>
          <w:sz w:val="24"/>
          <w:szCs w:val="24"/>
          <w:lang w:eastAsia="pl-PL"/>
        </w:rPr>
        <w:t>z podjęciem uchwały</w:t>
      </w:r>
      <w:r w:rsidR="00A8346F">
        <w:rPr>
          <w:rFonts w:ascii="Times New Roman" w:hAnsi="Times New Roman"/>
          <w:sz w:val="24"/>
          <w:szCs w:val="24"/>
          <w:lang w:eastAsia="pl-PL"/>
        </w:rPr>
        <w:t xml:space="preserve"> nr 1</w:t>
      </w:r>
      <w:r w:rsidR="00B07382">
        <w:rPr>
          <w:rFonts w:ascii="Times New Roman" w:hAnsi="Times New Roman"/>
          <w:sz w:val="24"/>
          <w:szCs w:val="24"/>
          <w:lang w:eastAsia="pl-PL"/>
        </w:rPr>
        <w:t xml:space="preserve"> jest więcej.</w:t>
      </w:r>
    </w:p>
    <w:p w:rsidR="00E023B6" w:rsidRDefault="00E023B6" w:rsidP="00E023B6">
      <w:pPr>
        <w:spacing w:after="0"/>
        <w:jc w:val="both"/>
        <w:rPr>
          <w:rFonts w:ascii="Times New Roman" w:hAnsi="Times New Roman"/>
          <w:i/>
          <w:sz w:val="24"/>
          <w:szCs w:val="24"/>
        </w:rPr>
      </w:pPr>
      <w:r>
        <w:rPr>
          <w:rFonts w:ascii="Times New Roman" w:hAnsi="Times New Roman"/>
          <w:i/>
          <w:sz w:val="24"/>
          <w:szCs w:val="24"/>
        </w:rPr>
        <w:t>Dowody:</w:t>
      </w:r>
    </w:p>
    <w:p w:rsidR="00E023B6" w:rsidRDefault="00E023B6" w:rsidP="00E023B6">
      <w:pPr>
        <w:spacing w:after="0"/>
        <w:jc w:val="both"/>
        <w:rPr>
          <w:rFonts w:ascii="Times New Roman" w:hAnsi="Times New Roman"/>
          <w:i/>
          <w:sz w:val="24"/>
          <w:szCs w:val="24"/>
        </w:rPr>
      </w:pPr>
      <w:r>
        <w:rPr>
          <w:rFonts w:ascii="Times New Roman" w:hAnsi="Times New Roman"/>
          <w:i/>
          <w:sz w:val="24"/>
          <w:szCs w:val="24"/>
        </w:rPr>
        <w:t>- zeznania wnioskowanych świadków,</w:t>
      </w:r>
    </w:p>
    <w:p w:rsidR="00E023B6" w:rsidRDefault="00E023B6" w:rsidP="00E023B6">
      <w:pPr>
        <w:spacing w:after="0"/>
        <w:jc w:val="both"/>
        <w:rPr>
          <w:rFonts w:ascii="Times New Roman" w:hAnsi="Times New Roman"/>
          <w:i/>
          <w:sz w:val="24"/>
          <w:szCs w:val="24"/>
        </w:rPr>
      </w:pPr>
      <w:r>
        <w:rPr>
          <w:rFonts w:ascii="Times New Roman" w:hAnsi="Times New Roman"/>
          <w:i/>
          <w:sz w:val="24"/>
          <w:szCs w:val="24"/>
        </w:rPr>
        <w:t>- zeznania powódki.</w:t>
      </w:r>
    </w:p>
    <w:p w:rsidR="00E023B6" w:rsidRDefault="00E023B6" w:rsidP="00450CEB">
      <w:pPr>
        <w:spacing w:after="0"/>
        <w:ind w:firstLine="709"/>
        <w:jc w:val="both"/>
        <w:rPr>
          <w:rFonts w:ascii="Times New Roman" w:hAnsi="Times New Roman"/>
          <w:sz w:val="24"/>
          <w:szCs w:val="24"/>
          <w:lang w:eastAsia="pl-PL"/>
        </w:rPr>
      </w:pPr>
    </w:p>
    <w:p w:rsidR="00576158" w:rsidRDefault="007F674A" w:rsidP="00576158">
      <w:pPr>
        <w:ind w:firstLine="708"/>
        <w:jc w:val="both"/>
        <w:rPr>
          <w:rFonts w:ascii="Times New Roman" w:hAnsi="Times New Roman"/>
          <w:sz w:val="24"/>
          <w:szCs w:val="24"/>
          <w:lang w:eastAsia="pl-PL"/>
        </w:rPr>
      </w:pPr>
      <w:r>
        <w:rPr>
          <w:rFonts w:ascii="Times New Roman" w:hAnsi="Times New Roman"/>
          <w:sz w:val="24"/>
          <w:szCs w:val="24"/>
          <w:lang w:eastAsia="pl-PL"/>
        </w:rPr>
        <w:t>W</w:t>
      </w:r>
      <w:r w:rsidR="00576158">
        <w:rPr>
          <w:rFonts w:ascii="Times New Roman" w:hAnsi="Times New Roman"/>
          <w:sz w:val="24"/>
          <w:szCs w:val="24"/>
          <w:lang w:eastAsia="pl-PL"/>
        </w:rPr>
        <w:t xml:space="preserve"> pozwanej spółce </w:t>
      </w:r>
      <w:r>
        <w:rPr>
          <w:rFonts w:ascii="Times New Roman" w:hAnsi="Times New Roman"/>
          <w:sz w:val="24"/>
          <w:szCs w:val="24"/>
          <w:lang w:eastAsia="pl-PL"/>
        </w:rPr>
        <w:t xml:space="preserve">powódka </w:t>
      </w:r>
      <w:r w:rsidR="00C554ED">
        <w:rPr>
          <w:rFonts w:ascii="Times New Roman" w:hAnsi="Times New Roman"/>
          <w:sz w:val="24"/>
          <w:szCs w:val="24"/>
          <w:lang w:eastAsia="pl-PL"/>
        </w:rPr>
        <w:t>jest celowo szykanowana przez Z</w:t>
      </w:r>
      <w:r w:rsidR="00576158">
        <w:rPr>
          <w:rFonts w:ascii="Times New Roman" w:hAnsi="Times New Roman"/>
          <w:sz w:val="24"/>
          <w:szCs w:val="24"/>
          <w:lang w:eastAsia="pl-PL"/>
        </w:rPr>
        <w:t xml:space="preserve">arząd oraz przez pozostałych wspólników, </w:t>
      </w:r>
      <w:r w:rsidR="00D43022">
        <w:rPr>
          <w:rFonts w:ascii="Times New Roman" w:hAnsi="Times New Roman"/>
          <w:sz w:val="24"/>
          <w:szCs w:val="24"/>
          <w:lang w:eastAsia="pl-PL"/>
        </w:rPr>
        <w:t>co wyraża się mię</w:t>
      </w:r>
      <w:r w:rsidR="00576158">
        <w:rPr>
          <w:rFonts w:ascii="Times New Roman" w:hAnsi="Times New Roman"/>
          <w:sz w:val="24"/>
          <w:szCs w:val="24"/>
          <w:lang w:eastAsia="pl-PL"/>
        </w:rPr>
        <w:t>dzy innymi tym, że od dwóch lat zaniechano kierowania do powódki zawiadomień o zwoływanych zgromadzeniach wspólników.</w:t>
      </w:r>
      <w:r>
        <w:rPr>
          <w:rFonts w:ascii="Times New Roman" w:hAnsi="Times New Roman"/>
          <w:sz w:val="24"/>
          <w:szCs w:val="24"/>
          <w:lang w:eastAsia="pl-PL"/>
        </w:rPr>
        <w:t xml:space="preserve"> Z powodu tego właśnie uchybienia, które m</w:t>
      </w:r>
      <w:r w:rsidR="00C554ED">
        <w:rPr>
          <w:rFonts w:ascii="Times New Roman" w:hAnsi="Times New Roman"/>
          <w:sz w:val="24"/>
          <w:szCs w:val="24"/>
          <w:lang w:eastAsia="pl-PL"/>
        </w:rPr>
        <w:t>iało miejsce także w przypadku Z</w:t>
      </w:r>
      <w:r>
        <w:rPr>
          <w:rFonts w:ascii="Times New Roman" w:hAnsi="Times New Roman"/>
          <w:sz w:val="24"/>
          <w:szCs w:val="24"/>
          <w:lang w:eastAsia="pl-PL"/>
        </w:rPr>
        <w:t xml:space="preserve">gromadzenia odbytego rok wcześniej, w dniu 24 marca 2014 r., Sąd Okręgowy w Warszawie prawomocnym wyrokiem </w:t>
      </w:r>
      <w:r w:rsidR="009E1124">
        <w:rPr>
          <w:rFonts w:ascii="Times New Roman" w:hAnsi="Times New Roman"/>
          <w:sz w:val="24"/>
          <w:szCs w:val="24"/>
          <w:lang w:eastAsia="pl-PL"/>
        </w:rPr>
        <w:br/>
      </w:r>
      <w:r>
        <w:rPr>
          <w:rFonts w:ascii="Times New Roman" w:hAnsi="Times New Roman"/>
          <w:sz w:val="24"/>
          <w:szCs w:val="24"/>
          <w:lang w:eastAsia="pl-PL"/>
        </w:rPr>
        <w:t>z dnia 8 stycznia 2015 r.</w:t>
      </w:r>
      <w:r w:rsidR="00C554ED">
        <w:rPr>
          <w:rFonts w:ascii="Times New Roman" w:hAnsi="Times New Roman"/>
          <w:sz w:val="24"/>
          <w:szCs w:val="24"/>
          <w:lang w:eastAsia="pl-PL"/>
        </w:rPr>
        <w:t>,</w:t>
      </w:r>
      <w:r>
        <w:rPr>
          <w:rFonts w:ascii="Times New Roman" w:hAnsi="Times New Roman"/>
          <w:sz w:val="24"/>
          <w:szCs w:val="24"/>
          <w:lang w:eastAsia="pl-PL"/>
        </w:rPr>
        <w:t xml:space="preserve"> wydanym w sprawie</w:t>
      </w:r>
      <w:r w:rsidR="00C554ED">
        <w:rPr>
          <w:rFonts w:ascii="Times New Roman" w:hAnsi="Times New Roman"/>
          <w:sz w:val="24"/>
          <w:szCs w:val="24"/>
          <w:lang w:eastAsia="pl-PL"/>
        </w:rPr>
        <w:t xml:space="preserve"> XVI GC 367/14 uchylił uchwałę Zgromadzenia W</w:t>
      </w:r>
      <w:r>
        <w:rPr>
          <w:rFonts w:ascii="Times New Roman" w:hAnsi="Times New Roman"/>
          <w:sz w:val="24"/>
          <w:szCs w:val="24"/>
          <w:lang w:eastAsia="pl-PL"/>
        </w:rPr>
        <w:t xml:space="preserve">spólników Mikron sp. z o.o. w Warszawie. Sprawa ta wszczęta została również przez powódkę i z podobnych przyczyn do tych opisanych w </w:t>
      </w:r>
      <w:r w:rsidR="00F82DDA">
        <w:rPr>
          <w:rFonts w:ascii="Times New Roman" w:hAnsi="Times New Roman"/>
          <w:sz w:val="24"/>
          <w:szCs w:val="24"/>
          <w:lang w:eastAsia="pl-PL"/>
        </w:rPr>
        <w:t xml:space="preserve">niniejszym </w:t>
      </w:r>
      <w:r>
        <w:rPr>
          <w:rFonts w:ascii="Times New Roman" w:hAnsi="Times New Roman"/>
          <w:sz w:val="24"/>
          <w:szCs w:val="24"/>
          <w:lang w:eastAsia="pl-PL"/>
        </w:rPr>
        <w:t xml:space="preserve">pozwie. </w:t>
      </w:r>
    </w:p>
    <w:p w:rsidR="007F674A" w:rsidRDefault="00E023B6" w:rsidP="007F674A">
      <w:pPr>
        <w:spacing w:after="0"/>
        <w:jc w:val="both"/>
        <w:rPr>
          <w:rFonts w:ascii="Times New Roman" w:hAnsi="Times New Roman"/>
          <w:i/>
          <w:sz w:val="24"/>
          <w:szCs w:val="24"/>
        </w:rPr>
      </w:pPr>
      <w:r>
        <w:rPr>
          <w:rFonts w:ascii="Times New Roman" w:hAnsi="Times New Roman"/>
          <w:i/>
          <w:sz w:val="24"/>
          <w:szCs w:val="24"/>
        </w:rPr>
        <w:t>D</w:t>
      </w:r>
      <w:r w:rsidR="007F674A">
        <w:rPr>
          <w:rFonts w:ascii="Times New Roman" w:hAnsi="Times New Roman"/>
          <w:i/>
          <w:sz w:val="24"/>
          <w:szCs w:val="24"/>
        </w:rPr>
        <w:t>owód:</w:t>
      </w:r>
    </w:p>
    <w:p w:rsidR="00375EE8" w:rsidRDefault="007F674A" w:rsidP="007F674A">
      <w:pPr>
        <w:spacing w:after="0"/>
        <w:jc w:val="both"/>
        <w:rPr>
          <w:rFonts w:ascii="Times New Roman" w:hAnsi="Times New Roman"/>
          <w:i/>
          <w:sz w:val="24"/>
          <w:szCs w:val="24"/>
        </w:rPr>
      </w:pPr>
      <w:r w:rsidRPr="00576158">
        <w:rPr>
          <w:rFonts w:ascii="Times New Roman" w:hAnsi="Times New Roman"/>
          <w:i/>
          <w:sz w:val="24"/>
          <w:szCs w:val="24"/>
        </w:rPr>
        <w:t xml:space="preserve">- </w:t>
      </w:r>
      <w:r w:rsidR="00E023B6">
        <w:rPr>
          <w:rFonts w:ascii="Times New Roman" w:hAnsi="Times New Roman"/>
          <w:i/>
          <w:sz w:val="24"/>
          <w:szCs w:val="24"/>
        </w:rPr>
        <w:t xml:space="preserve">wyrok </w:t>
      </w:r>
      <w:r w:rsidR="00171B93">
        <w:rPr>
          <w:rFonts w:ascii="Times New Roman" w:hAnsi="Times New Roman"/>
          <w:i/>
          <w:sz w:val="24"/>
          <w:szCs w:val="24"/>
        </w:rPr>
        <w:t xml:space="preserve">zaoczny </w:t>
      </w:r>
      <w:r w:rsidR="00E023B6">
        <w:rPr>
          <w:rFonts w:ascii="Times New Roman" w:hAnsi="Times New Roman"/>
          <w:i/>
          <w:sz w:val="24"/>
          <w:szCs w:val="24"/>
        </w:rPr>
        <w:t>wydany w sprawie</w:t>
      </w:r>
      <w:r>
        <w:rPr>
          <w:rFonts w:ascii="Times New Roman" w:hAnsi="Times New Roman"/>
          <w:i/>
          <w:sz w:val="24"/>
          <w:szCs w:val="24"/>
        </w:rPr>
        <w:t xml:space="preserve"> XVI GC 367/14 Sądu Okręgowego w Warszawie</w:t>
      </w:r>
      <w:r w:rsidR="00171B93">
        <w:rPr>
          <w:rFonts w:ascii="Times New Roman" w:hAnsi="Times New Roman"/>
          <w:i/>
          <w:sz w:val="24"/>
          <w:szCs w:val="24"/>
        </w:rPr>
        <w:t>.</w:t>
      </w:r>
    </w:p>
    <w:p w:rsidR="00467DC3" w:rsidRDefault="00467DC3" w:rsidP="007F674A">
      <w:pPr>
        <w:spacing w:after="0"/>
        <w:jc w:val="both"/>
        <w:rPr>
          <w:rFonts w:ascii="Times New Roman" w:hAnsi="Times New Roman"/>
          <w:i/>
          <w:sz w:val="24"/>
          <w:szCs w:val="24"/>
        </w:rPr>
      </w:pPr>
    </w:p>
    <w:p w:rsidR="007F674A" w:rsidRPr="00375EE8" w:rsidRDefault="00A8346F" w:rsidP="00A8346F">
      <w:pPr>
        <w:spacing w:after="0"/>
        <w:ind w:firstLine="708"/>
        <w:jc w:val="both"/>
        <w:rPr>
          <w:rFonts w:ascii="Times New Roman" w:hAnsi="Times New Roman"/>
          <w:sz w:val="24"/>
          <w:szCs w:val="24"/>
        </w:rPr>
      </w:pPr>
      <w:r>
        <w:rPr>
          <w:rFonts w:ascii="Times New Roman" w:hAnsi="Times New Roman"/>
          <w:sz w:val="24"/>
          <w:szCs w:val="24"/>
        </w:rPr>
        <w:t>P</w:t>
      </w:r>
      <w:r w:rsidR="00E023B6" w:rsidRPr="00375EE8">
        <w:rPr>
          <w:rFonts w:ascii="Times New Roman" w:hAnsi="Times New Roman"/>
          <w:sz w:val="24"/>
          <w:szCs w:val="24"/>
        </w:rPr>
        <w:t>owódka wnosi o dołączenie akt tej sprawy.</w:t>
      </w:r>
    </w:p>
    <w:p w:rsidR="007F674A" w:rsidRDefault="007F674A" w:rsidP="00450CEB">
      <w:pPr>
        <w:spacing w:after="0"/>
        <w:ind w:firstLine="709"/>
        <w:jc w:val="both"/>
        <w:rPr>
          <w:rFonts w:ascii="Times New Roman" w:hAnsi="Times New Roman"/>
          <w:sz w:val="24"/>
          <w:szCs w:val="24"/>
          <w:lang w:eastAsia="pl-PL"/>
        </w:rPr>
      </w:pPr>
    </w:p>
    <w:p w:rsidR="00576158" w:rsidRDefault="00B07382" w:rsidP="00576158">
      <w:pPr>
        <w:jc w:val="both"/>
        <w:rPr>
          <w:rFonts w:ascii="Times New Roman" w:hAnsi="Times New Roman"/>
          <w:sz w:val="24"/>
          <w:szCs w:val="24"/>
          <w:lang w:eastAsia="pl-PL"/>
        </w:rPr>
      </w:pPr>
      <w:r>
        <w:rPr>
          <w:rFonts w:ascii="Times New Roman" w:hAnsi="Times New Roman"/>
          <w:sz w:val="24"/>
          <w:szCs w:val="24"/>
          <w:lang w:eastAsia="pl-PL"/>
        </w:rPr>
        <w:tab/>
      </w:r>
      <w:r w:rsidR="00576158">
        <w:rPr>
          <w:rFonts w:ascii="Times New Roman" w:hAnsi="Times New Roman"/>
          <w:sz w:val="24"/>
          <w:szCs w:val="24"/>
          <w:lang w:eastAsia="pl-PL"/>
        </w:rPr>
        <w:t xml:space="preserve">Zgodnie z art. 238 </w:t>
      </w:r>
      <w:r w:rsidR="00576158" w:rsidRPr="003A0001">
        <w:rPr>
          <w:rFonts w:ascii="Times New Roman" w:hAnsi="Times New Roman"/>
          <w:sz w:val="24"/>
          <w:szCs w:val="24"/>
          <w:lang w:eastAsia="pl-PL"/>
        </w:rPr>
        <w:t>§ 2</w:t>
      </w:r>
      <w:r w:rsidR="00576158">
        <w:rPr>
          <w:rFonts w:ascii="Times New Roman" w:hAnsi="Times New Roman"/>
          <w:sz w:val="24"/>
          <w:szCs w:val="24"/>
          <w:lang w:eastAsia="pl-PL"/>
        </w:rPr>
        <w:t xml:space="preserve"> </w:t>
      </w:r>
      <w:proofErr w:type="spellStart"/>
      <w:r w:rsidR="00576158">
        <w:rPr>
          <w:rFonts w:ascii="Times New Roman" w:hAnsi="Times New Roman"/>
          <w:sz w:val="24"/>
          <w:szCs w:val="24"/>
          <w:lang w:eastAsia="pl-PL"/>
        </w:rPr>
        <w:t>k.s.h</w:t>
      </w:r>
      <w:proofErr w:type="spellEnd"/>
      <w:r w:rsidR="00576158">
        <w:rPr>
          <w:rFonts w:ascii="Times New Roman" w:hAnsi="Times New Roman"/>
          <w:sz w:val="24"/>
          <w:szCs w:val="24"/>
          <w:lang w:eastAsia="pl-PL"/>
        </w:rPr>
        <w:t>.,</w:t>
      </w:r>
      <w:r w:rsidR="00576158" w:rsidRPr="003A0001">
        <w:rPr>
          <w:rFonts w:ascii="Times New Roman" w:hAnsi="Times New Roman"/>
          <w:sz w:val="24"/>
          <w:szCs w:val="24"/>
          <w:lang w:eastAsia="pl-PL"/>
        </w:rPr>
        <w:t> </w:t>
      </w:r>
      <w:r w:rsidR="00576158">
        <w:rPr>
          <w:rFonts w:ascii="Times New Roman" w:hAnsi="Times New Roman"/>
          <w:sz w:val="24"/>
          <w:szCs w:val="24"/>
          <w:lang w:eastAsia="pl-PL"/>
        </w:rPr>
        <w:t>w</w:t>
      </w:r>
      <w:r w:rsidR="00576158" w:rsidRPr="003A0001">
        <w:rPr>
          <w:rFonts w:ascii="Times New Roman" w:hAnsi="Times New Roman"/>
          <w:sz w:val="24"/>
          <w:szCs w:val="24"/>
          <w:lang w:eastAsia="pl-PL"/>
        </w:rPr>
        <w:t xml:space="preserve"> zaproszeniu należy oznaczyć dzień, godzinę i miejsce zgromadzenia wspólników oraz szczegółowy porządek obrad. W przypadku zamierzonej zmiany umowy spółki należy wskazać istotne elementy treści proponowanych zmian.</w:t>
      </w:r>
    </w:p>
    <w:p w:rsidR="00B07382" w:rsidRDefault="00C554ED" w:rsidP="00576158">
      <w:pPr>
        <w:ind w:firstLine="708"/>
        <w:jc w:val="both"/>
        <w:rPr>
          <w:rFonts w:ascii="Times New Roman" w:hAnsi="Times New Roman"/>
          <w:sz w:val="24"/>
          <w:szCs w:val="24"/>
          <w:lang w:eastAsia="pl-PL"/>
        </w:rPr>
      </w:pPr>
      <w:r>
        <w:rPr>
          <w:rFonts w:ascii="Times New Roman" w:hAnsi="Times New Roman"/>
          <w:sz w:val="24"/>
          <w:szCs w:val="24"/>
          <w:lang w:eastAsia="pl-PL"/>
        </w:rPr>
        <w:lastRenderedPageBreak/>
        <w:t>Zgromadzenie W</w:t>
      </w:r>
      <w:r w:rsidR="00B07382">
        <w:rPr>
          <w:rFonts w:ascii="Times New Roman" w:hAnsi="Times New Roman"/>
          <w:sz w:val="24"/>
          <w:szCs w:val="24"/>
          <w:lang w:eastAsia="pl-PL"/>
        </w:rPr>
        <w:t>spólników odbyte w dniu 3 marca 2015 r. nie było w ogóle poprzedzone ustaleniem porządku obrad, co implikuje kolejną przesł</w:t>
      </w:r>
      <w:r w:rsidR="00E12090">
        <w:rPr>
          <w:rFonts w:ascii="Times New Roman" w:hAnsi="Times New Roman"/>
          <w:sz w:val="24"/>
          <w:szCs w:val="24"/>
          <w:lang w:eastAsia="pl-PL"/>
        </w:rPr>
        <w:t>ankę unieważnienia podjętej na Z</w:t>
      </w:r>
      <w:r w:rsidR="00B07382">
        <w:rPr>
          <w:rFonts w:ascii="Times New Roman" w:hAnsi="Times New Roman"/>
          <w:sz w:val="24"/>
          <w:szCs w:val="24"/>
          <w:lang w:eastAsia="pl-PL"/>
        </w:rPr>
        <w:t xml:space="preserve">gromadzeniu uchwały. </w:t>
      </w:r>
    </w:p>
    <w:p w:rsidR="00375EE8" w:rsidRDefault="00375EE8" w:rsidP="00375EE8">
      <w:pPr>
        <w:spacing w:after="0"/>
        <w:jc w:val="both"/>
        <w:rPr>
          <w:rFonts w:ascii="Times New Roman" w:hAnsi="Times New Roman"/>
          <w:i/>
          <w:sz w:val="24"/>
          <w:szCs w:val="24"/>
        </w:rPr>
      </w:pPr>
      <w:r>
        <w:rPr>
          <w:rFonts w:ascii="Times New Roman" w:hAnsi="Times New Roman"/>
          <w:i/>
          <w:sz w:val="24"/>
          <w:szCs w:val="24"/>
        </w:rPr>
        <w:t>Dowody:</w:t>
      </w:r>
    </w:p>
    <w:p w:rsidR="00375EE8" w:rsidRDefault="00375EE8" w:rsidP="00375EE8">
      <w:pPr>
        <w:spacing w:after="0"/>
        <w:jc w:val="both"/>
        <w:rPr>
          <w:rFonts w:ascii="Times New Roman" w:hAnsi="Times New Roman"/>
          <w:i/>
          <w:sz w:val="24"/>
          <w:szCs w:val="24"/>
        </w:rPr>
      </w:pPr>
      <w:r>
        <w:rPr>
          <w:rFonts w:ascii="Times New Roman" w:hAnsi="Times New Roman"/>
          <w:i/>
          <w:sz w:val="24"/>
          <w:szCs w:val="24"/>
        </w:rPr>
        <w:t>- zeznania wnioskowanych świadków,</w:t>
      </w:r>
    </w:p>
    <w:p w:rsidR="00375EE8" w:rsidRDefault="00375EE8" w:rsidP="00375EE8">
      <w:pPr>
        <w:spacing w:after="0"/>
        <w:jc w:val="both"/>
        <w:rPr>
          <w:rFonts w:ascii="Times New Roman" w:hAnsi="Times New Roman"/>
          <w:i/>
          <w:sz w:val="24"/>
          <w:szCs w:val="24"/>
        </w:rPr>
      </w:pPr>
      <w:r>
        <w:rPr>
          <w:rFonts w:ascii="Times New Roman" w:hAnsi="Times New Roman"/>
          <w:i/>
          <w:sz w:val="24"/>
          <w:szCs w:val="24"/>
        </w:rPr>
        <w:t>- zeznania powódki.</w:t>
      </w:r>
    </w:p>
    <w:p w:rsidR="00375EE8" w:rsidRDefault="00375EE8" w:rsidP="00450CEB">
      <w:pPr>
        <w:spacing w:after="0"/>
        <w:ind w:firstLine="709"/>
        <w:jc w:val="both"/>
        <w:rPr>
          <w:rFonts w:ascii="Times New Roman" w:hAnsi="Times New Roman"/>
          <w:sz w:val="24"/>
          <w:szCs w:val="24"/>
          <w:lang w:eastAsia="pl-PL"/>
        </w:rPr>
      </w:pPr>
    </w:p>
    <w:p w:rsidR="00BF2AC3" w:rsidRDefault="00375EE8" w:rsidP="00576158">
      <w:pPr>
        <w:ind w:firstLine="708"/>
        <w:jc w:val="both"/>
        <w:rPr>
          <w:rFonts w:ascii="Times New Roman" w:hAnsi="Times New Roman"/>
          <w:sz w:val="24"/>
          <w:szCs w:val="24"/>
          <w:lang w:eastAsia="pl-PL"/>
        </w:rPr>
      </w:pPr>
      <w:r>
        <w:rPr>
          <w:rFonts w:ascii="Times New Roman" w:hAnsi="Times New Roman"/>
          <w:sz w:val="24"/>
          <w:szCs w:val="24"/>
          <w:lang w:eastAsia="pl-PL"/>
        </w:rPr>
        <w:t xml:space="preserve">Zgodnie z art. 247 </w:t>
      </w:r>
      <w:r w:rsidR="00BF2AC3" w:rsidRPr="00375EE8">
        <w:rPr>
          <w:rFonts w:ascii="Times New Roman" w:hAnsi="Times New Roman"/>
          <w:sz w:val="24"/>
          <w:szCs w:val="24"/>
          <w:lang w:eastAsia="pl-PL"/>
        </w:rPr>
        <w:t>§ 2</w:t>
      </w:r>
      <w:r w:rsidR="00BF2AC3">
        <w:rPr>
          <w:rFonts w:ascii="Times New Roman" w:hAnsi="Times New Roman"/>
          <w:sz w:val="24"/>
          <w:szCs w:val="24"/>
          <w:lang w:eastAsia="pl-PL"/>
        </w:rPr>
        <w:t xml:space="preserve"> </w:t>
      </w:r>
      <w:r>
        <w:rPr>
          <w:rFonts w:ascii="Times New Roman" w:hAnsi="Times New Roman"/>
          <w:sz w:val="24"/>
          <w:szCs w:val="24"/>
          <w:lang w:eastAsia="pl-PL"/>
        </w:rPr>
        <w:t xml:space="preserve">zdanie drugie </w:t>
      </w:r>
      <w:proofErr w:type="spellStart"/>
      <w:r>
        <w:rPr>
          <w:rFonts w:ascii="Times New Roman" w:hAnsi="Times New Roman"/>
          <w:sz w:val="24"/>
          <w:szCs w:val="24"/>
          <w:lang w:eastAsia="pl-PL"/>
        </w:rPr>
        <w:t>k.s.h</w:t>
      </w:r>
      <w:proofErr w:type="spellEnd"/>
      <w:r>
        <w:rPr>
          <w:rFonts w:ascii="Times New Roman" w:hAnsi="Times New Roman"/>
          <w:sz w:val="24"/>
          <w:szCs w:val="24"/>
          <w:lang w:eastAsia="pl-PL"/>
        </w:rPr>
        <w:t>.</w:t>
      </w:r>
      <w:r w:rsidR="00BF2AC3">
        <w:rPr>
          <w:rFonts w:ascii="Times New Roman" w:hAnsi="Times New Roman"/>
          <w:sz w:val="24"/>
          <w:szCs w:val="24"/>
          <w:lang w:eastAsia="pl-PL"/>
        </w:rPr>
        <w:t>,</w:t>
      </w:r>
      <w:r w:rsidR="00BF2AC3" w:rsidRPr="00BF2AC3">
        <w:rPr>
          <w:rFonts w:ascii="Times New Roman" w:hAnsi="Times New Roman"/>
          <w:sz w:val="24"/>
          <w:szCs w:val="24"/>
          <w:lang w:eastAsia="pl-PL"/>
        </w:rPr>
        <w:t xml:space="preserve"> </w:t>
      </w:r>
      <w:r w:rsidR="00BF2AC3" w:rsidRPr="00375EE8">
        <w:rPr>
          <w:rFonts w:ascii="Times New Roman" w:hAnsi="Times New Roman"/>
          <w:sz w:val="24"/>
          <w:szCs w:val="24"/>
          <w:lang w:eastAsia="pl-PL"/>
        </w:rPr>
        <w:t>należy zarządzić tajne głosowanie na żądanie choćby jednego ze wspólników obecnych lub reprezentowanych na zgromadzeniu wspólników.</w:t>
      </w:r>
      <w:r w:rsidR="00BF2AC3">
        <w:rPr>
          <w:rFonts w:ascii="Times New Roman" w:hAnsi="Times New Roman"/>
          <w:sz w:val="24"/>
          <w:szCs w:val="24"/>
          <w:lang w:eastAsia="pl-PL"/>
        </w:rPr>
        <w:t xml:space="preserve"> Powódka, pomimo przeszkód aranżowanych przez pozwaną,</w:t>
      </w:r>
      <w:r w:rsidR="00E12090">
        <w:rPr>
          <w:rFonts w:ascii="Times New Roman" w:hAnsi="Times New Roman"/>
          <w:sz w:val="24"/>
          <w:szCs w:val="24"/>
          <w:lang w:eastAsia="pl-PL"/>
        </w:rPr>
        <w:t xml:space="preserve"> dotarła jednak ostatecznie na Zgromadzenie W</w:t>
      </w:r>
      <w:r w:rsidR="00BF2AC3">
        <w:rPr>
          <w:rFonts w:ascii="Times New Roman" w:hAnsi="Times New Roman"/>
          <w:sz w:val="24"/>
          <w:szCs w:val="24"/>
          <w:lang w:eastAsia="pl-PL"/>
        </w:rPr>
        <w:t xml:space="preserve">spólników w dniu 3 marca 2015 r. i przed podjęciem uchwały nr 1 zażądała zarządzenia tajnego głosowania. Wbrew temu, głosowanie nad uchwałą odbyło się w sposób jawny, co przesądza o trzecim już naruszeniu </w:t>
      </w:r>
      <w:r w:rsidR="00451D49">
        <w:rPr>
          <w:rFonts w:ascii="Times New Roman" w:hAnsi="Times New Roman"/>
          <w:sz w:val="24"/>
          <w:szCs w:val="24"/>
          <w:lang w:eastAsia="pl-PL"/>
        </w:rPr>
        <w:t>ustawy</w:t>
      </w:r>
      <w:r w:rsidR="00D43022">
        <w:rPr>
          <w:rFonts w:ascii="Times New Roman" w:hAnsi="Times New Roman"/>
          <w:sz w:val="24"/>
          <w:szCs w:val="24"/>
          <w:lang w:eastAsia="pl-PL"/>
        </w:rPr>
        <w:t>.</w:t>
      </w:r>
      <w:r w:rsidR="00BF2AC3">
        <w:rPr>
          <w:rFonts w:ascii="Times New Roman" w:hAnsi="Times New Roman"/>
          <w:sz w:val="24"/>
          <w:szCs w:val="24"/>
          <w:lang w:eastAsia="pl-PL"/>
        </w:rPr>
        <w:t xml:space="preserve"> </w:t>
      </w:r>
    </w:p>
    <w:p w:rsidR="00D43022" w:rsidRDefault="00D43022" w:rsidP="00D43022">
      <w:pPr>
        <w:spacing w:after="0"/>
        <w:jc w:val="both"/>
        <w:rPr>
          <w:rFonts w:ascii="Times New Roman" w:hAnsi="Times New Roman"/>
          <w:i/>
          <w:sz w:val="24"/>
          <w:szCs w:val="24"/>
        </w:rPr>
      </w:pPr>
      <w:r>
        <w:rPr>
          <w:rFonts w:ascii="Times New Roman" w:hAnsi="Times New Roman"/>
          <w:i/>
          <w:sz w:val="24"/>
          <w:szCs w:val="24"/>
        </w:rPr>
        <w:t>Dowody:</w:t>
      </w:r>
    </w:p>
    <w:p w:rsidR="00D43022" w:rsidRDefault="00D43022" w:rsidP="00D43022">
      <w:pPr>
        <w:spacing w:after="0"/>
        <w:jc w:val="both"/>
        <w:rPr>
          <w:rFonts w:ascii="Times New Roman" w:hAnsi="Times New Roman"/>
          <w:i/>
          <w:sz w:val="24"/>
          <w:szCs w:val="24"/>
        </w:rPr>
      </w:pPr>
      <w:r>
        <w:rPr>
          <w:rFonts w:ascii="Times New Roman" w:hAnsi="Times New Roman"/>
          <w:i/>
          <w:sz w:val="24"/>
          <w:szCs w:val="24"/>
        </w:rPr>
        <w:t>- zeznania wnioskowanych świadków,</w:t>
      </w:r>
    </w:p>
    <w:p w:rsidR="00D43022" w:rsidRDefault="00A8346F" w:rsidP="00D43022">
      <w:pPr>
        <w:spacing w:after="0"/>
        <w:jc w:val="both"/>
        <w:rPr>
          <w:rFonts w:ascii="Times New Roman" w:hAnsi="Times New Roman"/>
          <w:i/>
          <w:sz w:val="24"/>
          <w:szCs w:val="24"/>
        </w:rPr>
      </w:pPr>
      <w:r>
        <w:rPr>
          <w:rFonts w:ascii="Times New Roman" w:hAnsi="Times New Roman"/>
          <w:i/>
          <w:sz w:val="24"/>
          <w:szCs w:val="24"/>
        </w:rPr>
        <w:t>- zeznania powódki,</w:t>
      </w:r>
    </w:p>
    <w:p w:rsidR="00A8346F" w:rsidRDefault="00A8346F" w:rsidP="00D43022">
      <w:pPr>
        <w:spacing w:after="0"/>
        <w:jc w:val="both"/>
        <w:rPr>
          <w:rFonts w:ascii="Times New Roman" w:hAnsi="Times New Roman"/>
          <w:i/>
          <w:sz w:val="24"/>
          <w:szCs w:val="24"/>
        </w:rPr>
      </w:pPr>
      <w:r>
        <w:rPr>
          <w:rFonts w:ascii="Times New Roman" w:hAnsi="Times New Roman"/>
          <w:i/>
          <w:sz w:val="24"/>
          <w:szCs w:val="24"/>
        </w:rPr>
        <w:t>- akt notarialny z</w:t>
      </w:r>
      <w:r w:rsidR="00E12090">
        <w:rPr>
          <w:rFonts w:ascii="Times New Roman" w:hAnsi="Times New Roman"/>
          <w:i/>
          <w:sz w:val="24"/>
          <w:szCs w:val="24"/>
        </w:rPr>
        <w:t xml:space="preserve"> dnia 3 marca 2015 r.(protokół Z</w:t>
      </w:r>
      <w:r>
        <w:rPr>
          <w:rFonts w:ascii="Times New Roman" w:hAnsi="Times New Roman"/>
          <w:i/>
          <w:sz w:val="24"/>
          <w:szCs w:val="24"/>
        </w:rPr>
        <w:t>gromadzenia).</w:t>
      </w:r>
    </w:p>
    <w:p w:rsidR="00D43022" w:rsidRDefault="00D43022" w:rsidP="00450CEB">
      <w:pPr>
        <w:spacing w:after="0"/>
        <w:ind w:firstLine="709"/>
        <w:jc w:val="both"/>
        <w:rPr>
          <w:rFonts w:ascii="Times New Roman" w:hAnsi="Times New Roman"/>
          <w:sz w:val="24"/>
          <w:szCs w:val="24"/>
          <w:lang w:eastAsia="pl-PL"/>
        </w:rPr>
      </w:pPr>
    </w:p>
    <w:p w:rsidR="00375EE8" w:rsidRDefault="00465DD5" w:rsidP="00465DD5">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0"/>
          <w:szCs w:val="20"/>
          <w:lang w:eastAsia="pl-PL"/>
        </w:rPr>
        <w:tab/>
      </w:r>
      <w:r w:rsidRPr="00465DD5">
        <w:rPr>
          <w:rFonts w:ascii="Times New Roman" w:hAnsi="Times New Roman"/>
          <w:sz w:val="24"/>
          <w:szCs w:val="24"/>
          <w:lang w:eastAsia="pl-PL"/>
        </w:rPr>
        <w:t xml:space="preserve">Powódka </w:t>
      </w:r>
      <w:r>
        <w:rPr>
          <w:rFonts w:ascii="Times New Roman" w:hAnsi="Times New Roman"/>
          <w:sz w:val="24"/>
          <w:szCs w:val="24"/>
          <w:lang w:eastAsia="pl-PL"/>
        </w:rPr>
        <w:t>głosowała przeciwko uchwale nr 1, a po jej przyjęciu oświadczyła, że zaskarży ją do sądu. Fakty te dają powódce prawo do wytoczenia niniejszego powództwa.</w:t>
      </w:r>
    </w:p>
    <w:p w:rsidR="00E12090" w:rsidRDefault="00E12090" w:rsidP="00465DD5">
      <w:pPr>
        <w:spacing w:after="0"/>
        <w:jc w:val="both"/>
        <w:rPr>
          <w:rFonts w:ascii="Times New Roman" w:hAnsi="Times New Roman"/>
          <w:i/>
          <w:sz w:val="24"/>
          <w:szCs w:val="24"/>
        </w:rPr>
      </w:pPr>
    </w:p>
    <w:p w:rsidR="00465DD5" w:rsidRDefault="00465DD5" w:rsidP="00465DD5">
      <w:pPr>
        <w:spacing w:after="0"/>
        <w:jc w:val="both"/>
        <w:rPr>
          <w:rFonts w:ascii="Times New Roman" w:hAnsi="Times New Roman"/>
          <w:i/>
          <w:sz w:val="24"/>
          <w:szCs w:val="24"/>
        </w:rPr>
      </w:pPr>
      <w:r>
        <w:rPr>
          <w:rFonts w:ascii="Times New Roman" w:hAnsi="Times New Roman"/>
          <w:i/>
          <w:sz w:val="24"/>
          <w:szCs w:val="24"/>
        </w:rPr>
        <w:t>Dowody:</w:t>
      </w:r>
    </w:p>
    <w:p w:rsidR="00465DD5" w:rsidRDefault="00465DD5" w:rsidP="00465DD5">
      <w:pPr>
        <w:spacing w:after="0"/>
        <w:jc w:val="both"/>
        <w:rPr>
          <w:rFonts w:ascii="Times New Roman" w:hAnsi="Times New Roman"/>
          <w:i/>
          <w:sz w:val="24"/>
          <w:szCs w:val="24"/>
        </w:rPr>
      </w:pPr>
      <w:r>
        <w:rPr>
          <w:rFonts w:ascii="Times New Roman" w:hAnsi="Times New Roman"/>
          <w:i/>
          <w:sz w:val="24"/>
          <w:szCs w:val="24"/>
        </w:rPr>
        <w:t>- zeznania wnioskowanych świadków,</w:t>
      </w:r>
    </w:p>
    <w:p w:rsidR="00465DD5" w:rsidRDefault="00465DD5" w:rsidP="00465DD5">
      <w:pPr>
        <w:spacing w:after="0"/>
        <w:jc w:val="both"/>
        <w:rPr>
          <w:rFonts w:ascii="Times New Roman" w:hAnsi="Times New Roman"/>
          <w:i/>
          <w:sz w:val="24"/>
          <w:szCs w:val="24"/>
        </w:rPr>
      </w:pPr>
      <w:r>
        <w:rPr>
          <w:rFonts w:ascii="Times New Roman" w:hAnsi="Times New Roman"/>
          <w:i/>
          <w:sz w:val="24"/>
          <w:szCs w:val="24"/>
        </w:rPr>
        <w:t xml:space="preserve">- zeznania powódki, </w:t>
      </w:r>
    </w:p>
    <w:p w:rsidR="00A8346F" w:rsidRDefault="00A8346F" w:rsidP="00A8346F">
      <w:pPr>
        <w:spacing w:after="0"/>
        <w:jc w:val="both"/>
        <w:rPr>
          <w:rFonts w:ascii="Times New Roman" w:hAnsi="Times New Roman"/>
          <w:i/>
          <w:sz w:val="24"/>
          <w:szCs w:val="24"/>
        </w:rPr>
      </w:pPr>
      <w:r>
        <w:rPr>
          <w:rFonts w:ascii="Times New Roman" w:hAnsi="Times New Roman"/>
          <w:i/>
          <w:sz w:val="24"/>
          <w:szCs w:val="24"/>
        </w:rPr>
        <w:t>- akt notarialny z</w:t>
      </w:r>
      <w:r w:rsidR="009E1124">
        <w:rPr>
          <w:rFonts w:ascii="Times New Roman" w:hAnsi="Times New Roman"/>
          <w:i/>
          <w:sz w:val="24"/>
          <w:szCs w:val="24"/>
        </w:rPr>
        <w:t xml:space="preserve"> dnia 3 marca 2015 r. </w:t>
      </w:r>
      <w:r w:rsidR="00E12090">
        <w:rPr>
          <w:rFonts w:ascii="Times New Roman" w:hAnsi="Times New Roman"/>
          <w:i/>
          <w:sz w:val="24"/>
          <w:szCs w:val="24"/>
        </w:rPr>
        <w:t>(protokół Z</w:t>
      </w:r>
      <w:r>
        <w:rPr>
          <w:rFonts w:ascii="Times New Roman" w:hAnsi="Times New Roman"/>
          <w:i/>
          <w:sz w:val="24"/>
          <w:szCs w:val="24"/>
        </w:rPr>
        <w:t>gromadzenia).</w:t>
      </w:r>
    </w:p>
    <w:p w:rsidR="00BE2443" w:rsidRDefault="00BE2443" w:rsidP="00465DD5">
      <w:pPr>
        <w:spacing w:after="0"/>
        <w:jc w:val="both"/>
        <w:rPr>
          <w:rFonts w:ascii="Times New Roman" w:hAnsi="Times New Roman"/>
          <w:i/>
          <w:sz w:val="24"/>
          <w:szCs w:val="24"/>
        </w:rPr>
      </w:pPr>
    </w:p>
    <w:p w:rsidR="003A0001" w:rsidRDefault="00BE2443" w:rsidP="00C117F7">
      <w:pPr>
        <w:spacing w:after="0"/>
        <w:jc w:val="both"/>
        <w:rPr>
          <w:rFonts w:ascii="Times New Roman" w:hAnsi="Times New Roman"/>
          <w:sz w:val="24"/>
          <w:szCs w:val="24"/>
          <w:lang w:eastAsia="pl-PL"/>
        </w:rPr>
      </w:pPr>
      <w:r>
        <w:rPr>
          <w:rFonts w:ascii="Times New Roman" w:hAnsi="Times New Roman"/>
          <w:sz w:val="24"/>
          <w:szCs w:val="24"/>
        </w:rPr>
        <w:tab/>
      </w:r>
      <w:r w:rsidR="005B63F9">
        <w:rPr>
          <w:rFonts w:ascii="Times New Roman" w:hAnsi="Times New Roman"/>
          <w:sz w:val="24"/>
          <w:szCs w:val="24"/>
          <w:lang w:eastAsia="pl-PL"/>
        </w:rPr>
        <w:t>W ty</w:t>
      </w:r>
      <w:r w:rsidR="00927F60">
        <w:rPr>
          <w:rFonts w:ascii="Times New Roman" w:hAnsi="Times New Roman"/>
          <w:sz w:val="24"/>
          <w:szCs w:val="24"/>
          <w:lang w:eastAsia="pl-PL"/>
        </w:rPr>
        <w:t>m stanie rzeczy</w:t>
      </w:r>
      <w:r w:rsidR="001B4F6C">
        <w:rPr>
          <w:rFonts w:ascii="Times New Roman" w:hAnsi="Times New Roman"/>
          <w:sz w:val="24"/>
          <w:szCs w:val="24"/>
          <w:lang w:eastAsia="pl-PL"/>
        </w:rPr>
        <w:t xml:space="preserve"> powództwo jest uzasadnione, a sądem właściwym do jego rozpoznania jest Sąd Okręgowy w Warszawie, Wydział XVI Gospodarczy.</w:t>
      </w:r>
    </w:p>
    <w:p w:rsidR="005B63F9" w:rsidRDefault="005B63F9" w:rsidP="003A0001">
      <w:pPr>
        <w:autoSpaceDE w:val="0"/>
        <w:autoSpaceDN w:val="0"/>
        <w:adjustRightInd w:val="0"/>
        <w:spacing w:after="0" w:line="240" w:lineRule="auto"/>
        <w:rPr>
          <w:rFonts w:ascii="Times New Roman" w:hAnsi="Times New Roman"/>
          <w:sz w:val="24"/>
          <w:szCs w:val="24"/>
          <w:lang w:eastAsia="pl-PL"/>
        </w:rPr>
      </w:pPr>
    </w:p>
    <w:p w:rsidR="005B63F9" w:rsidRPr="00D52E10" w:rsidRDefault="005B63F9" w:rsidP="005B63F9">
      <w:pPr>
        <w:spacing w:after="0" w:line="240" w:lineRule="auto"/>
        <w:ind w:left="5664"/>
        <w:jc w:val="both"/>
        <w:rPr>
          <w:rFonts w:ascii="Times New Roman" w:hAnsi="Times New Roman"/>
          <w:sz w:val="24"/>
          <w:szCs w:val="24"/>
        </w:rPr>
      </w:pPr>
      <w:r w:rsidRPr="00D52E10">
        <w:rPr>
          <w:rFonts w:ascii="Times New Roman" w:hAnsi="Times New Roman"/>
          <w:sz w:val="24"/>
          <w:szCs w:val="24"/>
        </w:rPr>
        <w:t xml:space="preserve">  </w:t>
      </w:r>
      <w:r>
        <w:rPr>
          <w:rFonts w:ascii="Times New Roman" w:hAnsi="Times New Roman"/>
          <w:sz w:val="24"/>
          <w:szCs w:val="24"/>
        </w:rPr>
        <w:t xml:space="preserve">    powódka</w:t>
      </w:r>
    </w:p>
    <w:p w:rsidR="005B63F9" w:rsidRPr="00D52E10" w:rsidRDefault="005B63F9" w:rsidP="005B63F9">
      <w:pPr>
        <w:spacing w:after="0" w:line="240" w:lineRule="auto"/>
        <w:ind w:left="5664"/>
        <w:jc w:val="both"/>
        <w:rPr>
          <w:rFonts w:ascii="Times New Roman" w:hAnsi="Times New Roman"/>
          <w:sz w:val="24"/>
          <w:szCs w:val="24"/>
        </w:rPr>
      </w:pPr>
      <w:r>
        <w:rPr>
          <w:rFonts w:ascii="Times New Roman" w:hAnsi="Times New Roman"/>
          <w:sz w:val="24"/>
          <w:szCs w:val="24"/>
        </w:rPr>
        <w:t xml:space="preserve">  Renata Pawlik</w:t>
      </w:r>
    </w:p>
    <w:p w:rsidR="004448A1" w:rsidRPr="009E1124" w:rsidRDefault="005B63F9" w:rsidP="009E1124">
      <w:pPr>
        <w:spacing w:after="0" w:line="240" w:lineRule="auto"/>
        <w:ind w:left="5664"/>
        <w:jc w:val="both"/>
        <w:rPr>
          <w:rFonts w:ascii="Times New Roman" w:hAnsi="Times New Roman"/>
          <w:i/>
          <w:sz w:val="24"/>
          <w:szCs w:val="24"/>
        </w:rPr>
      </w:pPr>
      <w:r w:rsidRPr="00D52E10">
        <w:rPr>
          <w:rFonts w:ascii="Times New Roman" w:hAnsi="Times New Roman"/>
          <w:i/>
          <w:sz w:val="24"/>
          <w:szCs w:val="24"/>
        </w:rPr>
        <w:t xml:space="preserve">  </w:t>
      </w:r>
      <w:r>
        <w:rPr>
          <w:rFonts w:ascii="Times New Roman" w:hAnsi="Times New Roman"/>
          <w:i/>
          <w:sz w:val="24"/>
          <w:szCs w:val="24"/>
        </w:rPr>
        <w:t xml:space="preserve">    </w:t>
      </w:r>
      <w:r w:rsidRPr="00D52E10">
        <w:rPr>
          <w:rFonts w:ascii="Times New Roman" w:hAnsi="Times New Roman"/>
          <w:i/>
          <w:sz w:val="24"/>
          <w:szCs w:val="24"/>
        </w:rPr>
        <w:t xml:space="preserve"> (podpis)</w:t>
      </w:r>
    </w:p>
    <w:p w:rsidR="004448A1" w:rsidRPr="00D52E10" w:rsidRDefault="004448A1" w:rsidP="00450CEB">
      <w:pPr>
        <w:spacing w:after="0"/>
        <w:jc w:val="both"/>
        <w:rPr>
          <w:rFonts w:ascii="Times New Roman" w:hAnsi="Times New Roman"/>
          <w:sz w:val="24"/>
          <w:szCs w:val="24"/>
        </w:rPr>
      </w:pPr>
      <w:r w:rsidRPr="00D52E10">
        <w:rPr>
          <w:rFonts w:ascii="Times New Roman" w:hAnsi="Times New Roman"/>
          <w:sz w:val="24"/>
          <w:szCs w:val="24"/>
        </w:rPr>
        <w:t>Załączniki:</w:t>
      </w:r>
    </w:p>
    <w:p w:rsidR="00AF3F72" w:rsidRDefault="00AF3F72" w:rsidP="00450CEB">
      <w:pPr>
        <w:spacing w:after="0"/>
        <w:jc w:val="both"/>
        <w:rPr>
          <w:rFonts w:ascii="Times New Roman" w:hAnsi="Times New Roman"/>
          <w:sz w:val="24"/>
          <w:szCs w:val="24"/>
        </w:rPr>
      </w:pPr>
      <w:r>
        <w:rPr>
          <w:rFonts w:ascii="Times New Roman" w:hAnsi="Times New Roman"/>
          <w:sz w:val="24"/>
          <w:szCs w:val="24"/>
        </w:rPr>
        <w:t>1. odpis z Rejestru Przedsiębiorców Krajowego Rejestru Sądowego</w:t>
      </w:r>
      <w:r w:rsidR="00E12090">
        <w:rPr>
          <w:rFonts w:ascii="Times New Roman" w:hAnsi="Times New Roman"/>
          <w:sz w:val="24"/>
          <w:szCs w:val="24"/>
        </w:rPr>
        <w:t xml:space="preserve"> z dnia 1 kwietnia 2015 r.</w:t>
      </w:r>
      <w:r>
        <w:rPr>
          <w:rFonts w:ascii="Times New Roman" w:hAnsi="Times New Roman"/>
          <w:sz w:val="24"/>
          <w:szCs w:val="24"/>
        </w:rPr>
        <w:t>,</w:t>
      </w:r>
    </w:p>
    <w:p w:rsidR="005C7D99" w:rsidRDefault="00AF3F72" w:rsidP="005B63F9">
      <w:pPr>
        <w:spacing w:after="0"/>
        <w:jc w:val="both"/>
        <w:rPr>
          <w:rFonts w:ascii="Times New Roman" w:hAnsi="Times New Roman"/>
          <w:sz w:val="24"/>
          <w:szCs w:val="24"/>
        </w:rPr>
      </w:pPr>
      <w:r>
        <w:rPr>
          <w:rFonts w:ascii="Times New Roman" w:hAnsi="Times New Roman"/>
          <w:sz w:val="24"/>
          <w:szCs w:val="24"/>
        </w:rPr>
        <w:t xml:space="preserve">2. </w:t>
      </w:r>
      <w:r w:rsidR="00A8346F">
        <w:rPr>
          <w:rFonts w:ascii="Times New Roman" w:hAnsi="Times New Roman"/>
          <w:sz w:val="24"/>
          <w:szCs w:val="24"/>
        </w:rPr>
        <w:t>wypis</w:t>
      </w:r>
      <w:r w:rsidR="005C7D99">
        <w:rPr>
          <w:rFonts w:ascii="Times New Roman" w:hAnsi="Times New Roman"/>
          <w:sz w:val="24"/>
          <w:szCs w:val="24"/>
        </w:rPr>
        <w:t xml:space="preserve"> </w:t>
      </w:r>
      <w:r>
        <w:rPr>
          <w:rFonts w:ascii="Times New Roman" w:hAnsi="Times New Roman"/>
          <w:sz w:val="24"/>
          <w:szCs w:val="24"/>
        </w:rPr>
        <w:t>aktu notarialnego</w:t>
      </w:r>
      <w:r w:rsidR="005C7D99">
        <w:rPr>
          <w:rFonts w:ascii="Times New Roman" w:hAnsi="Times New Roman"/>
          <w:sz w:val="24"/>
          <w:szCs w:val="24"/>
        </w:rPr>
        <w:t xml:space="preserve"> </w:t>
      </w:r>
      <w:r w:rsidR="00E12090">
        <w:rPr>
          <w:rFonts w:ascii="Times New Roman" w:hAnsi="Times New Roman"/>
          <w:sz w:val="24"/>
          <w:szCs w:val="24"/>
        </w:rPr>
        <w:t>z dnia 3 marca 2015 r.</w:t>
      </w:r>
      <w:r w:rsidR="005C7D99">
        <w:rPr>
          <w:rFonts w:ascii="Times New Roman" w:hAnsi="Times New Roman"/>
          <w:sz w:val="24"/>
          <w:szCs w:val="24"/>
        </w:rPr>
        <w:t>,</w:t>
      </w:r>
      <w:r>
        <w:rPr>
          <w:rFonts w:ascii="Times New Roman" w:hAnsi="Times New Roman"/>
          <w:sz w:val="24"/>
          <w:szCs w:val="24"/>
        </w:rPr>
        <w:t xml:space="preserve"> </w:t>
      </w:r>
    </w:p>
    <w:p w:rsidR="004448A1" w:rsidRPr="00D52E10" w:rsidRDefault="005C7D99" w:rsidP="005B63F9">
      <w:pPr>
        <w:spacing w:after="0"/>
        <w:jc w:val="both"/>
        <w:rPr>
          <w:rFonts w:ascii="Times New Roman" w:hAnsi="Times New Roman"/>
          <w:sz w:val="24"/>
          <w:szCs w:val="24"/>
        </w:rPr>
      </w:pPr>
      <w:r>
        <w:rPr>
          <w:rFonts w:ascii="Times New Roman" w:hAnsi="Times New Roman"/>
          <w:sz w:val="24"/>
          <w:szCs w:val="24"/>
        </w:rPr>
        <w:t>3. d</w:t>
      </w:r>
      <w:r w:rsidR="004448A1" w:rsidRPr="00D52E10">
        <w:rPr>
          <w:rFonts w:ascii="Times New Roman" w:hAnsi="Times New Roman"/>
          <w:sz w:val="24"/>
          <w:szCs w:val="24"/>
        </w:rPr>
        <w:t xml:space="preserve">owód uiszczenia opłaty sądowej od pozwu w kwocie </w:t>
      </w:r>
      <w:r w:rsidR="00BE2443">
        <w:rPr>
          <w:rFonts w:ascii="Times New Roman" w:hAnsi="Times New Roman"/>
          <w:sz w:val="24"/>
          <w:szCs w:val="24"/>
        </w:rPr>
        <w:t>1.</w:t>
      </w:r>
      <w:r>
        <w:rPr>
          <w:rFonts w:ascii="Times New Roman" w:hAnsi="Times New Roman"/>
          <w:sz w:val="24"/>
          <w:szCs w:val="24"/>
        </w:rPr>
        <w:t>000</w:t>
      </w:r>
      <w:r w:rsidR="004448A1" w:rsidRPr="00D52E10">
        <w:rPr>
          <w:rFonts w:ascii="Times New Roman" w:hAnsi="Times New Roman"/>
          <w:sz w:val="24"/>
          <w:szCs w:val="24"/>
        </w:rPr>
        <w:t xml:space="preserve"> zł,</w:t>
      </w:r>
    </w:p>
    <w:p w:rsidR="004448A1" w:rsidRDefault="00E12090" w:rsidP="00467DC3">
      <w:pPr>
        <w:spacing w:after="0"/>
        <w:jc w:val="both"/>
        <w:rPr>
          <w:rFonts w:ascii="Times New Roman" w:hAnsi="Times New Roman"/>
          <w:sz w:val="24"/>
          <w:szCs w:val="24"/>
        </w:rPr>
      </w:pPr>
      <w:r>
        <w:rPr>
          <w:rFonts w:ascii="Times New Roman" w:hAnsi="Times New Roman"/>
          <w:sz w:val="24"/>
          <w:szCs w:val="24"/>
        </w:rPr>
        <w:t>4</w:t>
      </w:r>
      <w:r w:rsidR="004448A1" w:rsidRPr="00D52E10">
        <w:rPr>
          <w:rFonts w:ascii="Times New Roman" w:hAnsi="Times New Roman"/>
          <w:sz w:val="24"/>
          <w:szCs w:val="24"/>
        </w:rPr>
        <w:t xml:space="preserve">. odpis pozwu z </w:t>
      </w:r>
      <w:r w:rsidR="005C7D99">
        <w:rPr>
          <w:rFonts w:ascii="Times New Roman" w:hAnsi="Times New Roman"/>
          <w:sz w:val="24"/>
          <w:szCs w:val="24"/>
        </w:rPr>
        <w:t>odpisami załączników do pozwu</w:t>
      </w:r>
      <w:r w:rsidR="004448A1" w:rsidRPr="00D52E10">
        <w:rPr>
          <w:rFonts w:ascii="Times New Roman" w:hAnsi="Times New Roman"/>
          <w:sz w:val="24"/>
          <w:szCs w:val="24"/>
        </w:rPr>
        <w:t>.</w:t>
      </w:r>
    </w:p>
    <w:p w:rsidR="00450CEB" w:rsidRDefault="00450CEB" w:rsidP="00450CEB">
      <w:pPr>
        <w:spacing w:after="0"/>
        <w:jc w:val="both"/>
        <w:rPr>
          <w:rFonts w:ascii="Times New Roman" w:hAnsi="Times New Roman"/>
          <w:sz w:val="24"/>
          <w:szCs w:val="24"/>
        </w:rPr>
      </w:pPr>
    </w:p>
    <w:p w:rsidR="00467DC3" w:rsidRDefault="00467DC3" w:rsidP="00450CEB">
      <w:pPr>
        <w:spacing w:after="0"/>
        <w:jc w:val="both"/>
        <w:rPr>
          <w:rFonts w:ascii="Times New Roman" w:hAnsi="Times New Roman"/>
          <w:sz w:val="24"/>
          <w:szCs w:val="24"/>
        </w:rPr>
      </w:pPr>
    </w:p>
    <w:p w:rsidR="00467DC3" w:rsidRDefault="00467DC3" w:rsidP="00450CEB">
      <w:pPr>
        <w:spacing w:after="0"/>
        <w:jc w:val="both"/>
        <w:rPr>
          <w:rFonts w:ascii="Times New Roman" w:hAnsi="Times New Roman"/>
          <w:b/>
          <w:i/>
          <w:sz w:val="24"/>
          <w:szCs w:val="24"/>
        </w:rPr>
      </w:pPr>
    </w:p>
    <w:p w:rsidR="005C7D99" w:rsidRDefault="004448A1" w:rsidP="00450CEB">
      <w:pPr>
        <w:spacing w:after="0"/>
        <w:jc w:val="both"/>
        <w:rPr>
          <w:rFonts w:ascii="Times New Roman" w:hAnsi="Times New Roman"/>
          <w:b/>
          <w:i/>
          <w:sz w:val="24"/>
          <w:szCs w:val="24"/>
        </w:rPr>
      </w:pPr>
      <w:r>
        <w:rPr>
          <w:rFonts w:ascii="Times New Roman" w:hAnsi="Times New Roman"/>
          <w:b/>
          <w:i/>
          <w:sz w:val="24"/>
          <w:szCs w:val="24"/>
        </w:rPr>
        <w:t xml:space="preserve">Informacja dla zdającego: </w:t>
      </w:r>
    </w:p>
    <w:p w:rsidR="004448A1" w:rsidRDefault="00F82DDA" w:rsidP="00450CEB">
      <w:pPr>
        <w:spacing w:after="0"/>
        <w:jc w:val="both"/>
        <w:rPr>
          <w:rFonts w:ascii="Times New Roman" w:hAnsi="Times New Roman"/>
          <w:b/>
          <w:i/>
          <w:sz w:val="24"/>
          <w:szCs w:val="24"/>
        </w:rPr>
      </w:pPr>
      <w:r>
        <w:rPr>
          <w:rFonts w:ascii="Times New Roman" w:hAnsi="Times New Roman"/>
          <w:b/>
          <w:i/>
          <w:sz w:val="24"/>
          <w:szCs w:val="24"/>
        </w:rPr>
        <w:t>N</w:t>
      </w:r>
      <w:r w:rsidR="004448A1">
        <w:rPr>
          <w:rFonts w:ascii="Times New Roman" w:hAnsi="Times New Roman"/>
          <w:b/>
          <w:i/>
          <w:sz w:val="24"/>
          <w:szCs w:val="24"/>
        </w:rPr>
        <w:t xml:space="preserve">ależy </w:t>
      </w:r>
      <w:r>
        <w:rPr>
          <w:rFonts w:ascii="Times New Roman" w:hAnsi="Times New Roman"/>
          <w:b/>
          <w:i/>
          <w:sz w:val="24"/>
          <w:szCs w:val="24"/>
        </w:rPr>
        <w:t>założyć</w:t>
      </w:r>
      <w:r w:rsidR="004448A1">
        <w:rPr>
          <w:rFonts w:ascii="Times New Roman" w:hAnsi="Times New Roman"/>
          <w:b/>
          <w:i/>
          <w:sz w:val="24"/>
          <w:szCs w:val="24"/>
        </w:rPr>
        <w:t>, że</w:t>
      </w:r>
      <w:r w:rsidR="003D7EB8">
        <w:rPr>
          <w:rFonts w:ascii="Times New Roman" w:hAnsi="Times New Roman"/>
          <w:b/>
          <w:i/>
          <w:sz w:val="24"/>
          <w:szCs w:val="24"/>
        </w:rPr>
        <w:t xml:space="preserve"> odpis</w:t>
      </w:r>
      <w:r w:rsidR="004448A1">
        <w:rPr>
          <w:rFonts w:ascii="Times New Roman" w:hAnsi="Times New Roman"/>
          <w:b/>
          <w:i/>
          <w:sz w:val="24"/>
          <w:szCs w:val="24"/>
        </w:rPr>
        <w:t xml:space="preserve"> pozw</w:t>
      </w:r>
      <w:r w:rsidR="003D7EB8">
        <w:rPr>
          <w:rFonts w:ascii="Times New Roman" w:hAnsi="Times New Roman"/>
          <w:b/>
          <w:i/>
          <w:sz w:val="24"/>
          <w:szCs w:val="24"/>
        </w:rPr>
        <w:t>u</w:t>
      </w:r>
      <w:r w:rsidR="004448A1">
        <w:rPr>
          <w:rFonts w:ascii="Times New Roman" w:hAnsi="Times New Roman"/>
          <w:b/>
          <w:i/>
          <w:sz w:val="24"/>
          <w:szCs w:val="24"/>
        </w:rPr>
        <w:t xml:space="preserve"> </w:t>
      </w:r>
      <w:r w:rsidR="00E90F08">
        <w:rPr>
          <w:rFonts w:ascii="Times New Roman" w:hAnsi="Times New Roman"/>
          <w:b/>
          <w:i/>
          <w:sz w:val="24"/>
          <w:szCs w:val="24"/>
        </w:rPr>
        <w:t xml:space="preserve">wraz z odpisami załączników </w:t>
      </w:r>
      <w:r w:rsidR="004448A1">
        <w:rPr>
          <w:rFonts w:ascii="Times New Roman" w:hAnsi="Times New Roman"/>
          <w:b/>
          <w:i/>
          <w:sz w:val="24"/>
          <w:szCs w:val="24"/>
        </w:rPr>
        <w:t xml:space="preserve">doręczono </w:t>
      </w:r>
      <w:r w:rsidR="005C7D99">
        <w:rPr>
          <w:rFonts w:ascii="Times New Roman" w:hAnsi="Times New Roman"/>
          <w:b/>
          <w:i/>
          <w:sz w:val="24"/>
          <w:szCs w:val="24"/>
        </w:rPr>
        <w:t>stronie</w:t>
      </w:r>
      <w:r w:rsidR="004448A1">
        <w:rPr>
          <w:rFonts w:ascii="Times New Roman" w:hAnsi="Times New Roman"/>
          <w:b/>
          <w:i/>
          <w:sz w:val="24"/>
          <w:szCs w:val="24"/>
        </w:rPr>
        <w:t xml:space="preserve"> pozwan</w:t>
      </w:r>
      <w:r w:rsidR="005C7D99">
        <w:rPr>
          <w:rFonts w:ascii="Times New Roman" w:hAnsi="Times New Roman"/>
          <w:b/>
          <w:i/>
          <w:sz w:val="24"/>
          <w:szCs w:val="24"/>
        </w:rPr>
        <w:t xml:space="preserve">ej </w:t>
      </w:r>
      <w:r w:rsidR="009E1124">
        <w:rPr>
          <w:rFonts w:ascii="Times New Roman" w:hAnsi="Times New Roman"/>
          <w:b/>
          <w:i/>
          <w:sz w:val="24"/>
          <w:szCs w:val="24"/>
        </w:rPr>
        <w:br/>
      </w:r>
      <w:r w:rsidR="005C7D99">
        <w:rPr>
          <w:rFonts w:ascii="Times New Roman" w:hAnsi="Times New Roman"/>
          <w:b/>
          <w:i/>
          <w:sz w:val="24"/>
          <w:szCs w:val="24"/>
        </w:rPr>
        <w:t>w</w:t>
      </w:r>
      <w:r w:rsidR="004448A1">
        <w:rPr>
          <w:rFonts w:ascii="Times New Roman" w:hAnsi="Times New Roman"/>
          <w:b/>
          <w:i/>
          <w:sz w:val="24"/>
          <w:szCs w:val="24"/>
        </w:rPr>
        <w:t xml:space="preserve"> </w:t>
      </w:r>
      <w:r w:rsidR="005B63F9">
        <w:rPr>
          <w:rFonts w:ascii="Times New Roman" w:hAnsi="Times New Roman"/>
          <w:b/>
          <w:i/>
          <w:sz w:val="24"/>
          <w:szCs w:val="24"/>
        </w:rPr>
        <w:t>dniu 27 kwietnia 2015</w:t>
      </w:r>
      <w:r w:rsidR="004448A1">
        <w:rPr>
          <w:rFonts w:ascii="Times New Roman" w:hAnsi="Times New Roman"/>
          <w:b/>
          <w:i/>
          <w:sz w:val="24"/>
          <w:szCs w:val="24"/>
        </w:rPr>
        <w:t xml:space="preserve"> r.</w:t>
      </w:r>
      <w:r w:rsidR="00307DB3">
        <w:rPr>
          <w:rFonts w:ascii="Times New Roman" w:hAnsi="Times New Roman"/>
          <w:b/>
          <w:i/>
          <w:sz w:val="24"/>
          <w:szCs w:val="24"/>
        </w:rPr>
        <w:t xml:space="preserve"> </w:t>
      </w:r>
    </w:p>
    <w:p w:rsidR="00450CEB" w:rsidRPr="00DE1B73" w:rsidRDefault="00450CEB" w:rsidP="00CC2A14">
      <w:pPr>
        <w:jc w:val="both"/>
        <w:rPr>
          <w:rFonts w:ascii="Times New Roman" w:hAnsi="Times New Roman"/>
          <w:b/>
          <w:i/>
          <w:sz w:val="24"/>
          <w:szCs w:val="24"/>
        </w:rPr>
      </w:pPr>
    </w:p>
    <w:p w:rsidR="00615A9B" w:rsidRPr="00694533" w:rsidRDefault="00615A9B" w:rsidP="00615A9B">
      <w:pPr>
        <w:autoSpaceDE w:val="0"/>
        <w:autoSpaceDN w:val="0"/>
        <w:adjustRightInd w:val="0"/>
        <w:spacing w:after="240" w:line="360" w:lineRule="auto"/>
        <w:jc w:val="both"/>
        <w:rPr>
          <w:rFonts w:ascii="A" w:hAnsi="A" w:cs="A"/>
          <w:b/>
          <w:bCs/>
          <w:sz w:val="44"/>
          <w:szCs w:val="44"/>
        </w:rPr>
      </w:pPr>
      <w:r w:rsidRPr="008F5BB4">
        <w:rPr>
          <w:rFonts w:ascii="A" w:hAnsi="A" w:cs="A"/>
          <w:b/>
          <w:bCs/>
          <w:sz w:val="24"/>
          <w:szCs w:val="24"/>
        </w:rPr>
        <w:lastRenderedPageBreak/>
        <w:t>REPERTORIUM A Nr 103/2015</w:t>
      </w:r>
      <w:r>
        <w:rPr>
          <w:rFonts w:ascii="A" w:hAnsi="A" w:cs="A"/>
          <w:b/>
          <w:bCs/>
          <w:sz w:val="24"/>
          <w:szCs w:val="24"/>
        </w:rPr>
        <w:t xml:space="preserve">                                               </w:t>
      </w:r>
      <w:r>
        <w:rPr>
          <w:rFonts w:ascii="A" w:hAnsi="A" w:cs="A"/>
          <w:b/>
          <w:bCs/>
          <w:sz w:val="44"/>
          <w:szCs w:val="44"/>
        </w:rPr>
        <w:t>WYPIS</w:t>
      </w:r>
    </w:p>
    <w:p w:rsidR="00615A9B" w:rsidRPr="008F5BB4" w:rsidRDefault="00615A9B" w:rsidP="00615A9B">
      <w:pPr>
        <w:autoSpaceDE w:val="0"/>
        <w:autoSpaceDN w:val="0"/>
        <w:adjustRightInd w:val="0"/>
        <w:spacing w:after="240" w:line="360" w:lineRule="auto"/>
        <w:jc w:val="center"/>
        <w:rPr>
          <w:rFonts w:ascii="A" w:hAnsi="A" w:cs="A"/>
          <w:sz w:val="24"/>
          <w:szCs w:val="24"/>
        </w:rPr>
      </w:pPr>
      <w:r>
        <w:rPr>
          <w:rFonts w:ascii="A" w:hAnsi="A" w:cs="A"/>
          <w:b/>
          <w:bCs/>
          <w:sz w:val="24"/>
          <w:szCs w:val="24"/>
        </w:rPr>
        <w:t>AKT NOTARIALNY</w:t>
      </w:r>
    </w:p>
    <w:p w:rsidR="00615A9B" w:rsidRPr="008F5BB4" w:rsidRDefault="00615A9B" w:rsidP="00450CEB">
      <w:pPr>
        <w:autoSpaceDE w:val="0"/>
        <w:autoSpaceDN w:val="0"/>
        <w:adjustRightInd w:val="0"/>
        <w:spacing w:after="240" w:line="360" w:lineRule="auto"/>
        <w:jc w:val="both"/>
        <w:rPr>
          <w:rFonts w:ascii="A" w:hAnsi="A" w:cs="A"/>
          <w:sz w:val="24"/>
          <w:szCs w:val="24"/>
        </w:rPr>
      </w:pPr>
      <w:r w:rsidRPr="008F5BB4">
        <w:rPr>
          <w:rFonts w:ascii="A" w:hAnsi="A" w:cs="A"/>
          <w:sz w:val="24"/>
          <w:szCs w:val="24"/>
        </w:rPr>
        <w:t xml:space="preserve">Dnia trzeciego marca dwa tysiące piętnastego roku (03.03.2015) w </w:t>
      </w:r>
      <w:r>
        <w:rPr>
          <w:rFonts w:ascii="A" w:hAnsi="A" w:cs="A"/>
          <w:sz w:val="24"/>
          <w:szCs w:val="24"/>
        </w:rPr>
        <w:t xml:space="preserve">Warszawie </w:t>
      </w:r>
      <w:r w:rsidRPr="008F5BB4">
        <w:rPr>
          <w:rFonts w:ascii="A" w:hAnsi="A" w:cs="A"/>
          <w:sz w:val="24"/>
          <w:szCs w:val="24"/>
        </w:rPr>
        <w:t xml:space="preserve">przy </w:t>
      </w:r>
      <w:r w:rsidR="00450CEB">
        <w:rPr>
          <w:rFonts w:ascii="A" w:hAnsi="A" w:cs="A"/>
          <w:sz w:val="24"/>
          <w:szCs w:val="24"/>
        </w:rPr>
        <w:br/>
      </w:r>
      <w:r w:rsidRPr="008F5BB4">
        <w:rPr>
          <w:rFonts w:ascii="A" w:hAnsi="A" w:cs="A"/>
          <w:sz w:val="24"/>
          <w:szCs w:val="24"/>
        </w:rPr>
        <w:t>ul</w:t>
      </w:r>
      <w:r>
        <w:rPr>
          <w:rFonts w:ascii="A" w:hAnsi="A" w:cs="A"/>
          <w:sz w:val="24"/>
          <w:szCs w:val="24"/>
        </w:rPr>
        <w:t>.</w:t>
      </w:r>
      <w:r w:rsidRPr="008F5BB4">
        <w:rPr>
          <w:rFonts w:ascii="A" w:hAnsi="A" w:cs="A"/>
          <w:sz w:val="24"/>
          <w:szCs w:val="24"/>
        </w:rPr>
        <w:t xml:space="preserve"> </w:t>
      </w:r>
      <w:r>
        <w:rPr>
          <w:rFonts w:ascii="A" w:hAnsi="A" w:cs="A"/>
          <w:sz w:val="24"/>
          <w:szCs w:val="24"/>
        </w:rPr>
        <w:t>Skrzatów 9/11</w:t>
      </w:r>
      <w:r w:rsidRPr="008F5BB4">
        <w:rPr>
          <w:rFonts w:ascii="A" w:hAnsi="A" w:cs="A"/>
          <w:sz w:val="24"/>
          <w:szCs w:val="24"/>
        </w:rPr>
        <w:t xml:space="preserve"> odbyło się Nadzwyczajne Zgromadzenie Wspólników </w:t>
      </w:r>
      <w:r>
        <w:rPr>
          <w:rFonts w:ascii="A" w:hAnsi="A" w:cs="A"/>
          <w:sz w:val="24"/>
          <w:szCs w:val="24"/>
        </w:rPr>
        <w:t>Mikron</w:t>
      </w:r>
      <w:r w:rsidRPr="008F5BB4">
        <w:rPr>
          <w:rFonts w:ascii="A" w:hAnsi="A" w:cs="A"/>
          <w:sz w:val="24"/>
          <w:szCs w:val="24"/>
        </w:rPr>
        <w:t xml:space="preserve"> </w:t>
      </w:r>
      <w:r>
        <w:rPr>
          <w:rFonts w:ascii="A" w:hAnsi="A" w:cs="A"/>
          <w:sz w:val="24"/>
          <w:szCs w:val="24"/>
        </w:rPr>
        <w:t>s</w:t>
      </w:r>
      <w:r w:rsidRPr="008F5BB4">
        <w:rPr>
          <w:rFonts w:ascii="A" w:hAnsi="A" w:cs="A"/>
          <w:sz w:val="24"/>
          <w:szCs w:val="24"/>
        </w:rPr>
        <w:t xml:space="preserve">półki </w:t>
      </w:r>
      <w:r w:rsidR="00450CEB">
        <w:rPr>
          <w:rFonts w:ascii="A" w:hAnsi="A" w:cs="A"/>
          <w:sz w:val="24"/>
          <w:szCs w:val="24"/>
        </w:rPr>
        <w:br/>
      </w:r>
      <w:r w:rsidRPr="008F5BB4">
        <w:rPr>
          <w:rFonts w:ascii="A" w:hAnsi="A" w:cs="A"/>
          <w:sz w:val="24"/>
          <w:szCs w:val="24"/>
        </w:rPr>
        <w:t>z ograniczoną odpowiedzialnością</w:t>
      </w:r>
      <w:r>
        <w:rPr>
          <w:rFonts w:ascii="A" w:hAnsi="A" w:cs="A"/>
          <w:sz w:val="24"/>
          <w:szCs w:val="24"/>
        </w:rPr>
        <w:t xml:space="preserve"> z siedzibą w Warszawie</w:t>
      </w:r>
      <w:r w:rsidRPr="008F5BB4">
        <w:rPr>
          <w:rFonts w:ascii="A" w:hAnsi="A" w:cs="A"/>
          <w:sz w:val="24"/>
          <w:szCs w:val="24"/>
        </w:rPr>
        <w:t xml:space="preserve">, wpisanej do Krajowego Rejestru Sądowego prowadzonego przez Sąd Rejonowy </w:t>
      </w:r>
      <w:r>
        <w:rPr>
          <w:rFonts w:ascii="A" w:hAnsi="A" w:cs="A"/>
          <w:sz w:val="24"/>
          <w:szCs w:val="24"/>
        </w:rPr>
        <w:t>dla m.st. Warszawy</w:t>
      </w:r>
      <w:r w:rsidRPr="008F5BB4">
        <w:rPr>
          <w:rFonts w:ascii="A" w:hAnsi="A" w:cs="A"/>
          <w:sz w:val="24"/>
          <w:szCs w:val="24"/>
        </w:rPr>
        <w:t xml:space="preserve"> </w:t>
      </w:r>
      <w:r w:rsidR="00450CEB">
        <w:rPr>
          <w:rFonts w:ascii="A" w:hAnsi="A" w:cs="A"/>
          <w:sz w:val="24"/>
          <w:szCs w:val="24"/>
        </w:rPr>
        <w:br/>
      </w:r>
      <w:r w:rsidR="00D91ABB">
        <w:rPr>
          <w:rFonts w:ascii="A" w:hAnsi="A" w:cs="A"/>
          <w:sz w:val="24"/>
          <w:szCs w:val="24"/>
        </w:rPr>
        <w:t xml:space="preserve">w Warszawie </w:t>
      </w:r>
      <w:r w:rsidRPr="008F5BB4">
        <w:rPr>
          <w:rFonts w:ascii="A" w:hAnsi="A" w:cs="A"/>
          <w:sz w:val="24"/>
          <w:szCs w:val="24"/>
        </w:rPr>
        <w:t xml:space="preserve">pod numerem KRS </w:t>
      </w:r>
      <w:r w:rsidRPr="008F5BB4">
        <w:rPr>
          <w:rFonts w:ascii="A" w:hAnsi="A"/>
          <w:sz w:val="24"/>
          <w:szCs w:val="24"/>
        </w:rPr>
        <w:t>0000025346</w:t>
      </w:r>
      <w:r w:rsidRPr="008F5BB4">
        <w:rPr>
          <w:rFonts w:ascii="A" w:hAnsi="A" w:cs="A"/>
          <w:sz w:val="24"/>
          <w:szCs w:val="24"/>
        </w:rPr>
        <w:t>, NIP 8</w:t>
      </w:r>
      <w:r>
        <w:rPr>
          <w:rFonts w:ascii="A" w:hAnsi="A" w:cs="A"/>
          <w:sz w:val="24"/>
          <w:szCs w:val="24"/>
        </w:rPr>
        <w:t>52</w:t>
      </w:r>
      <w:r w:rsidRPr="008F5BB4">
        <w:rPr>
          <w:rFonts w:ascii="A" w:hAnsi="A" w:cs="A"/>
          <w:sz w:val="24"/>
          <w:szCs w:val="24"/>
        </w:rPr>
        <w:t>-58</w:t>
      </w:r>
      <w:r>
        <w:rPr>
          <w:rFonts w:ascii="A" w:hAnsi="A" w:cs="A"/>
          <w:sz w:val="24"/>
          <w:szCs w:val="24"/>
        </w:rPr>
        <w:t>1</w:t>
      </w:r>
      <w:r w:rsidRPr="008F5BB4">
        <w:rPr>
          <w:rFonts w:ascii="A" w:hAnsi="A" w:cs="A"/>
          <w:sz w:val="24"/>
          <w:szCs w:val="24"/>
        </w:rPr>
        <w:t>-5</w:t>
      </w:r>
      <w:r>
        <w:rPr>
          <w:rFonts w:ascii="A" w:hAnsi="A" w:cs="A"/>
          <w:sz w:val="24"/>
          <w:szCs w:val="24"/>
        </w:rPr>
        <w:t>4</w:t>
      </w:r>
      <w:r w:rsidRPr="008F5BB4">
        <w:rPr>
          <w:rFonts w:ascii="A" w:hAnsi="A" w:cs="A"/>
          <w:sz w:val="24"/>
          <w:szCs w:val="24"/>
        </w:rPr>
        <w:t>-7</w:t>
      </w:r>
      <w:r>
        <w:rPr>
          <w:rFonts w:ascii="A" w:hAnsi="A" w:cs="A"/>
          <w:sz w:val="24"/>
          <w:szCs w:val="24"/>
        </w:rPr>
        <w:t>6</w:t>
      </w:r>
      <w:r w:rsidRPr="008F5BB4">
        <w:rPr>
          <w:rFonts w:ascii="A" w:hAnsi="A" w:cs="A"/>
          <w:sz w:val="24"/>
          <w:szCs w:val="24"/>
        </w:rPr>
        <w:t>, z którego ja</w:t>
      </w:r>
      <w:r w:rsidR="00021AE6">
        <w:rPr>
          <w:rFonts w:ascii="A" w:hAnsi="A" w:cs="A"/>
          <w:sz w:val="24"/>
          <w:szCs w:val="24"/>
        </w:rPr>
        <w:t>,</w:t>
      </w:r>
      <w:r w:rsidRPr="008F5BB4">
        <w:rPr>
          <w:rFonts w:ascii="A" w:hAnsi="A" w:cs="A"/>
          <w:sz w:val="24"/>
          <w:szCs w:val="24"/>
        </w:rPr>
        <w:t xml:space="preserve"> niżej podpisany notariusz </w:t>
      </w:r>
      <w:r>
        <w:rPr>
          <w:rFonts w:ascii="A" w:hAnsi="A" w:cs="A"/>
          <w:sz w:val="24"/>
          <w:szCs w:val="24"/>
        </w:rPr>
        <w:t>Dariusz</w:t>
      </w:r>
      <w:r w:rsidRPr="008F5BB4">
        <w:rPr>
          <w:rFonts w:ascii="A" w:hAnsi="A" w:cs="A"/>
          <w:sz w:val="24"/>
          <w:szCs w:val="24"/>
        </w:rPr>
        <w:t xml:space="preserve"> </w:t>
      </w:r>
      <w:r>
        <w:rPr>
          <w:rFonts w:ascii="A" w:hAnsi="A" w:cs="A"/>
          <w:sz w:val="24"/>
          <w:szCs w:val="24"/>
        </w:rPr>
        <w:t>Nowak</w:t>
      </w:r>
      <w:r w:rsidRPr="008F5BB4">
        <w:rPr>
          <w:rFonts w:ascii="A" w:hAnsi="A" w:cs="A"/>
          <w:sz w:val="24"/>
          <w:szCs w:val="24"/>
        </w:rPr>
        <w:t xml:space="preserve">, prowadzący Kancelarię Notarialną w </w:t>
      </w:r>
      <w:r>
        <w:rPr>
          <w:rFonts w:ascii="A" w:hAnsi="A" w:cs="A"/>
          <w:sz w:val="24"/>
          <w:szCs w:val="24"/>
        </w:rPr>
        <w:t>Warszawie</w:t>
      </w:r>
      <w:r w:rsidRPr="008F5BB4">
        <w:rPr>
          <w:rFonts w:ascii="A" w:hAnsi="A" w:cs="A"/>
          <w:sz w:val="24"/>
          <w:szCs w:val="24"/>
        </w:rPr>
        <w:t xml:space="preserve"> przy ul. </w:t>
      </w:r>
      <w:r>
        <w:rPr>
          <w:rFonts w:ascii="A" w:hAnsi="A" w:cs="A"/>
          <w:sz w:val="24"/>
          <w:szCs w:val="24"/>
        </w:rPr>
        <w:t xml:space="preserve">Fontanny 34, po okazaniu mi aktualnego odpisu z Rejestru Przedsiębiorców KRS z dnia 03 marca 2015 r., </w:t>
      </w:r>
      <w:r w:rsidRPr="008F5BB4">
        <w:rPr>
          <w:rFonts w:ascii="A" w:hAnsi="A" w:cs="A"/>
          <w:sz w:val="24"/>
          <w:szCs w:val="24"/>
        </w:rPr>
        <w:t>sporządziłem na</w:t>
      </w:r>
      <w:r>
        <w:rPr>
          <w:rFonts w:ascii="A" w:hAnsi="A" w:cs="A"/>
          <w:sz w:val="24"/>
          <w:szCs w:val="24"/>
        </w:rPr>
        <w:t xml:space="preserve">stępującej treści: </w:t>
      </w:r>
      <w:r w:rsidR="00021AE6">
        <w:rPr>
          <w:rFonts w:ascii="A" w:hAnsi="A" w:cs="A"/>
          <w:sz w:val="24"/>
          <w:szCs w:val="24"/>
        </w:rPr>
        <w:t>--</w:t>
      </w:r>
      <w:r>
        <w:rPr>
          <w:rFonts w:ascii="A" w:hAnsi="A" w:cs="A"/>
          <w:sz w:val="24"/>
          <w:szCs w:val="24"/>
        </w:rPr>
        <w:t>---</w:t>
      </w:r>
      <w:r w:rsidR="00D91ABB">
        <w:rPr>
          <w:rFonts w:ascii="A" w:hAnsi="A" w:cs="A"/>
          <w:sz w:val="24"/>
          <w:szCs w:val="24"/>
        </w:rPr>
        <w:t>--------------------------</w:t>
      </w:r>
    </w:p>
    <w:p w:rsidR="00615A9B" w:rsidRPr="008F5BB4" w:rsidRDefault="00615A9B" w:rsidP="00615A9B">
      <w:pPr>
        <w:autoSpaceDE w:val="0"/>
        <w:autoSpaceDN w:val="0"/>
        <w:adjustRightInd w:val="0"/>
        <w:spacing w:before="240" w:after="0" w:line="360" w:lineRule="auto"/>
        <w:jc w:val="center"/>
        <w:rPr>
          <w:rFonts w:ascii="A" w:hAnsi="A" w:cs="A"/>
          <w:sz w:val="24"/>
          <w:szCs w:val="24"/>
        </w:rPr>
      </w:pPr>
      <w:r w:rsidRPr="008F5BB4">
        <w:rPr>
          <w:rFonts w:ascii="A" w:hAnsi="A" w:cs="A"/>
          <w:b/>
          <w:bCs/>
          <w:sz w:val="24"/>
          <w:szCs w:val="24"/>
        </w:rPr>
        <w:t>PROTOKÓŁ</w:t>
      </w:r>
    </w:p>
    <w:p w:rsidR="00615A9B" w:rsidRPr="008F5BB4" w:rsidRDefault="00615A9B" w:rsidP="00615A9B">
      <w:pPr>
        <w:autoSpaceDE w:val="0"/>
        <w:autoSpaceDN w:val="0"/>
        <w:adjustRightInd w:val="0"/>
        <w:spacing w:after="240" w:line="360" w:lineRule="auto"/>
        <w:jc w:val="center"/>
        <w:rPr>
          <w:rFonts w:ascii="A" w:hAnsi="A" w:cs="A"/>
          <w:sz w:val="24"/>
          <w:szCs w:val="24"/>
        </w:rPr>
      </w:pPr>
      <w:r w:rsidRPr="008F5BB4">
        <w:rPr>
          <w:rFonts w:ascii="A" w:hAnsi="A" w:cs="A"/>
          <w:b/>
          <w:bCs/>
          <w:sz w:val="24"/>
          <w:szCs w:val="24"/>
        </w:rPr>
        <w:t>Nadzwyczajnego Zgromadzenia Wspólników</w:t>
      </w:r>
    </w:p>
    <w:p w:rsidR="00615A9B" w:rsidRPr="008F5BB4" w:rsidRDefault="00615A9B" w:rsidP="00615A9B">
      <w:pPr>
        <w:autoSpaceDE w:val="0"/>
        <w:autoSpaceDN w:val="0"/>
        <w:adjustRightInd w:val="0"/>
        <w:spacing w:before="240" w:after="0" w:line="360" w:lineRule="auto"/>
        <w:jc w:val="both"/>
        <w:rPr>
          <w:rFonts w:ascii="A" w:hAnsi="A" w:cs="A"/>
          <w:sz w:val="24"/>
          <w:szCs w:val="24"/>
        </w:rPr>
      </w:pPr>
      <w:r w:rsidRPr="009E524E">
        <w:rPr>
          <w:rFonts w:ascii="A" w:hAnsi="A" w:cs="A"/>
          <w:sz w:val="24"/>
          <w:szCs w:val="24"/>
        </w:rPr>
        <w:t>§ 1</w:t>
      </w:r>
      <w:r>
        <w:rPr>
          <w:rFonts w:ascii="A" w:hAnsi="A" w:cs="A"/>
          <w:sz w:val="24"/>
          <w:szCs w:val="24"/>
        </w:rPr>
        <w:t>. Nadzwyczajne Z</w:t>
      </w:r>
      <w:r w:rsidRPr="008F5BB4">
        <w:rPr>
          <w:rFonts w:ascii="A" w:hAnsi="A" w:cs="A"/>
          <w:sz w:val="24"/>
          <w:szCs w:val="24"/>
        </w:rPr>
        <w:t xml:space="preserve">gromadzenie </w:t>
      </w:r>
      <w:r>
        <w:rPr>
          <w:rFonts w:ascii="A" w:hAnsi="A" w:cs="A"/>
          <w:sz w:val="24"/>
          <w:szCs w:val="24"/>
        </w:rPr>
        <w:t xml:space="preserve">Wspólników </w:t>
      </w:r>
      <w:r w:rsidRPr="008F5BB4">
        <w:rPr>
          <w:rFonts w:ascii="A" w:hAnsi="A" w:cs="A"/>
          <w:sz w:val="24"/>
          <w:szCs w:val="24"/>
        </w:rPr>
        <w:t xml:space="preserve">otworzyła </w:t>
      </w:r>
      <w:r>
        <w:rPr>
          <w:rFonts w:ascii="A" w:hAnsi="A" w:cs="A"/>
          <w:sz w:val="24"/>
          <w:szCs w:val="24"/>
        </w:rPr>
        <w:t>Barbara Wojna</w:t>
      </w:r>
      <w:r w:rsidRPr="008F5BB4">
        <w:rPr>
          <w:rFonts w:ascii="A" w:hAnsi="A" w:cs="A"/>
          <w:b/>
          <w:bCs/>
          <w:sz w:val="24"/>
          <w:szCs w:val="24"/>
        </w:rPr>
        <w:t xml:space="preserve"> </w:t>
      </w:r>
      <w:r w:rsidRPr="005420EE">
        <w:rPr>
          <w:rFonts w:ascii="A" w:hAnsi="A" w:cs="A"/>
          <w:bCs/>
          <w:sz w:val="24"/>
          <w:szCs w:val="24"/>
        </w:rPr>
        <w:t>- Wiceprezes</w:t>
      </w:r>
      <w:r w:rsidRPr="008F5BB4">
        <w:rPr>
          <w:rFonts w:ascii="A" w:hAnsi="A" w:cs="A"/>
          <w:sz w:val="24"/>
          <w:szCs w:val="24"/>
        </w:rPr>
        <w:t xml:space="preserve"> </w:t>
      </w:r>
      <w:r>
        <w:rPr>
          <w:rFonts w:ascii="A" w:hAnsi="A" w:cs="A"/>
          <w:sz w:val="24"/>
          <w:szCs w:val="24"/>
        </w:rPr>
        <w:t>Zarządu Mikron s</w:t>
      </w:r>
      <w:r w:rsidRPr="008F5BB4">
        <w:rPr>
          <w:rFonts w:ascii="A" w:hAnsi="A" w:cs="A"/>
          <w:sz w:val="24"/>
          <w:szCs w:val="24"/>
        </w:rPr>
        <w:t xml:space="preserve">półki z ograniczoną odpowiedzialnością z siedzibą w </w:t>
      </w:r>
      <w:r>
        <w:rPr>
          <w:rFonts w:ascii="A" w:hAnsi="A" w:cs="A"/>
          <w:sz w:val="24"/>
          <w:szCs w:val="24"/>
        </w:rPr>
        <w:t>Warszawie, która oświadczyła, że na dzień dzisiejszy na godzinę 17</w:t>
      </w:r>
      <w:r w:rsidRPr="008F5BB4">
        <w:rPr>
          <w:rFonts w:ascii="A" w:hAnsi="A" w:cs="A"/>
          <w:sz w:val="24"/>
          <w:szCs w:val="24"/>
        </w:rPr>
        <w:t xml:space="preserve">.00 zwołane zostało </w:t>
      </w:r>
      <w:r>
        <w:rPr>
          <w:rFonts w:ascii="A" w:hAnsi="A" w:cs="A"/>
          <w:sz w:val="24"/>
          <w:szCs w:val="24"/>
        </w:rPr>
        <w:t>na podstawie</w:t>
      </w:r>
      <w:r w:rsidRPr="008F5BB4">
        <w:rPr>
          <w:rFonts w:ascii="A" w:hAnsi="A" w:cs="A"/>
          <w:sz w:val="24"/>
          <w:szCs w:val="24"/>
        </w:rPr>
        <w:t xml:space="preserve"> art. 232 Kodeksu spółek handlowych</w:t>
      </w:r>
      <w:r>
        <w:rPr>
          <w:rFonts w:ascii="A" w:hAnsi="A" w:cs="A"/>
          <w:sz w:val="24"/>
          <w:szCs w:val="24"/>
        </w:rPr>
        <w:t>, po bezskutecznej próbie odbycia Nadzwyczajnego Zgromadzenia Wspólników w dniu 02 lutego 2015 r.,</w:t>
      </w:r>
      <w:r w:rsidRPr="008F5BB4">
        <w:rPr>
          <w:rFonts w:ascii="A" w:hAnsi="A" w:cs="A"/>
          <w:sz w:val="24"/>
          <w:szCs w:val="24"/>
        </w:rPr>
        <w:t xml:space="preserve"> Nadzwyczajne Zgromadzenie Wspólników o następującym porządku obrad:</w:t>
      </w:r>
      <w:r>
        <w:rPr>
          <w:rFonts w:ascii="A" w:hAnsi="A" w:cs="A"/>
          <w:sz w:val="24"/>
          <w:szCs w:val="24"/>
        </w:rPr>
        <w:t xml:space="preserve"> </w:t>
      </w:r>
      <w:r w:rsidRPr="008F5BB4">
        <w:rPr>
          <w:rFonts w:ascii="A" w:hAnsi="A" w:cs="A"/>
          <w:sz w:val="24"/>
          <w:szCs w:val="24"/>
        </w:rPr>
        <w:t>-</w:t>
      </w:r>
      <w:r>
        <w:rPr>
          <w:rFonts w:ascii="A" w:hAnsi="A" w:cs="A"/>
          <w:sz w:val="24"/>
          <w:szCs w:val="24"/>
        </w:rPr>
        <w:t>--------</w:t>
      </w:r>
      <w:r w:rsidR="00450CEB">
        <w:rPr>
          <w:rFonts w:ascii="A" w:hAnsi="A" w:cs="A"/>
          <w:sz w:val="24"/>
          <w:szCs w:val="24"/>
        </w:rPr>
        <w:t>-------------------------------------------</w:t>
      </w:r>
      <w:r>
        <w:rPr>
          <w:rFonts w:ascii="A" w:hAnsi="A" w:cs="A"/>
          <w:sz w:val="24"/>
          <w:szCs w:val="24"/>
        </w:rPr>
        <w:t>---</w:t>
      </w:r>
    </w:p>
    <w:p w:rsidR="00615A9B" w:rsidRPr="008F5BB4"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 xml:space="preserve">1) </w:t>
      </w:r>
      <w:r w:rsidRPr="008F5BB4">
        <w:rPr>
          <w:rFonts w:ascii="A" w:hAnsi="A" w:cs="A"/>
          <w:sz w:val="24"/>
          <w:szCs w:val="24"/>
        </w:rPr>
        <w:t xml:space="preserve">wybór </w:t>
      </w:r>
      <w:r w:rsidR="00021AE6">
        <w:rPr>
          <w:rFonts w:ascii="A" w:hAnsi="A" w:cs="A"/>
          <w:sz w:val="24"/>
          <w:szCs w:val="24"/>
        </w:rPr>
        <w:t>P</w:t>
      </w:r>
      <w:r w:rsidRPr="008F5BB4">
        <w:rPr>
          <w:rFonts w:ascii="A" w:hAnsi="A" w:cs="A"/>
          <w:sz w:val="24"/>
          <w:szCs w:val="24"/>
        </w:rPr>
        <w:t>rzewodniczącego</w:t>
      </w:r>
      <w:r>
        <w:rPr>
          <w:rFonts w:ascii="A" w:hAnsi="A" w:cs="A"/>
          <w:sz w:val="24"/>
          <w:szCs w:val="24"/>
        </w:rPr>
        <w:t xml:space="preserve"> </w:t>
      </w:r>
      <w:r w:rsidR="00021AE6">
        <w:rPr>
          <w:rFonts w:ascii="A" w:hAnsi="A" w:cs="A"/>
          <w:sz w:val="24"/>
          <w:szCs w:val="24"/>
        </w:rPr>
        <w:t>Z</w:t>
      </w:r>
      <w:r>
        <w:rPr>
          <w:rFonts w:ascii="A" w:hAnsi="A" w:cs="A"/>
          <w:sz w:val="24"/>
          <w:szCs w:val="24"/>
        </w:rPr>
        <w:t>gromadzenia</w:t>
      </w:r>
      <w:r w:rsidR="00021AE6">
        <w:rPr>
          <w:rFonts w:ascii="A" w:hAnsi="A" w:cs="A"/>
          <w:sz w:val="24"/>
          <w:szCs w:val="24"/>
        </w:rPr>
        <w:t>,</w:t>
      </w:r>
      <w:r>
        <w:rPr>
          <w:rFonts w:ascii="A" w:hAnsi="A" w:cs="A"/>
          <w:sz w:val="24"/>
          <w:szCs w:val="24"/>
        </w:rPr>
        <w:t xml:space="preserve"> </w:t>
      </w:r>
      <w:r w:rsidRPr="008F5BB4">
        <w:rPr>
          <w:rFonts w:ascii="A" w:hAnsi="A" w:cs="A"/>
          <w:sz w:val="24"/>
          <w:szCs w:val="24"/>
        </w:rPr>
        <w:t>-----------------------------</w:t>
      </w:r>
      <w:r w:rsidR="00021AE6">
        <w:rPr>
          <w:rFonts w:ascii="A" w:hAnsi="A" w:cs="A"/>
          <w:sz w:val="24"/>
          <w:szCs w:val="24"/>
        </w:rPr>
        <w:t>------------------------</w:t>
      </w:r>
      <w:r w:rsidR="00450CEB">
        <w:rPr>
          <w:rFonts w:ascii="A" w:hAnsi="A" w:cs="A"/>
          <w:sz w:val="24"/>
          <w:szCs w:val="24"/>
        </w:rPr>
        <w:t>---</w:t>
      </w:r>
      <w:r w:rsidR="00021AE6">
        <w:rPr>
          <w:rFonts w:ascii="A" w:hAnsi="A" w:cs="A"/>
          <w:sz w:val="24"/>
          <w:szCs w:val="24"/>
        </w:rPr>
        <w:t xml:space="preserve">- </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2) wysłuchanie radcy prawnego</w:t>
      </w:r>
      <w:r w:rsidR="00021AE6">
        <w:rPr>
          <w:rFonts w:ascii="A" w:hAnsi="A" w:cs="A"/>
          <w:sz w:val="24"/>
          <w:szCs w:val="24"/>
        </w:rPr>
        <w:t>,</w:t>
      </w:r>
      <w:r>
        <w:rPr>
          <w:rFonts w:ascii="A" w:hAnsi="A" w:cs="A"/>
          <w:sz w:val="24"/>
          <w:szCs w:val="24"/>
        </w:rPr>
        <w:t xml:space="preserve"> -----------------------------------------------------------------</w:t>
      </w:r>
      <w:r w:rsidR="00450CEB">
        <w:rPr>
          <w:rFonts w:ascii="A" w:hAnsi="A" w:cs="A"/>
          <w:sz w:val="24"/>
          <w:szCs w:val="24"/>
        </w:rPr>
        <w:t>---</w:t>
      </w:r>
      <w:r>
        <w:rPr>
          <w:rFonts w:ascii="A" w:hAnsi="A" w:cs="A"/>
          <w:sz w:val="24"/>
          <w:szCs w:val="24"/>
        </w:rPr>
        <w:t>---</w:t>
      </w:r>
      <w:r w:rsidR="00021AE6">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3) dyskusja</w:t>
      </w:r>
      <w:r w:rsidR="00021AE6">
        <w:rPr>
          <w:rFonts w:ascii="A" w:hAnsi="A" w:cs="A"/>
          <w:sz w:val="24"/>
          <w:szCs w:val="24"/>
        </w:rPr>
        <w:t>,</w:t>
      </w:r>
      <w:r>
        <w:rPr>
          <w:rFonts w:ascii="A" w:hAnsi="A" w:cs="A"/>
          <w:sz w:val="24"/>
          <w:szCs w:val="24"/>
        </w:rPr>
        <w:t xml:space="preserve"> -----------------------------------------------------------------</w:t>
      </w:r>
      <w:r w:rsidR="00021AE6">
        <w:rPr>
          <w:rFonts w:ascii="A" w:hAnsi="A" w:cs="A"/>
          <w:sz w:val="24"/>
          <w:szCs w:val="24"/>
        </w:rPr>
        <w:t>------------------------------</w:t>
      </w:r>
      <w:r w:rsidR="00450CEB">
        <w:rPr>
          <w:rFonts w:ascii="A" w:hAnsi="A" w:cs="A"/>
          <w:sz w:val="24"/>
          <w:szCs w:val="24"/>
        </w:rPr>
        <w:t>---</w:t>
      </w:r>
      <w:r w:rsidR="00021AE6">
        <w:rPr>
          <w:rFonts w:ascii="A" w:hAnsi="A" w:cs="A"/>
          <w:sz w:val="24"/>
          <w:szCs w:val="24"/>
        </w:rPr>
        <w:t xml:space="preserve">- </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 xml:space="preserve">4) głosowanie </w:t>
      </w:r>
      <w:r w:rsidR="00021AE6">
        <w:rPr>
          <w:rFonts w:ascii="A" w:hAnsi="A" w:cs="A"/>
          <w:sz w:val="24"/>
          <w:szCs w:val="24"/>
        </w:rPr>
        <w:t xml:space="preserve">w sprawie </w:t>
      </w:r>
      <w:r>
        <w:rPr>
          <w:rFonts w:ascii="A" w:hAnsi="A" w:cs="A"/>
          <w:sz w:val="24"/>
          <w:szCs w:val="24"/>
        </w:rPr>
        <w:t>pod</w:t>
      </w:r>
      <w:r w:rsidR="00021AE6">
        <w:rPr>
          <w:rFonts w:ascii="A" w:hAnsi="A" w:cs="A"/>
          <w:sz w:val="24"/>
          <w:szCs w:val="24"/>
        </w:rPr>
        <w:t>jęcia</w:t>
      </w:r>
      <w:r>
        <w:rPr>
          <w:rFonts w:ascii="A" w:hAnsi="A" w:cs="A"/>
          <w:sz w:val="24"/>
          <w:szCs w:val="24"/>
        </w:rPr>
        <w:t xml:space="preserve"> uchwał nr 1 i nr 2. ---------------</w:t>
      </w:r>
      <w:r w:rsidR="00021AE6">
        <w:rPr>
          <w:rFonts w:ascii="A" w:hAnsi="A" w:cs="A"/>
          <w:sz w:val="24"/>
          <w:szCs w:val="24"/>
        </w:rPr>
        <w:t>--------------------------</w:t>
      </w:r>
      <w:r w:rsidR="00450CEB">
        <w:rPr>
          <w:rFonts w:ascii="A" w:hAnsi="A" w:cs="A"/>
          <w:sz w:val="24"/>
          <w:szCs w:val="24"/>
        </w:rPr>
        <w:t>---</w:t>
      </w:r>
      <w:r w:rsidR="00021AE6">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Do punktu 1 porządku obrad. -----------------------------------------------------------------------</w:t>
      </w:r>
      <w:r w:rsidR="00450CEB">
        <w:rPr>
          <w:rFonts w:ascii="A" w:hAnsi="A" w:cs="A"/>
          <w:sz w:val="24"/>
          <w:szCs w:val="24"/>
        </w:rPr>
        <w:t>----</w:t>
      </w:r>
      <w:r>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sidRPr="008F5BB4">
        <w:rPr>
          <w:rFonts w:ascii="A" w:hAnsi="A" w:cs="A"/>
          <w:sz w:val="24"/>
          <w:szCs w:val="24"/>
        </w:rPr>
        <w:t xml:space="preserve">Na Przewodniczącego Zgromadzenia wybrana została jednogłośnie </w:t>
      </w:r>
      <w:r>
        <w:rPr>
          <w:rFonts w:ascii="A" w:hAnsi="A" w:cs="A"/>
          <w:sz w:val="24"/>
          <w:szCs w:val="24"/>
        </w:rPr>
        <w:t>Katarzyna Sołtys</w:t>
      </w:r>
      <w:r w:rsidRPr="008F5BB4">
        <w:rPr>
          <w:rFonts w:ascii="A" w:hAnsi="A" w:cs="A"/>
          <w:sz w:val="24"/>
          <w:szCs w:val="24"/>
        </w:rPr>
        <w:t xml:space="preserve">, która </w:t>
      </w:r>
      <w:r>
        <w:rPr>
          <w:rFonts w:ascii="A" w:hAnsi="A" w:cs="A"/>
          <w:sz w:val="24"/>
          <w:szCs w:val="24"/>
        </w:rPr>
        <w:t>wybór przyjęła, sprawdziła obecność i oświadczyła</w:t>
      </w:r>
      <w:r w:rsidRPr="008F5BB4">
        <w:rPr>
          <w:rFonts w:ascii="A" w:hAnsi="A" w:cs="A"/>
          <w:sz w:val="24"/>
          <w:szCs w:val="24"/>
        </w:rPr>
        <w:t>, że na Zgromadzeniu reprezentowany jest cały kapitał zakładowy,</w:t>
      </w:r>
      <w:r>
        <w:rPr>
          <w:rFonts w:ascii="A" w:hAnsi="A" w:cs="A"/>
          <w:sz w:val="24"/>
          <w:szCs w:val="24"/>
        </w:rPr>
        <w:t xml:space="preserve"> że </w:t>
      </w:r>
      <w:r w:rsidRPr="008F5BB4">
        <w:rPr>
          <w:rFonts w:ascii="A" w:hAnsi="A" w:cs="A"/>
          <w:sz w:val="24"/>
          <w:szCs w:val="24"/>
        </w:rPr>
        <w:t xml:space="preserve">z obecnych </w:t>
      </w:r>
      <w:r>
        <w:rPr>
          <w:rFonts w:ascii="A" w:hAnsi="A" w:cs="A"/>
          <w:sz w:val="24"/>
          <w:szCs w:val="24"/>
        </w:rPr>
        <w:t>tylko Renata Pawlik, której przysługuje 5 % udziałów w kapitale zakładowym</w:t>
      </w:r>
      <w:r w:rsidR="00D91ABB">
        <w:rPr>
          <w:rFonts w:ascii="A" w:hAnsi="A" w:cs="A"/>
          <w:sz w:val="24"/>
          <w:szCs w:val="24"/>
        </w:rPr>
        <w:t>,</w:t>
      </w:r>
      <w:r>
        <w:rPr>
          <w:rFonts w:ascii="A" w:hAnsi="A" w:cs="A"/>
          <w:sz w:val="24"/>
          <w:szCs w:val="24"/>
        </w:rPr>
        <w:t xml:space="preserve"> </w:t>
      </w:r>
      <w:r w:rsidRPr="008F5BB4">
        <w:rPr>
          <w:rFonts w:ascii="A" w:hAnsi="A" w:cs="A"/>
          <w:sz w:val="24"/>
          <w:szCs w:val="24"/>
        </w:rPr>
        <w:t>sprzeciw</w:t>
      </w:r>
      <w:r>
        <w:rPr>
          <w:rFonts w:ascii="A" w:hAnsi="A" w:cs="A"/>
          <w:sz w:val="24"/>
          <w:szCs w:val="24"/>
        </w:rPr>
        <w:t>iła się</w:t>
      </w:r>
      <w:r w:rsidRPr="008F5BB4">
        <w:rPr>
          <w:rFonts w:ascii="A" w:hAnsi="A" w:cs="A"/>
          <w:sz w:val="24"/>
          <w:szCs w:val="24"/>
        </w:rPr>
        <w:t xml:space="preserve"> odbyci</w:t>
      </w:r>
      <w:r>
        <w:rPr>
          <w:rFonts w:ascii="A" w:hAnsi="A" w:cs="A"/>
          <w:sz w:val="24"/>
          <w:szCs w:val="24"/>
        </w:rPr>
        <w:t>u</w:t>
      </w:r>
      <w:r w:rsidRPr="008F5BB4">
        <w:rPr>
          <w:rFonts w:ascii="A" w:hAnsi="A" w:cs="A"/>
          <w:sz w:val="24"/>
          <w:szCs w:val="24"/>
        </w:rPr>
        <w:t xml:space="preserve"> Zgromadzenia </w:t>
      </w:r>
      <w:r>
        <w:rPr>
          <w:rFonts w:ascii="A" w:hAnsi="A" w:cs="A"/>
          <w:sz w:val="24"/>
          <w:szCs w:val="24"/>
        </w:rPr>
        <w:t>oraz po</w:t>
      </w:r>
      <w:r w:rsidR="00021AE6">
        <w:rPr>
          <w:rFonts w:ascii="A" w:hAnsi="A" w:cs="A"/>
          <w:sz w:val="24"/>
          <w:szCs w:val="24"/>
        </w:rPr>
        <w:t>ddaniu pod</w:t>
      </w:r>
      <w:r w:rsidRPr="008F5BB4">
        <w:rPr>
          <w:rFonts w:ascii="A" w:hAnsi="A" w:cs="A"/>
          <w:sz w:val="24"/>
          <w:szCs w:val="24"/>
        </w:rPr>
        <w:t xml:space="preserve"> obrad</w:t>
      </w:r>
      <w:r w:rsidR="00021AE6">
        <w:rPr>
          <w:rFonts w:ascii="A" w:hAnsi="A" w:cs="A"/>
          <w:sz w:val="24"/>
          <w:szCs w:val="24"/>
        </w:rPr>
        <w:t>y</w:t>
      </w:r>
      <w:r>
        <w:rPr>
          <w:rFonts w:ascii="A" w:hAnsi="A" w:cs="A"/>
          <w:sz w:val="24"/>
          <w:szCs w:val="24"/>
        </w:rPr>
        <w:t xml:space="preserve"> spraw objętych punktem 4 porządku obrad</w:t>
      </w:r>
      <w:r w:rsidRPr="008F5BB4">
        <w:rPr>
          <w:rFonts w:ascii="A" w:hAnsi="A" w:cs="A"/>
          <w:sz w:val="24"/>
          <w:szCs w:val="24"/>
        </w:rPr>
        <w:t xml:space="preserve">, </w:t>
      </w:r>
      <w:r>
        <w:rPr>
          <w:rFonts w:ascii="A" w:hAnsi="A" w:cs="A"/>
          <w:sz w:val="24"/>
          <w:szCs w:val="24"/>
        </w:rPr>
        <w:t>n</w:t>
      </w:r>
      <w:r w:rsidRPr="008F5BB4">
        <w:rPr>
          <w:rFonts w:ascii="A" w:hAnsi="A" w:cs="A"/>
          <w:sz w:val="24"/>
          <w:szCs w:val="24"/>
        </w:rPr>
        <w:t>a</w:t>
      </w:r>
      <w:r>
        <w:rPr>
          <w:rFonts w:ascii="A" w:hAnsi="A" w:cs="A"/>
          <w:sz w:val="24"/>
          <w:szCs w:val="24"/>
        </w:rPr>
        <w:t>tomiast osoby reprezentujące cały pozostały kapitał zakładowy opowiedziały się za odbyciem Zgromadzenia i wyczerpaniem w całości porządku obrad. Przewodnicząca Zgromadzenia oświadczyła, że</w:t>
      </w:r>
      <w:r w:rsidRPr="008F5BB4">
        <w:rPr>
          <w:rFonts w:ascii="A" w:hAnsi="A" w:cs="A"/>
          <w:sz w:val="24"/>
          <w:szCs w:val="24"/>
        </w:rPr>
        <w:t xml:space="preserve"> Zgromadzenie zdolne jest do podejmowania uchwał.</w:t>
      </w:r>
      <w:r>
        <w:rPr>
          <w:rFonts w:ascii="A" w:hAnsi="A" w:cs="A"/>
          <w:sz w:val="24"/>
          <w:szCs w:val="24"/>
        </w:rPr>
        <w:t xml:space="preserve"> ----</w:t>
      </w:r>
    </w:p>
    <w:p w:rsidR="00615A9B" w:rsidRPr="008F5BB4"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Do punktu 2 porządku obrad. ---------------------------------------------------------------------</w:t>
      </w:r>
      <w:r w:rsidR="00450CEB">
        <w:rPr>
          <w:rFonts w:ascii="A" w:hAnsi="A" w:cs="A"/>
          <w:sz w:val="24"/>
          <w:szCs w:val="24"/>
        </w:rPr>
        <w:t>----</w:t>
      </w:r>
      <w:r>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lastRenderedPageBreak/>
        <w:t>Przewodnicząca Zgromadzenia udzieliła głosu radcy prawnemu Alojzemu Komornickiemu, działającemu na zlecenie Mikron spółki z ograniczoną odpowiedzialnością z siedzibą w Warszawie, który przedstawił sytuację prawną nieruchomości stanowiącej przedmiot uchwały nr 1 w związku z ewentualnymi roszczeniami spadkobierców jej byłych właścicieli. Przewodnicząca Zgromadzenia zwróciła się o zaprotokołowanie końcowej konkluzji radcy prawnego, zawierającej stwierdzenie, że zakup nieruchomości nie niesie żadnych zagrożeń, a ewentualne problemy mogą się ujawnić jedynie w przypadku popełnienia błędu przez organ administracji publicznej rozpatrujący wniosek spadkobierców byłych właścicieli o stwierdzenie nieważności decyzji z 1946 r., na mocy której poprzedni właściciele zostali wywłaszczeni</w:t>
      </w:r>
      <w:r w:rsidR="008059AD">
        <w:rPr>
          <w:rFonts w:ascii="A" w:hAnsi="A" w:cs="A"/>
          <w:sz w:val="24"/>
          <w:szCs w:val="24"/>
        </w:rPr>
        <w:t>, a własność nieruchomości przeszła</w:t>
      </w:r>
      <w:r>
        <w:rPr>
          <w:rFonts w:ascii="A" w:hAnsi="A" w:cs="A"/>
          <w:sz w:val="24"/>
          <w:szCs w:val="24"/>
        </w:rPr>
        <w:t xml:space="preserve"> na </w:t>
      </w:r>
      <w:r w:rsidR="008059AD">
        <w:rPr>
          <w:rFonts w:ascii="A" w:hAnsi="A" w:cs="A"/>
          <w:sz w:val="24"/>
          <w:szCs w:val="24"/>
        </w:rPr>
        <w:t>Skarb</w:t>
      </w:r>
      <w:r>
        <w:rPr>
          <w:rFonts w:ascii="A" w:hAnsi="A" w:cs="A"/>
          <w:sz w:val="24"/>
          <w:szCs w:val="24"/>
        </w:rPr>
        <w:t xml:space="preserve"> Państwa, w tym natomiast przypadku przysługuje droga odwoławcza oraz ew</w:t>
      </w:r>
      <w:r w:rsidR="008059AD">
        <w:rPr>
          <w:rFonts w:ascii="A" w:hAnsi="A" w:cs="A"/>
          <w:sz w:val="24"/>
          <w:szCs w:val="24"/>
        </w:rPr>
        <w:t xml:space="preserve">entualne postępowanie </w:t>
      </w:r>
      <w:proofErr w:type="spellStart"/>
      <w:r w:rsidR="008059AD">
        <w:rPr>
          <w:rFonts w:ascii="A" w:hAnsi="A" w:cs="A"/>
          <w:sz w:val="24"/>
          <w:szCs w:val="24"/>
        </w:rPr>
        <w:t>sądowo</w:t>
      </w:r>
      <w:r>
        <w:rPr>
          <w:rFonts w:ascii="A" w:hAnsi="A" w:cs="A"/>
          <w:sz w:val="24"/>
          <w:szCs w:val="24"/>
        </w:rPr>
        <w:t>administracyjne</w:t>
      </w:r>
      <w:proofErr w:type="spellEnd"/>
      <w:r>
        <w:rPr>
          <w:rFonts w:ascii="A" w:hAnsi="A" w:cs="A"/>
          <w:sz w:val="24"/>
          <w:szCs w:val="24"/>
        </w:rPr>
        <w:t>. ----------------------------------------------------------</w:t>
      </w:r>
      <w:r w:rsidR="008059AD">
        <w:rPr>
          <w:rFonts w:ascii="A" w:hAnsi="A" w:cs="A"/>
          <w:sz w:val="24"/>
          <w:szCs w:val="24"/>
        </w:rPr>
        <w:t>----------------</w:t>
      </w:r>
      <w:r w:rsidR="00450CEB">
        <w:rPr>
          <w:rFonts w:ascii="A" w:hAnsi="A" w:cs="A"/>
          <w:sz w:val="24"/>
          <w:szCs w:val="24"/>
        </w:rPr>
        <w:t>-----</w:t>
      </w:r>
      <w:r w:rsidR="008059AD">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Do punktu 3 porządku obrad. -----------------------------------------------------------------------</w:t>
      </w:r>
      <w:r w:rsidR="00450CEB">
        <w:rPr>
          <w:rFonts w:ascii="A" w:hAnsi="A" w:cs="A"/>
          <w:sz w:val="24"/>
          <w:szCs w:val="24"/>
        </w:rPr>
        <w:t>----</w:t>
      </w:r>
      <w:r>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 xml:space="preserve">Przewodnicząca Zgromadzenia udzielała głosu tym wspólnikom, którzy wyrazili wolę wzięcia udziału w dyskusji. Przewodnicząca Zgromadzenia zwróciła się </w:t>
      </w:r>
      <w:r w:rsidR="009E1124">
        <w:rPr>
          <w:rFonts w:ascii="A" w:hAnsi="A" w:cs="A"/>
          <w:sz w:val="24"/>
          <w:szCs w:val="24"/>
        </w:rPr>
        <w:br/>
      </w:r>
      <w:r>
        <w:rPr>
          <w:rFonts w:ascii="A" w:hAnsi="A" w:cs="A"/>
          <w:sz w:val="24"/>
          <w:szCs w:val="24"/>
        </w:rPr>
        <w:t xml:space="preserve">o zaprotokołowanie danych personalnych osób biorących udział </w:t>
      </w:r>
      <w:r w:rsidR="00D91ABB">
        <w:rPr>
          <w:rFonts w:ascii="A" w:hAnsi="A" w:cs="A"/>
          <w:sz w:val="24"/>
          <w:szCs w:val="24"/>
        </w:rPr>
        <w:t xml:space="preserve">w dyskusji oraz ich stanowisk. </w:t>
      </w:r>
      <w:r>
        <w:rPr>
          <w:rFonts w:ascii="A" w:hAnsi="A" w:cs="A"/>
          <w:sz w:val="24"/>
          <w:szCs w:val="24"/>
        </w:rPr>
        <w:t xml:space="preserve">Argumentację za podjęciem obu uchwał zgłosili Dariusz Malec, Krzysztof </w:t>
      </w:r>
      <w:proofErr w:type="spellStart"/>
      <w:r>
        <w:rPr>
          <w:rFonts w:ascii="A" w:hAnsi="A" w:cs="A"/>
          <w:sz w:val="24"/>
          <w:szCs w:val="24"/>
        </w:rPr>
        <w:t>Draczyński</w:t>
      </w:r>
      <w:proofErr w:type="spellEnd"/>
      <w:r>
        <w:rPr>
          <w:rFonts w:ascii="A" w:hAnsi="A" w:cs="A"/>
          <w:sz w:val="24"/>
          <w:szCs w:val="24"/>
        </w:rPr>
        <w:t>, Magdalena Majewska, Zbigniew Chojnacki i Barbara Wojna. Stanowisko przeciwne zgłosiła jedynie Renata Pawlik, która na koniec</w:t>
      </w:r>
      <w:r w:rsidR="00021AE6">
        <w:rPr>
          <w:rFonts w:ascii="A" w:hAnsi="A" w:cs="A"/>
          <w:sz w:val="24"/>
          <w:szCs w:val="24"/>
        </w:rPr>
        <w:t xml:space="preserve"> dyskusji</w:t>
      </w:r>
      <w:r>
        <w:rPr>
          <w:rFonts w:ascii="A" w:hAnsi="A" w:cs="A"/>
          <w:sz w:val="24"/>
          <w:szCs w:val="24"/>
        </w:rPr>
        <w:t xml:space="preserve"> zadała pytanie </w:t>
      </w:r>
      <w:r w:rsidR="009E1124">
        <w:rPr>
          <w:rFonts w:ascii="A" w:hAnsi="A" w:cs="A"/>
          <w:sz w:val="24"/>
          <w:szCs w:val="24"/>
        </w:rPr>
        <w:br/>
      </w:r>
      <w:r>
        <w:rPr>
          <w:rFonts w:ascii="A" w:hAnsi="A" w:cs="A"/>
          <w:sz w:val="24"/>
          <w:szCs w:val="24"/>
        </w:rPr>
        <w:t>o treści</w:t>
      </w:r>
      <w:r w:rsidR="00021AE6">
        <w:rPr>
          <w:rFonts w:ascii="A" w:hAnsi="A" w:cs="A"/>
          <w:sz w:val="24"/>
          <w:szCs w:val="24"/>
        </w:rPr>
        <w:t>: „C</w:t>
      </w:r>
      <w:r>
        <w:rPr>
          <w:rFonts w:ascii="A" w:hAnsi="A" w:cs="A"/>
          <w:sz w:val="24"/>
          <w:szCs w:val="24"/>
        </w:rPr>
        <w:t xml:space="preserve">zy głosowanie nie powinno być tajne ?”. Przewodnicząca Zgromadzenia odczytała treść art. 247 </w:t>
      </w:r>
      <w:r w:rsidRPr="009E524E">
        <w:rPr>
          <w:rFonts w:ascii="A" w:hAnsi="A" w:cs="A"/>
          <w:sz w:val="24"/>
          <w:szCs w:val="24"/>
        </w:rPr>
        <w:t>§ 1</w:t>
      </w:r>
      <w:r>
        <w:rPr>
          <w:rFonts w:ascii="A" w:hAnsi="A" w:cs="A"/>
          <w:sz w:val="24"/>
          <w:szCs w:val="24"/>
        </w:rPr>
        <w:t>,</w:t>
      </w:r>
      <w:r w:rsidRPr="00F03879">
        <w:rPr>
          <w:rFonts w:ascii="A" w:hAnsi="A" w:cs="A"/>
          <w:sz w:val="24"/>
          <w:szCs w:val="24"/>
        </w:rPr>
        <w:t xml:space="preserve"> </w:t>
      </w:r>
      <w:r w:rsidRPr="004B1B1E">
        <w:rPr>
          <w:rFonts w:ascii="A" w:hAnsi="A" w:cs="A"/>
          <w:sz w:val="24"/>
          <w:szCs w:val="24"/>
        </w:rPr>
        <w:t>§ 2</w:t>
      </w:r>
      <w:r>
        <w:rPr>
          <w:rFonts w:ascii="A" w:hAnsi="A" w:cs="A"/>
          <w:sz w:val="24"/>
          <w:szCs w:val="24"/>
        </w:rPr>
        <w:t xml:space="preserve"> i </w:t>
      </w:r>
      <w:r w:rsidRPr="004B1B1E">
        <w:rPr>
          <w:rFonts w:ascii="A" w:hAnsi="A" w:cs="A"/>
          <w:sz w:val="24"/>
          <w:szCs w:val="24"/>
        </w:rPr>
        <w:t>§ 3</w:t>
      </w:r>
      <w:r>
        <w:rPr>
          <w:rFonts w:ascii="A" w:hAnsi="A" w:cs="A"/>
          <w:sz w:val="24"/>
          <w:szCs w:val="24"/>
        </w:rPr>
        <w:t xml:space="preserve"> Kodeksu spółek handlowych i na </w:t>
      </w:r>
      <w:r w:rsidR="00021AE6">
        <w:rPr>
          <w:rFonts w:ascii="A" w:hAnsi="A" w:cs="A"/>
          <w:sz w:val="24"/>
          <w:szCs w:val="24"/>
        </w:rPr>
        <w:t xml:space="preserve">postawione </w:t>
      </w:r>
      <w:r>
        <w:rPr>
          <w:rFonts w:ascii="A" w:hAnsi="A" w:cs="A"/>
          <w:sz w:val="24"/>
          <w:szCs w:val="24"/>
        </w:rPr>
        <w:t>pytanie udzieliła odpowiedzi negatywnej. ------------------------------------------------</w:t>
      </w:r>
      <w:r w:rsidR="00021AE6">
        <w:rPr>
          <w:rFonts w:ascii="A" w:hAnsi="A" w:cs="A"/>
          <w:sz w:val="24"/>
          <w:szCs w:val="24"/>
        </w:rPr>
        <w:t>-</w:t>
      </w:r>
      <w:r w:rsidR="00450CEB">
        <w:rPr>
          <w:rFonts w:ascii="A" w:hAnsi="A" w:cs="A"/>
          <w:sz w:val="24"/>
          <w:szCs w:val="24"/>
        </w:rPr>
        <w:t>----</w:t>
      </w:r>
      <w:r w:rsidR="00021AE6">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Do punktu 4 porządku obrad. ---------------------------------------------------------------------</w:t>
      </w:r>
      <w:r w:rsidR="00450CEB">
        <w:rPr>
          <w:rFonts w:ascii="A" w:hAnsi="A" w:cs="A"/>
          <w:sz w:val="24"/>
          <w:szCs w:val="24"/>
        </w:rPr>
        <w:t>----</w:t>
      </w:r>
      <w:r>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Nadzwyczajne Zgromadzenie Wspólników podjęło uchwałę nr 1 o treści: ---------------</w:t>
      </w:r>
      <w:r w:rsidR="00450CEB">
        <w:rPr>
          <w:rFonts w:ascii="A" w:hAnsi="A" w:cs="A"/>
          <w:sz w:val="24"/>
          <w:szCs w:val="24"/>
        </w:rPr>
        <w:t>----</w:t>
      </w:r>
      <w:r>
        <w:rPr>
          <w:rFonts w:ascii="A" w:hAnsi="A" w:cs="A"/>
          <w:sz w:val="24"/>
          <w:szCs w:val="24"/>
        </w:rPr>
        <w:t>-</w:t>
      </w:r>
    </w:p>
    <w:p w:rsidR="00615A9B" w:rsidRDefault="009D46D9" w:rsidP="00615A9B">
      <w:pPr>
        <w:autoSpaceDE w:val="0"/>
        <w:autoSpaceDN w:val="0"/>
        <w:adjustRightInd w:val="0"/>
        <w:spacing w:after="0" w:line="360" w:lineRule="auto"/>
        <w:jc w:val="both"/>
        <w:rPr>
          <w:rFonts w:ascii="A" w:hAnsi="A" w:cs="A"/>
          <w:sz w:val="24"/>
          <w:szCs w:val="24"/>
        </w:rPr>
      </w:pPr>
      <w:r>
        <w:rPr>
          <w:rFonts w:ascii="A" w:hAnsi="A" w:cs="A"/>
          <w:sz w:val="24"/>
          <w:szCs w:val="24"/>
        </w:rPr>
        <w:t>„Uchwała nr 1 z dnia</w:t>
      </w:r>
      <w:r w:rsidR="00615A9B">
        <w:rPr>
          <w:rFonts w:ascii="A" w:hAnsi="A" w:cs="A"/>
          <w:sz w:val="24"/>
          <w:szCs w:val="24"/>
        </w:rPr>
        <w:t xml:space="preserve"> 3 marca 2015 r. </w:t>
      </w:r>
      <w:r>
        <w:rPr>
          <w:rFonts w:ascii="A" w:hAnsi="A" w:cs="A"/>
          <w:sz w:val="24"/>
          <w:szCs w:val="24"/>
        </w:rPr>
        <w:t>W</w:t>
      </w:r>
      <w:r w:rsidR="00615A9B">
        <w:rPr>
          <w:rFonts w:ascii="A" w:hAnsi="A" w:cs="A"/>
          <w:sz w:val="24"/>
          <w:szCs w:val="24"/>
        </w:rPr>
        <w:t xml:space="preserve">spólnicy Mikron spółki z ograniczoną odpowiedzialnością z siedzibą w Warszawie </w:t>
      </w:r>
      <w:r w:rsidR="004977F5">
        <w:rPr>
          <w:rFonts w:ascii="A" w:hAnsi="A" w:cs="A"/>
          <w:sz w:val="24"/>
          <w:szCs w:val="24"/>
        </w:rPr>
        <w:t>na podstawie art. 22</w:t>
      </w:r>
      <w:r>
        <w:rPr>
          <w:rFonts w:ascii="A" w:hAnsi="A" w:cs="A"/>
          <w:sz w:val="24"/>
          <w:szCs w:val="24"/>
        </w:rPr>
        <w:t xml:space="preserve">8 pkt 4 </w:t>
      </w:r>
      <w:proofErr w:type="spellStart"/>
      <w:r>
        <w:rPr>
          <w:rFonts w:ascii="A" w:hAnsi="A" w:cs="A"/>
          <w:sz w:val="24"/>
          <w:szCs w:val="24"/>
        </w:rPr>
        <w:t>k.s.h</w:t>
      </w:r>
      <w:proofErr w:type="spellEnd"/>
      <w:r>
        <w:rPr>
          <w:rFonts w:ascii="A" w:hAnsi="A" w:cs="A"/>
          <w:sz w:val="24"/>
          <w:szCs w:val="24"/>
        </w:rPr>
        <w:t>. podejmują</w:t>
      </w:r>
      <w:r w:rsidR="00615A9B">
        <w:rPr>
          <w:rFonts w:ascii="A" w:hAnsi="A" w:cs="A"/>
          <w:sz w:val="24"/>
          <w:szCs w:val="24"/>
        </w:rPr>
        <w:t xml:space="preserve"> uchwałę o nabyciu przez tę Spółkę na własność</w:t>
      </w:r>
      <w:r w:rsidR="00021AE6">
        <w:rPr>
          <w:rFonts w:ascii="A" w:hAnsi="A" w:cs="A"/>
          <w:sz w:val="24"/>
          <w:szCs w:val="24"/>
        </w:rPr>
        <w:t>,</w:t>
      </w:r>
      <w:r w:rsidR="00615A9B">
        <w:rPr>
          <w:rFonts w:ascii="A" w:hAnsi="A" w:cs="A"/>
          <w:sz w:val="24"/>
          <w:szCs w:val="24"/>
        </w:rPr>
        <w:t xml:space="preserve"> </w:t>
      </w:r>
      <w:r w:rsidR="00021AE6">
        <w:rPr>
          <w:rFonts w:ascii="A" w:hAnsi="A" w:cs="A"/>
          <w:sz w:val="24"/>
          <w:szCs w:val="24"/>
        </w:rPr>
        <w:t xml:space="preserve">na podstawie umowy sprzedaży zawartej z obecnym właścicielem, </w:t>
      </w:r>
      <w:r w:rsidR="00615A9B">
        <w:rPr>
          <w:rFonts w:ascii="A" w:hAnsi="A" w:cs="A"/>
          <w:sz w:val="24"/>
          <w:szCs w:val="24"/>
        </w:rPr>
        <w:t xml:space="preserve">nieruchomości położonej w Warszawie przy ul. Księcia </w:t>
      </w:r>
      <w:proofErr w:type="spellStart"/>
      <w:r w:rsidR="00615A9B">
        <w:rPr>
          <w:rFonts w:ascii="A" w:hAnsi="A" w:cs="A"/>
          <w:sz w:val="24"/>
          <w:szCs w:val="24"/>
        </w:rPr>
        <w:t>Dowgiełło</w:t>
      </w:r>
      <w:proofErr w:type="spellEnd"/>
      <w:r w:rsidR="00615A9B">
        <w:rPr>
          <w:rFonts w:ascii="A" w:hAnsi="A" w:cs="A"/>
          <w:sz w:val="24"/>
          <w:szCs w:val="24"/>
        </w:rPr>
        <w:t xml:space="preserve"> 23, stanowiącej działkę ewidencyjną nr 41, dla której Sąd Rejonowy dla Warszawy-Mokotowa w Warszawie prowadzi księgę wieczystą </w:t>
      </w:r>
      <w:r w:rsidR="009E1124">
        <w:rPr>
          <w:rFonts w:ascii="A" w:hAnsi="A" w:cs="A"/>
          <w:sz w:val="24"/>
          <w:szCs w:val="24"/>
        </w:rPr>
        <w:br/>
      </w:r>
      <w:r w:rsidR="00615A9B">
        <w:rPr>
          <w:rFonts w:ascii="A" w:hAnsi="A" w:cs="A"/>
          <w:sz w:val="24"/>
          <w:szCs w:val="24"/>
        </w:rPr>
        <w:t>KW 00049321</w:t>
      </w:r>
      <w:r>
        <w:rPr>
          <w:rFonts w:ascii="A" w:hAnsi="A" w:cs="A"/>
          <w:sz w:val="24"/>
          <w:szCs w:val="24"/>
        </w:rPr>
        <w:t xml:space="preserve"> za kwotę 180 000 (sto osiemdziesiąt tysięcy) złotych</w:t>
      </w:r>
      <w:r w:rsidR="00615A9B">
        <w:rPr>
          <w:rFonts w:ascii="A" w:hAnsi="A" w:cs="A"/>
          <w:sz w:val="24"/>
          <w:szCs w:val="24"/>
        </w:rPr>
        <w:t>.”--------</w:t>
      </w:r>
      <w:r w:rsidR="00021AE6">
        <w:rPr>
          <w:rFonts w:ascii="A" w:hAnsi="A" w:cs="A"/>
          <w:sz w:val="24"/>
          <w:szCs w:val="24"/>
        </w:rPr>
        <w:t>----------</w:t>
      </w:r>
      <w:r w:rsidR="00450CEB">
        <w:rPr>
          <w:rFonts w:ascii="A" w:hAnsi="A" w:cs="A"/>
          <w:sz w:val="24"/>
          <w:szCs w:val="24"/>
        </w:rPr>
        <w:t>----</w:t>
      </w:r>
      <w:r w:rsidR="009E1124">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Nadzwyczajne Zgromadzenie Wspólników podjęło uchwałę nr 2 o treści: -------------</w:t>
      </w:r>
      <w:r w:rsidR="00450CEB">
        <w:rPr>
          <w:rFonts w:ascii="A" w:hAnsi="A" w:cs="A"/>
          <w:sz w:val="24"/>
          <w:szCs w:val="24"/>
        </w:rPr>
        <w:t>----</w:t>
      </w:r>
      <w:r>
        <w:rPr>
          <w:rFonts w:ascii="A" w:hAnsi="A" w:cs="A"/>
          <w:sz w:val="24"/>
          <w:szCs w:val="24"/>
        </w:rPr>
        <w:t>---</w:t>
      </w:r>
    </w:p>
    <w:p w:rsidR="00615A9B" w:rsidRDefault="009D46D9" w:rsidP="00615A9B">
      <w:pPr>
        <w:autoSpaceDE w:val="0"/>
        <w:autoSpaceDN w:val="0"/>
        <w:adjustRightInd w:val="0"/>
        <w:spacing w:after="0" w:line="360" w:lineRule="auto"/>
        <w:jc w:val="both"/>
        <w:rPr>
          <w:rFonts w:ascii="A" w:hAnsi="A" w:cs="A"/>
          <w:sz w:val="24"/>
          <w:szCs w:val="24"/>
        </w:rPr>
      </w:pPr>
      <w:r>
        <w:rPr>
          <w:rFonts w:ascii="A" w:hAnsi="A" w:cs="A"/>
          <w:sz w:val="24"/>
          <w:szCs w:val="24"/>
        </w:rPr>
        <w:t>„Uchwała nr 2 z dnia 3 marca 2015 r. W</w:t>
      </w:r>
      <w:r w:rsidR="00615A9B">
        <w:rPr>
          <w:rFonts w:ascii="A" w:hAnsi="A" w:cs="A"/>
          <w:sz w:val="24"/>
          <w:szCs w:val="24"/>
        </w:rPr>
        <w:t xml:space="preserve">spólnicy Mikron spółki z ograniczoną odpowiedzialnością z siedzibą w Warszawie </w:t>
      </w:r>
      <w:r w:rsidR="004977F5">
        <w:rPr>
          <w:rFonts w:ascii="A" w:hAnsi="A" w:cs="A"/>
          <w:sz w:val="24"/>
          <w:szCs w:val="24"/>
        </w:rPr>
        <w:t>na podstawie art. 22</w:t>
      </w:r>
      <w:r>
        <w:rPr>
          <w:rFonts w:ascii="A" w:hAnsi="A" w:cs="A"/>
          <w:sz w:val="24"/>
          <w:szCs w:val="24"/>
        </w:rPr>
        <w:t xml:space="preserve">8 pkt 4 </w:t>
      </w:r>
      <w:proofErr w:type="spellStart"/>
      <w:r>
        <w:rPr>
          <w:rFonts w:ascii="A" w:hAnsi="A" w:cs="A"/>
          <w:sz w:val="24"/>
          <w:szCs w:val="24"/>
        </w:rPr>
        <w:t>k.s.h</w:t>
      </w:r>
      <w:proofErr w:type="spellEnd"/>
      <w:r>
        <w:rPr>
          <w:rFonts w:ascii="A" w:hAnsi="A" w:cs="A"/>
          <w:sz w:val="24"/>
          <w:szCs w:val="24"/>
        </w:rPr>
        <w:t xml:space="preserve">. </w:t>
      </w:r>
      <w:r w:rsidR="00615A9B">
        <w:rPr>
          <w:rFonts w:ascii="A" w:hAnsi="A" w:cs="A"/>
          <w:sz w:val="24"/>
          <w:szCs w:val="24"/>
        </w:rPr>
        <w:lastRenderedPageBreak/>
        <w:t>pod</w:t>
      </w:r>
      <w:r>
        <w:rPr>
          <w:rFonts w:ascii="A" w:hAnsi="A" w:cs="A"/>
          <w:sz w:val="24"/>
          <w:szCs w:val="24"/>
        </w:rPr>
        <w:t>ejmują</w:t>
      </w:r>
      <w:r w:rsidR="00615A9B">
        <w:rPr>
          <w:rFonts w:ascii="A" w:hAnsi="A" w:cs="A"/>
          <w:sz w:val="24"/>
          <w:szCs w:val="24"/>
        </w:rPr>
        <w:t xml:space="preserve"> uchwałę o sprzedaży przez tę Spółkę nieruchomości położonej w Warszawie przy ul. Króla Karola 2, stanowiącej działkę ewidencyjną nr 14, dla której Sąd Rejonowy dla Warszawy-Mokotowa w Warszawie prowadzi księgę wieczystą KW 00094771</w:t>
      </w:r>
      <w:r>
        <w:rPr>
          <w:rFonts w:ascii="A" w:hAnsi="A" w:cs="A"/>
          <w:sz w:val="24"/>
          <w:szCs w:val="24"/>
        </w:rPr>
        <w:t xml:space="preserve"> za kwotę 150 000 (sto pięćdziesiąt tysięcy) złotych</w:t>
      </w:r>
      <w:r w:rsidR="00615A9B">
        <w:rPr>
          <w:rFonts w:ascii="A" w:hAnsi="A" w:cs="A"/>
          <w:sz w:val="24"/>
          <w:szCs w:val="24"/>
        </w:rPr>
        <w:t>.” --------</w:t>
      </w:r>
      <w:r>
        <w:rPr>
          <w:rFonts w:ascii="A" w:hAnsi="A" w:cs="A"/>
          <w:sz w:val="24"/>
          <w:szCs w:val="24"/>
        </w:rPr>
        <w:t>---------</w:t>
      </w:r>
      <w:r w:rsidR="00450CEB">
        <w:rPr>
          <w:rFonts w:ascii="A" w:hAnsi="A" w:cs="A"/>
          <w:sz w:val="24"/>
          <w:szCs w:val="24"/>
        </w:rPr>
        <w:t>----------------------------</w:t>
      </w:r>
      <w:r>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 xml:space="preserve">Przewodnicząca Zgromadzenia zwróciła się o zaprotokołowanie, że obie uchwały zapadły tą samą większością </w:t>
      </w:r>
      <w:r w:rsidR="009D46D9">
        <w:rPr>
          <w:rFonts w:ascii="A" w:hAnsi="A" w:cs="A"/>
          <w:sz w:val="24"/>
          <w:szCs w:val="24"/>
        </w:rPr>
        <w:t>9/10</w:t>
      </w:r>
      <w:r>
        <w:rPr>
          <w:rFonts w:ascii="A" w:hAnsi="A" w:cs="A"/>
          <w:sz w:val="24"/>
          <w:szCs w:val="24"/>
        </w:rPr>
        <w:t xml:space="preserve"> głosów oraz że przeciwko obu uchwałom głosowała Renata Pawlik, a Magdalena Majewska </w:t>
      </w:r>
      <w:r w:rsidR="004977F5">
        <w:rPr>
          <w:rFonts w:ascii="A" w:hAnsi="A" w:cs="A"/>
          <w:sz w:val="24"/>
          <w:szCs w:val="24"/>
        </w:rPr>
        <w:t xml:space="preserve">w głosowaniu nad każdą z tych uchwał </w:t>
      </w:r>
      <w:r>
        <w:rPr>
          <w:rFonts w:ascii="A" w:hAnsi="A" w:cs="A"/>
          <w:sz w:val="24"/>
          <w:szCs w:val="24"/>
        </w:rPr>
        <w:t>wstrzymała się od głosu.</w:t>
      </w:r>
      <w:r w:rsidR="00D91ABB">
        <w:rPr>
          <w:rFonts w:ascii="A" w:hAnsi="A" w:cs="A"/>
          <w:sz w:val="24"/>
          <w:szCs w:val="24"/>
        </w:rPr>
        <w:t xml:space="preserve"> </w:t>
      </w:r>
      <w:r w:rsidR="00021AE6">
        <w:rPr>
          <w:rFonts w:ascii="A" w:hAnsi="A" w:cs="A"/>
          <w:sz w:val="24"/>
          <w:szCs w:val="24"/>
        </w:rPr>
        <w:t>------------------------------------------------</w:t>
      </w:r>
      <w:r w:rsidR="00D91ABB">
        <w:rPr>
          <w:rFonts w:ascii="A" w:hAnsi="A" w:cs="A"/>
          <w:sz w:val="24"/>
          <w:szCs w:val="24"/>
        </w:rPr>
        <w:t>--------------</w:t>
      </w:r>
      <w:r w:rsidR="00450CEB">
        <w:rPr>
          <w:rFonts w:ascii="A" w:hAnsi="A" w:cs="A"/>
          <w:sz w:val="24"/>
          <w:szCs w:val="24"/>
        </w:rPr>
        <w:t>--------------</w:t>
      </w:r>
      <w:r w:rsidR="00D91ABB">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Wobec wyczerpania porządku obrad Przewodnicząca zamknęła Nadzwyczajne Z</w:t>
      </w:r>
      <w:r w:rsidRPr="008F5BB4">
        <w:rPr>
          <w:rFonts w:ascii="A" w:hAnsi="A" w:cs="A"/>
          <w:sz w:val="24"/>
          <w:szCs w:val="24"/>
        </w:rPr>
        <w:t xml:space="preserve">gromadzenie </w:t>
      </w:r>
      <w:r>
        <w:rPr>
          <w:rFonts w:ascii="A" w:hAnsi="A" w:cs="A"/>
          <w:sz w:val="24"/>
          <w:szCs w:val="24"/>
        </w:rPr>
        <w:t>Wspólników. -----------------------------------------------------------------</w:t>
      </w:r>
      <w:r w:rsidR="00450CEB">
        <w:rPr>
          <w:rFonts w:ascii="A" w:hAnsi="A" w:cs="A"/>
          <w:sz w:val="24"/>
          <w:szCs w:val="24"/>
        </w:rPr>
        <w:t>----</w:t>
      </w:r>
      <w:r>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sidRPr="004B1B1E">
        <w:rPr>
          <w:rFonts w:ascii="A" w:hAnsi="A" w:cs="A"/>
          <w:sz w:val="24"/>
          <w:szCs w:val="24"/>
        </w:rPr>
        <w:t>§ 2</w:t>
      </w:r>
      <w:r w:rsidR="00D91ABB">
        <w:rPr>
          <w:rFonts w:ascii="A" w:hAnsi="A" w:cs="A"/>
          <w:sz w:val="24"/>
          <w:szCs w:val="24"/>
        </w:rPr>
        <w:t xml:space="preserve">. </w:t>
      </w:r>
      <w:r>
        <w:rPr>
          <w:rFonts w:ascii="A" w:hAnsi="A" w:cs="A"/>
          <w:sz w:val="24"/>
          <w:szCs w:val="24"/>
        </w:rPr>
        <w:t>Koszty sporządzenia aktu ponosi Mikron spółka z ograniczoną odpowiedzialnością z siedzibą w Warszawie. ---------------------------------------------------</w:t>
      </w:r>
      <w:r w:rsidR="00450CEB">
        <w:rPr>
          <w:rFonts w:ascii="A" w:hAnsi="A" w:cs="A"/>
          <w:sz w:val="24"/>
          <w:szCs w:val="24"/>
        </w:rPr>
        <w:t>------------------------------</w:t>
      </w:r>
      <w:r>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sidRPr="004B1B1E">
        <w:rPr>
          <w:rFonts w:ascii="A" w:hAnsi="A" w:cs="A"/>
          <w:sz w:val="24"/>
          <w:szCs w:val="24"/>
        </w:rPr>
        <w:t>§ 3</w:t>
      </w:r>
      <w:r>
        <w:rPr>
          <w:rFonts w:ascii="A" w:hAnsi="A" w:cs="A"/>
          <w:sz w:val="24"/>
          <w:szCs w:val="24"/>
        </w:rPr>
        <w:t xml:space="preserve">. Wypisy aktu można wydawać Mikron spółce z ograniczoną odpowiedzialnością </w:t>
      </w:r>
      <w:r w:rsidR="009E1124">
        <w:rPr>
          <w:rFonts w:ascii="A" w:hAnsi="A" w:cs="A"/>
          <w:sz w:val="24"/>
          <w:szCs w:val="24"/>
        </w:rPr>
        <w:br/>
      </w:r>
      <w:r>
        <w:rPr>
          <w:rFonts w:ascii="A" w:hAnsi="A" w:cs="A"/>
          <w:sz w:val="24"/>
          <w:szCs w:val="24"/>
        </w:rPr>
        <w:t>z siedzibą w Warszawie oraz wspólnikom tej Spółki w dowolnej liczbie. --------------------</w:t>
      </w:r>
      <w:r w:rsidR="009E1124">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 4.</w:t>
      </w:r>
      <w:r w:rsidR="004977F5">
        <w:rPr>
          <w:rFonts w:ascii="A" w:hAnsi="A" w:cs="A"/>
          <w:sz w:val="24"/>
          <w:szCs w:val="24"/>
        </w:rPr>
        <w:t xml:space="preserve"> </w:t>
      </w:r>
      <w:r>
        <w:rPr>
          <w:rFonts w:ascii="A" w:hAnsi="A" w:cs="A"/>
          <w:sz w:val="24"/>
          <w:szCs w:val="24"/>
        </w:rPr>
        <w:t>Pobrano: ---------------------------------------------------------------</w:t>
      </w:r>
      <w:r w:rsidR="004977F5">
        <w:rPr>
          <w:rFonts w:ascii="A" w:hAnsi="A" w:cs="A"/>
          <w:sz w:val="24"/>
          <w:szCs w:val="24"/>
        </w:rPr>
        <w:t>------------------------------</w:t>
      </w:r>
      <w:r w:rsidR="00450CEB">
        <w:rPr>
          <w:rFonts w:ascii="A" w:hAnsi="A" w:cs="A"/>
          <w:sz w:val="24"/>
          <w:szCs w:val="24"/>
        </w:rPr>
        <w:t>----</w:t>
      </w:r>
      <w:r w:rsidR="004977F5">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 xml:space="preserve">- taksy notarialnej (§ 9 ust. 1 pkt 1 </w:t>
      </w:r>
      <w:proofErr w:type="spellStart"/>
      <w:r>
        <w:rPr>
          <w:rFonts w:ascii="A" w:hAnsi="A" w:cs="A"/>
          <w:sz w:val="24"/>
          <w:szCs w:val="24"/>
        </w:rPr>
        <w:t>rozp</w:t>
      </w:r>
      <w:proofErr w:type="spellEnd"/>
      <w:r>
        <w:rPr>
          <w:rFonts w:ascii="A" w:hAnsi="A" w:cs="A"/>
          <w:sz w:val="24"/>
          <w:szCs w:val="24"/>
        </w:rPr>
        <w:t xml:space="preserve">. Min. </w:t>
      </w:r>
      <w:proofErr w:type="spellStart"/>
      <w:r>
        <w:rPr>
          <w:rFonts w:ascii="A" w:hAnsi="A" w:cs="A"/>
          <w:sz w:val="24"/>
          <w:szCs w:val="24"/>
        </w:rPr>
        <w:t>Spr</w:t>
      </w:r>
      <w:proofErr w:type="spellEnd"/>
      <w:r>
        <w:rPr>
          <w:rFonts w:ascii="A" w:hAnsi="A" w:cs="A"/>
          <w:sz w:val="24"/>
          <w:szCs w:val="24"/>
        </w:rPr>
        <w:t xml:space="preserve">. </w:t>
      </w:r>
      <w:r w:rsidRPr="008A0DD6">
        <w:rPr>
          <w:rFonts w:ascii="A" w:hAnsi="A" w:cs="A"/>
          <w:bCs/>
          <w:sz w:val="24"/>
          <w:szCs w:val="24"/>
        </w:rPr>
        <w:t xml:space="preserve">w </w:t>
      </w:r>
      <w:proofErr w:type="spellStart"/>
      <w:r w:rsidRPr="008A0DD6">
        <w:rPr>
          <w:rFonts w:ascii="A" w:hAnsi="A" w:cs="A"/>
          <w:bCs/>
          <w:sz w:val="24"/>
          <w:szCs w:val="24"/>
        </w:rPr>
        <w:t>spr</w:t>
      </w:r>
      <w:proofErr w:type="spellEnd"/>
      <w:r>
        <w:rPr>
          <w:rFonts w:ascii="A" w:hAnsi="A" w:cs="A"/>
          <w:bCs/>
          <w:sz w:val="24"/>
          <w:szCs w:val="24"/>
        </w:rPr>
        <w:t>.</w:t>
      </w:r>
      <w:r w:rsidRPr="008A0DD6">
        <w:rPr>
          <w:rFonts w:ascii="A" w:hAnsi="A" w:cs="A"/>
          <w:bCs/>
          <w:sz w:val="24"/>
          <w:szCs w:val="24"/>
        </w:rPr>
        <w:t xml:space="preserve"> </w:t>
      </w:r>
      <w:r>
        <w:rPr>
          <w:rFonts w:ascii="A" w:hAnsi="A" w:cs="A"/>
          <w:bCs/>
          <w:sz w:val="24"/>
          <w:szCs w:val="24"/>
        </w:rPr>
        <w:t>m</w:t>
      </w:r>
      <w:r w:rsidRPr="008A0DD6">
        <w:rPr>
          <w:rFonts w:ascii="A" w:hAnsi="A" w:cs="A"/>
          <w:bCs/>
          <w:sz w:val="24"/>
          <w:szCs w:val="24"/>
        </w:rPr>
        <w:t>aks</w:t>
      </w:r>
      <w:r>
        <w:rPr>
          <w:rFonts w:ascii="A" w:hAnsi="A" w:cs="A"/>
          <w:bCs/>
          <w:sz w:val="24"/>
          <w:szCs w:val="24"/>
        </w:rPr>
        <w:t xml:space="preserve">. stawek taksy not. - Dz.U. z 2013 r., poz. 237 z </w:t>
      </w:r>
      <w:proofErr w:type="spellStart"/>
      <w:r>
        <w:rPr>
          <w:rFonts w:ascii="A" w:hAnsi="A" w:cs="A"/>
          <w:bCs/>
          <w:sz w:val="24"/>
          <w:szCs w:val="24"/>
        </w:rPr>
        <w:t>późn</w:t>
      </w:r>
      <w:proofErr w:type="spellEnd"/>
      <w:r>
        <w:rPr>
          <w:rFonts w:ascii="A" w:hAnsi="A" w:cs="A"/>
          <w:bCs/>
          <w:sz w:val="24"/>
          <w:szCs w:val="24"/>
        </w:rPr>
        <w:t>. zm.</w:t>
      </w:r>
      <w:r>
        <w:rPr>
          <w:rFonts w:ascii="A" w:hAnsi="A" w:cs="A"/>
          <w:sz w:val="24"/>
          <w:szCs w:val="24"/>
        </w:rPr>
        <w:t>) złotych 750 (siedemset pięćdziesiąt), -----------</w:t>
      </w:r>
      <w:r w:rsidR="00450CEB">
        <w:rPr>
          <w:rFonts w:ascii="A" w:hAnsi="A" w:cs="A"/>
          <w:sz w:val="24"/>
          <w:szCs w:val="24"/>
        </w:rPr>
        <w:t>---</w:t>
      </w:r>
      <w:r>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r>
        <w:rPr>
          <w:rFonts w:ascii="A" w:hAnsi="A" w:cs="A"/>
          <w:sz w:val="24"/>
          <w:szCs w:val="24"/>
        </w:rPr>
        <w:t>- podatku od towarów i usług - VAT (art. 146a pkt 1 usta</w:t>
      </w:r>
      <w:r w:rsidR="004977F5">
        <w:rPr>
          <w:rFonts w:ascii="A" w:hAnsi="A" w:cs="A"/>
          <w:sz w:val="24"/>
          <w:szCs w:val="24"/>
        </w:rPr>
        <w:t xml:space="preserve">wy o podatku od towarów </w:t>
      </w:r>
      <w:r w:rsidR="009E1124">
        <w:rPr>
          <w:rFonts w:ascii="A" w:hAnsi="A" w:cs="A"/>
          <w:sz w:val="24"/>
          <w:szCs w:val="24"/>
        </w:rPr>
        <w:br/>
      </w:r>
      <w:r w:rsidR="004977F5">
        <w:rPr>
          <w:rFonts w:ascii="A" w:hAnsi="A" w:cs="A"/>
          <w:sz w:val="24"/>
          <w:szCs w:val="24"/>
        </w:rPr>
        <w:t>i usług</w:t>
      </w:r>
      <w:r>
        <w:rPr>
          <w:rFonts w:ascii="A" w:hAnsi="A" w:cs="A"/>
          <w:sz w:val="24"/>
          <w:szCs w:val="24"/>
        </w:rPr>
        <w:t xml:space="preserve"> - Dz.U. z 2011 r. Nr 177, poz. 1054 z </w:t>
      </w:r>
      <w:proofErr w:type="spellStart"/>
      <w:r>
        <w:rPr>
          <w:rFonts w:ascii="A" w:hAnsi="A" w:cs="A"/>
          <w:sz w:val="24"/>
          <w:szCs w:val="24"/>
        </w:rPr>
        <w:t>późn</w:t>
      </w:r>
      <w:proofErr w:type="spellEnd"/>
      <w:r>
        <w:rPr>
          <w:rFonts w:ascii="A" w:hAnsi="A" w:cs="A"/>
          <w:sz w:val="24"/>
          <w:szCs w:val="24"/>
        </w:rPr>
        <w:t>. zm.) złotych 172,50 (sto siedemdziesiąt dwa i pięćdziesiąt groszy). -----------------------------------------------------</w:t>
      </w:r>
      <w:r w:rsidR="00450CEB">
        <w:rPr>
          <w:rFonts w:ascii="A" w:hAnsi="A" w:cs="A"/>
          <w:sz w:val="24"/>
          <w:szCs w:val="24"/>
        </w:rPr>
        <w:t>----</w:t>
      </w:r>
      <w:r>
        <w:rPr>
          <w:rFonts w:ascii="A" w:hAnsi="A" w:cs="A"/>
          <w:sz w:val="24"/>
          <w:szCs w:val="24"/>
        </w:rPr>
        <w:t>---</w:t>
      </w:r>
    </w:p>
    <w:p w:rsidR="00615A9B" w:rsidRDefault="00615A9B" w:rsidP="00615A9B">
      <w:pPr>
        <w:autoSpaceDE w:val="0"/>
        <w:autoSpaceDN w:val="0"/>
        <w:adjustRightInd w:val="0"/>
        <w:spacing w:after="0" w:line="360" w:lineRule="auto"/>
        <w:jc w:val="both"/>
        <w:rPr>
          <w:rFonts w:ascii="A" w:hAnsi="A" w:cs="A"/>
          <w:sz w:val="24"/>
          <w:szCs w:val="24"/>
        </w:rPr>
      </w:pPr>
    </w:p>
    <w:p w:rsidR="00615A9B" w:rsidRDefault="00615A9B" w:rsidP="00615A9B">
      <w:pPr>
        <w:autoSpaceDE w:val="0"/>
        <w:autoSpaceDN w:val="0"/>
        <w:adjustRightInd w:val="0"/>
        <w:spacing w:after="0" w:line="360" w:lineRule="auto"/>
        <w:jc w:val="center"/>
        <w:rPr>
          <w:rFonts w:ascii="A" w:hAnsi="A" w:cs="A"/>
          <w:sz w:val="24"/>
          <w:szCs w:val="24"/>
        </w:rPr>
      </w:pPr>
      <w:r>
        <w:rPr>
          <w:rFonts w:ascii="A" w:hAnsi="A" w:cs="A"/>
          <w:sz w:val="24"/>
          <w:szCs w:val="24"/>
        </w:rPr>
        <w:t>Akt ten odczytano, przyjęto i podpisano.</w:t>
      </w:r>
    </w:p>
    <w:p w:rsidR="00615A9B" w:rsidRDefault="00615A9B" w:rsidP="00615A9B">
      <w:pPr>
        <w:autoSpaceDE w:val="0"/>
        <w:autoSpaceDN w:val="0"/>
        <w:adjustRightInd w:val="0"/>
        <w:spacing w:after="0" w:line="360" w:lineRule="auto"/>
        <w:jc w:val="both"/>
        <w:rPr>
          <w:rFonts w:ascii="A" w:hAnsi="A" w:cs="A"/>
          <w:sz w:val="24"/>
          <w:szCs w:val="24"/>
        </w:rPr>
      </w:pPr>
    </w:p>
    <w:p w:rsidR="00615A9B" w:rsidRDefault="00615A9B" w:rsidP="00450CEB">
      <w:pPr>
        <w:autoSpaceDE w:val="0"/>
        <w:autoSpaceDN w:val="0"/>
        <w:adjustRightInd w:val="0"/>
        <w:spacing w:after="0"/>
        <w:jc w:val="both"/>
        <w:rPr>
          <w:rFonts w:ascii="A" w:hAnsi="A" w:cs="A"/>
          <w:sz w:val="24"/>
          <w:szCs w:val="24"/>
        </w:rPr>
      </w:pPr>
      <w:r>
        <w:rPr>
          <w:rFonts w:ascii="A" w:hAnsi="A" w:cs="A"/>
          <w:sz w:val="24"/>
          <w:szCs w:val="24"/>
        </w:rPr>
        <w:t xml:space="preserve">         Przewodnicząca</w:t>
      </w:r>
      <w:r w:rsidRPr="008F5BB4">
        <w:rPr>
          <w:rFonts w:ascii="A" w:hAnsi="A" w:cs="A"/>
          <w:sz w:val="24"/>
          <w:szCs w:val="24"/>
        </w:rPr>
        <w:t xml:space="preserve"> Zgromadzenia</w:t>
      </w:r>
      <w:r>
        <w:rPr>
          <w:rFonts w:ascii="A" w:hAnsi="A" w:cs="A"/>
          <w:sz w:val="24"/>
          <w:szCs w:val="24"/>
        </w:rPr>
        <w:t xml:space="preserve">                                                Notariusz</w:t>
      </w:r>
    </w:p>
    <w:p w:rsidR="00615A9B" w:rsidRDefault="00615A9B" w:rsidP="00450CEB">
      <w:pPr>
        <w:autoSpaceDE w:val="0"/>
        <w:autoSpaceDN w:val="0"/>
        <w:adjustRightInd w:val="0"/>
        <w:spacing w:after="0"/>
        <w:jc w:val="both"/>
        <w:rPr>
          <w:rFonts w:ascii="A" w:hAnsi="A" w:cs="A"/>
          <w:sz w:val="24"/>
          <w:szCs w:val="24"/>
        </w:rPr>
      </w:pPr>
      <w:r>
        <w:rPr>
          <w:rFonts w:ascii="A" w:hAnsi="A" w:cs="A"/>
          <w:sz w:val="24"/>
          <w:szCs w:val="24"/>
        </w:rPr>
        <w:t xml:space="preserve">                   Katarzyna Sołtys</w:t>
      </w:r>
      <w:r w:rsidRPr="008F5BB4">
        <w:rPr>
          <w:rFonts w:ascii="A" w:hAnsi="A" w:cs="A"/>
          <w:sz w:val="24"/>
          <w:szCs w:val="24"/>
        </w:rPr>
        <w:t xml:space="preserve"> </w:t>
      </w:r>
      <w:r>
        <w:rPr>
          <w:rFonts w:ascii="A" w:hAnsi="A" w:cs="A"/>
          <w:sz w:val="24"/>
          <w:szCs w:val="24"/>
        </w:rPr>
        <w:t xml:space="preserve">                                                       Dariusz</w:t>
      </w:r>
      <w:r w:rsidRPr="008F5BB4">
        <w:rPr>
          <w:rFonts w:ascii="A" w:hAnsi="A" w:cs="A"/>
          <w:sz w:val="24"/>
          <w:szCs w:val="24"/>
        </w:rPr>
        <w:t xml:space="preserve"> </w:t>
      </w:r>
      <w:r>
        <w:rPr>
          <w:rFonts w:ascii="A" w:hAnsi="A" w:cs="A"/>
          <w:sz w:val="24"/>
          <w:szCs w:val="24"/>
        </w:rPr>
        <w:t>Nowak</w:t>
      </w:r>
    </w:p>
    <w:p w:rsidR="00615A9B" w:rsidRPr="00A91959" w:rsidRDefault="00615A9B" w:rsidP="00450CEB">
      <w:pPr>
        <w:autoSpaceDE w:val="0"/>
        <w:autoSpaceDN w:val="0"/>
        <w:adjustRightInd w:val="0"/>
        <w:spacing w:after="0"/>
        <w:jc w:val="both"/>
        <w:rPr>
          <w:rFonts w:ascii="A" w:hAnsi="A" w:cs="A"/>
          <w:i/>
          <w:sz w:val="24"/>
          <w:szCs w:val="24"/>
        </w:rPr>
      </w:pPr>
      <w:r w:rsidRPr="00070F3A">
        <w:rPr>
          <w:rFonts w:ascii="A" w:hAnsi="A" w:cs="A"/>
          <w:i/>
          <w:sz w:val="24"/>
          <w:szCs w:val="24"/>
        </w:rPr>
        <w:t xml:space="preserve">        </w:t>
      </w:r>
      <w:r>
        <w:rPr>
          <w:rFonts w:ascii="A" w:hAnsi="A" w:cs="A"/>
          <w:i/>
          <w:sz w:val="24"/>
          <w:szCs w:val="24"/>
        </w:rPr>
        <w:t xml:space="preserve">         </w:t>
      </w:r>
      <w:r w:rsidRPr="00070F3A">
        <w:rPr>
          <w:rFonts w:ascii="A" w:hAnsi="A" w:cs="A"/>
          <w:i/>
          <w:sz w:val="24"/>
          <w:szCs w:val="24"/>
        </w:rPr>
        <w:t xml:space="preserve">         (podpis)</w:t>
      </w:r>
      <w:r>
        <w:rPr>
          <w:rFonts w:ascii="A" w:hAnsi="A" w:cs="A"/>
          <w:i/>
          <w:sz w:val="24"/>
          <w:szCs w:val="24"/>
        </w:rPr>
        <w:t xml:space="preserve">                                                               </w:t>
      </w:r>
      <w:r w:rsidR="00D91ABB">
        <w:rPr>
          <w:rFonts w:ascii="A" w:hAnsi="A" w:cs="A"/>
          <w:i/>
          <w:sz w:val="24"/>
          <w:szCs w:val="24"/>
        </w:rPr>
        <w:t xml:space="preserve"> </w:t>
      </w:r>
      <w:r w:rsidR="00450CEB">
        <w:rPr>
          <w:rFonts w:ascii="A" w:hAnsi="A" w:cs="A"/>
          <w:i/>
          <w:sz w:val="24"/>
          <w:szCs w:val="24"/>
        </w:rPr>
        <w:t xml:space="preserve">  </w:t>
      </w:r>
      <w:r w:rsidR="009E1124">
        <w:rPr>
          <w:rFonts w:ascii="A" w:hAnsi="A" w:cs="A"/>
          <w:i/>
          <w:sz w:val="24"/>
          <w:szCs w:val="24"/>
        </w:rPr>
        <w:t xml:space="preserve"> </w:t>
      </w:r>
      <w:r w:rsidR="00450CEB">
        <w:rPr>
          <w:rFonts w:ascii="A" w:hAnsi="A" w:cs="A"/>
          <w:i/>
          <w:sz w:val="24"/>
          <w:szCs w:val="24"/>
        </w:rPr>
        <w:t xml:space="preserve">  </w:t>
      </w:r>
      <w:r>
        <w:rPr>
          <w:rFonts w:ascii="A" w:hAnsi="A" w:cs="A"/>
          <w:i/>
          <w:sz w:val="24"/>
          <w:szCs w:val="24"/>
        </w:rPr>
        <w:t>(podpis)</w:t>
      </w:r>
    </w:p>
    <w:p w:rsidR="00615A9B" w:rsidRDefault="00615A9B" w:rsidP="00615A9B">
      <w:pPr>
        <w:autoSpaceDE w:val="0"/>
        <w:autoSpaceDN w:val="0"/>
        <w:adjustRightInd w:val="0"/>
        <w:spacing w:after="0" w:line="240" w:lineRule="auto"/>
        <w:rPr>
          <w:rFonts w:ascii="A" w:hAnsi="A" w:cs="A"/>
          <w:sz w:val="24"/>
          <w:szCs w:val="24"/>
        </w:rPr>
      </w:pPr>
    </w:p>
    <w:p w:rsidR="00450CEB" w:rsidRDefault="00450CEB" w:rsidP="00615A9B">
      <w:pPr>
        <w:autoSpaceDE w:val="0"/>
        <w:autoSpaceDN w:val="0"/>
        <w:adjustRightInd w:val="0"/>
        <w:spacing w:after="0" w:line="240" w:lineRule="auto"/>
        <w:rPr>
          <w:rFonts w:ascii="A" w:hAnsi="A" w:cs="A"/>
          <w:sz w:val="24"/>
          <w:szCs w:val="24"/>
        </w:rPr>
      </w:pPr>
    </w:p>
    <w:p w:rsidR="00450CEB" w:rsidRDefault="00450CEB" w:rsidP="00615A9B">
      <w:pPr>
        <w:autoSpaceDE w:val="0"/>
        <w:autoSpaceDN w:val="0"/>
        <w:adjustRightInd w:val="0"/>
        <w:spacing w:after="0" w:line="240" w:lineRule="auto"/>
        <w:rPr>
          <w:rFonts w:ascii="A" w:hAnsi="A" w:cs="A"/>
          <w:sz w:val="24"/>
          <w:szCs w:val="24"/>
        </w:rPr>
      </w:pPr>
    </w:p>
    <w:p w:rsidR="00450CEB" w:rsidRDefault="00450CEB" w:rsidP="00615A9B">
      <w:pPr>
        <w:autoSpaceDE w:val="0"/>
        <w:autoSpaceDN w:val="0"/>
        <w:adjustRightInd w:val="0"/>
        <w:spacing w:after="0" w:line="240" w:lineRule="auto"/>
        <w:rPr>
          <w:rFonts w:ascii="A" w:hAnsi="A" w:cs="A"/>
          <w:sz w:val="24"/>
          <w:szCs w:val="24"/>
        </w:rPr>
      </w:pPr>
    </w:p>
    <w:p w:rsidR="00450CEB" w:rsidRPr="008A0DD6" w:rsidRDefault="00450CEB" w:rsidP="00615A9B">
      <w:pPr>
        <w:autoSpaceDE w:val="0"/>
        <w:autoSpaceDN w:val="0"/>
        <w:adjustRightInd w:val="0"/>
        <w:spacing w:after="0" w:line="240" w:lineRule="auto"/>
        <w:rPr>
          <w:rFonts w:ascii="A" w:hAnsi="A" w:cs="A"/>
          <w:sz w:val="24"/>
          <w:szCs w:val="24"/>
        </w:rPr>
      </w:pPr>
    </w:p>
    <w:p w:rsidR="004448A1" w:rsidRDefault="004448A1" w:rsidP="00CC2A14">
      <w:pPr>
        <w:jc w:val="both"/>
        <w:rPr>
          <w:rFonts w:ascii="Times New Roman" w:hAnsi="Times New Roman"/>
        </w:rPr>
      </w:pPr>
    </w:p>
    <w:p w:rsidR="00467DC3" w:rsidRDefault="00467DC3" w:rsidP="00CC2A14">
      <w:pPr>
        <w:jc w:val="both"/>
        <w:rPr>
          <w:rFonts w:ascii="Times New Roman" w:hAnsi="Times New Roman"/>
        </w:rPr>
      </w:pPr>
    </w:p>
    <w:p w:rsidR="00467DC3" w:rsidRDefault="00467DC3" w:rsidP="00CC2A14">
      <w:pPr>
        <w:jc w:val="both"/>
        <w:rPr>
          <w:rFonts w:ascii="Times New Roman" w:hAnsi="Times New Roman"/>
        </w:rPr>
      </w:pPr>
    </w:p>
    <w:p w:rsidR="00467DC3" w:rsidRDefault="00467DC3" w:rsidP="00CC2A14">
      <w:pPr>
        <w:jc w:val="both"/>
        <w:rPr>
          <w:rFonts w:ascii="Times New Roman" w:hAnsi="Times New Roman"/>
        </w:rPr>
      </w:pPr>
    </w:p>
    <w:p w:rsidR="00450CEB" w:rsidRPr="00884164" w:rsidRDefault="00450CEB" w:rsidP="00CC2A14">
      <w:pPr>
        <w:jc w:val="both"/>
        <w:rPr>
          <w:rFonts w:ascii="Times New Roman" w:hAnsi="Times New Roman"/>
        </w:rPr>
      </w:pPr>
    </w:p>
    <w:p w:rsidR="004448A1" w:rsidRPr="003D113C" w:rsidRDefault="006933A8" w:rsidP="006933A8">
      <w:pPr>
        <w:spacing w:after="0" w:line="360" w:lineRule="auto"/>
        <w:ind w:left="4956"/>
        <w:jc w:val="center"/>
        <w:rPr>
          <w:rFonts w:ascii="Times New Roman" w:hAnsi="Times New Roman"/>
          <w:b/>
          <w:sz w:val="24"/>
          <w:szCs w:val="24"/>
        </w:rPr>
      </w:pPr>
      <w:r>
        <w:rPr>
          <w:rFonts w:ascii="Times New Roman" w:hAnsi="Times New Roman"/>
          <w:sz w:val="24"/>
          <w:szCs w:val="24"/>
        </w:rPr>
        <w:lastRenderedPageBreak/>
        <w:t xml:space="preserve">       </w:t>
      </w:r>
      <w:r w:rsidR="009E1124">
        <w:rPr>
          <w:rFonts w:ascii="Times New Roman" w:hAnsi="Times New Roman"/>
          <w:sz w:val="24"/>
          <w:szCs w:val="24"/>
        </w:rPr>
        <w:t xml:space="preserve">         </w:t>
      </w:r>
      <w:r w:rsidR="004448A1">
        <w:rPr>
          <w:rFonts w:ascii="Times New Roman" w:hAnsi="Times New Roman"/>
          <w:sz w:val="24"/>
          <w:szCs w:val="24"/>
        </w:rPr>
        <w:t>Wa</w:t>
      </w:r>
      <w:r w:rsidR="001B4F6C">
        <w:rPr>
          <w:rFonts w:ascii="Times New Roman" w:hAnsi="Times New Roman"/>
          <w:sz w:val="24"/>
          <w:szCs w:val="24"/>
        </w:rPr>
        <w:t>rszawa</w:t>
      </w:r>
      <w:r w:rsidR="004448A1">
        <w:rPr>
          <w:rFonts w:ascii="Times New Roman" w:hAnsi="Times New Roman"/>
          <w:sz w:val="24"/>
          <w:szCs w:val="24"/>
        </w:rPr>
        <w:t xml:space="preserve">, dnia </w:t>
      </w:r>
      <w:r w:rsidR="00B220B8">
        <w:rPr>
          <w:rFonts w:ascii="Times New Roman" w:hAnsi="Times New Roman"/>
          <w:sz w:val="24"/>
          <w:szCs w:val="24"/>
        </w:rPr>
        <w:t>15</w:t>
      </w:r>
      <w:r w:rsidR="004448A1">
        <w:rPr>
          <w:rFonts w:ascii="Times New Roman" w:hAnsi="Times New Roman"/>
          <w:sz w:val="24"/>
          <w:szCs w:val="24"/>
        </w:rPr>
        <w:t xml:space="preserve"> </w:t>
      </w:r>
      <w:r w:rsidR="00B220B8">
        <w:rPr>
          <w:rFonts w:ascii="Times New Roman" w:hAnsi="Times New Roman"/>
          <w:sz w:val="24"/>
          <w:szCs w:val="24"/>
        </w:rPr>
        <w:t>czerwca</w:t>
      </w:r>
      <w:r w:rsidR="001B4F6C">
        <w:rPr>
          <w:rFonts w:ascii="Times New Roman" w:hAnsi="Times New Roman"/>
          <w:sz w:val="24"/>
          <w:szCs w:val="24"/>
        </w:rPr>
        <w:t xml:space="preserve"> 2015</w:t>
      </w:r>
      <w:r w:rsidR="004448A1">
        <w:rPr>
          <w:rFonts w:ascii="Times New Roman" w:hAnsi="Times New Roman"/>
          <w:sz w:val="24"/>
          <w:szCs w:val="24"/>
        </w:rPr>
        <w:t xml:space="preserve"> r.</w:t>
      </w:r>
    </w:p>
    <w:p w:rsidR="004448A1" w:rsidRDefault="001B4F6C" w:rsidP="00D31B92">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4448A1">
        <w:rPr>
          <w:rFonts w:ascii="Times New Roman" w:hAnsi="Times New Roman"/>
          <w:i/>
          <w:sz w:val="20"/>
          <w:szCs w:val="20"/>
        </w:rPr>
        <w:t>Pieczęć Biura Podawczego</w:t>
      </w:r>
    </w:p>
    <w:p w:rsidR="004448A1" w:rsidRDefault="004448A1" w:rsidP="00D31B92">
      <w:pPr>
        <w:spacing w:after="0" w:line="240" w:lineRule="auto"/>
        <w:jc w:val="both"/>
        <w:rPr>
          <w:rFonts w:ascii="Times New Roman" w:hAnsi="Times New Roman"/>
          <w:i/>
          <w:sz w:val="20"/>
          <w:szCs w:val="20"/>
        </w:rPr>
      </w:pPr>
      <w:r>
        <w:rPr>
          <w:rFonts w:ascii="Times New Roman" w:hAnsi="Times New Roman"/>
          <w:i/>
          <w:sz w:val="20"/>
          <w:szCs w:val="20"/>
        </w:rPr>
        <w:t>Sądu Okręgowego w W</w:t>
      </w:r>
      <w:r w:rsidR="001B4F6C">
        <w:rPr>
          <w:rFonts w:ascii="Times New Roman" w:hAnsi="Times New Roman"/>
          <w:i/>
          <w:sz w:val="20"/>
          <w:szCs w:val="20"/>
        </w:rPr>
        <w:t>arszawie</w:t>
      </w:r>
    </w:p>
    <w:p w:rsidR="004448A1" w:rsidRDefault="001B4F6C" w:rsidP="00D31B92">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4448A1">
        <w:rPr>
          <w:rFonts w:ascii="Times New Roman" w:hAnsi="Times New Roman"/>
          <w:i/>
          <w:sz w:val="20"/>
          <w:szCs w:val="20"/>
        </w:rPr>
        <w:t xml:space="preserve"> wpłynęło </w:t>
      </w:r>
      <w:r w:rsidR="00B220B8">
        <w:rPr>
          <w:rFonts w:ascii="Times New Roman" w:hAnsi="Times New Roman"/>
          <w:i/>
          <w:sz w:val="20"/>
          <w:szCs w:val="20"/>
        </w:rPr>
        <w:t>15</w:t>
      </w:r>
      <w:r w:rsidR="004448A1">
        <w:rPr>
          <w:rFonts w:ascii="Times New Roman" w:hAnsi="Times New Roman"/>
          <w:i/>
          <w:sz w:val="20"/>
          <w:szCs w:val="20"/>
        </w:rPr>
        <w:t xml:space="preserve"> </w:t>
      </w:r>
      <w:r w:rsidR="00B220B8">
        <w:rPr>
          <w:rFonts w:ascii="Times New Roman" w:hAnsi="Times New Roman"/>
          <w:i/>
          <w:sz w:val="20"/>
          <w:szCs w:val="20"/>
        </w:rPr>
        <w:t>czerwca</w:t>
      </w:r>
      <w:r w:rsidR="004448A1">
        <w:rPr>
          <w:rFonts w:ascii="Times New Roman" w:hAnsi="Times New Roman"/>
          <w:i/>
          <w:sz w:val="20"/>
          <w:szCs w:val="20"/>
        </w:rPr>
        <w:t xml:space="preserve"> 201</w:t>
      </w:r>
      <w:r>
        <w:rPr>
          <w:rFonts w:ascii="Times New Roman" w:hAnsi="Times New Roman"/>
          <w:i/>
          <w:sz w:val="20"/>
          <w:szCs w:val="20"/>
        </w:rPr>
        <w:t>5</w:t>
      </w:r>
      <w:r w:rsidR="004448A1">
        <w:rPr>
          <w:rFonts w:ascii="Times New Roman" w:hAnsi="Times New Roman"/>
          <w:i/>
          <w:sz w:val="20"/>
          <w:szCs w:val="20"/>
        </w:rPr>
        <w:t xml:space="preserve"> r.</w:t>
      </w:r>
    </w:p>
    <w:p w:rsidR="004448A1" w:rsidRPr="00D91ABB" w:rsidRDefault="00932CC7" w:rsidP="00D31B92">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4448A1">
        <w:rPr>
          <w:rFonts w:ascii="Times New Roman" w:hAnsi="Times New Roman"/>
          <w:i/>
          <w:sz w:val="20"/>
          <w:szCs w:val="20"/>
        </w:rPr>
        <w:t>st. sekr</w:t>
      </w:r>
      <w:r w:rsidR="004448A1" w:rsidRPr="00D91ABB">
        <w:rPr>
          <w:rFonts w:ascii="Times New Roman" w:hAnsi="Times New Roman"/>
          <w:i/>
          <w:sz w:val="20"/>
          <w:szCs w:val="20"/>
        </w:rPr>
        <w:t xml:space="preserve">. </w:t>
      </w:r>
      <w:r w:rsidRPr="00D91ABB">
        <w:rPr>
          <w:rFonts w:ascii="Times New Roman" w:hAnsi="Times New Roman"/>
          <w:i/>
          <w:sz w:val="20"/>
          <w:szCs w:val="20"/>
        </w:rPr>
        <w:t xml:space="preserve">sąd. </w:t>
      </w:r>
      <w:r w:rsidR="001B4F6C" w:rsidRPr="00D91ABB">
        <w:rPr>
          <w:rFonts w:ascii="Times New Roman" w:hAnsi="Times New Roman"/>
          <w:i/>
          <w:sz w:val="20"/>
          <w:szCs w:val="20"/>
        </w:rPr>
        <w:t>Hanna Mąkosa</w:t>
      </w:r>
      <w:r w:rsidR="004448A1" w:rsidRPr="00D91ABB">
        <w:rPr>
          <w:rFonts w:ascii="Times New Roman" w:hAnsi="Times New Roman"/>
          <w:i/>
          <w:sz w:val="20"/>
          <w:szCs w:val="20"/>
        </w:rPr>
        <w:t xml:space="preserve"> </w:t>
      </w:r>
    </w:p>
    <w:p w:rsidR="004448A1" w:rsidRPr="00D91ABB" w:rsidRDefault="004448A1" w:rsidP="00D31B92">
      <w:pPr>
        <w:spacing w:after="0" w:line="240" w:lineRule="auto"/>
        <w:jc w:val="both"/>
        <w:rPr>
          <w:rFonts w:ascii="Times New Roman" w:hAnsi="Times New Roman"/>
          <w:i/>
          <w:sz w:val="20"/>
          <w:szCs w:val="20"/>
        </w:rPr>
      </w:pPr>
      <w:r w:rsidRPr="00D91ABB">
        <w:rPr>
          <w:rFonts w:ascii="Times New Roman" w:hAnsi="Times New Roman"/>
          <w:i/>
          <w:sz w:val="20"/>
          <w:szCs w:val="20"/>
        </w:rPr>
        <w:t xml:space="preserve">  </w:t>
      </w:r>
      <w:r w:rsidR="001B4F6C" w:rsidRPr="00D91ABB">
        <w:rPr>
          <w:rFonts w:ascii="Times New Roman" w:hAnsi="Times New Roman"/>
          <w:i/>
          <w:sz w:val="20"/>
          <w:szCs w:val="20"/>
        </w:rPr>
        <w:t xml:space="preserve">  </w:t>
      </w:r>
      <w:r w:rsidRPr="00D91ABB">
        <w:rPr>
          <w:rFonts w:ascii="Times New Roman" w:hAnsi="Times New Roman"/>
          <w:i/>
          <w:sz w:val="20"/>
          <w:szCs w:val="20"/>
        </w:rPr>
        <w:t xml:space="preserve">              (podpis)</w:t>
      </w:r>
    </w:p>
    <w:p w:rsidR="004448A1" w:rsidRPr="00D91ABB" w:rsidRDefault="004448A1" w:rsidP="00D253A7">
      <w:pPr>
        <w:spacing w:after="0" w:line="240" w:lineRule="auto"/>
        <w:ind w:left="5664"/>
        <w:jc w:val="both"/>
        <w:rPr>
          <w:rFonts w:ascii="Times New Roman" w:hAnsi="Times New Roman"/>
          <w:sz w:val="24"/>
          <w:szCs w:val="24"/>
        </w:rPr>
      </w:pPr>
    </w:p>
    <w:p w:rsidR="004448A1" w:rsidRPr="00D91ABB" w:rsidRDefault="004448A1" w:rsidP="009E1124">
      <w:pPr>
        <w:spacing w:after="0" w:line="240" w:lineRule="auto"/>
        <w:ind w:left="4248" w:firstLine="708"/>
        <w:jc w:val="both"/>
        <w:rPr>
          <w:rFonts w:ascii="Times New Roman" w:hAnsi="Times New Roman"/>
          <w:b/>
          <w:sz w:val="24"/>
          <w:szCs w:val="24"/>
        </w:rPr>
      </w:pPr>
      <w:r w:rsidRPr="00D91ABB">
        <w:rPr>
          <w:rFonts w:ascii="Times New Roman" w:hAnsi="Times New Roman"/>
          <w:b/>
          <w:sz w:val="24"/>
          <w:szCs w:val="24"/>
        </w:rPr>
        <w:t>Sąd Okręgowy w W</w:t>
      </w:r>
      <w:r w:rsidR="001B4F6C" w:rsidRPr="00D91ABB">
        <w:rPr>
          <w:rFonts w:ascii="Times New Roman" w:hAnsi="Times New Roman"/>
          <w:b/>
          <w:sz w:val="24"/>
          <w:szCs w:val="24"/>
        </w:rPr>
        <w:t>arszawie</w:t>
      </w:r>
      <w:r w:rsidRPr="00D91ABB">
        <w:rPr>
          <w:rFonts w:ascii="Times New Roman" w:hAnsi="Times New Roman"/>
          <w:b/>
          <w:sz w:val="24"/>
          <w:szCs w:val="24"/>
        </w:rPr>
        <w:t xml:space="preserve"> </w:t>
      </w:r>
    </w:p>
    <w:p w:rsidR="004448A1" w:rsidRPr="00D91ABB" w:rsidRDefault="004448A1" w:rsidP="009E1124">
      <w:pPr>
        <w:spacing w:after="0" w:line="240" w:lineRule="auto"/>
        <w:ind w:left="4248" w:firstLine="708"/>
        <w:jc w:val="both"/>
        <w:rPr>
          <w:rFonts w:ascii="Times New Roman" w:hAnsi="Times New Roman"/>
          <w:b/>
          <w:sz w:val="24"/>
          <w:szCs w:val="24"/>
        </w:rPr>
      </w:pPr>
      <w:r w:rsidRPr="00D91ABB">
        <w:rPr>
          <w:rFonts w:ascii="Times New Roman" w:hAnsi="Times New Roman"/>
          <w:b/>
          <w:sz w:val="24"/>
          <w:szCs w:val="24"/>
        </w:rPr>
        <w:t>W</w:t>
      </w:r>
      <w:r w:rsidR="001B4F6C" w:rsidRPr="00D91ABB">
        <w:rPr>
          <w:rFonts w:ascii="Times New Roman" w:hAnsi="Times New Roman"/>
          <w:b/>
          <w:sz w:val="24"/>
          <w:szCs w:val="24"/>
        </w:rPr>
        <w:t>ydział XVI</w:t>
      </w:r>
      <w:r w:rsidRPr="00D91ABB">
        <w:rPr>
          <w:rFonts w:ascii="Times New Roman" w:hAnsi="Times New Roman"/>
          <w:b/>
          <w:sz w:val="24"/>
          <w:szCs w:val="24"/>
        </w:rPr>
        <w:t xml:space="preserve"> </w:t>
      </w:r>
      <w:r w:rsidR="001B4F6C" w:rsidRPr="00D91ABB">
        <w:rPr>
          <w:rFonts w:ascii="Times New Roman" w:hAnsi="Times New Roman"/>
          <w:b/>
          <w:sz w:val="24"/>
          <w:szCs w:val="24"/>
        </w:rPr>
        <w:t>Gospodarczy</w:t>
      </w:r>
    </w:p>
    <w:p w:rsidR="004448A1" w:rsidRPr="00D91ABB" w:rsidRDefault="001B4F6C" w:rsidP="009E1124">
      <w:pPr>
        <w:spacing w:after="0" w:line="240" w:lineRule="auto"/>
        <w:ind w:left="4248" w:firstLine="708"/>
        <w:jc w:val="both"/>
        <w:rPr>
          <w:rFonts w:ascii="Times New Roman" w:hAnsi="Times New Roman"/>
          <w:b/>
          <w:sz w:val="24"/>
          <w:szCs w:val="24"/>
        </w:rPr>
      </w:pPr>
      <w:r w:rsidRPr="00D91ABB">
        <w:rPr>
          <w:rFonts w:ascii="Times New Roman" w:hAnsi="Times New Roman"/>
          <w:b/>
          <w:sz w:val="24"/>
          <w:szCs w:val="24"/>
        </w:rPr>
        <w:t>ul. Czerniakowska 100</w:t>
      </w:r>
    </w:p>
    <w:p w:rsidR="004448A1" w:rsidRPr="00D91ABB" w:rsidRDefault="00650068" w:rsidP="009E1124">
      <w:pPr>
        <w:spacing w:after="0" w:line="240" w:lineRule="auto"/>
        <w:ind w:left="4248" w:firstLine="708"/>
        <w:jc w:val="both"/>
        <w:rPr>
          <w:rFonts w:ascii="Times New Roman" w:hAnsi="Times New Roman"/>
          <w:b/>
          <w:sz w:val="24"/>
          <w:szCs w:val="24"/>
        </w:rPr>
      </w:pPr>
      <w:r w:rsidRPr="00D91ABB">
        <w:rPr>
          <w:rFonts w:ascii="Times New Roman" w:hAnsi="Times New Roman"/>
          <w:b/>
          <w:sz w:val="24"/>
          <w:szCs w:val="24"/>
        </w:rPr>
        <w:t>0</w:t>
      </w:r>
      <w:r w:rsidR="004448A1" w:rsidRPr="00D91ABB">
        <w:rPr>
          <w:rFonts w:ascii="Times New Roman" w:hAnsi="Times New Roman"/>
          <w:b/>
          <w:sz w:val="24"/>
          <w:szCs w:val="24"/>
        </w:rPr>
        <w:t>0-</w:t>
      </w:r>
      <w:r w:rsidRPr="00D91ABB">
        <w:rPr>
          <w:rFonts w:ascii="Times New Roman" w:hAnsi="Times New Roman"/>
          <w:b/>
          <w:sz w:val="24"/>
          <w:szCs w:val="24"/>
        </w:rPr>
        <w:t>454 Warszawa</w:t>
      </w:r>
    </w:p>
    <w:p w:rsidR="00650068" w:rsidRPr="00D91ABB" w:rsidRDefault="00650068" w:rsidP="00D253A7">
      <w:pPr>
        <w:spacing w:after="0" w:line="240" w:lineRule="auto"/>
        <w:ind w:left="4956" w:firstLine="708"/>
        <w:jc w:val="both"/>
        <w:rPr>
          <w:rFonts w:ascii="Times New Roman" w:hAnsi="Times New Roman"/>
          <w:b/>
          <w:sz w:val="24"/>
          <w:szCs w:val="24"/>
        </w:rPr>
      </w:pPr>
    </w:p>
    <w:p w:rsidR="004448A1" w:rsidRPr="00D91ABB" w:rsidRDefault="004448A1" w:rsidP="00816654">
      <w:pPr>
        <w:jc w:val="both"/>
        <w:rPr>
          <w:rFonts w:ascii="Times New Roman" w:hAnsi="Times New Roman"/>
          <w:b/>
          <w:sz w:val="24"/>
          <w:szCs w:val="24"/>
        </w:rPr>
      </w:pPr>
      <w:r w:rsidRPr="00D91ABB">
        <w:rPr>
          <w:rFonts w:ascii="Times New Roman" w:hAnsi="Times New Roman"/>
          <w:b/>
          <w:sz w:val="24"/>
          <w:szCs w:val="24"/>
        </w:rPr>
        <w:t xml:space="preserve">Sygn. akt </w:t>
      </w:r>
      <w:r w:rsidR="00650068" w:rsidRPr="00D91ABB">
        <w:rPr>
          <w:rFonts w:ascii="Times New Roman" w:hAnsi="Times New Roman"/>
          <w:b/>
          <w:sz w:val="24"/>
          <w:szCs w:val="24"/>
        </w:rPr>
        <w:t>XV</w:t>
      </w:r>
      <w:r w:rsidRPr="00D91ABB">
        <w:rPr>
          <w:rFonts w:ascii="Times New Roman" w:hAnsi="Times New Roman"/>
          <w:b/>
          <w:sz w:val="24"/>
          <w:szCs w:val="24"/>
        </w:rPr>
        <w:t xml:space="preserve">I </w:t>
      </w:r>
      <w:r w:rsidR="00650068" w:rsidRPr="00D91ABB">
        <w:rPr>
          <w:rFonts w:ascii="Times New Roman" w:hAnsi="Times New Roman"/>
          <w:b/>
          <w:sz w:val="24"/>
          <w:szCs w:val="24"/>
        </w:rPr>
        <w:t>GC</w:t>
      </w:r>
      <w:r w:rsidR="009E1124">
        <w:rPr>
          <w:rFonts w:ascii="Times New Roman" w:hAnsi="Times New Roman"/>
          <w:b/>
          <w:sz w:val="24"/>
          <w:szCs w:val="24"/>
        </w:rPr>
        <w:t xml:space="preserve"> </w:t>
      </w:r>
      <w:r w:rsidR="00650068" w:rsidRPr="00D91ABB">
        <w:rPr>
          <w:rFonts w:ascii="Times New Roman" w:hAnsi="Times New Roman"/>
          <w:b/>
          <w:sz w:val="24"/>
          <w:szCs w:val="24"/>
        </w:rPr>
        <w:t>439/15</w:t>
      </w:r>
    </w:p>
    <w:p w:rsidR="00650068" w:rsidRPr="00D91ABB" w:rsidRDefault="00650068" w:rsidP="006933A8">
      <w:pPr>
        <w:spacing w:after="0"/>
        <w:jc w:val="both"/>
        <w:rPr>
          <w:rFonts w:ascii="Times New Roman" w:hAnsi="Times New Roman"/>
          <w:b/>
          <w:sz w:val="24"/>
          <w:szCs w:val="24"/>
        </w:rPr>
      </w:pPr>
    </w:p>
    <w:p w:rsidR="00650068" w:rsidRPr="00D91ABB" w:rsidRDefault="009E1124" w:rsidP="009E1124">
      <w:pPr>
        <w:spacing w:after="0" w:line="240" w:lineRule="auto"/>
        <w:ind w:left="2832" w:firstLine="708"/>
        <w:jc w:val="both"/>
        <w:rPr>
          <w:rFonts w:ascii="Times New Roman" w:hAnsi="Times New Roman"/>
          <w:sz w:val="24"/>
          <w:szCs w:val="24"/>
        </w:rPr>
      </w:pPr>
      <w:r>
        <w:rPr>
          <w:rFonts w:ascii="Times New Roman" w:hAnsi="Times New Roman"/>
          <w:b/>
          <w:sz w:val="24"/>
          <w:szCs w:val="24"/>
        </w:rPr>
        <w:t xml:space="preserve">Powódka: </w:t>
      </w:r>
      <w:r>
        <w:rPr>
          <w:rFonts w:ascii="Times New Roman" w:hAnsi="Times New Roman"/>
          <w:b/>
          <w:sz w:val="24"/>
          <w:szCs w:val="24"/>
        </w:rPr>
        <w:tab/>
      </w:r>
      <w:r w:rsidR="00650068" w:rsidRPr="00D91ABB">
        <w:rPr>
          <w:rFonts w:ascii="Times New Roman" w:hAnsi="Times New Roman"/>
          <w:sz w:val="24"/>
          <w:szCs w:val="24"/>
        </w:rPr>
        <w:t xml:space="preserve">Renata Pawlik, </w:t>
      </w:r>
    </w:p>
    <w:p w:rsidR="00650068" w:rsidRPr="009E1124" w:rsidRDefault="00650068" w:rsidP="009E1124">
      <w:pPr>
        <w:spacing w:after="0" w:line="240" w:lineRule="auto"/>
        <w:ind w:left="4248" w:firstLine="708"/>
        <w:jc w:val="both"/>
        <w:rPr>
          <w:rFonts w:ascii="Times New Roman" w:hAnsi="Times New Roman"/>
        </w:rPr>
      </w:pPr>
      <w:r w:rsidRPr="009E1124">
        <w:rPr>
          <w:rFonts w:ascii="Times New Roman" w:hAnsi="Times New Roman"/>
          <w:b/>
        </w:rPr>
        <w:t>(</w:t>
      </w:r>
      <w:r w:rsidRPr="009E1124">
        <w:rPr>
          <w:rFonts w:ascii="Times New Roman" w:hAnsi="Times New Roman"/>
        </w:rPr>
        <w:t xml:space="preserve">pozostałe dane powódki w pozwie)                                                                           </w:t>
      </w:r>
    </w:p>
    <w:p w:rsidR="00650068" w:rsidRPr="00D91ABB" w:rsidRDefault="00650068" w:rsidP="00650068">
      <w:pPr>
        <w:tabs>
          <w:tab w:val="left" w:pos="1080"/>
        </w:tabs>
        <w:spacing w:after="0" w:line="240" w:lineRule="auto"/>
        <w:jc w:val="both"/>
        <w:rPr>
          <w:rFonts w:ascii="Times New Roman" w:hAnsi="Times New Roman"/>
          <w:b/>
          <w:sz w:val="24"/>
          <w:szCs w:val="24"/>
        </w:rPr>
      </w:pPr>
    </w:p>
    <w:p w:rsidR="00650068" w:rsidRPr="00D91ABB" w:rsidRDefault="009E1124" w:rsidP="00DE1B73">
      <w:pPr>
        <w:tabs>
          <w:tab w:val="left" w:pos="1080"/>
        </w:tabs>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50068" w:rsidRPr="00D91ABB">
        <w:rPr>
          <w:rFonts w:ascii="Times New Roman" w:hAnsi="Times New Roman"/>
          <w:b/>
          <w:sz w:val="24"/>
          <w:szCs w:val="24"/>
        </w:rPr>
        <w:t>Pozwana:</w:t>
      </w:r>
      <w:r>
        <w:rPr>
          <w:rFonts w:ascii="Times New Roman" w:hAnsi="Times New Roman"/>
          <w:sz w:val="24"/>
          <w:szCs w:val="24"/>
        </w:rPr>
        <w:t xml:space="preserve"> </w:t>
      </w:r>
      <w:r>
        <w:rPr>
          <w:rFonts w:ascii="Times New Roman" w:hAnsi="Times New Roman"/>
          <w:sz w:val="24"/>
          <w:szCs w:val="24"/>
        </w:rPr>
        <w:tab/>
      </w:r>
      <w:r w:rsidR="00650068" w:rsidRPr="00D91ABB">
        <w:rPr>
          <w:rFonts w:ascii="Times New Roman" w:hAnsi="Times New Roman"/>
          <w:sz w:val="24"/>
          <w:szCs w:val="24"/>
        </w:rPr>
        <w:t xml:space="preserve">Mikron sp. z o.o. w Warszawie, </w:t>
      </w:r>
    </w:p>
    <w:p w:rsidR="00650068" w:rsidRPr="009E1124" w:rsidRDefault="009E1124" w:rsidP="00DE1B73">
      <w:pPr>
        <w:tabs>
          <w:tab w:val="left" w:pos="1080"/>
        </w:tabs>
        <w:spacing w:after="0"/>
        <w:jc w:val="both"/>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50068" w:rsidRPr="009E1124">
        <w:rPr>
          <w:rFonts w:ascii="Times New Roman" w:hAnsi="Times New Roman"/>
        </w:rPr>
        <w:t>(pozostałe dane pozwanej wskazane w pozwie)</w:t>
      </w:r>
    </w:p>
    <w:p w:rsidR="00650068" w:rsidRPr="00D91ABB" w:rsidRDefault="009E1124" w:rsidP="00450CEB">
      <w:pPr>
        <w:tabs>
          <w:tab w:val="left" w:pos="1080"/>
        </w:tabs>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50068" w:rsidRPr="00D91ABB">
        <w:rPr>
          <w:rFonts w:ascii="Times New Roman" w:hAnsi="Times New Roman"/>
          <w:b/>
          <w:sz w:val="24"/>
          <w:szCs w:val="24"/>
        </w:rPr>
        <w:t xml:space="preserve">reprezentowana przez pełnomocnika </w:t>
      </w:r>
    </w:p>
    <w:p w:rsidR="00450CEB" w:rsidRDefault="009E1124" w:rsidP="00450CEB">
      <w:pPr>
        <w:tabs>
          <w:tab w:val="left" w:pos="1080"/>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50068" w:rsidRPr="00D91ABB">
        <w:rPr>
          <w:rFonts w:ascii="Times New Roman" w:hAnsi="Times New Roman"/>
          <w:sz w:val="24"/>
          <w:szCs w:val="24"/>
        </w:rPr>
        <w:t xml:space="preserve">adwokata Marcina Bienia </w:t>
      </w:r>
    </w:p>
    <w:p w:rsidR="00650068" w:rsidRPr="00D91ABB" w:rsidRDefault="009E1124" w:rsidP="00450CEB">
      <w:pPr>
        <w:tabs>
          <w:tab w:val="left" w:pos="1080"/>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50068" w:rsidRPr="00D91ABB">
        <w:rPr>
          <w:rFonts w:ascii="Times New Roman" w:hAnsi="Times New Roman"/>
          <w:sz w:val="24"/>
          <w:szCs w:val="24"/>
        </w:rPr>
        <w:t>z Kancelarii Adwokackiej</w:t>
      </w:r>
    </w:p>
    <w:p w:rsidR="00650068" w:rsidRPr="00D91ABB" w:rsidRDefault="009E1124" w:rsidP="00450CEB">
      <w:pPr>
        <w:tabs>
          <w:tab w:val="left" w:pos="1080"/>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50068" w:rsidRPr="00D91ABB">
        <w:rPr>
          <w:rFonts w:ascii="Times New Roman" w:hAnsi="Times New Roman"/>
          <w:sz w:val="24"/>
          <w:szCs w:val="24"/>
        </w:rPr>
        <w:t xml:space="preserve">ul. Prawnicza 11 lok. 5, 00-750 Warszawa                                                                                     </w:t>
      </w:r>
    </w:p>
    <w:p w:rsidR="00650068" w:rsidRPr="00A70F41" w:rsidRDefault="00650068" w:rsidP="006933A8">
      <w:pPr>
        <w:spacing w:after="0"/>
        <w:rPr>
          <w:rFonts w:ascii="Times New Roman" w:hAnsi="Times New Roman"/>
          <w:color w:val="FF0000"/>
          <w:sz w:val="24"/>
          <w:szCs w:val="24"/>
        </w:rPr>
      </w:pPr>
    </w:p>
    <w:p w:rsidR="00650068" w:rsidRDefault="00650068" w:rsidP="00650068">
      <w:pPr>
        <w:jc w:val="center"/>
        <w:rPr>
          <w:rFonts w:ascii="Times New Roman" w:hAnsi="Times New Roman"/>
          <w:b/>
          <w:sz w:val="24"/>
          <w:szCs w:val="24"/>
        </w:rPr>
      </w:pPr>
      <w:r>
        <w:rPr>
          <w:rFonts w:ascii="Times New Roman" w:hAnsi="Times New Roman"/>
          <w:b/>
          <w:sz w:val="24"/>
          <w:szCs w:val="24"/>
        </w:rPr>
        <w:t xml:space="preserve">Odpowiedź na pozew </w:t>
      </w:r>
    </w:p>
    <w:p w:rsidR="004448A1" w:rsidRDefault="00D91ABB" w:rsidP="00951309">
      <w:pPr>
        <w:spacing w:after="0" w:line="360" w:lineRule="auto"/>
        <w:ind w:firstLine="708"/>
        <w:jc w:val="both"/>
        <w:rPr>
          <w:rFonts w:ascii="Times New Roman" w:hAnsi="Times New Roman"/>
          <w:sz w:val="24"/>
          <w:szCs w:val="24"/>
        </w:rPr>
      </w:pPr>
      <w:r>
        <w:rPr>
          <w:rFonts w:ascii="Times New Roman" w:hAnsi="Times New Roman"/>
          <w:sz w:val="24"/>
          <w:szCs w:val="24"/>
        </w:rPr>
        <w:t>W</w:t>
      </w:r>
      <w:r w:rsidR="008A5098">
        <w:rPr>
          <w:rFonts w:ascii="Times New Roman" w:hAnsi="Times New Roman"/>
          <w:sz w:val="24"/>
          <w:szCs w:val="24"/>
        </w:rPr>
        <w:t xml:space="preserve"> imieniu pozwanej s</w:t>
      </w:r>
      <w:r w:rsidR="004448A1">
        <w:rPr>
          <w:rFonts w:ascii="Times New Roman" w:hAnsi="Times New Roman"/>
          <w:sz w:val="24"/>
          <w:szCs w:val="24"/>
        </w:rPr>
        <w:t>pół</w:t>
      </w:r>
      <w:r w:rsidR="00650068">
        <w:rPr>
          <w:rFonts w:ascii="Times New Roman" w:hAnsi="Times New Roman"/>
          <w:sz w:val="24"/>
          <w:szCs w:val="24"/>
        </w:rPr>
        <w:t>ki</w:t>
      </w:r>
      <w:r w:rsidR="004448A1">
        <w:rPr>
          <w:rFonts w:ascii="Times New Roman" w:hAnsi="Times New Roman"/>
          <w:sz w:val="24"/>
          <w:szCs w:val="24"/>
        </w:rPr>
        <w:t xml:space="preserve">, </w:t>
      </w:r>
      <w:r w:rsidR="00650068">
        <w:rPr>
          <w:rFonts w:ascii="Times New Roman" w:hAnsi="Times New Roman"/>
          <w:sz w:val="24"/>
          <w:szCs w:val="24"/>
        </w:rPr>
        <w:t xml:space="preserve">działając na podstawie pełnomocnictwa procesowego, </w:t>
      </w:r>
      <w:r w:rsidR="004448A1">
        <w:rPr>
          <w:rFonts w:ascii="Times New Roman" w:hAnsi="Times New Roman"/>
          <w:sz w:val="24"/>
          <w:szCs w:val="24"/>
        </w:rPr>
        <w:t>które załączam, wnoszę o:</w:t>
      </w:r>
    </w:p>
    <w:p w:rsidR="004448A1" w:rsidRDefault="00650068" w:rsidP="007A1B61">
      <w:pPr>
        <w:spacing w:after="0" w:line="360" w:lineRule="auto"/>
        <w:jc w:val="both"/>
        <w:rPr>
          <w:rFonts w:ascii="Times New Roman" w:hAnsi="Times New Roman"/>
          <w:sz w:val="24"/>
          <w:szCs w:val="24"/>
        </w:rPr>
      </w:pPr>
      <w:r>
        <w:rPr>
          <w:rFonts w:ascii="Times New Roman" w:hAnsi="Times New Roman"/>
          <w:sz w:val="24"/>
          <w:szCs w:val="24"/>
        </w:rPr>
        <w:t xml:space="preserve">- </w:t>
      </w:r>
      <w:r w:rsidR="004448A1">
        <w:rPr>
          <w:rFonts w:ascii="Times New Roman" w:hAnsi="Times New Roman"/>
          <w:sz w:val="24"/>
          <w:szCs w:val="24"/>
        </w:rPr>
        <w:t>oddalenie powództwa w całości,</w:t>
      </w:r>
    </w:p>
    <w:p w:rsidR="004448A1" w:rsidRDefault="00650068" w:rsidP="007A1B61">
      <w:pPr>
        <w:spacing w:after="0" w:line="360" w:lineRule="auto"/>
        <w:jc w:val="both"/>
        <w:rPr>
          <w:rFonts w:ascii="Times New Roman" w:hAnsi="Times New Roman"/>
          <w:sz w:val="24"/>
          <w:szCs w:val="24"/>
        </w:rPr>
      </w:pPr>
      <w:r>
        <w:rPr>
          <w:rFonts w:ascii="Times New Roman" w:hAnsi="Times New Roman"/>
          <w:sz w:val="24"/>
          <w:szCs w:val="24"/>
        </w:rPr>
        <w:t>- zasądzenie od powódki</w:t>
      </w:r>
      <w:r w:rsidR="004448A1">
        <w:rPr>
          <w:rFonts w:ascii="Times New Roman" w:hAnsi="Times New Roman"/>
          <w:sz w:val="24"/>
          <w:szCs w:val="24"/>
        </w:rPr>
        <w:t xml:space="preserve"> na rzecz pozwanej zwrotu kosztów procesu, w tym </w:t>
      </w:r>
      <w:r>
        <w:rPr>
          <w:rFonts w:ascii="Times New Roman" w:hAnsi="Times New Roman"/>
          <w:sz w:val="24"/>
          <w:szCs w:val="24"/>
        </w:rPr>
        <w:t>zwrotu kosztów zastępstwa adwokackiego według norm przepisanych,</w:t>
      </w:r>
    </w:p>
    <w:p w:rsidR="00BA6C19" w:rsidRDefault="003E12B7" w:rsidP="007A1B61">
      <w:pPr>
        <w:spacing w:after="0" w:line="360" w:lineRule="auto"/>
        <w:jc w:val="both"/>
        <w:rPr>
          <w:rFonts w:ascii="Times New Roman" w:hAnsi="Times New Roman"/>
          <w:sz w:val="24"/>
          <w:szCs w:val="24"/>
        </w:rPr>
      </w:pPr>
      <w:r>
        <w:rPr>
          <w:rFonts w:ascii="Times New Roman" w:hAnsi="Times New Roman"/>
          <w:sz w:val="24"/>
          <w:szCs w:val="24"/>
        </w:rPr>
        <w:t xml:space="preserve">- </w:t>
      </w:r>
      <w:r w:rsidR="00BA6C19">
        <w:rPr>
          <w:rFonts w:ascii="Times New Roman" w:hAnsi="Times New Roman"/>
          <w:sz w:val="24"/>
          <w:szCs w:val="24"/>
        </w:rPr>
        <w:t xml:space="preserve">dołączenie akt sprawy </w:t>
      </w:r>
      <w:r w:rsidR="00BA6C19">
        <w:rPr>
          <w:rFonts w:ascii="Times New Roman" w:hAnsi="Times New Roman"/>
          <w:sz w:val="24"/>
          <w:szCs w:val="24"/>
          <w:lang w:eastAsia="pl-PL"/>
        </w:rPr>
        <w:t>XVI GC 367/14 Sądu Okręgowego w Warszawie</w:t>
      </w:r>
      <w:r w:rsidR="00BA6C19">
        <w:rPr>
          <w:rFonts w:ascii="Times New Roman" w:hAnsi="Times New Roman"/>
          <w:sz w:val="24"/>
          <w:szCs w:val="24"/>
        </w:rPr>
        <w:t>,</w:t>
      </w:r>
    </w:p>
    <w:p w:rsidR="004448A1" w:rsidRDefault="00BA6C19" w:rsidP="007A1B61">
      <w:pPr>
        <w:spacing w:after="0" w:line="360" w:lineRule="auto"/>
        <w:jc w:val="both"/>
        <w:rPr>
          <w:rFonts w:ascii="Times New Roman" w:hAnsi="Times New Roman"/>
          <w:sz w:val="24"/>
          <w:szCs w:val="24"/>
        </w:rPr>
      </w:pPr>
      <w:r>
        <w:rPr>
          <w:rFonts w:ascii="Times New Roman" w:hAnsi="Times New Roman"/>
          <w:sz w:val="24"/>
          <w:szCs w:val="24"/>
        </w:rPr>
        <w:t xml:space="preserve">- </w:t>
      </w:r>
      <w:r w:rsidR="004448A1">
        <w:rPr>
          <w:rFonts w:ascii="Times New Roman" w:hAnsi="Times New Roman"/>
          <w:sz w:val="24"/>
          <w:szCs w:val="24"/>
        </w:rPr>
        <w:t>dopuszczenie dowodów z:</w:t>
      </w:r>
    </w:p>
    <w:p w:rsidR="008C32A5" w:rsidRDefault="008C32A5" w:rsidP="008C32A5">
      <w:pPr>
        <w:jc w:val="both"/>
        <w:rPr>
          <w:rFonts w:ascii="Times New Roman" w:hAnsi="Times New Roman"/>
          <w:sz w:val="24"/>
          <w:szCs w:val="24"/>
          <w:lang w:eastAsia="pl-PL"/>
        </w:rPr>
      </w:pPr>
      <w:r>
        <w:rPr>
          <w:rFonts w:ascii="Times New Roman" w:hAnsi="Times New Roman"/>
          <w:sz w:val="24"/>
          <w:szCs w:val="24"/>
        </w:rPr>
        <w:t>a)</w:t>
      </w:r>
      <w:r w:rsidRPr="008C32A5">
        <w:rPr>
          <w:rFonts w:ascii="Times New Roman" w:hAnsi="Times New Roman"/>
          <w:sz w:val="24"/>
          <w:szCs w:val="24"/>
        </w:rPr>
        <w:t xml:space="preserve"> </w:t>
      </w:r>
      <w:r>
        <w:rPr>
          <w:rFonts w:ascii="Times New Roman" w:hAnsi="Times New Roman"/>
          <w:sz w:val="24"/>
          <w:szCs w:val="24"/>
        </w:rPr>
        <w:t>pozwu</w:t>
      </w:r>
      <w:r w:rsidR="00067117">
        <w:rPr>
          <w:rFonts w:ascii="Times New Roman" w:hAnsi="Times New Roman"/>
          <w:sz w:val="24"/>
          <w:szCs w:val="24"/>
        </w:rPr>
        <w:t>,</w:t>
      </w:r>
      <w:r>
        <w:rPr>
          <w:rFonts w:ascii="Times New Roman" w:hAnsi="Times New Roman"/>
          <w:sz w:val="24"/>
          <w:szCs w:val="24"/>
        </w:rPr>
        <w:t xml:space="preserve"> wyroku zaocznego z dnia </w:t>
      </w:r>
      <w:r>
        <w:rPr>
          <w:rFonts w:ascii="Times New Roman" w:hAnsi="Times New Roman"/>
          <w:sz w:val="24"/>
          <w:szCs w:val="24"/>
          <w:lang w:eastAsia="pl-PL"/>
        </w:rPr>
        <w:t xml:space="preserve">8 stycznia 2015 r. </w:t>
      </w:r>
      <w:r w:rsidR="00067117">
        <w:rPr>
          <w:rFonts w:ascii="Times New Roman" w:hAnsi="Times New Roman"/>
          <w:sz w:val="24"/>
          <w:szCs w:val="24"/>
          <w:lang w:eastAsia="pl-PL"/>
        </w:rPr>
        <w:t>oraz sprzeciwu od tego wyroku zaocznego (</w:t>
      </w:r>
      <w:r w:rsidR="008A5098">
        <w:rPr>
          <w:rFonts w:ascii="Times New Roman" w:hAnsi="Times New Roman"/>
          <w:sz w:val="24"/>
          <w:szCs w:val="24"/>
          <w:lang w:eastAsia="pl-PL"/>
        </w:rPr>
        <w:t xml:space="preserve">sprzeciwu </w:t>
      </w:r>
      <w:r w:rsidR="00067117">
        <w:rPr>
          <w:rFonts w:ascii="Times New Roman" w:hAnsi="Times New Roman"/>
          <w:sz w:val="24"/>
          <w:szCs w:val="24"/>
          <w:lang w:eastAsia="pl-PL"/>
        </w:rPr>
        <w:t>spóźnionego i prawomocnie odrzuconego) oraz załączonych do tego sprzeciwu dokumentów ze</w:t>
      </w:r>
      <w:r>
        <w:rPr>
          <w:rFonts w:ascii="Times New Roman" w:hAnsi="Times New Roman"/>
          <w:sz w:val="24"/>
          <w:szCs w:val="24"/>
          <w:lang w:eastAsia="pl-PL"/>
        </w:rPr>
        <w:t xml:space="preserve"> spraw</w:t>
      </w:r>
      <w:r w:rsidR="00067117">
        <w:rPr>
          <w:rFonts w:ascii="Times New Roman" w:hAnsi="Times New Roman"/>
          <w:sz w:val="24"/>
          <w:szCs w:val="24"/>
          <w:lang w:eastAsia="pl-PL"/>
        </w:rPr>
        <w:t>y</w:t>
      </w:r>
      <w:r>
        <w:rPr>
          <w:rFonts w:ascii="Times New Roman" w:hAnsi="Times New Roman"/>
          <w:sz w:val="24"/>
          <w:szCs w:val="24"/>
          <w:lang w:eastAsia="pl-PL"/>
        </w:rPr>
        <w:t xml:space="preserve"> XVI GC 367/14 Sądu Okręgowego w Warszawie, powołanej przez powódkę w pozwie, na okoliczność, że powódka świadomie podawała Sądowi w tamtej sprawie nieprawdziwe okoliczności i w ten sposób uzyskała wyrok, który jest wyrokiem zaocznym i który stał się prawomocny jedynie z uwagi na uchybienie po stronie ówczesnego pełnomocnika spółki, który spóźnił się z zaskarżeniem tego wyroku,</w:t>
      </w:r>
    </w:p>
    <w:p w:rsidR="00150D79" w:rsidRPr="008C32A5" w:rsidRDefault="008C32A5" w:rsidP="00150D79">
      <w:pPr>
        <w:jc w:val="both"/>
        <w:rPr>
          <w:rFonts w:ascii="Times New Roman" w:hAnsi="Times New Roman"/>
          <w:sz w:val="24"/>
          <w:szCs w:val="24"/>
          <w:lang w:eastAsia="pl-PL"/>
        </w:rPr>
      </w:pPr>
      <w:r>
        <w:rPr>
          <w:rFonts w:ascii="Times New Roman" w:hAnsi="Times New Roman"/>
          <w:sz w:val="24"/>
          <w:szCs w:val="24"/>
          <w:lang w:eastAsia="pl-PL"/>
        </w:rPr>
        <w:t xml:space="preserve">b) </w:t>
      </w:r>
      <w:r w:rsidR="00150D79">
        <w:rPr>
          <w:rFonts w:ascii="Times New Roman" w:hAnsi="Times New Roman"/>
          <w:sz w:val="24"/>
          <w:szCs w:val="24"/>
          <w:lang w:eastAsia="pl-PL"/>
        </w:rPr>
        <w:t xml:space="preserve">zeznań świadka Katarzyny Sołtys, zamieszkałej w Kobyłce koło Warszawy przy </w:t>
      </w:r>
      <w:r w:rsidR="006933A8">
        <w:rPr>
          <w:rFonts w:ascii="Times New Roman" w:hAnsi="Times New Roman"/>
          <w:sz w:val="24"/>
          <w:szCs w:val="24"/>
          <w:lang w:eastAsia="pl-PL"/>
        </w:rPr>
        <w:br/>
      </w:r>
      <w:r w:rsidR="00150D79">
        <w:rPr>
          <w:rFonts w:ascii="Times New Roman" w:hAnsi="Times New Roman"/>
          <w:sz w:val="24"/>
          <w:szCs w:val="24"/>
          <w:lang w:eastAsia="pl-PL"/>
        </w:rPr>
        <w:t>ul. Bohaterów Powstań Śląskich 13, na okoliczno</w:t>
      </w:r>
      <w:r w:rsidR="003D7EB8">
        <w:rPr>
          <w:rFonts w:ascii="Times New Roman" w:hAnsi="Times New Roman"/>
          <w:sz w:val="24"/>
          <w:szCs w:val="24"/>
          <w:lang w:eastAsia="pl-PL"/>
        </w:rPr>
        <w:t>ść, że powódka wszczynając postę</w:t>
      </w:r>
      <w:r w:rsidR="00150D79">
        <w:rPr>
          <w:rFonts w:ascii="Times New Roman" w:hAnsi="Times New Roman"/>
          <w:sz w:val="24"/>
          <w:szCs w:val="24"/>
          <w:lang w:eastAsia="pl-PL"/>
        </w:rPr>
        <w:t xml:space="preserve">powanie </w:t>
      </w:r>
      <w:r w:rsidR="006933A8">
        <w:rPr>
          <w:rFonts w:ascii="Times New Roman" w:hAnsi="Times New Roman"/>
          <w:sz w:val="24"/>
          <w:szCs w:val="24"/>
          <w:lang w:eastAsia="pl-PL"/>
        </w:rPr>
        <w:br/>
      </w:r>
      <w:r w:rsidR="00150D79">
        <w:rPr>
          <w:rFonts w:ascii="Times New Roman" w:hAnsi="Times New Roman"/>
          <w:sz w:val="24"/>
          <w:szCs w:val="24"/>
          <w:lang w:eastAsia="pl-PL"/>
        </w:rPr>
        <w:t>w sprawie XVI GC 367/14 Sądu Okręgowego w Warszawie uzyskała wyrok zaoczny świadomie podając w pozwie w tamtej sprawie nieprawdziwe okoliczności,</w:t>
      </w:r>
    </w:p>
    <w:p w:rsidR="00BA6C19" w:rsidRDefault="00150D79" w:rsidP="008C32A5">
      <w:pPr>
        <w:jc w:val="both"/>
        <w:rPr>
          <w:rFonts w:ascii="Times New Roman" w:hAnsi="Times New Roman"/>
          <w:sz w:val="24"/>
          <w:szCs w:val="24"/>
          <w:lang w:eastAsia="pl-PL"/>
        </w:rPr>
      </w:pPr>
      <w:r>
        <w:rPr>
          <w:rFonts w:ascii="Times New Roman" w:hAnsi="Times New Roman"/>
          <w:sz w:val="24"/>
          <w:szCs w:val="24"/>
          <w:lang w:eastAsia="pl-PL"/>
        </w:rPr>
        <w:lastRenderedPageBreak/>
        <w:t xml:space="preserve">c) </w:t>
      </w:r>
      <w:r w:rsidR="008C32A5">
        <w:rPr>
          <w:rFonts w:ascii="Times New Roman" w:hAnsi="Times New Roman"/>
          <w:sz w:val="24"/>
          <w:szCs w:val="24"/>
          <w:lang w:eastAsia="pl-PL"/>
        </w:rPr>
        <w:t xml:space="preserve">zeznań świadka </w:t>
      </w:r>
      <w:r w:rsidR="008C32A5">
        <w:rPr>
          <w:rFonts w:ascii="Times New Roman" w:hAnsi="Times New Roman"/>
          <w:sz w:val="24"/>
          <w:szCs w:val="24"/>
        </w:rPr>
        <w:t>Dariusza Malca</w:t>
      </w:r>
      <w:r>
        <w:rPr>
          <w:rFonts w:ascii="Times New Roman" w:hAnsi="Times New Roman"/>
          <w:sz w:val="24"/>
          <w:szCs w:val="24"/>
        </w:rPr>
        <w:t>,</w:t>
      </w:r>
      <w:r w:rsidR="008C32A5">
        <w:rPr>
          <w:rFonts w:ascii="Times New Roman" w:hAnsi="Times New Roman"/>
          <w:sz w:val="24"/>
          <w:szCs w:val="24"/>
        </w:rPr>
        <w:t xml:space="preserve"> zamieszkałego w Warszawie przy ul. </w:t>
      </w:r>
      <w:proofErr w:type="spellStart"/>
      <w:r w:rsidR="008C32A5">
        <w:rPr>
          <w:rFonts w:ascii="Times New Roman" w:hAnsi="Times New Roman"/>
          <w:sz w:val="24"/>
          <w:szCs w:val="24"/>
        </w:rPr>
        <w:t>Kolargola</w:t>
      </w:r>
      <w:proofErr w:type="spellEnd"/>
      <w:r w:rsidR="008C32A5">
        <w:rPr>
          <w:rFonts w:ascii="Times New Roman" w:hAnsi="Times New Roman"/>
          <w:sz w:val="24"/>
          <w:szCs w:val="24"/>
        </w:rPr>
        <w:t xml:space="preserve"> 12 m</w:t>
      </w:r>
      <w:r w:rsidR="004977F5">
        <w:rPr>
          <w:rFonts w:ascii="Times New Roman" w:hAnsi="Times New Roman"/>
          <w:sz w:val="24"/>
          <w:szCs w:val="24"/>
        </w:rPr>
        <w:t>.</w:t>
      </w:r>
      <w:r w:rsidR="008C32A5">
        <w:rPr>
          <w:rFonts w:ascii="Times New Roman" w:hAnsi="Times New Roman"/>
          <w:sz w:val="24"/>
          <w:szCs w:val="24"/>
        </w:rPr>
        <w:t xml:space="preserve"> 5, to jest świadka wnioskowanego już przez powódkę</w:t>
      </w:r>
      <w:r w:rsidR="004448A1">
        <w:rPr>
          <w:rFonts w:ascii="Times New Roman" w:hAnsi="Times New Roman"/>
          <w:sz w:val="24"/>
          <w:szCs w:val="24"/>
        </w:rPr>
        <w:t>, na okolicznoś</w:t>
      </w:r>
      <w:r w:rsidR="008C32A5">
        <w:rPr>
          <w:rFonts w:ascii="Times New Roman" w:hAnsi="Times New Roman"/>
          <w:sz w:val="24"/>
          <w:szCs w:val="24"/>
        </w:rPr>
        <w:t>ć</w:t>
      </w:r>
      <w:r w:rsidR="004448A1">
        <w:rPr>
          <w:rFonts w:ascii="Times New Roman" w:hAnsi="Times New Roman"/>
          <w:sz w:val="24"/>
          <w:szCs w:val="24"/>
        </w:rPr>
        <w:t>,</w:t>
      </w:r>
      <w:r w:rsidR="008C32A5">
        <w:rPr>
          <w:rFonts w:ascii="Times New Roman" w:hAnsi="Times New Roman"/>
          <w:sz w:val="24"/>
          <w:szCs w:val="24"/>
        </w:rPr>
        <w:t xml:space="preserve"> że powódka znała</w:t>
      </w:r>
      <w:r w:rsidR="008C32A5" w:rsidRPr="008C32A5">
        <w:rPr>
          <w:rFonts w:ascii="Times New Roman" w:hAnsi="Times New Roman"/>
          <w:sz w:val="24"/>
          <w:szCs w:val="24"/>
          <w:lang w:eastAsia="pl-PL"/>
        </w:rPr>
        <w:t xml:space="preserve"> d</w:t>
      </w:r>
      <w:r w:rsidR="008C32A5">
        <w:rPr>
          <w:rFonts w:ascii="Times New Roman" w:hAnsi="Times New Roman"/>
          <w:sz w:val="24"/>
          <w:szCs w:val="24"/>
          <w:lang w:eastAsia="pl-PL"/>
        </w:rPr>
        <w:t>atę</w:t>
      </w:r>
      <w:r w:rsidR="004977F5">
        <w:rPr>
          <w:rFonts w:ascii="Times New Roman" w:hAnsi="Times New Roman"/>
          <w:sz w:val="24"/>
          <w:szCs w:val="24"/>
          <w:lang w:eastAsia="pl-PL"/>
        </w:rPr>
        <w:t>, godzinę i miejsce Zgromadzenia W</w:t>
      </w:r>
      <w:r w:rsidR="008C32A5" w:rsidRPr="008C32A5">
        <w:rPr>
          <w:rFonts w:ascii="Times New Roman" w:hAnsi="Times New Roman"/>
          <w:sz w:val="24"/>
          <w:szCs w:val="24"/>
          <w:lang w:eastAsia="pl-PL"/>
        </w:rPr>
        <w:t xml:space="preserve">spólników </w:t>
      </w:r>
      <w:r>
        <w:rPr>
          <w:rFonts w:ascii="Times New Roman" w:hAnsi="Times New Roman"/>
          <w:sz w:val="24"/>
          <w:szCs w:val="24"/>
          <w:lang w:eastAsia="pl-PL"/>
        </w:rPr>
        <w:t>oraz szczegółowy p</w:t>
      </w:r>
      <w:r w:rsidR="004977F5">
        <w:rPr>
          <w:rFonts w:ascii="Times New Roman" w:hAnsi="Times New Roman"/>
          <w:sz w:val="24"/>
          <w:szCs w:val="24"/>
          <w:lang w:eastAsia="pl-PL"/>
        </w:rPr>
        <w:t>orządek obrad zaplanowanych na Z</w:t>
      </w:r>
      <w:r>
        <w:rPr>
          <w:rFonts w:ascii="Times New Roman" w:hAnsi="Times New Roman"/>
          <w:sz w:val="24"/>
          <w:szCs w:val="24"/>
          <w:lang w:eastAsia="pl-PL"/>
        </w:rPr>
        <w:t xml:space="preserve">gromadzenie oraz że została o tym powiadomiona listem wysłanym do </w:t>
      </w:r>
      <w:r w:rsidR="004977F5">
        <w:rPr>
          <w:rFonts w:ascii="Times New Roman" w:hAnsi="Times New Roman"/>
          <w:sz w:val="24"/>
          <w:szCs w:val="24"/>
          <w:lang w:eastAsia="pl-PL"/>
        </w:rPr>
        <w:t>niej na miesiąc przed terminem Z</w:t>
      </w:r>
      <w:r>
        <w:rPr>
          <w:rFonts w:ascii="Times New Roman" w:hAnsi="Times New Roman"/>
          <w:sz w:val="24"/>
          <w:szCs w:val="24"/>
          <w:lang w:eastAsia="pl-PL"/>
        </w:rPr>
        <w:t>gromadzenia,</w:t>
      </w:r>
    </w:p>
    <w:p w:rsidR="00690CFE" w:rsidRDefault="00150D79" w:rsidP="00690CFE">
      <w:pPr>
        <w:jc w:val="both"/>
        <w:rPr>
          <w:rFonts w:ascii="Times New Roman" w:hAnsi="Times New Roman"/>
        </w:rPr>
      </w:pPr>
      <w:r>
        <w:rPr>
          <w:rFonts w:ascii="Times New Roman" w:hAnsi="Times New Roman"/>
          <w:sz w:val="24"/>
          <w:szCs w:val="24"/>
          <w:lang w:eastAsia="pl-PL"/>
        </w:rPr>
        <w:t xml:space="preserve">d) </w:t>
      </w:r>
      <w:r w:rsidR="00282510">
        <w:rPr>
          <w:rFonts w:ascii="Times New Roman" w:hAnsi="Times New Roman"/>
          <w:sz w:val="24"/>
          <w:szCs w:val="24"/>
          <w:lang w:eastAsia="pl-PL"/>
        </w:rPr>
        <w:t>przesłuchania strony</w:t>
      </w:r>
      <w:r w:rsidRPr="004977F5">
        <w:rPr>
          <w:rFonts w:ascii="Times New Roman" w:hAnsi="Times New Roman"/>
          <w:sz w:val="24"/>
          <w:szCs w:val="24"/>
          <w:lang w:eastAsia="pl-PL"/>
        </w:rPr>
        <w:t xml:space="preserve"> pozwanej </w:t>
      </w:r>
      <w:r w:rsidR="00282510">
        <w:rPr>
          <w:rFonts w:ascii="Times New Roman" w:hAnsi="Times New Roman"/>
          <w:sz w:val="24"/>
          <w:szCs w:val="24"/>
          <w:lang w:eastAsia="pl-PL"/>
        </w:rPr>
        <w:t>- Prezesa Z</w:t>
      </w:r>
      <w:r w:rsidRPr="004977F5">
        <w:rPr>
          <w:rFonts w:ascii="Times New Roman" w:hAnsi="Times New Roman"/>
          <w:sz w:val="24"/>
          <w:szCs w:val="24"/>
          <w:lang w:eastAsia="pl-PL"/>
        </w:rPr>
        <w:t xml:space="preserve">arządu </w:t>
      </w:r>
      <w:r w:rsidRPr="004977F5">
        <w:rPr>
          <w:rFonts w:ascii="Times New Roman" w:hAnsi="Times New Roman"/>
          <w:sz w:val="24"/>
          <w:szCs w:val="24"/>
        </w:rPr>
        <w:t xml:space="preserve">Zbigniewa Chojnackiego </w:t>
      </w:r>
      <w:r w:rsidR="00282510">
        <w:rPr>
          <w:rFonts w:ascii="Times New Roman" w:hAnsi="Times New Roman"/>
          <w:sz w:val="24"/>
          <w:szCs w:val="24"/>
        </w:rPr>
        <w:t>na adres strony pozwanej</w:t>
      </w:r>
      <w:r w:rsidR="00BA6C19" w:rsidRPr="004977F5">
        <w:rPr>
          <w:rFonts w:ascii="Times New Roman" w:hAnsi="Times New Roman"/>
          <w:sz w:val="24"/>
          <w:szCs w:val="24"/>
        </w:rPr>
        <w:t>, na okoliczność, że nie zaszły wskazywane w pozwie podstawy do s</w:t>
      </w:r>
      <w:r w:rsidR="00690CFE" w:rsidRPr="004977F5">
        <w:rPr>
          <w:rFonts w:ascii="Times New Roman" w:hAnsi="Times New Roman"/>
          <w:sz w:val="24"/>
          <w:szCs w:val="24"/>
        </w:rPr>
        <w:t>twierdzenia nieważności uchwały oraz że powódka działa w stosunku do pozwanej w sposób niewłaściwy</w:t>
      </w:r>
      <w:r w:rsidR="00282510">
        <w:rPr>
          <w:rFonts w:ascii="Times New Roman" w:hAnsi="Times New Roman"/>
          <w:sz w:val="24"/>
          <w:szCs w:val="24"/>
        </w:rPr>
        <w:t xml:space="preserve">, </w:t>
      </w:r>
      <w:r w:rsidR="00690CFE" w:rsidRPr="004977F5">
        <w:rPr>
          <w:rFonts w:ascii="Times New Roman" w:hAnsi="Times New Roman"/>
          <w:sz w:val="24"/>
          <w:szCs w:val="24"/>
        </w:rPr>
        <w:t>opierając swe akcje sądowe przeciwko pozwanej na nieprawdziwych okolicznościach.</w:t>
      </w:r>
      <w:r w:rsidR="00690CFE">
        <w:rPr>
          <w:rFonts w:ascii="Times New Roman" w:hAnsi="Times New Roman"/>
        </w:rPr>
        <w:t xml:space="preserve"> </w:t>
      </w:r>
    </w:p>
    <w:p w:rsidR="00690CFE" w:rsidRDefault="00690CFE" w:rsidP="006933A8">
      <w:pPr>
        <w:spacing w:after="0"/>
        <w:jc w:val="both"/>
        <w:rPr>
          <w:rFonts w:ascii="Times New Roman" w:hAnsi="Times New Roman"/>
        </w:rPr>
      </w:pPr>
    </w:p>
    <w:p w:rsidR="004448A1" w:rsidRDefault="004448A1" w:rsidP="00690CFE">
      <w:pPr>
        <w:jc w:val="center"/>
        <w:rPr>
          <w:rFonts w:ascii="Times New Roman" w:hAnsi="Times New Roman"/>
          <w:b/>
          <w:sz w:val="24"/>
          <w:szCs w:val="24"/>
        </w:rPr>
      </w:pPr>
      <w:r>
        <w:rPr>
          <w:rFonts w:ascii="Times New Roman" w:hAnsi="Times New Roman"/>
          <w:b/>
          <w:sz w:val="24"/>
          <w:szCs w:val="24"/>
        </w:rPr>
        <w:t>U z a s a d n i e n i e</w:t>
      </w:r>
    </w:p>
    <w:p w:rsidR="009B09AF" w:rsidRDefault="00BA6C19" w:rsidP="00BA6C19">
      <w:pPr>
        <w:spacing w:before="240"/>
        <w:jc w:val="both"/>
        <w:rPr>
          <w:rFonts w:ascii="Times New Roman" w:hAnsi="Times New Roman"/>
          <w:sz w:val="24"/>
          <w:szCs w:val="24"/>
        </w:rPr>
      </w:pPr>
      <w:r>
        <w:rPr>
          <w:rFonts w:ascii="Times New Roman" w:hAnsi="Times New Roman"/>
          <w:b/>
          <w:sz w:val="24"/>
          <w:szCs w:val="24"/>
        </w:rPr>
        <w:tab/>
      </w:r>
      <w:r w:rsidRPr="00BA6C19">
        <w:rPr>
          <w:rFonts w:ascii="Times New Roman" w:hAnsi="Times New Roman"/>
          <w:sz w:val="24"/>
          <w:szCs w:val="24"/>
        </w:rPr>
        <w:t xml:space="preserve">Pozwana </w:t>
      </w:r>
      <w:r>
        <w:rPr>
          <w:rFonts w:ascii="Times New Roman" w:hAnsi="Times New Roman"/>
          <w:sz w:val="24"/>
          <w:szCs w:val="24"/>
        </w:rPr>
        <w:t>przyznaje, że w dniu 3 marca 2015</w:t>
      </w:r>
      <w:r w:rsidR="00282510">
        <w:rPr>
          <w:rFonts w:ascii="Times New Roman" w:hAnsi="Times New Roman"/>
          <w:sz w:val="24"/>
          <w:szCs w:val="24"/>
        </w:rPr>
        <w:t xml:space="preserve"> r. w jej siedzibie odbyło się Nadzwyczajne Zgromadzenie W</w:t>
      </w:r>
      <w:r>
        <w:rPr>
          <w:rFonts w:ascii="Times New Roman" w:hAnsi="Times New Roman"/>
          <w:sz w:val="24"/>
          <w:szCs w:val="24"/>
        </w:rPr>
        <w:t>spólników</w:t>
      </w:r>
      <w:r w:rsidR="005F0B54">
        <w:rPr>
          <w:rFonts w:ascii="Times New Roman" w:hAnsi="Times New Roman"/>
          <w:sz w:val="24"/>
          <w:szCs w:val="24"/>
        </w:rPr>
        <w:t xml:space="preserve">, nie zgłasza też zastrzeżeń do dołączonych do pozwu dokumentów w postaci odpisu z Rejestru Przedsiębiorców KRS oraz aktu notarialnego. Jednak powódka, która posiada w </w:t>
      </w:r>
      <w:r w:rsidR="003D7EB8">
        <w:rPr>
          <w:rFonts w:ascii="Times New Roman" w:hAnsi="Times New Roman"/>
          <w:sz w:val="24"/>
          <w:szCs w:val="24"/>
        </w:rPr>
        <w:t>s</w:t>
      </w:r>
      <w:r w:rsidR="005F0B54">
        <w:rPr>
          <w:rFonts w:ascii="Times New Roman" w:hAnsi="Times New Roman"/>
          <w:sz w:val="24"/>
          <w:szCs w:val="24"/>
        </w:rPr>
        <w:t>półce 5 % udziałów</w:t>
      </w:r>
      <w:r w:rsidR="00275864">
        <w:rPr>
          <w:rFonts w:ascii="Times New Roman" w:hAnsi="Times New Roman"/>
          <w:sz w:val="24"/>
          <w:szCs w:val="24"/>
        </w:rPr>
        <w:t>,</w:t>
      </w:r>
      <w:r w:rsidR="005F0B54">
        <w:rPr>
          <w:rFonts w:ascii="Times New Roman" w:hAnsi="Times New Roman"/>
          <w:sz w:val="24"/>
          <w:szCs w:val="24"/>
        </w:rPr>
        <w:t xml:space="preserve"> oparła pozew o nieprawdziwe okoliczności</w:t>
      </w:r>
      <w:r w:rsidR="00282510">
        <w:rPr>
          <w:rFonts w:ascii="Times New Roman" w:hAnsi="Times New Roman"/>
          <w:sz w:val="24"/>
          <w:szCs w:val="24"/>
        </w:rPr>
        <w:t>,</w:t>
      </w:r>
      <w:r w:rsidR="005F0B54">
        <w:rPr>
          <w:rFonts w:ascii="Times New Roman" w:hAnsi="Times New Roman"/>
          <w:sz w:val="24"/>
          <w:szCs w:val="24"/>
        </w:rPr>
        <w:t xml:space="preserve"> podając </w:t>
      </w:r>
      <w:r w:rsidR="006933A8">
        <w:rPr>
          <w:rFonts w:ascii="Times New Roman" w:hAnsi="Times New Roman"/>
          <w:sz w:val="24"/>
          <w:szCs w:val="24"/>
        </w:rPr>
        <w:br/>
      </w:r>
      <w:r w:rsidR="005F0B54">
        <w:rPr>
          <w:rFonts w:ascii="Times New Roman" w:hAnsi="Times New Roman"/>
          <w:sz w:val="24"/>
          <w:szCs w:val="24"/>
        </w:rPr>
        <w:t>w nim nieprawdę lub zatajając prawdę.</w:t>
      </w:r>
    </w:p>
    <w:p w:rsidR="00A51D2D" w:rsidRDefault="009B09AF" w:rsidP="009B09AF">
      <w:pPr>
        <w:spacing w:before="240"/>
        <w:ind w:firstLine="431"/>
        <w:jc w:val="both"/>
        <w:rPr>
          <w:rFonts w:ascii="Times New Roman" w:hAnsi="Times New Roman"/>
          <w:sz w:val="24"/>
          <w:szCs w:val="24"/>
          <w:lang w:eastAsia="pl-PL"/>
        </w:rPr>
      </w:pPr>
      <w:r>
        <w:rPr>
          <w:rFonts w:ascii="Times New Roman" w:hAnsi="Times New Roman"/>
          <w:sz w:val="24"/>
          <w:szCs w:val="24"/>
        </w:rPr>
        <w:tab/>
        <w:t xml:space="preserve">Zgromadzenie odbyte w dniu 3 marca 2015 r. początkowo nie było planowane, gdyż sprawy </w:t>
      </w:r>
      <w:r w:rsidR="003D7EB8">
        <w:rPr>
          <w:rFonts w:ascii="Times New Roman" w:hAnsi="Times New Roman"/>
          <w:sz w:val="24"/>
          <w:szCs w:val="24"/>
        </w:rPr>
        <w:t>s</w:t>
      </w:r>
      <w:r>
        <w:rPr>
          <w:rFonts w:ascii="Times New Roman" w:hAnsi="Times New Roman"/>
          <w:sz w:val="24"/>
          <w:szCs w:val="24"/>
        </w:rPr>
        <w:t>półki wymagające omówienia i przegłosowan</w:t>
      </w:r>
      <w:r w:rsidR="00282510">
        <w:rPr>
          <w:rFonts w:ascii="Times New Roman" w:hAnsi="Times New Roman"/>
          <w:sz w:val="24"/>
          <w:szCs w:val="24"/>
        </w:rPr>
        <w:t>ia miały być przedmiotem obrad Z</w:t>
      </w:r>
      <w:r>
        <w:rPr>
          <w:rFonts w:ascii="Times New Roman" w:hAnsi="Times New Roman"/>
          <w:sz w:val="24"/>
          <w:szCs w:val="24"/>
        </w:rPr>
        <w:t>gromadzenia w dniu</w:t>
      </w:r>
      <w:r w:rsidR="00282510">
        <w:rPr>
          <w:rFonts w:ascii="Times New Roman" w:hAnsi="Times New Roman"/>
          <w:sz w:val="24"/>
          <w:szCs w:val="24"/>
        </w:rPr>
        <w:t xml:space="preserve"> 2 lutego 2015 r., o którym to Z</w:t>
      </w:r>
      <w:r>
        <w:rPr>
          <w:rFonts w:ascii="Times New Roman" w:hAnsi="Times New Roman"/>
          <w:sz w:val="24"/>
          <w:szCs w:val="24"/>
        </w:rPr>
        <w:t xml:space="preserve">gromadzeniu wszyscy wspólnicy zostali powiadomieni w rygorach określonych </w:t>
      </w:r>
      <w:r w:rsidRPr="009B09AF">
        <w:rPr>
          <w:rFonts w:ascii="Times New Roman" w:hAnsi="Times New Roman"/>
          <w:sz w:val="24"/>
          <w:szCs w:val="24"/>
        </w:rPr>
        <w:t xml:space="preserve">przepisem art. </w:t>
      </w:r>
      <w:r w:rsidRPr="009B09AF">
        <w:rPr>
          <w:rFonts w:ascii="Times New Roman" w:hAnsi="Times New Roman"/>
          <w:bCs/>
          <w:sz w:val="24"/>
          <w:szCs w:val="24"/>
          <w:lang w:eastAsia="pl-PL"/>
        </w:rPr>
        <w:t>238</w:t>
      </w:r>
      <w:r w:rsidRPr="009B09AF">
        <w:rPr>
          <w:rFonts w:ascii="Times New Roman" w:hAnsi="Times New Roman"/>
          <w:sz w:val="24"/>
          <w:szCs w:val="24"/>
          <w:lang w:eastAsia="pl-PL"/>
        </w:rPr>
        <w:t> § 1</w:t>
      </w:r>
      <w:r>
        <w:rPr>
          <w:rFonts w:ascii="Times New Roman" w:hAnsi="Times New Roman"/>
          <w:sz w:val="24"/>
          <w:szCs w:val="24"/>
          <w:lang w:eastAsia="pl-PL"/>
        </w:rPr>
        <w:t xml:space="preserve"> i </w:t>
      </w:r>
      <w:r w:rsidRPr="009B09AF">
        <w:rPr>
          <w:rFonts w:ascii="Times New Roman" w:hAnsi="Times New Roman"/>
          <w:sz w:val="24"/>
          <w:szCs w:val="24"/>
          <w:lang w:eastAsia="pl-PL"/>
        </w:rPr>
        <w:t>§ </w:t>
      </w:r>
      <w:r>
        <w:rPr>
          <w:rFonts w:ascii="Times New Roman" w:hAnsi="Times New Roman"/>
          <w:sz w:val="24"/>
          <w:szCs w:val="24"/>
          <w:lang w:eastAsia="pl-PL"/>
        </w:rPr>
        <w:t xml:space="preserve">2 </w:t>
      </w:r>
      <w:proofErr w:type="spellStart"/>
      <w:r>
        <w:rPr>
          <w:rFonts w:ascii="Times New Roman" w:hAnsi="Times New Roman"/>
          <w:sz w:val="24"/>
          <w:szCs w:val="24"/>
          <w:lang w:eastAsia="pl-PL"/>
        </w:rPr>
        <w:t>k.s.h</w:t>
      </w:r>
      <w:proofErr w:type="spellEnd"/>
      <w:r>
        <w:rPr>
          <w:rFonts w:ascii="Times New Roman" w:hAnsi="Times New Roman"/>
          <w:sz w:val="24"/>
          <w:szCs w:val="24"/>
          <w:lang w:eastAsia="pl-PL"/>
        </w:rPr>
        <w:t xml:space="preserve">. W dniu 2 lutego </w:t>
      </w:r>
      <w:r w:rsidR="009E1124">
        <w:rPr>
          <w:rFonts w:ascii="Times New Roman" w:hAnsi="Times New Roman"/>
          <w:sz w:val="24"/>
          <w:szCs w:val="24"/>
          <w:lang w:eastAsia="pl-PL"/>
        </w:rPr>
        <w:br/>
      </w:r>
      <w:r>
        <w:rPr>
          <w:rFonts w:ascii="Times New Roman" w:hAnsi="Times New Roman"/>
          <w:sz w:val="24"/>
          <w:szCs w:val="24"/>
          <w:lang w:eastAsia="pl-PL"/>
        </w:rPr>
        <w:t>2015 r. miała jednak miejsce awaria siec</w:t>
      </w:r>
      <w:r w:rsidR="009B5A85">
        <w:rPr>
          <w:rFonts w:ascii="Times New Roman" w:hAnsi="Times New Roman"/>
          <w:sz w:val="24"/>
          <w:szCs w:val="24"/>
          <w:lang w:eastAsia="pl-PL"/>
        </w:rPr>
        <w:t>i elektrycznej na skutek silnego wiatru</w:t>
      </w:r>
      <w:r>
        <w:rPr>
          <w:rFonts w:ascii="Times New Roman" w:hAnsi="Times New Roman"/>
          <w:sz w:val="24"/>
          <w:szCs w:val="24"/>
          <w:lang w:eastAsia="pl-PL"/>
        </w:rPr>
        <w:t xml:space="preserve">, </w:t>
      </w:r>
      <w:r w:rsidR="00282510">
        <w:rPr>
          <w:rFonts w:ascii="Times New Roman" w:hAnsi="Times New Roman"/>
          <w:sz w:val="24"/>
          <w:szCs w:val="24"/>
          <w:lang w:eastAsia="pl-PL"/>
        </w:rPr>
        <w:t>w wyniku</w:t>
      </w:r>
      <w:r>
        <w:rPr>
          <w:rFonts w:ascii="Times New Roman" w:hAnsi="Times New Roman"/>
          <w:sz w:val="24"/>
          <w:szCs w:val="24"/>
          <w:lang w:eastAsia="pl-PL"/>
        </w:rPr>
        <w:t xml:space="preserve"> czego siedziba </w:t>
      </w:r>
      <w:r w:rsidR="003D7EB8">
        <w:rPr>
          <w:rFonts w:ascii="Times New Roman" w:hAnsi="Times New Roman"/>
          <w:sz w:val="24"/>
          <w:szCs w:val="24"/>
          <w:lang w:eastAsia="pl-PL"/>
        </w:rPr>
        <w:t>s</w:t>
      </w:r>
      <w:r>
        <w:rPr>
          <w:rFonts w:ascii="Times New Roman" w:hAnsi="Times New Roman"/>
          <w:sz w:val="24"/>
          <w:szCs w:val="24"/>
          <w:lang w:eastAsia="pl-PL"/>
        </w:rPr>
        <w:t xml:space="preserve">półki nie była ogrzana i pozbawiona </w:t>
      </w:r>
      <w:r w:rsidR="00282510">
        <w:rPr>
          <w:rFonts w:ascii="Times New Roman" w:hAnsi="Times New Roman"/>
          <w:sz w:val="24"/>
          <w:szCs w:val="24"/>
          <w:lang w:eastAsia="pl-PL"/>
        </w:rPr>
        <w:t>była oświetlenia. Tego dnia na Z</w:t>
      </w:r>
      <w:r>
        <w:rPr>
          <w:rFonts w:ascii="Times New Roman" w:hAnsi="Times New Roman"/>
          <w:sz w:val="24"/>
          <w:szCs w:val="24"/>
          <w:lang w:eastAsia="pl-PL"/>
        </w:rPr>
        <w:t xml:space="preserve">gromadzenie przybyli wszyscy wspólnicy łącznie z powódką i wobec tych nadzwyczajnych i niesprzyjających okoliczności uzgodnili, stojąc w holu siedziby </w:t>
      </w:r>
      <w:r w:rsidR="003D7EB8">
        <w:rPr>
          <w:rFonts w:ascii="Times New Roman" w:hAnsi="Times New Roman"/>
          <w:sz w:val="24"/>
          <w:szCs w:val="24"/>
          <w:lang w:eastAsia="pl-PL"/>
        </w:rPr>
        <w:t>s</w:t>
      </w:r>
      <w:r w:rsidR="00282510">
        <w:rPr>
          <w:rFonts w:ascii="Times New Roman" w:hAnsi="Times New Roman"/>
          <w:sz w:val="24"/>
          <w:szCs w:val="24"/>
          <w:lang w:eastAsia="pl-PL"/>
        </w:rPr>
        <w:t>półki, że Z</w:t>
      </w:r>
      <w:r>
        <w:rPr>
          <w:rFonts w:ascii="Times New Roman" w:hAnsi="Times New Roman"/>
          <w:sz w:val="24"/>
          <w:szCs w:val="24"/>
          <w:lang w:eastAsia="pl-PL"/>
        </w:rPr>
        <w:t xml:space="preserve">gromadzenie </w:t>
      </w:r>
      <w:r w:rsidR="008420F7">
        <w:rPr>
          <w:rFonts w:ascii="Times New Roman" w:hAnsi="Times New Roman"/>
          <w:sz w:val="24"/>
          <w:szCs w:val="24"/>
          <w:lang w:eastAsia="pl-PL"/>
        </w:rPr>
        <w:t xml:space="preserve">o tej samej tematyce </w:t>
      </w:r>
      <w:r w:rsidR="009E1124">
        <w:rPr>
          <w:rFonts w:ascii="Times New Roman" w:hAnsi="Times New Roman"/>
          <w:sz w:val="24"/>
          <w:szCs w:val="24"/>
          <w:lang w:eastAsia="pl-PL"/>
        </w:rPr>
        <w:br/>
      </w:r>
      <w:r w:rsidR="008420F7">
        <w:rPr>
          <w:rFonts w:ascii="Times New Roman" w:hAnsi="Times New Roman"/>
          <w:sz w:val="24"/>
          <w:szCs w:val="24"/>
          <w:lang w:eastAsia="pl-PL"/>
        </w:rPr>
        <w:t xml:space="preserve">i porządku obrad </w:t>
      </w:r>
      <w:r>
        <w:rPr>
          <w:rFonts w:ascii="Times New Roman" w:hAnsi="Times New Roman"/>
          <w:sz w:val="24"/>
          <w:szCs w:val="24"/>
          <w:lang w:eastAsia="pl-PL"/>
        </w:rPr>
        <w:t>odbędzie się w dniu 3 marca 2015 r.</w:t>
      </w:r>
      <w:r w:rsidR="00282510">
        <w:rPr>
          <w:rFonts w:ascii="Times New Roman" w:hAnsi="Times New Roman"/>
          <w:sz w:val="24"/>
          <w:szCs w:val="24"/>
          <w:lang w:eastAsia="pl-PL"/>
        </w:rPr>
        <w:t>,</w:t>
      </w:r>
      <w:r w:rsidR="006A1EE7">
        <w:rPr>
          <w:rFonts w:ascii="Times New Roman" w:hAnsi="Times New Roman"/>
          <w:sz w:val="24"/>
          <w:szCs w:val="24"/>
          <w:lang w:eastAsia="pl-PL"/>
        </w:rPr>
        <w:t xml:space="preserve"> w tym samym miejscu o godzinie 17.00.</w:t>
      </w:r>
      <w:r>
        <w:rPr>
          <w:rFonts w:ascii="Times New Roman" w:hAnsi="Times New Roman"/>
          <w:sz w:val="24"/>
          <w:szCs w:val="24"/>
          <w:lang w:eastAsia="pl-PL"/>
        </w:rPr>
        <w:t xml:space="preserve"> </w:t>
      </w:r>
      <w:r w:rsidR="00282510">
        <w:rPr>
          <w:rFonts w:ascii="Times New Roman" w:hAnsi="Times New Roman"/>
          <w:sz w:val="24"/>
          <w:szCs w:val="24"/>
          <w:lang w:eastAsia="pl-PL"/>
        </w:rPr>
        <w:t>Protokół Z</w:t>
      </w:r>
      <w:r w:rsidR="00A51D2D">
        <w:rPr>
          <w:rFonts w:ascii="Times New Roman" w:hAnsi="Times New Roman"/>
          <w:sz w:val="24"/>
          <w:szCs w:val="24"/>
          <w:lang w:eastAsia="pl-PL"/>
        </w:rPr>
        <w:t>gromadzenia w dniu 2 lutego 2015 r. ni</w:t>
      </w:r>
      <w:r w:rsidR="009B5A85">
        <w:rPr>
          <w:rFonts w:ascii="Times New Roman" w:hAnsi="Times New Roman"/>
          <w:sz w:val="24"/>
          <w:szCs w:val="24"/>
          <w:lang w:eastAsia="pl-PL"/>
        </w:rPr>
        <w:t>e został sporządzony, ponieważ Z</w:t>
      </w:r>
      <w:r w:rsidR="00A51D2D">
        <w:rPr>
          <w:rFonts w:ascii="Times New Roman" w:hAnsi="Times New Roman"/>
          <w:sz w:val="24"/>
          <w:szCs w:val="24"/>
          <w:lang w:eastAsia="pl-PL"/>
        </w:rPr>
        <w:t>groma</w:t>
      </w:r>
      <w:r w:rsidR="008420F7">
        <w:rPr>
          <w:rFonts w:ascii="Times New Roman" w:hAnsi="Times New Roman"/>
          <w:sz w:val="24"/>
          <w:szCs w:val="24"/>
          <w:lang w:eastAsia="pl-PL"/>
        </w:rPr>
        <w:t>dzenie to nie doszło do skutku.</w:t>
      </w:r>
      <w:r w:rsidR="00A51D2D">
        <w:rPr>
          <w:rFonts w:ascii="Times New Roman" w:hAnsi="Times New Roman"/>
          <w:sz w:val="24"/>
          <w:szCs w:val="24"/>
          <w:lang w:eastAsia="pl-PL"/>
        </w:rPr>
        <w:t xml:space="preserve"> </w:t>
      </w:r>
    </w:p>
    <w:p w:rsidR="009B09AF" w:rsidRDefault="009B09AF" w:rsidP="009B09AF">
      <w:pPr>
        <w:spacing w:after="0"/>
        <w:jc w:val="both"/>
        <w:rPr>
          <w:rFonts w:ascii="Times New Roman" w:hAnsi="Times New Roman"/>
          <w:i/>
          <w:sz w:val="24"/>
          <w:szCs w:val="24"/>
        </w:rPr>
      </w:pPr>
      <w:r>
        <w:rPr>
          <w:rFonts w:ascii="Times New Roman" w:hAnsi="Times New Roman"/>
          <w:i/>
          <w:sz w:val="24"/>
          <w:szCs w:val="24"/>
        </w:rPr>
        <w:t>Dowody:</w:t>
      </w:r>
    </w:p>
    <w:p w:rsidR="009B09AF" w:rsidRDefault="009B09AF" w:rsidP="009B09AF">
      <w:pPr>
        <w:spacing w:after="0"/>
        <w:jc w:val="both"/>
        <w:rPr>
          <w:rFonts w:ascii="Times New Roman" w:hAnsi="Times New Roman"/>
          <w:i/>
          <w:sz w:val="24"/>
          <w:szCs w:val="24"/>
        </w:rPr>
      </w:pPr>
      <w:r>
        <w:rPr>
          <w:rFonts w:ascii="Times New Roman" w:hAnsi="Times New Roman"/>
          <w:i/>
          <w:sz w:val="24"/>
          <w:szCs w:val="24"/>
        </w:rPr>
        <w:t>- zeznania świadka Dariusza Malca,</w:t>
      </w:r>
    </w:p>
    <w:p w:rsidR="009B09AF" w:rsidRDefault="009B09AF" w:rsidP="003B5EDD">
      <w:pPr>
        <w:jc w:val="both"/>
        <w:rPr>
          <w:rFonts w:ascii="Times New Roman" w:hAnsi="Times New Roman"/>
          <w:i/>
          <w:sz w:val="24"/>
          <w:szCs w:val="24"/>
        </w:rPr>
      </w:pPr>
      <w:r>
        <w:rPr>
          <w:rFonts w:ascii="Times New Roman" w:hAnsi="Times New Roman"/>
          <w:i/>
          <w:sz w:val="24"/>
          <w:szCs w:val="24"/>
        </w:rPr>
        <w:t xml:space="preserve">- zeznania </w:t>
      </w:r>
      <w:r w:rsidR="001B1600">
        <w:rPr>
          <w:rFonts w:ascii="Times New Roman" w:hAnsi="Times New Roman"/>
          <w:i/>
          <w:sz w:val="24"/>
          <w:szCs w:val="24"/>
        </w:rPr>
        <w:t xml:space="preserve">strony </w:t>
      </w:r>
      <w:r>
        <w:rPr>
          <w:rFonts w:ascii="Times New Roman" w:hAnsi="Times New Roman"/>
          <w:i/>
          <w:sz w:val="24"/>
          <w:szCs w:val="24"/>
        </w:rPr>
        <w:t>pozwanej.</w:t>
      </w:r>
    </w:p>
    <w:p w:rsidR="006933A8" w:rsidRPr="00BA6C19" w:rsidRDefault="009B09AF" w:rsidP="00BA6C19">
      <w:pPr>
        <w:spacing w:before="240"/>
        <w:jc w:val="both"/>
        <w:rPr>
          <w:rFonts w:ascii="Times New Roman" w:hAnsi="Times New Roman"/>
          <w:sz w:val="24"/>
          <w:szCs w:val="24"/>
          <w:lang w:eastAsia="pl-PL"/>
        </w:rPr>
      </w:pPr>
      <w:r>
        <w:rPr>
          <w:rFonts w:ascii="Times New Roman" w:hAnsi="Times New Roman"/>
          <w:sz w:val="24"/>
          <w:szCs w:val="24"/>
        </w:rPr>
        <w:t xml:space="preserve">  </w:t>
      </w:r>
      <w:r w:rsidR="005F0B54">
        <w:rPr>
          <w:rFonts w:ascii="Times New Roman" w:hAnsi="Times New Roman"/>
          <w:sz w:val="24"/>
          <w:szCs w:val="24"/>
        </w:rPr>
        <w:t xml:space="preserve"> </w:t>
      </w:r>
      <w:r w:rsidR="00A51D2D">
        <w:rPr>
          <w:rFonts w:ascii="Times New Roman" w:hAnsi="Times New Roman"/>
          <w:sz w:val="24"/>
          <w:szCs w:val="24"/>
        </w:rPr>
        <w:tab/>
      </w:r>
      <w:r w:rsidR="001F35B6">
        <w:rPr>
          <w:rFonts w:ascii="Times New Roman" w:hAnsi="Times New Roman"/>
          <w:sz w:val="24"/>
          <w:szCs w:val="24"/>
        </w:rPr>
        <w:t>Powódka była</w:t>
      </w:r>
      <w:r w:rsidR="009B5A85">
        <w:rPr>
          <w:rFonts w:ascii="Times New Roman" w:hAnsi="Times New Roman"/>
          <w:sz w:val="24"/>
          <w:szCs w:val="24"/>
        </w:rPr>
        <w:t xml:space="preserve"> obecna na Z</w:t>
      </w:r>
      <w:r w:rsidR="00A51D2D">
        <w:rPr>
          <w:rFonts w:ascii="Times New Roman" w:hAnsi="Times New Roman"/>
          <w:sz w:val="24"/>
          <w:szCs w:val="24"/>
        </w:rPr>
        <w:t>gro</w:t>
      </w:r>
      <w:r w:rsidR="008A5098">
        <w:rPr>
          <w:rFonts w:ascii="Times New Roman" w:hAnsi="Times New Roman"/>
          <w:sz w:val="24"/>
          <w:szCs w:val="24"/>
        </w:rPr>
        <w:t>madzeniu w dniu 3 marca 2015 r.</w:t>
      </w:r>
      <w:r w:rsidR="009B5A85">
        <w:rPr>
          <w:rFonts w:ascii="Times New Roman" w:hAnsi="Times New Roman"/>
          <w:sz w:val="24"/>
          <w:szCs w:val="24"/>
        </w:rPr>
        <w:t>,</w:t>
      </w:r>
      <w:r w:rsidR="00A51D2D">
        <w:rPr>
          <w:rFonts w:ascii="Times New Roman" w:hAnsi="Times New Roman"/>
          <w:sz w:val="24"/>
          <w:szCs w:val="24"/>
        </w:rPr>
        <w:t xml:space="preserve"> od chwili jego otwarcia aż do momentu jego zamknięcia. Strona pozwana zaprzecza, jakoby powódka </w:t>
      </w:r>
      <w:r w:rsidR="00A51D2D">
        <w:rPr>
          <w:rFonts w:ascii="Times New Roman" w:hAnsi="Times New Roman"/>
          <w:sz w:val="24"/>
          <w:szCs w:val="24"/>
          <w:lang w:eastAsia="pl-PL"/>
        </w:rPr>
        <w:t>zażądała zarządz</w:t>
      </w:r>
      <w:r w:rsidR="009B5A85">
        <w:rPr>
          <w:rFonts w:ascii="Times New Roman" w:hAnsi="Times New Roman"/>
          <w:sz w:val="24"/>
          <w:szCs w:val="24"/>
          <w:lang w:eastAsia="pl-PL"/>
        </w:rPr>
        <w:t>enia tajnego głosowania na tym Z</w:t>
      </w:r>
      <w:r w:rsidR="00A51D2D">
        <w:rPr>
          <w:rFonts w:ascii="Times New Roman" w:hAnsi="Times New Roman"/>
          <w:sz w:val="24"/>
          <w:szCs w:val="24"/>
          <w:lang w:eastAsia="pl-PL"/>
        </w:rPr>
        <w:t xml:space="preserve">gromadzeniu. Powódka zadała jedynie pytanie, czy głosowanie nie powinno odbywać się w sposób tajny i od osoby prowadzącej </w:t>
      </w:r>
      <w:r w:rsidR="001B1600">
        <w:rPr>
          <w:rFonts w:ascii="Times New Roman" w:hAnsi="Times New Roman"/>
          <w:sz w:val="24"/>
          <w:szCs w:val="24"/>
          <w:lang w:eastAsia="pl-PL"/>
        </w:rPr>
        <w:t>Z</w:t>
      </w:r>
      <w:r w:rsidR="00A51D2D">
        <w:rPr>
          <w:rFonts w:ascii="Times New Roman" w:hAnsi="Times New Roman"/>
          <w:sz w:val="24"/>
          <w:szCs w:val="24"/>
          <w:lang w:eastAsia="pl-PL"/>
        </w:rPr>
        <w:t xml:space="preserve">gromadzenie uzyskała odpowiedź negatywną z wyjaśnieniem </w:t>
      </w:r>
      <w:r w:rsidR="00B30D1D">
        <w:rPr>
          <w:rFonts w:ascii="Times New Roman" w:hAnsi="Times New Roman"/>
          <w:sz w:val="24"/>
          <w:szCs w:val="24"/>
          <w:lang w:eastAsia="pl-PL"/>
        </w:rPr>
        <w:t xml:space="preserve">treści stosownego przepisu Kodeksu spółek handlowych. </w:t>
      </w:r>
    </w:p>
    <w:p w:rsidR="00B30D1D" w:rsidRDefault="00B30D1D" w:rsidP="00B30D1D">
      <w:pPr>
        <w:spacing w:after="0"/>
        <w:jc w:val="both"/>
        <w:rPr>
          <w:rFonts w:ascii="Times New Roman" w:hAnsi="Times New Roman"/>
          <w:i/>
          <w:sz w:val="24"/>
          <w:szCs w:val="24"/>
        </w:rPr>
      </w:pPr>
      <w:r>
        <w:rPr>
          <w:rFonts w:ascii="Times New Roman" w:hAnsi="Times New Roman"/>
          <w:i/>
          <w:sz w:val="24"/>
          <w:szCs w:val="24"/>
        </w:rPr>
        <w:t>Dowody:</w:t>
      </w:r>
    </w:p>
    <w:p w:rsidR="00B30D1D" w:rsidRDefault="00B30D1D" w:rsidP="00B30D1D">
      <w:pPr>
        <w:spacing w:after="0"/>
        <w:jc w:val="both"/>
        <w:rPr>
          <w:rFonts w:ascii="Times New Roman" w:hAnsi="Times New Roman"/>
          <w:i/>
          <w:sz w:val="24"/>
          <w:szCs w:val="24"/>
        </w:rPr>
      </w:pPr>
      <w:r>
        <w:rPr>
          <w:rFonts w:ascii="Times New Roman" w:hAnsi="Times New Roman"/>
          <w:i/>
          <w:sz w:val="24"/>
          <w:szCs w:val="24"/>
        </w:rPr>
        <w:t>- zeznania świadka Dariusza Malca,</w:t>
      </w:r>
    </w:p>
    <w:p w:rsidR="00B30D1D" w:rsidRDefault="00B30D1D" w:rsidP="00B30D1D">
      <w:pPr>
        <w:spacing w:after="0"/>
        <w:jc w:val="both"/>
        <w:rPr>
          <w:rFonts w:ascii="Times New Roman" w:hAnsi="Times New Roman"/>
          <w:i/>
          <w:sz w:val="24"/>
          <w:szCs w:val="24"/>
        </w:rPr>
      </w:pPr>
      <w:r>
        <w:rPr>
          <w:rFonts w:ascii="Times New Roman" w:hAnsi="Times New Roman"/>
          <w:i/>
          <w:sz w:val="24"/>
          <w:szCs w:val="24"/>
        </w:rPr>
        <w:t xml:space="preserve">- zeznania </w:t>
      </w:r>
      <w:r w:rsidR="001B1600">
        <w:rPr>
          <w:rFonts w:ascii="Times New Roman" w:hAnsi="Times New Roman"/>
          <w:i/>
          <w:sz w:val="24"/>
          <w:szCs w:val="24"/>
        </w:rPr>
        <w:t xml:space="preserve">strony </w:t>
      </w:r>
      <w:r>
        <w:rPr>
          <w:rFonts w:ascii="Times New Roman" w:hAnsi="Times New Roman"/>
          <w:i/>
          <w:sz w:val="24"/>
          <w:szCs w:val="24"/>
        </w:rPr>
        <w:t>pozwanej,</w:t>
      </w:r>
    </w:p>
    <w:p w:rsidR="00B30D1D" w:rsidRDefault="00B30D1D" w:rsidP="003B5EDD">
      <w:pPr>
        <w:jc w:val="both"/>
        <w:rPr>
          <w:rFonts w:ascii="Times New Roman" w:hAnsi="Times New Roman"/>
          <w:i/>
          <w:sz w:val="24"/>
          <w:szCs w:val="24"/>
        </w:rPr>
      </w:pPr>
      <w:r>
        <w:rPr>
          <w:rFonts w:ascii="Times New Roman" w:hAnsi="Times New Roman"/>
          <w:i/>
          <w:sz w:val="24"/>
          <w:szCs w:val="24"/>
        </w:rPr>
        <w:t>- akt notarialny złożony przez powódkę przy pozwie.</w:t>
      </w:r>
    </w:p>
    <w:p w:rsidR="004739DD" w:rsidRDefault="00B30D1D" w:rsidP="004739DD">
      <w:pPr>
        <w:spacing w:before="240"/>
        <w:ind w:firstLine="431"/>
        <w:jc w:val="both"/>
        <w:rPr>
          <w:rFonts w:ascii="Times New Roman" w:hAnsi="Times New Roman"/>
          <w:sz w:val="24"/>
          <w:szCs w:val="24"/>
          <w:lang w:eastAsia="pl-PL"/>
        </w:rPr>
      </w:pPr>
      <w:r>
        <w:rPr>
          <w:rFonts w:ascii="Times New Roman" w:hAnsi="Times New Roman"/>
          <w:i/>
          <w:sz w:val="24"/>
          <w:szCs w:val="24"/>
        </w:rPr>
        <w:lastRenderedPageBreak/>
        <w:tab/>
      </w:r>
      <w:r>
        <w:rPr>
          <w:rFonts w:ascii="Times New Roman" w:hAnsi="Times New Roman"/>
          <w:sz w:val="24"/>
          <w:szCs w:val="24"/>
        </w:rPr>
        <w:t>P</w:t>
      </w:r>
      <w:r w:rsidR="008420F7">
        <w:rPr>
          <w:rFonts w:ascii="Times New Roman" w:hAnsi="Times New Roman"/>
          <w:sz w:val="24"/>
          <w:szCs w:val="24"/>
        </w:rPr>
        <w:t>rzede wszystkim jednak</w:t>
      </w:r>
      <w:r w:rsidR="004739DD">
        <w:rPr>
          <w:rFonts w:ascii="Times New Roman" w:hAnsi="Times New Roman"/>
          <w:sz w:val="24"/>
          <w:szCs w:val="24"/>
        </w:rPr>
        <w:t xml:space="preserve"> powódka nie posiada legitymacji czynnej do wytoczenia powództwa w tej sprawie. Zgodnie z art. 250 pkt 2 </w:t>
      </w:r>
      <w:proofErr w:type="spellStart"/>
      <w:r w:rsidR="004739DD">
        <w:rPr>
          <w:rFonts w:ascii="Times New Roman" w:hAnsi="Times New Roman"/>
          <w:sz w:val="24"/>
          <w:szCs w:val="24"/>
        </w:rPr>
        <w:t>k.s.h</w:t>
      </w:r>
      <w:proofErr w:type="spellEnd"/>
      <w:r w:rsidR="004739DD">
        <w:rPr>
          <w:rFonts w:ascii="Times New Roman" w:hAnsi="Times New Roman"/>
          <w:sz w:val="24"/>
          <w:szCs w:val="24"/>
        </w:rPr>
        <w:t xml:space="preserve">., stosowanym wobec treści </w:t>
      </w:r>
      <w:r w:rsidR="009E1124">
        <w:rPr>
          <w:rFonts w:ascii="Times New Roman" w:hAnsi="Times New Roman"/>
          <w:sz w:val="24"/>
          <w:szCs w:val="24"/>
        </w:rPr>
        <w:br/>
      </w:r>
      <w:r w:rsidR="004739DD">
        <w:rPr>
          <w:rFonts w:ascii="Times New Roman" w:hAnsi="Times New Roman"/>
          <w:sz w:val="24"/>
          <w:szCs w:val="24"/>
        </w:rPr>
        <w:t xml:space="preserve">art. 252 </w:t>
      </w:r>
      <w:r w:rsidR="004739DD">
        <w:rPr>
          <w:rFonts w:ascii="Times New Roman" w:hAnsi="Times New Roman"/>
          <w:sz w:val="24"/>
          <w:szCs w:val="24"/>
          <w:lang w:eastAsia="pl-PL"/>
        </w:rPr>
        <w:t xml:space="preserve">§ 1 </w:t>
      </w:r>
      <w:proofErr w:type="spellStart"/>
      <w:r w:rsidR="004739DD">
        <w:rPr>
          <w:rFonts w:ascii="Times New Roman" w:hAnsi="Times New Roman"/>
          <w:sz w:val="24"/>
          <w:szCs w:val="24"/>
          <w:lang w:eastAsia="pl-PL"/>
        </w:rPr>
        <w:t>k.s.h</w:t>
      </w:r>
      <w:proofErr w:type="spellEnd"/>
      <w:r w:rsidR="004739DD">
        <w:rPr>
          <w:rFonts w:ascii="Times New Roman" w:hAnsi="Times New Roman"/>
          <w:sz w:val="24"/>
          <w:szCs w:val="24"/>
          <w:lang w:eastAsia="pl-PL"/>
        </w:rPr>
        <w:t>.,</w:t>
      </w:r>
      <w:r w:rsidR="004739DD">
        <w:rPr>
          <w:rFonts w:ascii="Times New Roman" w:hAnsi="Times New Roman"/>
          <w:sz w:val="24"/>
          <w:szCs w:val="24"/>
        </w:rPr>
        <w:t xml:space="preserve"> p</w:t>
      </w:r>
      <w:r w:rsidR="004739DD" w:rsidRPr="004739DD">
        <w:rPr>
          <w:rFonts w:ascii="Times New Roman" w:hAnsi="Times New Roman"/>
          <w:sz w:val="24"/>
          <w:szCs w:val="24"/>
          <w:lang w:eastAsia="pl-PL"/>
        </w:rPr>
        <w:t xml:space="preserve">rawo do wytoczenia powództwa o </w:t>
      </w:r>
      <w:r w:rsidR="004739DD">
        <w:rPr>
          <w:rFonts w:ascii="Times New Roman" w:hAnsi="Times New Roman"/>
          <w:sz w:val="24"/>
          <w:szCs w:val="24"/>
          <w:lang w:eastAsia="pl-PL"/>
        </w:rPr>
        <w:t xml:space="preserve">stwierdzenie nieważności uchwały wspólników przysługuje </w:t>
      </w:r>
      <w:r w:rsidR="004739DD" w:rsidRPr="004739DD">
        <w:rPr>
          <w:rFonts w:ascii="Times New Roman" w:hAnsi="Times New Roman"/>
          <w:sz w:val="24"/>
          <w:szCs w:val="24"/>
          <w:lang w:eastAsia="pl-PL"/>
        </w:rPr>
        <w:t xml:space="preserve">wspólnikowi, który głosował przeciwko uchwale, </w:t>
      </w:r>
      <w:r w:rsidR="004739DD" w:rsidRPr="00325902">
        <w:rPr>
          <w:rFonts w:ascii="Times New Roman" w:hAnsi="Times New Roman"/>
          <w:sz w:val="24"/>
          <w:szCs w:val="24"/>
          <w:lang w:eastAsia="pl-PL"/>
        </w:rPr>
        <w:t>a po jej powzięciu zażądał zaprotokołowania sprzeciwu.</w:t>
      </w:r>
      <w:r w:rsidR="004739DD">
        <w:rPr>
          <w:rFonts w:ascii="Times New Roman" w:hAnsi="Times New Roman"/>
          <w:sz w:val="24"/>
          <w:szCs w:val="24"/>
          <w:lang w:eastAsia="pl-PL"/>
        </w:rPr>
        <w:t xml:space="preserve"> Powódka nie zażądała zaprotokołowania sprzeciwu, </w:t>
      </w:r>
      <w:r w:rsidR="009E1124">
        <w:rPr>
          <w:rFonts w:ascii="Times New Roman" w:hAnsi="Times New Roman"/>
          <w:sz w:val="24"/>
          <w:szCs w:val="24"/>
          <w:lang w:eastAsia="pl-PL"/>
        </w:rPr>
        <w:br/>
      </w:r>
      <w:r w:rsidR="004739DD">
        <w:rPr>
          <w:rFonts w:ascii="Times New Roman" w:hAnsi="Times New Roman"/>
          <w:sz w:val="24"/>
          <w:szCs w:val="24"/>
          <w:lang w:eastAsia="pl-PL"/>
        </w:rPr>
        <w:t>a zatem powództwo powinno zostać oddalone.</w:t>
      </w:r>
    </w:p>
    <w:p w:rsidR="004739DD" w:rsidRDefault="004739DD" w:rsidP="004739DD">
      <w:pPr>
        <w:spacing w:after="0"/>
        <w:jc w:val="both"/>
        <w:rPr>
          <w:rFonts w:ascii="Times New Roman" w:hAnsi="Times New Roman"/>
          <w:i/>
          <w:sz w:val="24"/>
          <w:szCs w:val="24"/>
        </w:rPr>
      </w:pPr>
      <w:r>
        <w:rPr>
          <w:rFonts w:ascii="Times New Roman" w:hAnsi="Times New Roman"/>
          <w:i/>
          <w:sz w:val="24"/>
          <w:szCs w:val="24"/>
        </w:rPr>
        <w:t>Dowód:</w:t>
      </w:r>
    </w:p>
    <w:p w:rsidR="00407339" w:rsidRDefault="004739DD" w:rsidP="008A5098">
      <w:pPr>
        <w:spacing w:after="0"/>
        <w:jc w:val="both"/>
        <w:rPr>
          <w:rFonts w:ascii="Times New Roman" w:hAnsi="Times New Roman"/>
          <w:i/>
          <w:sz w:val="24"/>
          <w:szCs w:val="24"/>
        </w:rPr>
      </w:pPr>
      <w:r>
        <w:rPr>
          <w:rFonts w:ascii="Times New Roman" w:hAnsi="Times New Roman"/>
          <w:i/>
          <w:sz w:val="24"/>
          <w:szCs w:val="24"/>
        </w:rPr>
        <w:t>- akt notarialny zł</w:t>
      </w:r>
      <w:r w:rsidR="008A5098">
        <w:rPr>
          <w:rFonts w:ascii="Times New Roman" w:hAnsi="Times New Roman"/>
          <w:i/>
          <w:sz w:val="24"/>
          <w:szCs w:val="24"/>
        </w:rPr>
        <w:t>ożony przez powódkę przy pozwie,</w:t>
      </w:r>
    </w:p>
    <w:p w:rsidR="008A5098" w:rsidRDefault="008A5098" w:rsidP="008A5098">
      <w:pPr>
        <w:spacing w:after="0"/>
        <w:jc w:val="both"/>
        <w:rPr>
          <w:rFonts w:ascii="Times New Roman" w:hAnsi="Times New Roman"/>
          <w:i/>
          <w:sz w:val="24"/>
          <w:szCs w:val="24"/>
        </w:rPr>
      </w:pPr>
      <w:r>
        <w:rPr>
          <w:rFonts w:ascii="Times New Roman" w:hAnsi="Times New Roman"/>
          <w:i/>
          <w:sz w:val="24"/>
          <w:szCs w:val="24"/>
        </w:rPr>
        <w:t>- zeznania</w:t>
      </w:r>
      <w:r w:rsidR="001B1600">
        <w:rPr>
          <w:rFonts w:ascii="Times New Roman" w:hAnsi="Times New Roman"/>
          <w:i/>
          <w:sz w:val="24"/>
          <w:szCs w:val="24"/>
        </w:rPr>
        <w:t xml:space="preserve"> strony</w:t>
      </w:r>
      <w:r>
        <w:rPr>
          <w:rFonts w:ascii="Times New Roman" w:hAnsi="Times New Roman"/>
          <w:i/>
          <w:sz w:val="24"/>
          <w:szCs w:val="24"/>
        </w:rPr>
        <w:t xml:space="preserve"> pozwanej.</w:t>
      </w:r>
    </w:p>
    <w:p w:rsidR="008A5098" w:rsidRDefault="008A5098" w:rsidP="008A5098">
      <w:pPr>
        <w:spacing w:after="0"/>
        <w:jc w:val="both"/>
        <w:rPr>
          <w:rFonts w:ascii="Times New Roman" w:hAnsi="Times New Roman"/>
          <w:i/>
          <w:sz w:val="24"/>
          <w:szCs w:val="24"/>
        </w:rPr>
      </w:pPr>
    </w:p>
    <w:p w:rsidR="00407339" w:rsidRDefault="00407339" w:rsidP="004739DD">
      <w:pPr>
        <w:spacing w:after="0"/>
        <w:jc w:val="both"/>
        <w:rPr>
          <w:rFonts w:ascii="Times New Roman" w:hAnsi="Times New Roman"/>
          <w:sz w:val="24"/>
          <w:szCs w:val="24"/>
          <w:lang w:eastAsia="pl-PL"/>
        </w:rPr>
      </w:pPr>
      <w:r>
        <w:rPr>
          <w:rFonts w:ascii="Times New Roman" w:hAnsi="Times New Roman"/>
          <w:sz w:val="24"/>
          <w:szCs w:val="24"/>
        </w:rPr>
        <w:tab/>
        <w:t xml:space="preserve">Strona pozwana stoi na stanowisku, że w sprawie niniejszej niezbędne jest również przeprowadzenie </w:t>
      </w:r>
      <w:r w:rsidR="00690CFE">
        <w:rPr>
          <w:rFonts w:ascii="Times New Roman" w:hAnsi="Times New Roman"/>
          <w:sz w:val="24"/>
          <w:szCs w:val="24"/>
        </w:rPr>
        <w:t>w</w:t>
      </w:r>
      <w:r>
        <w:rPr>
          <w:rFonts w:ascii="Times New Roman" w:hAnsi="Times New Roman"/>
          <w:sz w:val="24"/>
          <w:szCs w:val="24"/>
        </w:rPr>
        <w:t xml:space="preserve">nioskowanych dowodów ze sprawy </w:t>
      </w:r>
      <w:r>
        <w:rPr>
          <w:rFonts w:ascii="Times New Roman" w:hAnsi="Times New Roman"/>
          <w:sz w:val="24"/>
          <w:szCs w:val="24"/>
          <w:lang w:eastAsia="pl-PL"/>
        </w:rPr>
        <w:t xml:space="preserve">XVI GC 367/14 Sądu Okręgowego </w:t>
      </w:r>
      <w:r w:rsidR="009E1124">
        <w:rPr>
          <w:rFonts w:ascii="Times New Roman" w:hAnsi="Times New Roman"/>
          <w:sz w:val="24"/>
          <w:szCs w:val="24"/>
          <w:lang w:eastAsia="pl-PL"/>
        </w:rPr>
        <w:br/>
      </w:r>
      <w:r>
        <w:rPr>
          <w:rFonts w:ascii="Times New Roman" w:hAnsi="Times New Roman"/>
          <w:sz w:val="24"/>
          <w:szCs w:val="24"/>
          <w:lang w:eastAsia="pl-PL"/>
        </w:rPr>
        <w:t>w Warszawie</w:t>
      </w:r>
      <w:r w:rsidR="00275864">
        <w:rPr>
          <w:rFonts w:ascii="Times New Roman" w:hAnsi="Times New Roman"/>
          <w:sz w:val="24"/>
          <w:szCs w:val="24"/>
          <w:lang w:eastAsia="pl-PL"/>
        </w:rPr>
        <w:t xml:space="preserve">. </w:t>
      </w:r>
      <w:r w:rsidR="00690CFE">
        <w:rPr>
          <w:rFonts w:ascii="Times New Roman" w:hAnsi="Times New Roman"/>
          <w:sz w:val="24"/>
          <w:szCs w:val="24"/>
          <w:lang w:eastAsia="pl-PL"/>
        </w:rPr>
        <w:t xml:space="preserve">Jakkolwiek wynik tej sprawy nie przekłada się wprost na wynik sprawy niniejszej, to jednak przebieg tej sprawy daje świadectwo niewiarygodności powódki. Skoro bowiem powódka w </w:t>
      </w:r>
      <w:r w:rsidR="003D636C">
        <w:rPr>
          <w:rFonts w:ascii="Times New Roman" w:hAnsi="Times New Roman"/>
          <w:sz w:val="24"/>
          <w:szCs w:val="24"/>
          <w:lang w:eastAsia="pl-PL"/>
        </w:rPr>
        <w:t xml:space="preserve">tej </w:t>
      </w:r>
      <w:r w:rsidR="00690CFE">
        <w:rPr>
          <w:rFonts w:ascii="Times New Roman" w:hAnsi="Times New Roman"/>
          <w:sz w:val="24"/>
          <w:szCs w:val="24"/>
          <w:lang w:eastAsia="pl-PL"/>
        </w:rPr>
        <w:t xml:space="preserve">innej sprawie uzyskała wyrok poprzez podawanie w pozwie nieprawdziwych okoliczności, a jednocześnie spór w sprawie niniejszej toczy się pomiędzy tymi samymi stronami i oparty jest na podobnych okolicznościach, to </w:t>
      </w:r>
      <w:r w:rsidR="003D636C">
        <w:rPr>
          <w:rFonts w:ascii="Times New Roman" w:hAnsi="Times New Roman"/>
          <w:sz w:val="24"/>
          <w:szCs w:val="24"/>
          <w:lang w:eastAsia="pl-PL"/>
        </w:rPr>
        <w:t xml:space="preserve">mają te fakty </w:t>
      </w:r>
      <w:r w:rsidR="00690CFE">
        <w:rPr>
          <w:rFonts w:ascii="Times New Roman" w:hAnsi="Times New Roman"/>
          <w:sz w:val="24"/>
          <w:szCs w:val="24"/>
          <w:lang w:eastAsia="pl-PL"/>
        </w:rPr>
        <w:t xml:space="preserve">kolosalne znaczenie przy dokonywaniu oceny wiarygodności powódki również w </w:t>
      </w:r>
      <w:r w:rsidR="003D636C">
        <w:rPr>
          <w:rFonts w:ascii="Times New Roman" w:hAnsi="Times New Roman"/>
          <w:sz w:val="24"/>
          <w:szCs w:val="24"/>
          <w:lang w:eastAsia="pl-PL"/>
        </w:rPr>
        <w:t>niniejszej</w:t>
      </w:r>
      <w:r w:rsidR="00690CFE">
        <w:rPr>
          <w:rFonts w:ascii="Times New Roman" w:hAnsi="Times New Roman"/>
          <w:sz w:val="24"/>
          <w:szCs w:val="24"/>
          <w:lang w:eastAsia="pl-PL"/>
        </w:rPr>
        <w:t xml:space="preserve"> sprawie. Powódka od dwóch lat pozostaje w ciągłym konflikcie z pozostałymi wspólnikami, który p</w:t>
      </w:r>
      <w:r w:rsidR="003D636C">
        <w:rPr>
          <w:rFonts w:ascii="Times New Roman" w:hAnsi="Times New Roman"/>
          <w:sz w:val="24"/>
          <w:szCs w:val="24"/>
          <w:lang w:eastAsia="pl-PL"/>
        </w:rPr>
        <w:t>odsyca</w:t>
      </w:r>
      <w:r w:rsidR="00690CFE">
        <w:rPr>
          <w:rFonts w:ascii="Times New Roman" w:hAnsi="Times New Roman"/>
          <w:sz w:val="24"/>
          <w:szCs w:val="24"/>
          <w:lang w:eastAsia="pl-PL"/>
        </w:rPr>
        <w:t xml:space="preserve"> </w:t>
      </w:r>
      <w:r w:rsidR="001B1600">
        <w:rPr>
          <w:rFonts w:ascii="Times New Roman" w:hAnsi="Times New Roman"/>
          <w:sz w:val="24"/>
          <w:szCs w:val="24"/>
          <w:lang w:eastAsia="pl-PL"/>
        </w:rPr>
        <w:t>niedopuszczalnymi metodami</w:t>
      </w:r>
      <w:r w:rsidR="00690CFE">
        <w:rPr>
          <w:rFonts w:ascii="Times New Roman" w:hAnsi="Times New Roman"/>
          <w:sz w:val="24"/>
          <w:szCs w:val="24"/>
          <w:lang w:eastAsia="pl-PL"/>
        </w:rPr>
        <w:t xml:space="preserve">. </w:t>
      </w:r>
    </w:p>
    <w:p w:rsidR="003B5EDD" w:rsidRDefault="003B5EDD" w:rsidP="004739DD">
      <w:pPr>
        <w:spacing w:after="0"/>
        <w:jc w:val="both"/>
        <w:rPr>
          <w:rFonts w:ascii="Times New Roman" w:hAnsi="Times New Roman"/>
          <w:sz w:val="24"/>
          <w:szCs w:val="24"/>
          <w:lang w:eastAsia="pl-PL"/>
        </w:rPr>
      </w:pPr>
    </w:p>
    <w:p w:rsidR="00690CFE" w:rsidRDefault="00690CFE" w:rsidP="00690CFE">
      <w:pPr>
        <w:spacing w:after="0"/>
        <w:jc w:val="both"/>
        <w:rPr>
          <w:rFonts w:ascii="Times New Roman" w:hAnsi="Times New Roman"/>
          <w:i/>
          <w:sz w:val="24"/>
          <w:szCs w:val="24"/>
        </w:rPr>
      </w:pPr>
      <w:r>
        <w:rPr>
          <w:rFonts w:ascii="Times New Roman" w:hAnsi="Times New Roman"/>
          <w:i/>
          <w:sz w:val="24"/>
          <w:szCs w:val="24"/>
        </w:rPr>
        <w:t>Dowody:</w:t>
      </w:r>
    </w:p>
    <w:p w:rsidR="00690CFE" w:rsidRDefault="00690CFE" w:rsidP="00690CFE">
      <w:pPr>
        <w:spacing w:after="0"/>
        <w:jc w:val="both"/>
        <w:rPr>
          <w:rFonts w:ascii="Times New Roman" w:hAnsi="Times New Roman"/>
          <w:i/>
          <w:sz w:val="24"/>
          <w:szCs w:val="24"/>
        </w:rPr>
      </w:pPr>
      <w:r>
        <w:rPr>
          <w:rFonts w:ascii="Times New Roman" w:hAnsi="Times New Roman"/>
          <w:i/>
          <w:sz w:val="24"/>
          <w:szCs w:val="24"/>
        </w:rPr>
        <w:t xml:space="preserve">- zeznania </w:t>
      </w:r>
      <w:r w:rsidR="001B1600">
        <w:rPr>
          <w:rFonts w:ascii="Times New Roman" w:hAnsi="Times New Roman"/>
          <w:i/>
          <w:sz w:val="24"/>
          <w:szCs w:val="24"/>
        </w:rPr>
        <w:t xml:space="preserve">strony </w:t>
      </w:r>
      <w:r>
        <w:rPr>
          <w:rFonts w:ascii="Times New Roman" w:hAnsi="Times New Roman"/>
          <w:i/>
          <w:sz w:val="24"/>
          <w:szCs w:val="24"/>
        </w:rPr>
        <w:t>pozwanej,</w:t>
      </w:r>
    </w:p>
    <w:p w:rsidR="00690CFE" w:rsidRDefault="00690CFE" w:rsidP="00690CFE">
      <w:pPr>
        <w:spacing w:after="0"/>
        <w:jc w:val="both"/>
        <w:rPr>
          <w:rFonts w:ascii="Times New Roman" w:hAnsi="Times New Roman"/>
          <w:i/>
          <w:sz w:val="24"/>
          <w:szCs w:val="24"/>
        </w:rPr>
      </w:pPr>
      <w:r>
        <w:rPr>
          <w:rFonts w:ascii="Times New Roman" w:hAnsi="Times New Roman"/>
          <w:i/>
          <w:sz w:val="24"/>
          <w:szCs w:val="24"/>
        </w:rPr>
        <w:t>- wnioskowane dokumenty z akt sprawy XVI GC</w:t>
      </w:r>
      <w:r w:rsidR="003D636C">
        <w:rPr>
          <w:rFonts w:ascii="Times New Roman" w:hAnsi="Times New Roman"/>
          <w:i/>
          <w:sz w:val="24"/>
          <w:szCs w:val="24"/>
        </w:rPr>
        <w:t xml:space="preserve"> 367/14</w:t>
      </w:r>
      <w:r>
        <w:rPr>
          <w:rFonts w:ascii="Times New Roman" w:hAnsi="Times New Roman"/>
          <w:i/>
          <w:sz w:val="24"/>
          <w:szCs w:val="24"/>
        </w:rPr>
        <w:t>.</w:t>
      </w:r>
    </w:p>
    <w:p w:rsidR="003B5EDD" w:rsidRDefault="003B5EDD" w:rsidP="00690CFE">
      <w:pPr>
        <w:spacing w:after="0"/>
        <w:jc w:val="both"/>
        <w:rPr>
          <w:rFonts w:ascii="Times New Roman" w:hAnsi="Times New Roman"/>
          <w:i/>
          <w:sz w:val="24"/>
          <w:szCs w:val="24"/>
        </w:rPr>
      </w:pPr>
    </w:p>
    <w:p w:rsidR="003B5EDD" w:rsidRPr="003B5EDD" w:rsidRDefault="003B5EDD" w:rsidP="00690CFE">
      <w:pPr>
        <w:spacing w:after="0"/>
        <w:jc w:val="both"/>
        <w:rPr>
          <w:rFonts w:ascii="Times New Roman" w:hAnsi="Times New Roman"/>
          <w:sz w:val="24"/>
          <w:szCs w:val="24"/>
        </w:rPr>
      </w:pPr>
      <w:r>
        <w:rPr>
          <w:rFonts w:ascii="Times New Roman" w:hAnsi="Times New Roman"/>
          <w:i/>
          <w:sz w:val="24"/>
          <w:szCs w:val="24"/>
        </w:rPr>
        <w:tab/>
      </w:r>
      <w:r w:rsidRPr="003B5EDD">
        <w:rPr>
          <w:rFonts w:ascii="Times New Roman" w:hAnsi="Times New Roman"/>
          <w:sz w:val="24"/>
          <w:szCs w:val="24"/>
        </w:rPr>
        <w:t>Wobec p</w:t>
      </w:r>
      <w:r>
        <w:rPr>
          <w:rFonts w:ascii="Times New Roman" w:hAnsi="Times New Roman"/>
          <w:sz w:val="24"/>
          <w:szCs w:val="24"/>
        </w:rPr>
        <w:t>owyższych względów wnoszę jak w petitum odpowiedzi na pozew.</w:t>
      </w:r>
    </w:p>
    <w:p w:rsidR="004448A1" w:rsidRDefault="004448A1" w:rsidP="007A1B61">
      <w:pPr>
        <w:spacing w:after="0" w:line="360" w:lineRule="auto"/>
        <w:jc w:val="both"/>
        <w:rPr>
          <w:rFonts w:ascii="Times New Roman" w:hAnsi="Times New Roman"/>
          <w:sz w:val="24"/>
          <w:szCs w:val="24"/>
        </w:rPr>
      </w:pPr>
    </w:p>
    <w:p w:rsidR="00BA6C19" w:rsidRDefault="00BA6C19" w:rsidP="00F055B9">
      <w:pPr>
        <w:spacing w:after="0" w:line="240" w:lineRule="auto"/>
        <w:ind w:left="6663"/>
        <w:jc w:val="center"/>
        <w:rPr>
          <w:rFonts w:ascii="Times New Roman" w:hAnsi="Times New Roman"/>
          <w:sz w:val="24"/>
          <w:szCs w:val="24"/>
        </w:rPr>
      </w:pPr>
      <w:r>
        <w:rPr>
          <w:rFonts w:ascii="Times New Roman" w:hAnsi="Times New Roman"/>
          <w:sz w:val="24"/>
          <w:szCs w:val="24"/>
        </w:rPr>
        <w:t>a</w:t>
      </w:r>
      <w:r w:rsidRPr="00D52E10">
        <w:rPr>
          <w:rFonts w:ascii="Times New Roman" w:hAnsi="Times New Roman"/>
          <w:sz w:val="24"/>
          <w:szCs w:val="24"/>
        </w:rPr>
        <w:t>dwokat</w:t>
      </w:r>
    </w:p>
    <w:p w:rsidR="00BA6C19" w:rsidRPr="00D52E10" w:rsidRDefault="00BA6C19" w:rsidP="00F055B9">
      <w:pPr>
        <w:spacing w:after="0" w:line="240" w:lineRule="auto"/>
        <w:ind w:left="6663"/>
        <w:jc w:val="center"/>
        <w:rPr>
          <w:rFonts w:ascii="Times New Roman" w:hAnsi="Times New Roman"/>
          <w:sz w:val="24"/>
          <w:szCs w:val="24"/>
        </w:rPr>
      </w:pPr>
      <w:r>
        <w:rPr>
          <w:rFonts w:ascii="Times New Roman" w:hAnsi="Times New Roman"/>
          <w:sz w:val="24"/>
          <w:szCs w:val="24"/>
        </w:rPr>
        <w:t>Marcin Bień</w:t>
      </w:r>
    </w:p>
    <w:p w:rsidR="00BA6C19" w:rsidRPr="00275864" w:rsidRDefault="00BA6C19" w:rsidP="00F055B9">
      <w:pPr>
        <w:spacing w:after="0" w:line="240" w:lineRule="auto"/>
        <w:ind w:left="6663"/>
        <w:jc w:val="center"/>
        <w:rPr>
          <w:rFonts w:ascii="Times New Roman" w:hAnsi="Times New Roman"/>
          <w:i/>
          <w:sz w:val="24"/>
          <w:szCs w:val="24"/>
        </w:rPr>
      </w:pPr>
      <w:r w:rsidRPr="00275864">
        <w:rPr>
          <w:rFonts w:ascii="Times New Roman" w:hAnsi="Times New Roman"/>
          <w:i/>
          <w:sz w:val="24"/>
          <w:szCs w:val="24"/>
        </w:rPr>
        <w:t>(podpis)</w:t>
      </w:r>
    </w:p>
    <w:p w:rsidR="00BA6C19" w:rsidRPr="00A70F41" w:rsidRDefault="00BA6C19" w:rsidP="007A1B61">
      <w:pPr>
        <w:spacing w:after="0" w:line="360" w:lineRule="auto"/>
        <w:jc w:val="both"/>
        <w:rPr>
          <w:rFonts w:ascii="Times New Roman" w:hAnsi="Times New Roman"/>
          <w:color w:val="FF0000"/>
          <w:sz w:val="24"/>
          <w:szCs w:val="24"/>
        </w:rPr>
      </w:pPr>
    </w:p>
    <w:p w:rsidR="00BA6C19" w:rsidRPr="00D52E10" w:rsidRDefault="00BA6C19" w:rsidP="007A1B61">
      <w:pPr>
        <w:spacing w:after="0" w:line="360" w:lineRule="auto"/>
        <w:jc w:val="both"/>
        <w:rPr>
          <w:rFonts w:ascii="Times New Roman" w:hAnsi="Times New Roman"/>
          <w:sz w:val="24"/>
          <w:szCs w:val="24"/>
        </w:rPr>
      </w:pPr>
    </w:p>
    <w:p w:rsidR="004448A1" w:rsidRPr="00D52E10" w:rsidRDefault="004448A1" w:rsidP="007A1B61">
      <w:pPr>
        <w:spacing w:after="0" w:line="240" w:lineRule="auto"/>
        <w:jc w:val="both"/>
        <w:rPr>
          <w:rFonts w:ascii="Times New Roman" w:hAnsi="Times New Roman"/>
          <w:sz w:val="24"/>
          <w:szCs w:val="24"/>
        </w:rPr>
      </w:pPr>
      <w:r w:rsidRPr="00D52E10">
        <w:rPr>
          <w:rFonts w:ascii="Times New Roman" w:hAnsi="Times New Roman"/>
          <w:sz w:val="24"/>
          <w:szCs w:val="24"/>
        </w:rPr>
        <w:t>Załączniki:</w:t>
      </w:r>
    </w:p>
    <w:p w:rsidR="004448A1" w:rsidRPr="00D52E10" w:rsidRDefault="004448A1" w:rsidP="007A1B61">
      <w:pPr>
        <w:spacing w:after="0" w:line="240" w:lineRule="auto"/>
        <w:jc w:val="both"/>
        <w:rPr>
          <w:rFonts w:ascii="Times New Roman" w:hAnsi="Times New Roman"/>
          <w:sz w:val="24"/>
          <w:szCs w:val="24"/>
        </w:rPr>
      </w:pPr>
      <w:r w:rsidRPr="00D52E10">
        <w:rPr>
          <w:rFonts w:ascii="Times New Roman" w:hAnsi="Times New Roman"/>
          <w:sz w:val="24"/>
          <w:szCs w:val="24"/>
        </w:rPr>
        <w:t xml:space="preserve">1. pełnomocnictwo </w:t>
      </w:r>
      <w:r w:rsidR="00BA6C19">
        <w:rPr>
          <w:rFonts w:ascii="Times New Roman" w:hAnsi="Times New Roman"/>
          <w:sz w:val="24"/>
          <w:szCs w:val="24"/>
        </w:rPr>
        <w:t xml:space="preserve">procesowe </w:t>
      </w:r>
      <w:r w:rsidRPr="00D52E10">
        <w:rPr>
          <w:rFonts w:ascii="Times New Roman" w:hAnsi="Times New Roman"/>
          <w:sz w:val="24"/>
          <w:szCs w:val="24"/>
        </w:rPr>
        <w:t>wraz z dowodem uiszczenia opłaty skarbowej,</w:t>
      </w:r>
    </w:p>
    <w:p w:rsidR="004448A1" w:rsidRPr="00D52E10" w:rsidRDefault="004448A1" w:rsidP="007A1B61">
      <w:pPr>
        <w:spacing w:after="0" w:line="240" w:lineRule="auto"/>
        <w:jc w:val="both"/>
        <w:rPr>
          <w:rFonts w:ascii="Times New Roman" w:hAnsi="Times New Roman"/>
          <w:sz w:val="24"/>
          <w:szCs w:val="24"/>
        </w:rPr>
      </w:pPr>
      <w:r w:rsidRPr="00D52E10">
        <w:rPr>
          <w:rFonts w:ascii="Times New Roman" w:hAnsi="Times New Roman"/>
          <w:sz w:val="24"/>
          <w:szCs w:val="24"/>
        </w:rPr>
        <w:t xml:space="preserve">2. </w:t>
      </w:r>
      <w:r w:rsidR="00BA6C19">
        <w:rPr>
          <w:rFonts w:ascii="Times New Roman" w:hAnsi="Times New Roman"/>
          <w:sz w:val="24"/>
          <w:szCs w:val="24"/>
        </w:rPr>
        <w:t>odpis</w:t>
      </w:r>
      <w:r w:rsidRPr="00D52E10">
        <w:rPr>
          <w:rFonts w:ascii="Times New Roman" w:hAnsi="Times New Roman"/>
          <w:sz w:val="24"/>
          <w:szCs w:val="24"/>
        </w:rPr>
        <w:t xml:space="preserve"> odpowiedzi na pozew.</w:t>
      </w:r>
    </w:p>
    <w:p w:rsidR="004448A1" w:rsidRDefault="004448A1" w:rsidP="00816654">
      <w:pPr>
        <w:jc w:val="both"/>
        <w:rPr>
          <w:rFonts w:ascii="Times New Roman" w:hAnsi="Times New Roman"/>
          <w:sz w:val="24"/>
          <w:szCs w:val="24"/>
        </w:rPr>
      </w:pPr>
    </w:p>
    <w:p w:rsidR="00467DC3" w:rsidRDefault="00467DC3" w:rsidP="00816654">
      <w:pPr>
        <w:jc w:val="both"/>
        <w:rPr>
          <w:rFonts w:ascii="Times New Roman" w:hAnsi="Times New Roman"/>
          <w:sz w:val="24"/>
          <w:szCs w:val="24"/>
        </w:rPr>
      </w:pPr>
    </w:p>
    <w:p w:rsidR="00467DC3" w:rsidRDefault="00467DC3" w:rsidP="00816654">
      <w:pPr>
        <w:jc w:val="both"/>
        <w:rPr>
          <w:rFonts w:ascii="Times New Roman" w:hAnsi="Times New Roman"/>
          <w:sz w:val="24"/>
          <w:szCs w:val="24"/>
        </w:rPr>
      </w:pPr>
    </w:p>
    <w:p w:rsidR="00467DC3" w:rsidRDefault="00467DC3" w:rsidP="00816654">
      <w:pPr>
        <w:jc w:val="both"/>
        <w:rPr>
          <w:rFonts w:ascii="Times New Roman" w:hAnsi="Times New Roman"/>
          <w:sz w:val="24"/>
          <w:szCs w:val="24"/>
        </w:rPr>
      </w:pPr>
    </w:p>
    <w:p w:rsidR="00467DC3" w:rsidRDefault="00467DC3" w:rsidP="00816654">
      <w:pPr>
        <w:jc w:val="both"/>
        <w:rPr>
          <w:rFonts w:ascii="Times New Roman" w:hAnsi="Times New Roman"/>
          <w:sz w:val="24"/>
          <w:szCs w:val="24"/>
        </w:rPr>
      </w:pPr>
    </w:p>
    <w:p w:rsidR="00467DC3" w:rsidRPr="00D52E10" w:rsidRDefault="00467DC3" w:rsidP="00816654">
      <w:pPr>
        <w:jc w:val="both"/>
        <w:rPr>
          <w:rFonts w:ascii="Times New Roman" w:hAnsi="Times New Roman"/>
          <w:sz w:val="24"/>
          <w:szCs w:val="24"/>
        </w:rPr>
      </w:pPr>
    </w:p>
    <w:p w:rsidR="004448A1" w:rsidRDefault="004448A1" w:rsidP="00DE1BDF">
      <w:pPr>
        <w:jc w:val="center"/>
        <w:rPr>
          <w:rFonts w:ascii="Times New Roman" w:hAnsi="Times New Roman"/>
          <w:b/>
          <w:sz w:val="24"/>
          <w:szCs w:val="24"/>
        </w:rPr>
      </w:pPr>
      <w:r>
        <w:rPr>
          <w:rFonts w:ascii="Times New Roman" w:hAnsi="Times New Roman"/>
          <w:b/>
          <w:sz w:val="24"/>
          <w:szCs w:val="24"/>
        </w:rPr>
        <w:lastRenderedPageBreak/>
        <w:t>P E Ł N O M O C N I C T W O</w:t>
      </w:r>
    </w:p>
    <w:p w:rsidR="004448A1" w:rsidRDefault="004448A1" w:rsidP="00DE1BDF">
      <w:pPr>
        <w:jc w:val="center"/>
        <w:rPr>
          <w:rFonts w:ascii="Times New Roman" w:hAnsi="Times New Roman"/>
          <w:b/>
          <w:sz w:val="24"/>
          <w:szCs w:val="24"/>
        </w:rPr>
      </w:pPr>
    </w:p>
    <w:p w:rsidR="004448A1" w:rsidRDefault="003B5EDD" w:rsidP="003B5EDD">
      <w:pPr>
        <w:spacing w:after="0" w:line="360" w:lineRule="auto"/>
        <w:ind w:firstLine="708"/>
        <w:jc w:val="both"/>
        <w:rPr>
          <w:rFonts w:ascii="Times New Roman" w:hAnsi="Times New Roman"/>
          <w:sz w:val="24"/>
          <w:szCs w:val="24"/>
        </w:rPr>
      </w:pPr>
      <w:r>
        <w:rPr>
          <w:rFonts w:ascii="Times New Roman" w:hAnsi="Times New Roman"/>
          <w:sz w:val="24"/>
          <w:szCs w:val="24"/>
        </w:rPr>
        <w:t xml:space="preserve">Działając w imieniu Mikron sp. z o.o. z siedzibą w </w:t>
      </w:r>
      <w:r w:rsidR="001B1600">
        <w:rPr>
          <w:rFonts w:ascii="Times New Roman" w:hAnsi="Times New Roman"/>
          <w:sz w:val="24"/>
          <w:szCs w:val="24"/>
        </w:rPr>
        <w:t>Warszawie, jako członkowie jej Z</w:t>
      </w:r>
      <w:r>
        <w:rPr>
          <w:rFonts w:ascii="Times New Roman" w:hAnsi="Times New Roman"/>
          <w:sz w:val="24"/>
          <w:szCs w:val="24"/>
        </w:rPr>
        <w:t>arządu uprawnieni do jej reprezentowania,</w:t>
      </w:r>
      <w:r w:rsidRPr="00637066">
        <w:rPr>
          <w:rFonts w:ascii="Times New Roman" w:hAnsi="Times New Roman"/>
          <w:sz w:val="24"/>
          <w:szCs w:val="24"/>
        </w:rPr>
        <w:t xml:space="preserve"> </w:t>
      </w:r>
      <w:r w:rsidR="004448A1" w:rsidRPr="00637066">
        <w:rPr>
          <w:rFonts w:ascii="Times New Roman" w:hAnsi="Times New Roman"/>
          <w:sz w:val="24"/>
          <w:szCs w:val="24"/>
        </w:rPr>
        <w:t>u</w:t>
      </w:r>
      <w:r>
        <w:rPr>
          <w:rFonts w:ascii="Times New Roman" w:hAnsi="Times New Roman"/>
          <w:sz w:val="24"/>
          <w:szCs w:val="24"/>
        </w:rPr>
        <w:t>dzielamy adwokatowi</w:t>
      </w:r>
      <w:r w:rsidR="004448A1" w:rsidRPr="00637066">
        <w:rPr>
          <w:rFonts w:ascii="Times New Roman" w:hAnsi="Times New Roman"/>
          <w:sz w:val="24"/>
          <w:szCs w:val="24"/>
        </w:rPr>
        <w:t xml:space="preserve"> </w:t>
      </w:r>
      <w:r>
        <w:rPr>
          <w:rFonts w:ascii="Times New Roman" w:hAnsi="Times New Roman"/>
          <w:sz w:val="24"/>
          <w:szCs w:val="24"/>
        </w:rPr>
        <w:t xml:space="preserve">Marcinowi Bieniowi pełnomocnictwa procesowego </w:t>
      </w:r>
      <w:r w:rsidR="004448A1" w:rsidRPr="00637066">
        <w:rPr>
          <w:rFonts w:ascii="Times New Roman" w:hAnsi="Times New Roman"/>
          <w:sz w:val="24"/>
          <w:szCs w:val="24"/>
        </w:rPr>
        <w:t xml:space="preserve">do prowadzenia </w:t>
      </w:r>
      <w:r w:rsidR="00941427">
        <w:rPr>
          <w:rFonts w:ascii="Times New Roman" w:hAnsi="Times New Roman"/>
          <w:sz w:val="24"/>
          <w:szCs w:val="24"/>
        </w:rPr>
        <w:t xml:space="preserve">we wszystkich instancjach </w:t>
      </w:r>
      <w:r>
        <w:rPr>
          <w:rFonts w:ascii="Times New Roman" w:hAnsi="Times New Roman"/>
          <w:sz w:val="24"/>
          <w:szCs w:val="24"/>
        </w:rPr>
        <w:t xml:space="preserve">sprawy </w:t>
      </w:r>
      <w:r w:rsidR="00941427">
        <w:rPr>
          <w:rFonts w:ascii="Times New Roman" w:hAnsi="Times New Roman"/>
          <w:sz w:val="24"/>
          <w:szCs w:val="24"/>
        </w:rPr>
        <w:br/>
        <w:t xml:space="preserve">z powództwa Renaty Pawlik </w:t>
      </w:r>
      <w:r>
        <w:rPr>
          <w:rFonts w:ascii="Times New Roman" w:hAnsi="Times New Roman"/>
          <w:sz w:val="24"/>
          <w:szCs w:val="24"/>
        </w:rPr>
        <w:t>o stwierdzenie nieważności uchwały</w:t>
      </w:r>
      <w:r w:rsidR="00941427">
        <w:rPr>
          <w:rFonts w:ascii="Times New Roman" w:hAnsi="Times New Roman"/>
          <w:sz w:val="24"/>
          <w:szCs w:val="24"/>
        </w:rPr>
        <w:t xml:space="preserve"> z dnia 3 marca 2015 r.</w:t>
      </w:r>
    </w:p>
    <w:p w:rsidR="004448A1" w:rsidRDefault="004448A1" w:rsidP="00DE1BDF">
      <w:pPr>
        <w:jc w:val="both"/>
        <w:rPr>
          <w:rFonts w:ascii="Times New Roman" w:hAnsi="Times New Roman"/>
          <w:sz w:val="24"/>
          <w:szCs w:val="24"/>
        </w:rPr>
      </w:pPr>
    </w:p>
    <w:p w:rsidR="004448A1" w:rsidRDefault="004448A1" w:rsidP="00DE1BDF">
      <w:pPr>
        <w:spacing w:after="0" w:line="240" w:lineRule="auto"/>
        <w:jc w:val="both"/>
        <w:rPr>
          <w:rFonts w:ascii="Times New Roman" w:hAnsi="Times New Roman"/>
          <w:sz w:val="24"/>
          <w:szCs w:val="24"/>
        </w:rPr>
      </w:pPr>
      <w:r>
        <w:rPr>
          <w:rFonts w:ascii="Times New Roman" w:hAnsi="Times New Roman"/>
          <w:sz w:val="24"/>
          <w:szCs w:val="24"/>
        </w:rPr>
        <w:t>W</w:t>
      </w:r>
      <w:r w:rsidR="003B5EDD">
        <w:rPr>
          <w:rFonts w:ascii="Times New Roman" w:hAnsi="Times New Roman"/>
          <w:sz w:val="24"/>
          <w:szCs w:val="24"/>
        </w:rPr>
        <w:t>arszawa</w:t>
      </w:r>
      <w:r>
        <w:rPr>
          <w:rFonts w:ascii="Times New Roman" w:hAnsi="Times New Roman"/>
          <w:sz w:val="24"/>
          <w:szCs w:val="24"/>
        </w:rPr>
        <w:t xml:space="preserve">, </w:t>
      </w:r>
      <w:r w:rsidR="003B5EDD">
        <w:rPr>
          <w:rFonts w:ascii="Times New Roman" w:hAnsi="Times New Roman"/>
          <w:sz w:val="24"/>
          <w:szCs w:val="24"/>
        </w:rPr>
        <w:t>dnia 2</w:t>
      </w:r>
      <w:r w:rsidR="00B220B8">
        <w:rPr>
          <w:rFonts w:ascii="Times New Roman" w:hAnsi="Times New Roman"/>
          <w:sz w:val="24"/>
          <w:szCs w:val="24"/>
        </w:rPr>
        <w:t>8</w:t>
      </w:r>
      <w:r>
        <w:rPr>
          <w:rFonts w:ascii="Times New Roman" w:hAnsi="Times New Roman"/>
          <w:sz w:val="24"/>
          <w:szCs w:val="24"/>
        </w:rPr>
        <w:t xml:space="preserve"> </w:t>
      </w:r>
      <w:r w:rsidR="003B5EDD">
        <w:rPr>
          <w:rFonts w:ascii="Times New Roman" w:hAnsi="Times New Roman"/>
          <w:sz w:val="24"/>
          <w:szCs w:val="24"/>
        </w:rPr>
        <w:t>maja</w:t>
      </w:r>
      <w:r>
        <w:rPr>
          <w:rFonts w:ascii="Times New Roman" w:hAnsi="Times New Roman"/>
          <w:sz w:val="24"/>
          <w:szCs w:val="24"/>
        </w:rPr>
        <w:t xml:space="preserve"> 201</w:t>
      </w:r>
      <w:r w:rsidR="003B5EDD">
        <w:rPr>
          <w:rFonts w:ascii="Times New Roman" w:hAnsi="Times New Roman"/>
          <w:sz w:val="24"/>
          <w:szCs w:val="24"/>
        </w:rPr>
        <w:t>5</w:t>
      </w:r>
      <w:r>
        <w:rPr>
          <w:rFonts w:ascii="Times New Roman" w:hAnsi="Times New Roman"/>
          <w:sz w:val="24"/>
          <w:szCs w:val="24"/>
        </w:rPr>
        <w:t xml:space="preserve"> r.</w:t>
      </w:r>
    </w:p>
    <w:p w:rsidR="004448A1" w:rsidRDefault="004448A1" w:rsidP="00DE1BDF">
      <w:pPr>
        <w:spacing w:after="0" w:line="240" w:lineRule="auto"/>
        <w:jc w:val="both"/>
        <w:rPr>
          <w:rFonts w:ascii="Times New Roman" w:hAnsi="Times New Roman"/>
          <w:sz w:val="24"/>
          <w:szCs w:val="24"/>
        </w:rPr>
      </w:pPr>
    </w:p>
    <w:p w:rsidR="004448A1" w:rsidRPr="00D52E10" w:rsidRDefault="004448A1" w:rsidP="00DE1BDF">
      <w:pPr>
        <w:spacing w:after="0" w:line="240" w:lineRule="auto"/>
        <w:jc w:val="both"/>
        <w:rPr>
          <w:rFonts w:ascii="Times New Roman" w:hAnsi="Times New Roman"/>
          <w:sz w:val="24"/>
          <w:szCs w:val="24"/>
        </w:rPr>
      </w:pPr>
    </w:p>
    <w:p w:rsidR="00A83626" w:rsidRDefault="00A83626" w:rsidP="003F30BF">
      <w:pPr>
        <w:spacing w:after="0" w:line="240" w:lineRule="auto"/>
        <w:jc w:val="both"/>
        <w:rPr>
          <w:rFonts w:ascii="Times New Roman" w:hAnsi="Times New Roman"/>
          <w:sz w:val="24"/>
          <w:szCs w:val="24"/>
        </w:rPr>
      </w:pPr>
    </w:p>
    <w:p w:rsidR="003F30BF" w:rsidRDefault="003F30BF" w:rsidP="003F30BF">
      <w:pPr>
        <w:spacing w:after="0" w:line="240" w:lineRule="auto"/>
        <w:jc w:val="both"/>
        <w:rPr>
          <w:rFonts w:ascii="Times New Roman" w:hAnsi="Times New Roman"/>
          <w:sz w:val="24"/>
          <w:szCs w:val="24"/>
        </w:rPr>
      </w:pPr>
    </w:p>
    <w:p w:rsidR="003F30BF" w:rsidRDefault="003F30BF" w:rsidP="003F30BF">
      <w:pPr>
        <w:spacing w:after="0" w:line="240" w:lineRule="auto"/>
        <w:jc w:val="both"/>
        <w:rPr>
          <w:rFonts w:ascii="Times New Roman" w:hAnsi="Times New Roman"/>
          <w:sz w:val="24"/>
          <w:szCs w:val="24"/>
        </w:rPr>
      </w:pPr>
      <w:r>
        <w:rPr>
          <w:rFonts w:ascii="Times New Roman" w:hAnsi="Times New Roman"/>
          <w:sz w:val="24"/>
          <w:szCs w:val="24"/>
        </w:rPr>
        <w:t xml:space="preserve">                                                                   Za Mikron sp. z o.o. w Warszawie</w:t>
      </w:r>
    </w:p>
    <w:p w:rsidR="003F30BF" w:rsidRDefault="003F30BF" w:rsidP="003F30BF">
      <w:pPr>
        <w:spacing w:after="0" w:line="240" w:lineRule="auto"/>
        <w:jc w:val="both"/>
        <w:rPr>
          <w:rFonts w:ascii="Times New Roman" w:hAnsi="Times New Roman"/>
          <w:sz w:val="24"/>
          <w:szCs w:val="24"/>
        </w:rPr>
      </w:pPr>
    </w:p>
    <w:p w:rsidR="003F30BF" w:rsidRDefault="003F30BF" w:rsidP="003F30BF">
      <w:pPr>
        <w:spacing w:after="0" w:line="240" w:lineRule="auto"/>
        <w:jc w:val="both"/>
        <w:rPr>
          <w:rFonts w:ascii="Times New Roman" w:hAnsi="Times New Roman"/>
          <w:sz w:val="24"/>
          <w:szCs w:val="24"/>
        </w:rPr>
      </w:pPr>
    </w:p>
    <w:p w:rsidR="004448A1" w:rsidRPr="00A70F41" w:rsidRDefault="00F055B9" w:rsidP="00F055B9">
      <w:pPr>
        <w:jc w:val="both"/>
        <w:rPr>
          <w:rFonts w:ascii="Times New Roman" w:hAnsi="Times New Roman"/>
          <w:b/>
          <w:color w:val="FF0000"/>
          <w:sz w:val="24"/>
          <w:szCs w:val="24"/>
        </w:rPr>
      </w:pPr>
      <w:r w:rsidRPr="00F055B9">
        <w:rPr>
          <w:rFonts w:ascii="Times New Roman" w:hAnsi="Times New Roman"/>
          <w:b/>
          <w:noProof/>
          <w:sz w:val="24"/>
          <w:szCs w:val="24"/>
          <w:lang w:eastAsia="pl-PL"/>
        </w:rPr>
        <mc:AlternateContent>
          <mc:Choice Requires="wps">
            <w:drawing>
              <wp:anchor distT="0" distB="0" distL="114300" distR="114300" simplePos="0" relativeHeight="251661312" behindDoc="0" locked="0" layoutInCell="1" allowOverlap="1" wp14:anchorId="1C682917" wp14:editId="62FD255B">
                <wp:simplePos x="0" y="0"/>
                <wp:positionH relativeFrom="column">
                  <wp:posOffset>3861351</wp:posOffset>
                </wp:positionH>
                <wp:positionV relativeFrom="paragraph">
                  <wp:posOffset>59067</wp:posOffset>
                </wp:positionV>
                <wp:extent cx="1975485" cy="707294"/>
                <wp:effectExtent l="0" t="0" r="24765" b="1714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707294"/>
                        </a:xfrm>
                        <a:prstGeom prst="rect">
                          <a:avLst/>
                        </a:prstGeom>
                        <a:solidFill>
                          <a:srgbClr val="FFFFFF"/>
                        </a:solidFill>
                        <a:ln w="9525">
                          <a:solidFill>
                            <a:sysClr val="window" lastClr="FFFFFF"/>
                          </a:solidFill>
                          <a:miter lim="800000"/>
                          <a:headEnd/>
                          <a:tailEnd/>
                        </a:ln>
                      </wps:spPr>
                      <wps:txbx>
                        <w:txbxContent>
                          <w:p w:rsidR="00F055B9" w:rsidRPr="00F055B9" w:rsidRDefault="00F055B9" w:rsidP="00F055B9">
                            <w:pPr>
                              <w:spacing w:after="0" w:line="240" w:lineRule="auto"/>
                              <w:jc w:val="center"/>
                              <w:rPr>
                                <w:rFonts w:ascii="Times New Roman" w:hAnsi="Times New Roman"/>
                                <w:sz w:val="24"/>
                              </w:rPr>
                            </w:pPr>
                            <w:r>
                              <w:rPr>
                                <w:rFonts w:ascii="Times New Roman" w:hAnsi="Times New Roman"/>
                                <w:sz w:val="24"/>
                              </w:rPr>
                              <w:t xml:space="preserve">Wiceprezes </w:t>
                            </w:r>
                            <w:r w:rsidRPr="00F055B9">
                              <w:rPr>
                                <w:rFonts w:ascii="Times New Roman" w:hAnsi="Times New Roman"/>
                                <w:sz w:val="24"/>
                              </w:rPr>
                              <w:t>Zarządu</w:t>
                            </w:r>
                          </w:p>
                          <w:p w:rsidR="00F055B9" w:rsidRPr="00F055B9" w:rsidRDefault="00F055B9" w:rsidP="00F055B9">
                            <w:pPr>
                              <w:spacing w:after="0" w:line="240" w:lineRule="auto"/>
                              <w:jc w:val="center"/>
                              <w:rPr>
                                <w:rFonts w:ascii="Times New Roman" w:hAnsi="Times New Roman"/>
                                <w:sz w:val="24"/>
                              </w:rPr>
                            </w:pPr>
                            <w:r>
                              <w:rPr>
                                <w:rFonts w:ascii="Times New Roman" w:hAnsi="Times New Roman"/>
                                <w:sz w:val="24"/>
                              </w:rPr>
                              <w:t>Barbara Wojna</w:t>
                            </w:r>
                          </w:p>
                          <w:p w:rsidR="00F055B9" w:rsidRPr="00F055B9" w:rsidRDefault="00F055B9" w:rsidP="00F055B9">
                            <w:pPr>
                              <w:spacing w:after="0" w:line="240" w:lineRule="auto"/>
                              <w:jc w:val="center"/>
                              <w:rPr>
                                <w:rFonts w:ascii="Times New Roman" w:hAnsi="Times New Roman"/>
                                <w:i/>
                                <w:sz w:val="24"/>
                              </w:rPr>
                            </w:pPr>
                            <w:r w:rsidRPr="00F055B9">
                              <w:rPr>
                                <w:rFonts w:ascii="Times New Roman" w:hAnsi="Times New Roman"/>
                                <w:i/>
                                <w:sz w:val="24"/>
                              </w:rPr>
                              <w:t>(podpis)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04.05pt;margin-top:4.65pt;width:155.55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" strokecolor="window">
                <v:textbox>
                  <w:txbxContent>
                    <w:p w:rsidR="00F055B9" w:rsidRPr="00F055B9" w:rsidRDefault="00F055B9" w:rsidP="00F055B9">
                      <w:pPr>
                        <w:spacing w:after="0" w:line="240" w:lineRule="auto"/>
                        <w:jc w:val="center"/>
                        <w:rPr>
                          <w:rFonts w:ascii="Times New Roman" w:hAnsi="Times New Roman"/>
                          <w:sz w:val="24"/>
                        </w:rPr>
                      </w:pPr>
                      <w:r>
                        <w:rPr>
                          <w:rFonts w:ascii="Times New Roman" w:hAnsi="Times New Roman"/>
                          <w:sz w:val="24"/>
                        </w:rPr>
                        <w:t xml:space="preserve">Wiceprezes </w:t>
                      </w:r>
                      <w:r w:rsidRPr="00F055B9">
                        <w:rPr>
                          <w:rFonts w:ascii="Times New Roman" w:hAnsi="Times New Roman"/>
                          <w:sz w:val="24"/>
                        </w:rPr>
                        <w:t>Zarządu</w:t>
                      </w:r>
                    </w:p>
                    <w:p w:rsidR="00F055B9" w:rsidRPr="00F055B9" w:rsidRDefault="00F055B9" w:rsidP="00F055B9">
                      <w:pPr>
                        <w:spacing w:after="0" w:line="240" w:lineRule="auto"/>
                        <w:jc w:val="center"/>
                        <w:rPr>
                          <w:rFonts w:ascii="Times New Roman" w:hAnsi="Times New Roman"/>
                          <w:sz w:val="24"/>
                        </w:rPr>
                      </w:pPr>
                      <w:r>
                        <w:rPr>
                          <w:rFonts w:ascii="Times New Roman" w:hAnsi="Times New Roman"/>
                          <w:sz w:val="24"/>
                        </w:rPr>
                        <w:t>Barbara Wojna</w:t>
                      </w:r>
                    </w:p>
                    <w:p w:rsidR="00F055B9" w:rsidRPr="00F055B9" w:rsidRDefault="00F055B9" w:rsidP="00F055B9">
                      <w:pPr>
                        <w:spacing w:after="0" w:line="240" w:lineRule="auto"/>
                        <w:jc w:val="center"/>
                        <w:rPr>
                          <w:rFonts w:ascii="Times New Roman" w:hAnsi="Times New Roman"/>
                          <w:i/>
                          <w:sz w:val="24"/>
                        </w:rPr>
                      </w:pPr>
                      <w:r w:rsidRPr="00F055B9">
                        <w:rPr>
                          <w:rFonts w:ascii="Times New Roman" w:hAnsi="Times New Roman"/>
                          <w:i/>
                          <w:sz w:val="24"/>
                        </w:rPr>
                        <w:t>(podpis)</w:t>
                      </w:r>
                    </w:p>
                  </w:txbxContent>
                </v:textbox>
              </v:shape>
            </w:pict>
          </mc:Fallback>
        </mc:AlternateContent>
      </w:r>
      <w:r w:rsidRPr="00F055B9">
        <w:rPr>
          <w:rFonts w:ascii="Times New Roman" w:hAnsi="Times New Roman"/>
          <w:b/>
          <w:noProof/>
          <w:sz w:val="24"/>
          <w:szCs w:val="24"/>
          <w:lang w:eastAsia="pl-PL"/>
        </w:rPr>
        <mc:AlternateContent>
          <mc:Choice Requires="wps">
            <w:drawing>
              <wp:anchor distT="0" distB="0" distL="114300" distR="114300" simplePos="0" relativeHeight="251659264" behindDoc="0" locked="0" layoutInCell="1" allowOverlap="1" wp14:anchorId="4532E19C" wp14:editId="4C05FA82">
                <wp:simplePos x="0" y="0"/>
                <wp:positionH relativeFrom="column">
                  <wp:posOffset>1739253</wp:posOffset>
                </wp:positionH>
                <wp:positionV relativeFrom="paragraph">
                  <wp:posOffset>59067</wp:posOffset>
                </wp:positionV>
                <wp:extent cx="2122098" cy="871220"/>
                <wp:effectExtent l="0" t="0" r="12065" b="2413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098" cy="871220"/>
                        </a:xfrm>
                        <a:prstGeom prst="rect">
                          <a:avLst/>
                        </a:prstGeom>
                        <a:solidFill>
                          <a:srgbClr val="FFFFFF"/>
                        </a:solidFill>
                        <a:ln w="9525">
                          <a:solidFill>
                            <a:schemeClr val="bg1"/>
                          </a:solidFill>
                          <a:miter lim="800000"/>
                          <a:headEnd/>
                          <a:tailEnd/>
                        </a:ln>
                      </wps:spPr>
                      <wps:txbx>
                        <w:txbxContent>
                          <w:p w:rsidR="00F055B9" w:rsidRPr="00F055B9" w:rsidRDefault="00F055B9" w:rsidP="00F055B9">
                            <w:pPr>
                              <w:spacing w:after="0" w:line="240" w:lineRule="auto"/>
                              <w:jc w:val="center"/>
                              <w:rPr>
                                <w:rFonts w:ascii="Times New Roman" w:hAnsi="Times New Roman"/>
                                <w:sz w:val="24"/>
                              </w:rPr>
                            </w:pPr>
                            <w:r w:rsidRPr="00F055B9">
                              <w:rPr>
                                <w:rFonts w:ascii="Times New Roman" w:hAnsi="Times New Roman"/>
                                <w:sz w:val="24"/>
                              </w:rPr>
                              <w:t>Prezes Zarządu</w:t>
                            </w:r>
                          </w:p>
                          <w:p w:rsidR="00F055B9" w:rsidRPr="00F055B9" w:rsidRDefault="00F055B9" w:rsidP="00F055B9">
                            <w:pPr>
                              <w:spacing w:after="0" w:line="240" w:lineRule="auto"/>
                              <w:jc w:val="center"/>
                              <w:rPr>
                                <w:rFonts w:ascii="Times New Roman" w:hAnsi="Times New Roman"/>
                                <w:sz w:val="24"/>
                              </w:rPr>
                            </w:pPr>
                            <w:r w:rsidRPr="00F055B9">
                              <w:rPr>
                                <w:rFonts w:ascii="Times New Roman" w:hAnsi="Times New Roman"/>
                                <w:sz w:val="24"/>
                              </w:rPr>
                              <w:t>Zbigniew Chojnacki</w:t>
                            </w:r>
                          </w:p>
                          <w:p w:rsidR="00F055B9" w:rsidRPr="00F055B9" w:rsidRDefault="00F055B9" w:rsidP="00F055B9">
                            <w:pPr>
                              <w:spacing w:after="0" w:line="240" w:lineRule="auto"/>
                              <w:jc w:val="center"/>
                              <w:rPr>
                                <w:rFonts w:ascii="Times New Roman" w:hAnsi="Times New Roman"/>
                                <w:i/>
                                <w:sz w:val="24"/>
                              </w:rPr>
                            </w:pPr>
                            <w:r w:rsidRPr="00F055B9">
                              <w:rPr>
                                <w:rFonts w:ascii="Times New Roman" w:hAnsi="Times New Roman"/>
                                <w:i/>
                                <w:sz w:val="24"/>
                              </w:rPr>
                              <w:t>(podpis)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6.95pt;margin-top:4.65pt;width:167.1pt;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" strokecolor="white [3212]">
                <v:textbox>
                  <w:txbxContent>
                    <w:p w:rsidR="00F055B9" w:rsidRPr="00F055B9" w:rsidRDefault="00F055B9" w:rsidP="00F055B9">
                      <w:pPr>
                        <w:spacing w:after="0" w:line="240" w:lineRule="auto"/>
                        <w:jc w:val="center"/>
                        <w:rPr>
                          <w:rFonts w:ascii="Times New Roman" w:hAnsi="Times New Roman"/>
                          <w:sz w:val="24"/>
                        </w:rPr>
                      </w:pPr>
                      <w:r w:rsidRPr="00F055B9">
                        <w:rPr>
                          <w:rFonts w:ascii="Times New Roman" w:hAnsi="Times New Roman"/>
                          <w:sz w:val="24"/>
                        </w:rPr>
                        <w:t>Prezes Zarządu</w:t>
                      </w:r>
                    </w:p>
                    <w:p w:rsidR="00F055B9" w:rsidRPr="00F055B9" w:rsidRDefault="00F055B9" w:rsidP="00F055B9">
                      <w:pPr>
                        <w:spacing w:after="0" w:line="240" w:lineRule="auto"/>
                        <w:jc w:val="center"/>
                        <w:rPr>
                          <w:rFonts w:ascii="Times New Roman" w:hAnsi="Times New Roman"/>
                          <w:sz w:val="24"/>
                        </w:rPr>
                      </w:pPr>
                      <w:r w:rsidRPr="00F055B9">
                        <w:rPr>
                          <w:rFonts w:ascii="Times New Roman" w:hAnsi="Times New Roman"/>
                          <w:sz w:val="24"/>
                        </w:rPr>
                        <w:t>Zbigniew Chojnacki</w:t>
                      </w:r>
                    </w:p>
                    <w:p w:rsidR="00F055B9" w:rsidRPr="00F055B9" w:rsidRDefault="00F055B9" w:rsidP="00F055B9">
                      <w:pPr>
                        <w:spacing w:after="0" w:line="240" w:lineRule="auto"/>
                        <w:jc w:val="center"/>
                        <w:rPr>
                          <w:rFonts w:ascii="Times New Roman" w:hAnsi="Times New Roman"/>
                          <w:i/>
                          <w:sz w:val="24"/>
                        </w:rPr>
                      </w:pPr>
                      <w:r w:rsidRPr="00F055B9">
                        <w:rPr>
                          <w:rFonts w:ascii="Times New Roman" w:hAnsi="Times New Roman"/>
                          <w:i/>
                          <w:sz w:val="24"/>
                        </w:rPr>
                        <w:t>(podpis)</w:t>
                      </w:r>
                    </w:p>
                  </w:txbxContent>
                </v:textbox>
              </v:shape>
            </w:pict>
          </mc:Fallback>
        </mc:AlternateContent>
      </w: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3F30BF">
      <w:pPr>
        <w:rPr>
          <w:rFonts w:ascii="Times New Roman" w:hAnsi="Times New Roman"/>
          <w:b/>
          <w:sz w:val="24"/>
          <w:szCs w:val="24"/>
        </w:rPr>
      </w:pPr>
    </w:p>
    <w:p w:rsidR="00A74C80" w:rsidRDefault="00A74C80" w:rsidP="006933A8">
      <w:pPr>
        <w:spacing w:after="0"/>
        <w:jc w:val="both"/>
        <w:rPr>
          <w:rFonts w:ascii="Times New Roman" w:hAnsi="Times New Roman"/>
          <w:b/>
          <w:i/>
          <w:sz w:val="24"/>
          <w:szCs w:val="24"/>
        </w:rPr>
      </w:pPr>
      <w:r>
        <w:rPr>
          <w:rFonts w:ascii="Times New Roman" w:hAnsi="Times New Roman"/>
          <w:b/>
          <w:i/>
          <w:sz w:val="24"/>
          <w:szCs w:val="24"/>
        </w:rPr>
        <w:t xml:space="preserve">Informacja dla zdającego: </w:t>
      </w:r>
    </w:p>
    <w:p w:rsidR="00A74C80" w:rsidRPr="00CA1170" w:rsidRDefault="00602916" w:rsidP="006933A8">
      <w:pPr>
        <w:spacing w:after="0"/>
        <w:jc w:val="both"/>
        <w:rPr>
          <w:rFonts w:ascii="Times New Roman" w:hAnsi="Times New Roman"/>
          <w:b/>
          <w:i/>
          <w:sz w:val="24"/>
          <w:szCs w:val="24"/>
        </w:rPr>
      </w:pPr>
      <w:r>
        <w:rPr>
          <w:rFonts w:ascii="Times New Roman" w:hAnsi="Times New Roman"/>
          <w:b/>
          <w:i/>
          <w:sz w:val="24"/>
          <w:szCs w:val="24"/>
        </w:rPr>
        <w:t>N</w:t>
      </w:r>
      <w:r w:rsidR="00A74C80">
        <w:rPr>
          <w:rFonts w:ascii="Times New Roman" w:hAnsi="Times New Roman"/>
          <w:b/>
          <w:i/>
          <w:sz w:val="24"/>
          <w:szCs w:val="24"/>
        </w:rPr>
        <w:t xml:space="preserve">ależy </w:t>
      </w:r>
      <w:r>
        <w:rPr>
          <w:rFonts w:ascii="Times New Roman" w:hAnsi="Times New Roman"/>
          <w:b/>
          <w:i/>
          <w:sz w:val="24"/>
          <w:szCs w:val="24"/>
        </w:rPr>
        <w:t>założyć</w:t>
      </w:r>
      <w:r w:rsidR="00A74C80">
        <w:rPr>
          <w:rFonts w:ascii="Times New Roman" w:hAnsi="Times New Roman"/>
          <w:b/>
          <w:i/>
          <w:sz w:val="24"/>
          <w:szCs w:val="24"/>
        </w:rPr>
        <w:t xml:space="preserve">, że </w:t>
      </w:r>
      <w:r w:rsidR="003D7EB8">
        <w:rPr>
          <w:rFonts w:ascii="Times New Roman" w:hAnsi="Times New Roman"/>
          <w:b/>
          <w:i/>
          <w:sz w:val="24"/>
          <w:szCs w:val="24"/>
        </w:rPr>
        <w:t>odpis odpowiedzi</w:t>
      </w:r>
      <w:r w:rsidR="00A74C80">
        <w:rPr>
          <w:rFonts w:ascii="Times New Roman" w:hAnsi="Times New Roman"/>
          <w:b/>
          <w:i/>
          <w:sz w:val="24"/>
          <w:szCs w:val="24"/>
        </w:rPr>
        <w:t xml:space="preserve"> na pozew</w:t>
      </w:r>
      <w:r w:rsidR="008420F7">
        <w:rPr>
          <w:rFonts w:ascii="Times New Roman" w:hAnsi="Times New Roman"/>
          <w:b/>
          <w:i/>
          <w:sz w:val="24"/>
          <w:szCs w:val="24"/>
        </w:rPr>
        <w:t xml:space="preserve"> wra</w:t>
      </w:r>
      <w:r w:rsidR="00E90F08">
        <w:rPr>
          <w:rFonts w:ascii="Times New Roman" w:hAnsi="Times New Roman"/>
          <w:b/>
          <w:i/>
          <w:sz w:val="24"/>
          <w:szCs w:val="24"/>
        </w:rPr>
        <w:t xml:space="preserve">z </w:t>
      </w:r>
      <w:r w:rsidR="008420F7">
        <w:rPr>
          <w:rFonts w:ascii="Times New Roman" w:hAnsi="Times New Roman"/>
          <w:b/>
          <w:i/>
          <w:sz w:val="24"/>
          <w:szCs w:val="24"/>
        </w:rPr>
        <w:t xml:space="preserve">z </w:t>
      </w:r>
      <w:r w:rsidR="00E90F08">
        <w:rPr>
          <w:rFonts w:ascii="Times New Roman" w:hAnsi="Times New Roman"/>
          <w:b/>
          <w:i/>
          <w:sz w:val="24"/>
          <w:szCs w:val="24"/>
        </w:rPr>
        <w:t>odpis</w:t>
      </w:r>
      <w:r w:rsidR="008A5098">
        <w:rPr>
          <w:rFonts w:ascii="Times New Roman" w:hAnsi="Times New Roman"/>
          <w:b/>
          <w:i/>
          <w:sz w:val="24"/>
          <w:szCs w:val="24"/>
        </w:rPr>
        <w:t>e</w:t>
      </w:r>
      <w:r w:rsidR="00E90F08">
        <w:rPr>
          <w:rFonts w:ascii="Times New Roman" w:hAnsi="Times New Roman"/>
          <w:b/>
          <w:i/>
          <w:sz w:val="24"/>
          <w:szCs w:val="24"/>
        </w:rPr>
        <w:t>m</w:t>
      </w:r>
      <w:r w:rsidR="008A5098">
        <w:rPr>
          <w:rFonts w:ascii="Times New Roman" w:hAnsi="Times New Roman"/>
          <w:b/>
          <w:i/>
          <w:sz w:val="24"/>
          <w:szCs w:val="24"/>
        </w:rPr>
        <w:t xml:space="preserve"> załącznika</w:t>
      </w:r>
      <w:r w:rsidR="00E90F08">
        <w:rPr>
          <w:rFonts w:ascii="Times New Roman" w:hAnsi="Times New Roman"/>
          <w:b/>
          <w:i/>
          <w:sz w:val="24"/>
          <w:szCs w:val="24"/>
        </w:rPr>
        <w:t xml:space="preserve"> </w:t>
      </w:r>
      <w:r w:rsidR="00A74C80">
        <w:rPr>
          <w:rFonts w:ascii="Times New Roman" w:hAnsi="Times New Roman"/>
          <w:b/>
          <w:i/>
          <w:sz w:val="24"/>
          <w:szCs w:val="24"/>
        </w:rPr>
        <w:t xml:space="preserve">doręczono powódce </w:t>
      </w:r>
      <w:r w:rsidR="009E1124">
        <w:rPr>
          <w:rFonts w:ascii="Times New Roman" w:hAnsi="Times New Roman"/>
          <w:b/>
          <w:i/>
          <w:sz w:val="24"/>
          <w:szCs w:val="24"/>
        </w:rPr>
        <w:br/>
      </w:r>
      <w:r w:rsidR="00A74C80">
        <w:rPr>
          <w:rFonts w:ascii="Times New Roman" w:hAnsi="Times New Roman"/>
          <w:b/>
          <w:i/>
          <w:sz w:val="24"/>
          <w:szCs w:val="24"/>
        </w:rPr>
        <w:t xml:space="preserve">w dniu </w:t>
      </w:r>
      <w:r w:rsidR="00B220B8">
        <w:rPr>
          <w:rFonts w:ascii="Times New Roman" w:hAnsi="Times New Roman"/>
          <w:b/>
          <w:i/>
          <w:sz w:val="24"/>
          <w:szCs w:val="24"/>
        </w:rPr>
        <w:t>3 lipca</w:t>
      </w:r>
      <w:r w:rsidR="00A74C80">
        <w:rPr>
          <w:rFonts w:ascii="Times New Roman" w:hAnsi="Times New Roman"/>
          <w:b/>
          <w:i/>
          <w:sz w:val="24"/>
          <w:szCs w:val="24"/>
        </w:rPr>
        <w:t xml:space="preserve"> 2015 r. </w:t>
      </w:r>
    </w:p>
    <w:p w:rsidR="006933A8" w:rsidRDefault="006933A8" w:rsidP="003F30BF">
      <w:pPr>
        <w:rPr>
          <w:rFonts w:ascii="Times New Roman" w:hAnsi="Times New Roman"/>
          <w:sz w:val="24"/>
          <w:szCs w:val="24"/>
        </w:rPr>
      </w:pPr>
    </w:p>
    <w:p w:rsidR="00467DC3" w:rsidRDefault="00467DC3" w:rsidP="003F30BF">
      <w:pPr>
        <w:rPr>
          <w:rFonts w:ascii="Times New Roman" w:hAnsi="Times New Roman"/>
          <w:sz w:val="24"/>
          <w:szCs w:val="24"/>
        </w:rPr>
      </w:pPr>
    </w:p>
    <w:p w:rsidR="004A0B20" w:rsidRDefault="004A0B20" w:rsidP="003F30BF">
      <w:pPr>
        <w:rPr>
          <w:rFonts w:ascii="Times New Roman" w:hAnsi="Times New Roman"/>
          <w:sz w:val="24"/>
          <w:szCs w:val="24"/>
        </w:rPr>
      </w:pPr>
    </w:p>
    <w:p w:rsidR="004A0B20" w:rsidRDefault="004A0B20" w:rsidP="003F30BF">
      <w:pPr>
        <w:rPr>
          <w:rFonts w:ascii="Times New Roman" w:hAnsi="Times New Roman"/>
          <w:sz w:val="24"/>
          <w:szCs w:val="24"/>
        </w:rPr>
      </w:pPr>
    </w:p>
    <w:p w:rsidR="00784C02" w:rsidRPr="00DE1BDF" w:rsidRDefault="004448A1" w:rsidP="006933A8">
      <w:pPr>
        <w:spacing w:after="0"/>
        <w:rPr>
          <w:rFonts w:ascii="Times New Roman" w:hAnsi="Times New Roman"/>
          <w:sz w:val="24"/>
          <w:szCs w:val="24"/>
        </w:rPr>
      </w:pPr>
      <w:r w:rsidRPr="00134ED8">
        <w:rPr>
          <w:rFonts w:ascii="Times New Roman" w:hAnsi="Times New Roman"/>
          <w:sz w:val="24"/>
          <w:szCs w:val="24"/>
        </w:rPr>
        <w:lastRenderedPageBreak/>
        <w:t xml:space="preserve">Sygn. akt </w:t>
      </w:r>
      <w:r w:rsidR="003F30BF">
        <w:rPr>
          <w:rFonts w:ascii="Times New Roman" w:hAnsi="Times New Roman"/>
          <w:sz w:val="24"/>
          <w:szCs w:val="24"/>
        </w:rPr>
        <w:t>XV</w:t>
      </w:r>
      <w:r w:rsidRPr="00134ED8">
        <w:rPr>
          <w:rFonts w:ascii="Times New Roman" w:hAnsi="Times New Roman"/>
          <w:sz w:val="24"/>
          <w:szCs w:val="24"/>
        </w:rPr>
        <w:t xml:space="preserve">I </w:t>
      </w:r>
      <w:r w:rsidR="003F30BF">
        <w:rPr>
          <w:rFonts w:ascii="Times New Roman" w:hAnsi="Times New Roman"/>
          <w:sz w:val="24"/>
          <w:szCs w:val="24"/>
        </w:rPr>
        <w:t>G</w:t>
      </w:r>
      <w:r w:rsidRPr="00134ED8">
        <w:rPr>
          <w:rFonts w:ascii="Times New Roman" w:hAnsi="Times New Roman"/>
          <w:sz w:val="24"/>
          <w:szCs w:val="24"/>
        </w:rPr>
        <w:t xml:space="preserve">C </w:t>
      </w:r>
      <w:r w:rsidR="003F30BF">
        <w:rPr>
          <w:rFonts w:ascii="Times New Roman" w:hAnsi="Times New Roman"/>
          <w:sz w:val="24"/>
          <w:szCs w:val="24"/>
        </w:rPr>
        <w:t>439/15</w:t>
      </w:r>
    </w:p>
    <w:p w:rsidR="004448A1" w:rsidRDefault="004448A1" w:rsidP="006933A8">
      <w:pPr>
        <w:spacing w:after="0"/>
        <w:jc w:val="center"/>
        <w:rPr>
          <w:rFonts w:ascii="Times New Roman" w:hAnsi="Times New Roman"/>
          <w:b/>
          <w:sz w:val="24"/>
          <w:szCs w:val="24"/>
        </w:rPr>
      </w:pPr>
      <w:r>
        <w:rPr>
          <w:rFonts w:ascii="Times New Roman" w:hAnsi="Times New Roman"/>
          <w:b/>
          <w:sz w:val="24"/>
          <w:szCs w:val="24"/>
        </w:rPr>
        <w:t>PROTOKÓŁ</w:t>
      </w:r>
    </w:p>
    <w:p w:rsidR="004448A1" w:rsidRDefault="004448A1" w:rsidP="00C27BC6">
      <w:pPr>
        <w:spacing w:line="240" w:lineRule="auto"/>
        <w:ind w:firstLine="708"/>
        <w:jc w:val="right"/>
        <w:rPr>
          <w:rFonts w:ascii="Times New Roman" w:hAnsi="Times New Roman"/>
          <w:sz w:val="24"/>
          <w:szCs w:val="24"/>
        </w:rPr>
      </w:pPr>
      <w:r>
        <w:rPr>
          <w:rFonts w:ascii="Times New Roman" w:hAnsi="Times New Roman"/>
          <w:sz w:val="24"/>
          <w:szCs w:val="24"/>
        </w:rPr>
        <w:t xml:space="preserve">Dnia </w:t>
      </w:r>
      <w:r w:rsidR="00B220B8">
        <w:rPr>
          <w:rFonts w:ascii="Times New Roman" w:hAnsi="Times New Roman"/>
          <w:sz w:val="24"/>
          <w:szCs w:val="24"/>
        </w:rPr>
        <w:t>29 września</w:t>
      </w:r>
      <w:r>
        <w:rPr>
          <w:rFonts w:ascii="Times New Roman" w:hAnsi="Times New Roman"/>
          <w:sz w:val="24"/>
          <w:szCs w:val="24"/>
        </w:rPr>
        <w:t xml:space="preserve"> 201</w:t>
      </w:r>
      <w:r w:rsidR="00DB2A71">
        <w:rPr>
          <w:rFonts w:ascii="Times New Roman" w:hAnsi="Times New Roman"/>
          <w:sz w:val="24"/>
          <w:szCs w:val="24"/>
        </w:rPr>
        <w:t>5</w:t>
      </w:r>
      <w:r>
        <w:rPr>
          <w:rFonts w:ascii="Times New Roman" w:hAnsi="Times New Roman"/>
          <w:sz w:val="24"/>
          <w:szCs w:val="24"/>
        </w:rPr>
        <w:t xml:space="preserve"> r.</w:t>
      </w:r>
    </w:p>
    <w:p w:rsidR="00784C02" w:rsidRPr="00C27BC6" w:rsidRDefault="00784C02" w:rsidP="00C27BC6">
      <w:pPr>
        <w:spacing w:after="0" w:line="240" w:lineRule="auto"/>
        <w:ind w:firstLine="709"/>
        <w:jc w:val="right"/>
        <w:rPr>
          <w:rFonts w:ascii="Times New Roman" w:hAnsi="Times New Roman"/>
          <w:sz w:val="10"/>
          <w:szCs w:val="10"/>
        </w:rPr>
      </w:pPr>
    </w:p>
    <w:p w:rsidR="004448A1" w:rsidRPr="00134ED8" w:rsidRDefault="003F30BF" w:rsidP="00C27BC6">
      <w:pPr>
        <w:spacing w:after="120" w:line="240" w:lineRule="auto"/>
        <w:rPr>
          <w:rFonts w:ascii="Times New Roman" w:hAnsi="Times New Roman"/>
          <w:sz w:val="24"/>
          <w:szCs w:val="24"/>
        </w:rPr>
      </w:pPr>
      <w:r>
        <w:rPr>
          <w:rFonts w:ascii="Times New Roman" w:hAnsi="Times New Roman"/>
          <w:sz w:val="24"/>
          <w:szCs w:val="24"/>
        </w:rPr>
        <w:t>Sąd Okręgowy w</w:t>
      </w:r>
      <w:r w:rsidR="004448A1" w:rsidRPr="00134ED8">
        <w:rPr>
          <w:rFonts w:ascii="Times New Roman" w:hAnsi="Times New Roman"/>
          <w:sz w:val="24"/>
          <w:szCs w:val="24"/>
        </w:rPr>
        <w:t xml:space="preserve"> W</w:t>
      </w:r>
      <w:r>
        <w:rPr>
          <w:rFonts w:ascii="Times New Roman" w:hAnsi="Times New Roman"/>
          <w:sz w:val="24"/>
          <w:szCs w:val="24"/>
        </w:rPr>
        <w:t>arszawie</w:t>
      </w:r>
      <w:r w:rsidR="004448A1" w:rsidRPr="00134ED8">
        <w:rPr>
          <w:rFonts w:ascii="Times New Roman" w:hAnsi="Times New Roman"/>
          <w:sz w:val="24"/>
          <w:szCs w:val="24"/>
        </w:rPr>
        <w:t xml:space="preserve">, </w:t>
      </w:r>
      <w:r>
        <w:rPr>
          <w:rFonts w:ascii="Times New Roman" w:hAnsi="Times New Roman"/>
          <w:sz w:val="24"/>
          <w:szCs w:val="24"/>
        </w:rPr>
        <w:t xml:space="preserve">XVI </w:t>
      </w:r>
      <w:r w:rsidR="004448A1" w:rsidRPr="00134ED8">
        <w:rPr>
          <w:rFonts w:ascii="Times New Roman" w:hAnsi="Times New Roman"/>
          <w:sz w:val="24"/>
          <w:szCs w:val="24"/>
        </w:rPr>
        <w:t xml:space="preserve">Wydział </w:t>
      </w:r>
      <w:r>
        <w:rPr>
          <w:rFonts w:ascii="Times New Roman" w:hAnsi="Times New Roman"/>
          <w:sz w:val="24"/>
          <w:szCs w:val="24"/>
        </w:rPr>
        <w:t>Gospodarczy</w:t>
      </w:r>
      <w:r w:rsidR="008A5098">
        <w:rPr>
          <w:rFonts w:ascii="Times New Roman" w:hAnsi="Times New Roman"/>
          <w:sz w:val="24"/>
          <w:szCs w:val="24"/>
        </w:rPr>
        <w:t>,</w:t>
      </w:r>
      <w:r w:rsidR="004448A1" w:rsidRPr="00134ED8">
        <w:rPr>
          <w:rFonts w:ascii="Times New Roman" w:hAnsi="Times New Roman"/>
          <w:sz w:val="24"/>
          <w:szCs w:val="24"/>
        </w:rPr>
        <w:t xml:space="preserve"> w składzie:</w:t>
      </w:r>
    </w:p>
    <w:p w:rsidR="004448A1" w:rsidRDefault="004448A1" w:rsidP="00C27BC6">
      <w:pPr>
        <w:spacing w:after="120" w:line="240" w:lineRule="auto"/>
        <w:jc w:val="both"/>
        <w:rPr>
          <w:rFonts w:ascii="Times New Roman" w:hAnsi="Times New Roman"/>
          <w:sz w:val="24"/>
          <w:szCs w:val="24"/>
        </w:rPr>
      </w:pPr>
      <w:r>
        <w:rPr>
          <w:rFonts w:ascii="Times New Roman" w:hAnsi="Times New Roman"/>
          <w:sz w:val="24"/>
          <w:szCs w:val="24"/>
        </w:rPr>
        <w:t xml:space="preserve">Przewodniczący: </w:t>
      </w:r>
      <w:r w:rsidR="00E25186">
        <w:rPr>
          <w:rFonts w:ascii="Times New Roman" w:hAnsi="Times New Roman"/>
          <w:sz w:val="24"/>
          <w:szCs w:val="24"/>
        </w:rPr>
        <w:t xml:space="preserve">SSO </w:t>
      </w:r>
      <w:r w:rsidR="00DB2A71">
        <w:rPr>
          <w:rFonts w:ascii="Times New Roman" w:hAnsi="Times New Roman"/>
          <w:sz w:val="24"/>
          <w:szCs w:val="24"/>
        </w:rPr>
        <w:t>Justyna</w:t>
      </w:r>
      <w:r w:rsidR="00E25186">
        <w:rPr>
          <w:rFonts w:ascii="Times New Roman" w:hAnsi="Times New Roman"/>
          <w:sz w:val="24"/>
          <w:szCs w:val="24"/>
        </w:rPr>
        <w:t xml:space="preserve"> Radkiewicz</w:t>
      </w:r>
    </w:p>
    <w:p w:rsidR="004448A1" w:rsidRDefault="004448A1" w:rsidP="00C27BC6">
      <w:pPr>
        <w:spacing w:after="120" w:line="240" w:lineRule="auto"/>
        <w:jc w:val="both"/>
        <w:rPr>
          <w:rFonts w:ascii="Times New Roman" w:hAnsi="Times New Roman"/>
          <w:sz w:val="24"/>
          <w:szCs w:val="24"/>
        </w:rPr>
      </w:pPr>
      <w:r>
        <w:rPr>
          <w:rFonts w:ascii="Times New Roman" w:hAnsi="Times New Roman"/>
          <w:sz w:val="24"/>
          <w:szCs w:val="24"/>
        </w:rPr>
        <w:t xml:space="preserve">Protokolant: sekr. sąd. </w:t>
      </w:r>
      <w:r w:rsidR="00E25186">
        <w:rPr>
          <w:rFonts w:ascii="Times New Roman" w:hAnsi="Times New Roman"/>
          <w:sz w:val="24"/>
          <w:szCs w:val="24"/>
        </w:rPr>
        <w:t>Piotr</w:t>
      </w:r>
      <w:r>
        <w:rPr>
          <w:rFonts w:ascii="Times New Roman" w:hAnsi="Times New Roman"/>
          <w:sz w:val="24"/>
          <w:szCs w:val="24"/>
        </w:rPr>
        <w:t xml:space="preserve"> </w:t>
      </w:r>
      <w:r w:rsidR="00E25186">
        <w:rPr>
          <w:rFonts w:ascii="Times New Roman" w:hAnsi="Times New Roman"/>
          <w:sz w:val="24"/>
          <w:szCs w:val="24"/>
        </w:rPr>
        <w:t>Bą</w:t>
      </w:r>
      <w:r w:rsidR="00F36B6E">
        <w:rPr>
          <w:rFonts w:ascii="Times New Roman" w:hAnsi="Times New Roman"/>
          <w:sz w:val="24"/>
          <w:szCs w:val="24"/>
        </w:rPr>
        <w:t>bel</w:t>
      </w:r>
    </w:p>
    <w:p w:rsidR="00A74C80" w:rsidRDefault="004448A1" w:rsidP="00C27BC6">
      <w:pPr>
        <w:spacing w:after="120" w:line="240" w:lineRule="auto"/>
        <w:jc w:val="both"/>
        <w:rPr>
          <w:rFonts w:ascii="Times New Roman" w:hAnsi="Times New Roman"/>
          <w:sz w:val="24"/>
          <w:szCs w:val="24"/>
        </w:rPr>
      </w:pPr>
      <w:r>
        <w:rPr>
          <w:rFonts w:ascii="Times New Roman" w:hAnsi="Times New Roman"/>
          <w:sz w:val="24"/>
          <w:szCs w:val="24"/>
        </w:rPr>
        <w:t xml:space="preserve">rozpoznał na rozprawie </w:t>
      </w:r>
    </w:p>
    <w:p w:rsidR="004448A1" w:rsidRDefault="004448A1" w:rsidP="00C27BC6">
      <w:pPr>
        <w:spacing w:after="120" w:line="240" w:lineRule="auto"/>
        <w:jc w:val="both"/>
        <w:rPr>
          <w:rFonts w:ascii="Times New Roman" w:hAnsi="Times New Roman"/>
          <w:sz w:val="24"/>
          <w:szCs w:val="24"/>
        </w:rPr>
      </w:pPr>
      <w:r>
        <w:rPr>
          <w:rFonts w:ascii="Times New Roman" w:hAnsi="Times New Roman"/>
          <w:sz w:val="24"/>
          <w:szCs w:val="24"/>
        </w:rPr>
        <w:t xml:space="preserve">w dniu </w:t>
      </w:r>
      <w:r w:rsidR="00B220B8">
        <w:rPr>
          <w:rFonts w:ascii="Times New Roman" w:hAnsi="Times New Roman"/>
          <w:sz w:val="24"/>
          <w:szCs w:val="24"/>
        </w:rPr>
        <w:t>29</w:t>
      </w:r>
      <w:r>
        <w:rPr>
          <w:rFonts w:ascii="Times New Roman" w:hAnsi="Times New Roman"/>
          <w:sz w:val="24"/>
          <w:szCs w:val="24"/>
        </w:rPr>
        <w:t xml:space="preserve"> </w:t>
      </w:r>
      <w:r w:rsidR="00B220B8">
        <w:rPr>
          <w:rFonts w:ascii="Times New Roman" w:hAnsi="Times New Roman"/>
          <w:sz w:val="24"/>
          <w:szCs w:val="24"/>
        </w:rPr>
        <w:t>września</w:t>
      </w:r>
      <w:r>
        <w:rPr>
          <w:rFonts w:ascii="Times New Roman" w:hAnsi="Times New Roman"/>
          <w:sz w:val="24"/>
          <w:szCs w:val="24"/>
        </w:rPr>
        <w:t xml:space="preserve"> 201</w:t>
      </w:r>
      <w:r w:rsidR="00DB2A71">
        <w:rPr>
          <w:rFonts w:ascii="Times New Roman" w:hAnsi="Times New Roman"/>
          <w:sz w:val="24"/>
          <w:szCs w:val="24"/>
        </w:rPr>
        <w:t>5</w:t>
      </w:r>
      <w:r>
        <w:rPr>
          <w:rFonts w:ascii="Times New Roman" w:hAnsi="Times New Roman"/>
          <w:sz w:val="24"/>
          <w:szCs w:val="24"/>
        </w:rPr>
        <w:t xml:space="preserve"> r. w W</w:t>
      </w:r>
      <w:r w:rsidR="00E25186">
        <w:rPr>
          <w:rFonts w:ascii="Times New Roman" w:hAnsi="Times New Roman"/>
          <w:sz w:val="24"/>
          <w:szCs w:val="24"/>
        </w:rPr>
        <w:t>arszawie</w:t>
      </w:r>
    </w:p>
    <w:p w:rsidR="004448A1" w:rsidRDefault="004448A1" w:rsidP="00C27BC6">
      <w:pPr>
        <w:spacing w:after="120" w:line="240" w:lineRule="auto"/>
        <w:jc w:val="both"/>
        <w:rPr>
          <w:rFonts w:ascii="Times New Roman" w:hAnsi="Times New Roman"/>
          <w:sz w:val="24"/>
          <w:szCs w:val="24"/>
        </w:rPr>
      </w:pPr>
      <w:r>
        <w:rPr>
          <w:rFonts w:ascii="Times New Roman" w:hAnsi="Times New Roman"/>
          <w:sz w:val="24"/>
          <w:szCs w:val="24"/>
        </w:rPr>
        <w:t>s</w:t>
      </w:r>
      <w:r w:rsidR="00DB2A71">
        <w:rPr>
          <w:rFonts w:ascii="Times New Roman" w:hAnsi="Times New Roman"/>
          <w:sz w:val="24"/>
          <w:szCs w:val="24"/>
        </w:rPr>
        <w:t>prawę z powództwa Renaty Pawlik</w:t>
      </w:r>
    </w:p>
    <w:p w:rsidR="004448A1" w:rsidRDefault="004448A1" w:rsidP="00C27BC6">
      <w:pPr>
        <w:spacing w:after="120" w:line="240" w:lineRule="auto"/>
        <w:jc w:val="both"/>
        <w:rPr>
          <w:rFonts w:ascii="Times New Roman" w:hAnsi="Times New Roman"/>
          <w:sz w:val="24"/>
          <w:szCs w:val="24"/>
        </w:rPr>
      </w:pPr>
      <w:r>
        <w:rPr>
          <w:rFonts w:ascii="Times New Roman" w:hAnsi="Times New Roman"/>
          <w:sz w:val="24"/>
          <w:szCs w:val="24"/>
        </w:rPr>
        <w:t xml:space="preserve">przeciwko </w:t>
      </w:r>
      <w:r w:rsidR="00DB2A71">
        <w:rPr>
          <w:rFonts w:ascii="Times New Roman" w:hAnsi="Times New Roman"/>
          <w:sz w:val="24"/>
          <w:szCs w:val="24"/>
        </w:rPr>
        <w:t>Mikron spółce z ograniczoną odpowiedzialnością z siedzibą w Warszawie</w:t>
      </w:r>
    </w:p>
    <w:p w:rsidR="004448A1" w:rsidRDefault="004448A1" w:rsidP="00C27BC6">
      <w:pPr>
        <w:spacing w:after="120" w:line="240" w:lineRule="auto"/>
        <w:jc w:val="both"/>
        <w:rPr>
          <w:rFonts w:ascii="Times New Roman" w:hAnsi="Times New Roman"/>
          <w:sz w:val="24"/>
          <w:szCs w:val="24"/>
        </w:rPr>
      </w:pPr>
      <w:r>
        <w:rPr>
          <w:rFonts w:ascii="Times New Roman" w:hAnsi="Times New Roman"/>
          <w:sz w:val="24"/>
          <w:szCs w:val="24"/>
        </w:rPr>
        <w:t xml:space="preserve">o </w:t>
      </w:r>
      <w:r w:rsidR="00DB2A71">
        <w:rPr>
          <w:rFonts w:ascii="Times New Roman" w:hAnsi="Times New Roman"/>
          <w:sz w:val="24"/>
          <w:szCs w:val="24"/>
        </w:rPr>
        <w:t>stwierdzenie nieważności uchwały</w:t>
      </w:r>
      <w:r w:rsidR="006A1EE7">
        <w:rPr>
          <w:rFonts w:ascii="Times New Roman" w:hAnsi="Times New Roman"/>
          <w:sz w:val="24"/>
          <w:szCs w:val="24"/>
        </w:rPr>
        <w:t>.</w:t>
      </w:r>
    </w:p>
    <w:p w:rsidR="004448A1" w:rsidRDefault="004448A1" w:rsidP="00C27BC6">
      <w:pPr>
        <w:spacing w:after="120"/>
        <w:jc w:val="both"/>
        <w:rPr>
          <w:rFonts w:ascii="Times New Roman" w:hAnsi="Times New Roman"/>
          <w:sz w:val="24"/>
          <w:szCs w:val="24"/>
        </w:rPr>
      </w:pPr>
      <w:r>
        <w:rPr>
          <w:rFonts w:ascii="Times New Roman" w:hAnsi="Times New Roman"/>
          <w:sz w:val="24"/>
          <w:szCs w:val="24"/>
        </w:rPr>
        <w:t xml:space="preserve">Posiedzenie rozpoczęto o godz. </w:t>
      </w:r>
      <w:r w:rsidR="00DB2A71">
        <w:rPr>
          <w:rFonts w:ascii="Times New Roman" w:hAnsi="Times New Roman"/>
          <w:sz w:val="24"/>
          <w:szCs w:val="24"/>
        </w:rPr>
        <w:t>10.</w:t>
      </w:r>
      <w:r>
        <w:rPr>
          <w:rFonts w:ascii="Times New Roman" w:hAnsi="Times New Roman"/>
          <w:sz w:val="24"/>
          <w:szCs w:val="24"/>
        </w:rPr>
        <w:t>00</w:t>
      </w:r>
      <w:r w:rsidR="006A1EE7">
        <w:rPr>
          <w:rFonts w:ascii="Times New Roman" w:hAnsi="Times New Roman"/>
          <w:sz w:val="24"/>
          <w:szCs w:val="24"/>
        </w:rPr>
        <w:t>.</w:t>
      </w:r>
    </w:p>
    <w:p w:rsidR="00C27BC6" w:rsidRDefault="004448A1" w:rsidP="00C27BC6">
      <w:pPr>
        <w:spacing w:after="120"/>
        <w:jc w:val="both"/>
        <w:rPr>
          <w:rFonts w:ascii="Times New Roman" w:hAnsi="Times New Roman"/>
          <w:sz w:val="24"/>
          <w:szCs w:val="24"/>
        </w:rPr>
      </w:pPr>
      <w:r>
        <w:rPr>
          <w:rFonts w:ascii="Times New Roman" w:hAnsi="Times New Roman"/>
          <w:sz w:val="24"/>
          <w:szCs w:val="24"/>
        </w:rPr>
        <w:t>Po wywołaniu sprawy stawili się:</w:t>
      </w:r>
    </w:p>
    <w:p w:rsidR="004448A1" w:rsidRDefault="006A1EE7" w:rsidP="00816654">
      <w:pPr>
        <w:jc w:val="both"/>
        <w:rPr>
          <w:rFonts w:ascii="Times New Roman" w:hAnsi="Times New Roman"/>
          <w:sz w:val="24"/>
          <w:szCs w:val="24"/>
        </w:rPr>
      </w:pPr>
      <w:r>
        <w:rPr>
          <w:rFonts w:ascii="Times New Roman" w:hAnsi="Times New Roman"/>
          <w:sz w:val="24"/>
          <w:szCs w:val="24"/>
        </w:rPr>
        <w:t>p</w:t>
      </w:r>
      <w:r w:rsidR="004448A1">
        <w:rPr>
          <w:rFonts w:ascii="Times New Roman" w:hAnsi="Times New Roman"/>
          <w:sz w:val="24"/>
          <w:szCs w:val="24"/>
        </w:rPr>
        <w:t>ow</w:t>
      </w:r>
      <w:r w:rsidR="00DB2A71">
        <w:rPr>
          <w:rFonts w:ascii="Times New Roman" w:hAnsi="Times New Roman"/>
          <w:sz w:val="24"/>
          <w:szCs w:val="24"/>
        </w:rPr>
        <w:t>ó</w:t>
      </w:r>
      <w:r w:rsidR="004448A1">
        <w:rPr>
          <w:rFonts w:ascii="Times New Roman" w:hAnsi="Times New Roman"/>
          <w:sz w:val="24"/>
          <w:szCs w:val="24"/>
        </w:rPr>
        <w:t>d</w:t>
      </w:r>
      <w:r w:rsidR="00DB2A71">
        <w:rPr>
          <w:rFonts w:ascii="Times New Roman" w:hAnsi="Times New Roman"/>
          <w:sz w:val="24"/>
          <w:szCs w:val="24"/>
        </w:rPr>
        <w:t>ka</w:t>
      </w:r>
      <w:r w:rsidR="004448A1">
        <w:rPr>
          <w:rFonts w:ascii="Times New Roman" w:hAnsi="Times New Roman"/>
          <w:sz w:val="24"/>
          <w:szCs w:val="24"/>
        </w:rPr>
        <w:t xml:space="preserve"> </w:t>
      </w:r>
      <w:r w:rsidR="00DB2A71">
        <w:rPr>
          <w:rFonts w:ascii="Times New Roman" w:hAnsi="Times New Roman"/>
          <w:sz w:val="24"/>
          <w:szCs w:val="24"/>
        </w:rPr>
        <w:t>osobiście, w</w:t>
      </w:r>
      <w:r w:rsidR="004448A1">
        <w:rPr>
          <w:rFonts w:ascii="Times New Roman" w:hAnsi="Times New Roman"/>
          <w:sz w:val="24"/>
          <w:szCs w:val="24"/>
        </w:rPr>
        <w:t xml:space="preserve"> imieniu pozwanej </w:t>
      </w:r>
      <w:r w:rsidR="00DB2A71">
        <w:rPr>
          <w:rFonts w:ascii="Times New Roman" w:hAnsi="Times New Roman"/>
          <w:sz w:val="24"/>
          <w:szCs w:val="24"/>
        </w:rPr>
        <w:t>adw.</w:t>
      </w:r>
      <w:r w:rsidR="004448A1">
        <w:rPr>
          <w:rFonts w:ascii="Times New Roman" w:hAnsi="Times New Roman"/>
          <w:sz w:val="24"/>
          <w:szCs w:val="24"/>
        </w:rPr>
        <w:t xml:space="preserve"> </w:t>
      </w:r>
      <w:r w:rsidR="00DB2A71">
        <w:rPr>
          <w:rFonts w:ascii="Times New Roman" w:hAnsi="Times New Roman"/>
          <w:sz w:val="24"/>
          <w:szCs w:val="24"/>
        </w:rPr>
        <w:t>Marcin Bień</w:t>
      </w:r>
      <w:r w:rsidR="004448A1">
        <w:rPr>
          <w:rFonts w:ascii="Times New Roman" w:hAnsi="Times New Roman"/>
          <w:sz w:val="24"/>
          <w:szCs w:val="24"/>
        </w:rPr>
        <w:t xml:space="preserve">, </w:t>
      </w:r>
      <w:r w:rsidR="00DB2A71">
        <w:rPr>
          <w:rFonts w:ascii="Times New Roman" w:hAnsi="Times New Roman"/>
          <w:sz w:val="24"/>
          <w:szCs w:val="24"/>
        </w:rPr>
        <w:t>ustanowiony w sprawie</w:t>
      </w:r>
      <w:r w:rsidR="004448A1">
        <w:rPr>
          <w:rFonts w:ascii="Times New Roman" w:hAnsi="Times New Roman"/>
          <w:sz w:val="24"/>
          <w:szCs w:val="24"/>
        </w:rPr>
        <w:t>.</w:t>
      </w:r>
    </w:p>
    <w:p w:rsidR="00DB2A71" w:rsidRDefault="00DB2A71" w:rsidP="00816654">
      <w:pPr>
        <w:jc w:val="both"/>
        <w:rPr>
          <w:rFonts w:ascii="Times New Roman" w:hAnsi="Times New Roman"/>
          <w:sz w:val="24"/>
          <w:szCs w:val="24"/>
        </w:rPr>
      </w:pPr>
      <w:r>
        <w:rPr>
          <w:rFonts w:ascii="Times New Roman" w:hAnsi="Times New Roman"/>
          <w:sz w:val="24"/>
          <w:szCs w:val="24"/>
        </w:rPr>
        <w:t>Przewodnicząca informuje, że przebieg rozprawy nie jest nagrywany z uwagi na awarię urządzeń rejestrujących dźwięk i obraz.</w:t>
      </w:r>
    </w:p>
    <w:p w:rsidR="004448A1" w:rsidRDefault="004448A1" w:rsidP="00816654">
      <w:pPr>
        <w:jc w:val="both"/>
        <w:rPr>
          <w:rFonts w:ascii="Times New Roman" w:hAnsi="Times New Roman"/>
          <w:sz w:val="24"/>
          <w:szCs w:val="24"/>
        </w:rPr>
      </w:pPr>
      <w:r>
        <w:rPr>
          <w:rFonts w:ascii="Times New Roman" w:hAnsi="Times New Roman"/>
          <w:sz w:val="24"/>
          <w:szCs w:val="24"/>
        </w:rPr>
        <w:t>Powód</w:t>
      </w:r>
      <w:r w:rsidR="00DB2A71">
        <w:rPr>
          <w:rFonts w:ascii="Times New Roman" w:hAnsi="Times New Roman"/>
          <w:sz w:val="24"/>
          <w:szCs w:val="24"/>
        </w:rPr>
        <w:t>ka</w:t>
      </w:r>
      <w:r>
        <w:rPr>
          <w:rFonts w:ascii="Times New Roman" w:hAnsi="Times New Roman"/>
          <w:sz w:val="24"/>
          <w:szCs w:val="24"/>
        </w:rPr>
        <w:t xml:space="preserve"> popiera powództwo</w:t>
      </w:r>
      <w:r w:rsidR="00DB2A71">
        <w:rPr>
          <w:rFonts w:ascii="Times New Roman" w:hAnsi="Times New Roman"/>
          <w:sz w:val="24"/>
          <w:szCs w:val="24"/>
        </w:rPr>
        <w:t xml:space="preserve"> oraz zawarte w pozwie wnioski</w:t>
      </w:r>
      <w:r>
        <w:rPr>
          <w:rFonts w:ascii="Times New Roman" w:hAnsi="Times New Roman"/>
          <w:sz w:val="24"/>
          <w:szCs w:val="24"/>
        </w:rPr>
        <w:t>.</w:t>
      </w:r>
    </w:p>
    <w:p w:rsidR="004448A1" w:rsidRDefault="004448A1" w:rsidP="00816654">
      <w:pPr>
        <w:jc w:val="both"/>
        <w:rPr>
          <w:rFonts w:ascii="Times New Roman" w:hAnsi="Times New Roman"/>
          <w:sz w:val="24"/>
          <w:szCs w:val="24"/>
        </w:rPr>
      </w:pPr>
      <w:r>
        <w:rPr>
          <w:rFonts w:ascii="Times New Roman" w:hAnsi="Times New Roman"/>
          <w:sz w:val="24"/>
          <w:szCs w:val="24"/>
        </w:rPr>
        <w:t>P</w:t>
      </w:r>
      <w:r w:rsidR="00DB2A71">
        <w:rPr>
          <w:rFonts w:ascii="Times New Roman" w:hAnsi="Times New Roman"/>
          <w:sz w:val="24"/>
          <w:szCs w:val="24"/>
        </w:rPr>
        <w:t>ełnomocnik pozwanej wnosi o oddalenie powództwa</w:t>
      </w:r>
      <w:r>
        <w:rPr>
          <w:rFonts w:ascii="Times New Roman" w:hAnsi="Times New Roman"/>
          <w:sz w:val="24"/>
          <w:szCs w:val="24"/>
        </w:rPr>
        <w:t xml:space="preserve"> i wywodzi jak w odpowiedzi na pozew.</w:t>
      </w:r>
    </w:p>
    <w:p w:rsidR="004448A1" w:rsidRDefault="004448A1" w:rsidP="00816654">
      <w:pPr>
        <w:jc w:val="both"/>
        <w:rPr>
          <w:rFonts w:ascii="Times New Roman" w:hAnsi="Times New Roman"/>
          <w:sz w:val="24"/>
          <w:szCs w:val="24"/>
        </w:rPr>
      </w:pPr>
      <w:r>
        <w:rPr>
          <w:rFonts w:ascii="Times New Roman" w:hAnsi="Times New Roman"/>
          <w:sz w:val="24"/>
          <w:szCs w:val="24"/>
        </w:rPr>
        <w:t>P</w:t>
      </w:r>
      <w:r w:rsidR="00DB2A71">
        <w:rPr>
          <w:rFonts w:ascii="Times New Roman" w:hAnsi="Times New Roman"/>
          <w:sz w:val="24"/>
          <w:szCs w:val="24"/>
        </w:rPr>
        <w:t>owódka informacyjnie</w:t>
      </w:r>
      <w:r w:rsidR="00F233FF">
        <w:rPr>
          <w:rFonts w:ascii="Times New Roman" w:hAnsi="Times New Roman"/>
          <w:sz w:val="24"/>
          <w:szCs w:val="24"/>
        </w:rPr>
        <w:t xml:space="preserve"> podaje</w:t>
      </w:r>
      <w:r w:rsidR="00DB2A71">
        <w:rPr>
          <w:rFonts w:ascii="Times New Roman" w:hAnsi="Times New Roman"/>
          <w:sz w:val="24"/>
          <w:szCs w:val="24"/>
        </w:rPr>
        <w:t>:</w:t>
      </w:r>
    </w:p>
    <w:p w:rsidR="00DB2A71" w:rsidRDefault="00DB2A71" w:rsidP="00816654">
      <w:pPr>
        <w:jc w:val="both"/>
        <w:rPr>
          <w:rFonts w:ascii="Times New Roman" w:hAnsi="Times New Roman"/>
          <w:sz w:val="24"/>
          <w:szCs w:val="24"/>
          <w:lang w:eastAsia="pl-PL"/>
        </w:rPr>
      </w:pPr>
      <w:r>
        <w:rPr>
          <w:rFonts w:ascii="Times New Roman" w:hAnsi="Times New Roman"/>
          <w:sz w:val="24"/>
          <w:szCs w:val="24"/>
        </w:rPr>
        <w:t xml:space="preserve">Nie zgadzam się z tezami zawartymi w odpowiedzi na pozew. Nie jest prawdą, że pozostaję w konflikcie </w:t>
      </w:r>
      <w:r w:rsidR="00BD7588">
        <w:rPr>
          <w:rFonts w:ascii="Times New Roman" w:hAnsi="Times New Roman"/>
          <w:sz w:val="24"/>
          <w:szCs w:val="24"/>
        </w:rPr>
        <w:t xml:space="preserve">z innymi wspólnikami oraz że posługuję się </w:t>
      </w:r>
      <w:r w:rsidR="00F233FF">
        <w:rPr>
          <w:rFonts w:ascii="Times New Roman" w:hAnsi="Times New Roman"/>
          <w:sz w:val="24"/>
          <w:szCs w:val="24"/>
        </w:rPr>
        <w:t>niedozwolonymi metodami oraz że podaję nieprawdziwe informacje</w:t>
      </w:r>
      <w:r w:rsidR="00BD7588">
        <w:rPr>
          <w:rFonts w:ascii="Times New Roman" w:hAnsi="Times New Roman"/>
          <w:sz w:val="24"/>
          <w:szCs w:val="24"/>
        </w:rPr>
        <w:t xml:space="preserve">. Strona pozwana kwestionując moją postawę w sprawie XVI GC </w:t>
      </w:r>
      <w:r w:rsidR="00BD7588">
        <w:rPr>
          <w:rFonts w:ascii="Times New Roman" w:hAnsi="Times New Roman"/>
          <w:sz w:val="24"/>
          <w:szCs w:val="24"/>
          <w:lang w:eastAsia="pl-PL"/>
        </w:rPr>
        <w:t xml:space="preserve">367/14 Sądu Okręgowego w Warszawie </w:t>
      </w:r>
      <w:r w:rsidR="006A1EE7">
        <w:rPr>
          <w:rFonts w:ascii="Times New Roman" w:hAnsi="Times New Roman"/>
          <w:sz w:val="24"/>
          <w:szCs w:val="24"/>
          <w:lang w:eastAsia="pl-PL"/>
        </w:rPr>
        <w:t xml:space="preserve">automatycznie </w:t>
      </w:r>
      <w:r w:rsidR="00BD7588">
        <w:rPr>
          <w:rFonts w:ascii="Times New Roman" w:hAnsi="Times New Roman"/>
          <w:sz w:val="24"/>
          <w:szCs w:val="24"/>
          <w:lang w:eastAsia="pl-PL"/>
        </w:rPr>
        <w:t>polemizuje z prawomocnym wyrokiem zaocznym, którego treść potwierdza moje stanowisko w tamte</w:t>
      </w:r>
      <w:r w:rsidR="006933A8">
        <w:rPr>
          <w:rFonts w:ascii="Times New Roman" w:hAnsi="Times New Roman"/>
          <w:sz w:val="24"/>
          <w:szCs w:val="24"/>
          <w:lang w:eastAsia="pl-PL"/>
        </w:rPr>
        <w:t xml:space="preserve">j sprawie. </w:t>
      </w:r>
      <w:r w:rsidR="00BD7588">
        <w:rPr>
          <w:rFonts w:ascii="Times New Roman" w:hAnsi="Times New Roman"/>
          <w:sz w:val="24"/>
          <w:szCs w:val="24"/>
          <w:lang w:eastAsia="pl-PL"/>
        </w:rPr>
        <w:t>Taka polemika j</w:t>
      </w:r>
      <w:r w:rsidR="005071D8">
        <w:rPr>
          <w:rFonts w:ascii="Times New Roman" w:hAnsi="Times New Roman"/>
          <w:sz w:val="24"/>
          <w:szCs w:val="24"/>
          <w:lang w:eastAsia="pl-PL"/>
        </w:rPr>
        <w:t>est niedopuszczalna, ponieważ narusza powagę rzeczy osądzonej.</w:t>
      </w:r>
    </w:p>
    <w:p w:rsidR="00BD7588" w:rsidRDefault="00BD7588" w:rsidP="00816654">
      <w:pPr>
        <w:jc w:val="both"/>
        <w:rPr>
          <w:rFonts w:ascii="Times New Roman" w:hAnsi="Times New Roman"/>
          <w:sz w:val="24"/>
          <w:szCs w:val="24"/>
          <w:lang w:eastAsia="pl-PL"/>
        </w:rPr>
      </w:pPr>
      <w:r>
        <w:rPr>
          <w:rFonts w:ascii="Times New Roman" w:hAnsi="Times New Roman"/>
          <w:sz w:val="24"/>
          <w:szCs w:val="24"/>
          <w:lang w:eastAsia="pl-PL"/>
        </w:rPr>
        <w:t>Moim zdaniem, przysługuje mi legitymacja czynna, ponieważ jestem wspólnikiem, głosowałam przeciwko uch</w:t>
      </w:r>
      <w:r w:rsidR="008420F7">
        <w:rPr>
          <w:rFonts w:ascii="Times New Roman" w:hAnsi="Times New Roman"/>
          <w:sz w:val="24"/>
          <w:szCs w:val="24"/>
          <w:lang w:eastAsia="pl-PL"/>
        </w:rPr>
        <w:t>wale nr 1 i zgłosiłam sprzeciw</w:t>
      </w:r>
      <w:r>
        <w:rPr>
          <w:rFonts w:ascii="Times New Roman" w:hAnsi="Times New Roman"/>
          <w:sz w:val="24"/>
          <w:szCs w:val="24"/>
          <w:lang w:eastAsia="pl-PL"/>
        </w:rPr>
        <w:t>. Jest to zupełnie oczywiste i wynika między innymi z treś</w:t>
      </w:r>
      <w:r w:rsidR="00143DDD">
        <w:rPr>
          <w:rFonts w:ascii="Times New Roman" w:hAnsi="Times New Roman"/>
          <w:sz w:val="24"/>
          <w:szCs w:val="24"/>
          <w:lang w:eastAsia="pl-PL"/>
        </w:rPr>
        <w:t xml:space="preserve">ci aktu notarialnego, </w:t>
      </w:r>
      <w:r>
        <w:rPr>
          <w:rFonts w:ascii="Times New Roman" w:hAnsi="Times New Roman"/>
          <w:sz w:val="24"/>
          <w:szCs w:val="24"/>
          <w:lang w:eastAsia="pl-PL"/>
        </w:rPr>
        <w:t>który znajduje się w aktach sprawy.</w:t>
      </w:r>
    </w:p>
    <w:p w:rsidR="00BD7588" w:rsidRDefault="00BD7588" w:rsidP="00816654">
      <w:pPr>
        <w:jc w:val="both"/>
        <w:rPr>
          <w:rFonts w:ascii="Times New Roman" w:hAnsi="Times New Roman"/>
          <w:sz w:val="24"/>
          <w:szCs w:val="24"/>
          <w:lang w:eastAsia="pl-PL"/>
        </w:rPr>
      </w:pPr>
      <w:r>
        <w:rPr>
          <w:rFonts w:ascii="Times New Roman" w:hAnsi="Times New Roman"/>
          <w:sz w:val="24"/>
          <w:szCs w:val="24"/>
          <w:lang w:eastAsia="pl-PL"/>
        </w:rPr>
        <w:t>Pozw</w:t>
      </w:r>
      <w:r w:rsidR="008420F7">
        <w:rPr>
          <w:rFonts w:ascii="Times New Roman" w:hAnsi="Times New Roman"/>
          <w:sz w:val="24"/>
          <w:szCs w:val="24"/>
          <w:lang w:eastAsia="pl-PL"/>
        </w:rPr>
        <w:t>ana zaprzecza ewidentnym faktom.</w:t>
      </w:r>
      <w:r>
        <w:rPr>
          <w:rFonts w:ascii="Times New Roman" w:hAnsi="Times New Roman"/>
          <w:sz w:val="24"/>
          <w:szCs w:val="24"/>
          <w:lang w:eastAsia="pl-PL"/>
        </w:rPr>
        <w:t xml:space="preserve"> </w:t>
      </w:r>
      <w:r w:rsidR="008420F7">
        <w:rPr>
          <w:rFonts w:ascii="Times New Roman" w:hAnsi="Times New Roman"/>
          <w:sz w:val="24"/>
          <w:szCs w:val="24"/>
          <w:lang w:eastAsia="pl-PL"/>
        </w:rPr>
        <w:t>P</w:t>
      </w:r>
      <w:r>
        <w:rPr>
          <w:rFonts w:ascii="Times New Roman" w:hAnsi="Times New Roman"/>
          <w:sz w:val="24"/>
          <w:szCs w:val="24"/>
          <w:lang w:eastAsia="pl-PL"/>
        </w:rPr>
        <w:t>rzecież ja zażądałam głosowania w sposób tajny, o to mi chodziło</w:t>
      </w:r>
      <w:r w:rsidR="005071D8">
        <w:rPr>
          <w:rFonts w:ascii="Times New Roman" w:hAnsi="Times New Roman"/>
          <w:sz w:val="24"/>
          <w:szCs w:val="24"/>
          <w:lang w:eastAsia="pl-PL"/>
        </w:rPr>
        <w:t>,</w:t>
      </w:r>
      <w:r>
        <w:rPr>
          <w:rFonts w:ascii="Times New Roman" w:hAnsi="Times New Roman"/>
          <w:sz w:val="24"/>
          <w:szCs w:val="24"/>
          <w:lang w:eastAsia="pl-PL"/>
        </w:rPr>
        <w:t xml:space="preserve"> gdy pytałam</w:t>
      </w:r>
      <w:r w:rsidR="00143DDD">
        <w:rPr>
          <w:rFonts w:ascii="Times New Roman" w:hAnsi="Times New Roman"/>
          <w:sz w:val="24"/>
          <w:szCs w:val="24"/>
          <w:lang w:eastAsia="pl-PL"/>
        </w:rPr>
        <w:t xml:space="preserve"> o tajność głosowania w czasie Z</w:t>
      </w:r>
      <w:r>
        <w:rPr>
          <w:rFonts w:ascii="Times New Roman" w:hAnsi="Times New Roman"/>
          <w:sz w:val="24"/>
          <w:szCs w:val="24"/>
          <w:lang w:eastAsia="pl-PL"/>
        </w:rPr>
        <w:t>gromadzenia jeszcze przed głosowaniem nad uchwałami.</w:t>
      </w:r>
    </w:p>
    <w:p w:rsidR="00467DC3" w:rsidRDefault="00143DDD" w:rsidP="00816654">
      <w:pPr>
        <w:jc w:val="both"/>
        <w:rPr>
          <w:rFonts w:ascii="Times New Roman" w:hAnsi="Times New Roman"/>
          <w:sz w:val="24"/>
          <w:szCs w:val="24"/>
          <w:lang w:eastAsia="pl-PL"/>
        </w:rPr>
      </w:pPr>
      <w:r>
        <w:rPr>
          <w:rFonts w:ascii="Times New Roman" w:hAnsi="Times New Roman"/>
          <w:sz w:val="24"/>
          <w:szCs w:val="24"/>
          <w:lang w:eastAsia="pl-PL"/>
        </w:rPr>
        <w:t>Nie zostałam powiadomiona o Z</w:t>
      </w:r>
      <w:r w:rsidR="005301AC">
        <w:rPr>
          <w:rFonts w:ascii="Times New Roman" w:hAnsi="Times New Roman"/>
          <w:sz w:val="24"/>
          <w:szCs w:val="24"/>
          <w:lang w:eastAsia="pl-PL"/>
        </w:rPr>
        <w:t xml:space="preserve">gromadzeniu, o jego dacie, miejscu i godzinie ani o porządku obrad. Zdarzenia, </w:t>
      </w:r>
      <w:r w:rsidR="006A1EE7">
        <w:rPr>
          <w:rFonts w:ascii="Times New Roman" w:hAnsi="Times New Roman"/>
          <w:sz w:val="24"/>
          <w:szCs w:val="24"/>
          <w:lang w:eastAsia="pl-PL"/>
        </w:rPr>
        <w:t>które</w:t>
      </w:r>
      <w:r w:rsidR="005301AC">
        <w:rPr>
          <w:rFonts w:ascii="Times New Roman" w:hAnsi="Times New Roman"/>
          <w:sz w:val="24"/>
          <w:szCs w:val="24"/>
          <w:lang w:eastAsia="pl-PL"/>
        </w:rPr>
        <w:t xml:space="preserve"> miały miejsce w dniu 2 lutego 2015 r. nie mają żadnego znaczenia, ponieważ Kodeks spółek handlowych bezwzględnie określa p</w:t>
      </w:r>
      <w:r w:rsidR="006A1EE7">
        <w:rPr>
          <w:rFonts w:ascii="Times New Roman" w:hAnsi="Times New Roman"/>
          <w:sz w:val="24"/>
          <w:szCs w:val="24"/>
          <w:lang w:eastAsia="pl-PL"/>
        </w:rPr>
        <w:t>rocedurę zwoływania zgromadzeń</w:t>
      </w:r>
      <w:r w:rsidR="005301AC">
        <w:rPr>
          <w:rFonts w:ascii="Times New Roman" w:hAnsi="Times New Roman"/>
          <w:sz w:val="24"/>
          <w:szCs w:val="24"/>
          <w:lang w:eastAsia="pl-PL"/>
        </w:rPr>
        <w:t xml:space="preserve"> i ta procedura powinna zostać wdrożona i wyczerpana </w:t>
      </w:r>
      <w:r w:rsidR="008420F7">
        <w:rPr>
          <w:rFonts w:ascii="Times New Roman" w:hAnsi="Times New Roman"/>
          <w:sz w:val="24"/>
          <w:szCs w:val="24"/>
          <w:lang w:eastAsia="pl-PL"/>
        </w:rPr>
        <w:t xml:space="preserve">także </w:t>
      </w:r>
      <w:r>
        <w:rPr>
          <w:rFonts w:ascii="Times New Roman" w:hAnsi="Times New Roman"/>
          <w:sz w:val="24"/>
          <w:szCs w:val="24"/>
          <w:lang w:eastAsia="pl-PL"/>
        </w:rPr>
        <w:t>przed Z</w:t>
      </w:r>
      <w:r w:rsidR="005301AC">
        <w:rPr>
          <w:rFonts w:ascii="Times New Roman" w:hAnsi="Times New Roman"/>
          <w:sz w:val="24"/>
          <w:szCs w:val="24"/>
          <w:lang w:eastAsia="pl-PL"/>
        </w:rPr>
        <w:t>gromadzeniem, które miało się odbyć w dniu 3 marca 2015 r. Przepisy nie przewidują w tym zakresie wyjątku</w:t>
      </w:r>
      <w:r w:rsidR="00467DC3">
        <w:rPr>
          <w:rFonts w:ascii="Times New Roman" w:hAnsi="Times New Roman"/>
          <w:sz w:val="24"/>
          <w:szCs w:val="24"/>
          <w:lang w:eastAsia="pl-PL"/>
        </w:rPr>
        <w:t xml:space="preserve"> </w:t>
      </w:r>
      <w:r w:rsidR="005301AC">
        <w:rPr>
          <w:rFonts w:ascii="Times New Roman" w:hAnsi="Times New Roman"/>
          <w:sz w:val="24"/>
          <w:szCs w:val="24"/>
          <w:lang w:eastAsia="pl-PL"/>
        </w:rPr>
        <w:t xml:space="preserve">umożliwiającego pominięcie obligatoryjnych czynności poprzedzających zgromadzenie. </w:t>
      </w:r>
    </w:p>
    <w:p w:rsidR="00A74C80" w:rsidRDefault="007C208F" w:rsidP="00816654">
      <w:pPr>
        <w:jc w:val="both"/>
        <w:rPr>
          <w:rFonts w:ascii="Times New Roman" w:hAnsi="Times New Roman"/>
          <w:sz w:val="24"/>
          <w:szCs w:val="24"/>
          <w:lang w:eastAsia="pl-PL"/>
        </w:rPr>
      </w:pPr>
      <w:r>
        <w:rPr>
          <w:rFonts w:ascii="Times New Roman" w:hAnsi="Times New Roman"/>
          <w:sz w:val="24"/>
          <w:szCs w:val="24"/>
          <w:lang w:eastAsia="pl-PL"/>
        </w:rPr>
        <w:lastRenderedPageBreak/>
        <w:t>Dlatego</w:t>
      </w:r>
      <w:r w:rsidR="008420F7">
        <w:rPr>
          <w:rFonts w:ascii="Times New Roman" w:hAnsi="Times New Roman"/>
          <w:sz w:val="24"/>
          <w:szCs w:val="24"/>
          <w:lang w:eastAsia="pl-PL"/>
        </w:rPr>
        <w:t xml:space="preserve"> z tego punktu widzenia</w:t>
      </w:r>
      <w:r>
        <w:rPr>
          <w:rFonts w:ascii="Times New Roman" w:hAnsi="Times New Roman"/>
          <w:sz w:val="24"/>
          <w:szCs w:val="24"/>
          <w:lang w:eastAsia="pl-PL"/>
        </w:rPr>
        <w:t xml:space="preserve"> nie ma również znaczenia, </w:t>
      </w:r>
      <w:r w:rsidR="008420F7">
        <w:rPr>
          <w:rFonts w:ascii="Times New Roman" w:hAnsi="Times New Roman"/>
          <w:sz w:val="24"/>
          <w:szCs w:val="24"/>
          <w:lang w:eastAsia="pl-PL"/>
        </w:rPr>
        <w:t>że</w:t>
      </w:r>
      <w:r w:rsidR="00143DDD">
        <w:rPr>
          <w:rFonts w:ascii="Times New Roman" w:hAnsi="Times New Roman"/>
          <w:sz w:val="24"/>
          <w:szCs w:val="24"/>
          <w:lang w:eastAsia="pl-PL"/>
        </w:rPr>
        <w:t xml:space="preserve"> byłam obecna na Z</w:t>
      </w:r>
      <w:r>
        <w:rPr>
          <w:rFonts w:ascii="Times New Roman" w:hAnsi="Times New Roman"/>
          <w:sz w:val="24"/>
          <w:szCs w:val="24"/>
          <w:lang w:eastAsia="pl-PL"/>
        </w:rPr>
        <w:t xml:space="preserve">gromadzeniu </w:t>
      </w:r>
      <w:r w:rsidR="00467DC3">
        <w:rPr>
          <w:rFonts w:ascii="Times New Roman" w:hAnsi="Times New Roman"/>
          <w:sz w:val="24"/>
          <w:szCs w:val="24"/>
          <w:lang w:eastAsia="pl-PL"/>
        </w:rPr>
        <w:br/>
      </w:r>
      <w:r>
        <w:rPr>
          <w:rFonts w:ascii="Times New Roman" w:hAnsi="Times New Roman"/>
          <w:sz w:val="24"/>
          <w:szCs w:val="24"/>
          <w:lang w:eastAsia="pl-PL"/>
        </w:rPr>
        <w:t xml:space="preserve">w dniu 3 marca 2015 r. </w:t>
      </w:r>
    </w:p>
    <w:p w:rsidR="007C208F" w:rsidRDefault="007C208F" w:rsidP="00816654">
      <w:pPr>
        <w:jc w:val="both"/>
        <w:rPr>
          <w:rFonts w:ascii="Times New Roman" w:hAnsi="Times New Roman"/>
          <w:sz w:val="24"/>
          <w:szCs w:val="24"/>
          <w:lang w:eastAsia="pl-PL"/>
        </w:rPr>
      </w:pPr>
      <w:r>
        <w:rPr>
          <w:rFonts w:ascii="Times New Roman" w:hAnsi="Times New Roman"/>
          <w:sz w:val="24"/>
          <w:szCs w:val="24"/>
          <w:lang w:eastAsia="pl-PL"/>
        </w:rPr>
        <w:t>Nie otrzymałam żadnego li</w:t>
      </w:r>
      <w:r w:rsidR="00143DDD">
        <w:rPr>
          <w:rFonts w:ascii="Times New Roman" w:hAnsi="Times New Roman"/>
          <w:sz w:val="24"/>
          <w:szCs w:val="24"/>
          <w:lang w:eastAsia="pl-PL"/>
        </w:rPr>
        <w:t>stu z informacjami dotyczącymi Z</w:t>
      </w:r>
      <w:r>
        <w:rPr>
          <w:rFonts w:ascii="Times New Roman" w:hAnsi="Times New Roman"/>
          <w:sz w:val="24"/>
          <w:szCs w:val="24"/>
          <w:lang w:eastAsia="pl-PL"/>
        </w:rPr>
        <w:t xml:space="preserve">gromadzenia w dniu 3 marca </w:t>
      </w:r>
      <w:r w:rsidR="00C27BC6">
        <w:rPr>
          <w:rFonts w:ascii="Times New Roman" w:hAnsi="Times New Roman"/>
          <w:sz w:val="24"/>
          <w:szCs w:val="24"/>
          <w:lang w:eastAsia="pl-PL"/>
        </w:rPr>
        <w:br/>
      </w:r>
      <w:r>
        <w:rPr>
          <w:rFonts w:ascii="Times New Roman" w:hAnsi="Times New Roman"/>
          <w:sz w:val="24"/>
          <w:szCs w:val="24"/>
          <w:lang w:eastAsia="pl-PL"/>
        </w:rPr>
        <w:t>2015 r. Moim zdaniem</w:t>
      </w:r>
      <w:r w:rsidR="00143DDD">
        <w:rPr>
          <w:rFonts w:ascii="Times New Roman" w:hAnsi="Times New Roman"/>
          <w:sz w:val="24"/>
          <w:szCs w:val="24"/>
          <w:lang w:eastAsia="pl-PL"/>
        </w:rPr>
        <w:t>,</w:t>
      </w:r>
      <w:r>
        <w:rPr>
          <w:rFonts w:ascii="Times New Roman" w:hAnsi="Times New Roman"/>
          <w:sz w:val="24"/>
          <w:szCs w:val="24"/>
          <w:lang w:eastAsia="pl-PL"/>
        </w:rPr>
        <w:t xml:space="preserve"> listy nie były w ogóle wysyłane. Przed rozprawą, gdy czekaliśmy na korytarzu na wywołanie sprawy</w:t>
      </w:r>
      <w:r w:rsidR="00143DDD">
        <w:rPr>
          <w:rFonts w:ascii="Times New Roman" w:hAnsi="Times New Roman"/>
          <w:sz w:val="24"/>
          <w:szCs w:val="24"/>
          <w:lang w:eastAsia="pl-PL"/>
        </w:rPr>
        <w:t>,</w:t>
      </w:r>
      <w:r>
        <w:rPr>
          <w:rFonts w:ascii="Times New Roman" w:hAnsi="Times New Roman"/>
          <w:sz w:val="24"/>
          <w:szCs w:val="24"/>
          <w:lang w:eastAsia="pl-PL"/>
        </w:rPr>
        <w:t xml:space="preserve"> pełnomocnik spółki </w:t>
      </w:r>
      <w:r w:rsidR="008420F7">
        <w:rPr>
          <w:rFonts w:ascii="Times New Roman" w:hAnsi="Times New Roman"/>
          <w:sz w:val="24"/>
          <w:szCs w:val="24"/>
          <w:lang w:eastAsia="pl-PL"/>
        </w:rPr>
        <w:t>powiedział</w:t>
      </w:r>
      <w:r>
        <w:rPr>
          <w:rFonts w:ascii="Times New Roman" w:hAnsi="Times New Roman"/>
          <w:sz w:val="24"/>
          <w:szCs w:val="24"/>
          <w:lang w:eastAsia="pl-PL"/>
        </w:rPr>
        <w:t xml:space="preserve"> mi, że były wysyłane listy zwykłe, a nie polecone. List zwykły się nie liczy, bo Kodeks mówi o liście poleconym. Ja i tak nie wierzę, że były choćby listy zwykłe, bo nic do mnie nie przyszło.</w:t>
      </w:r>
    </w:p>
    <w:p w:rsidR="005301AC" w:rsidRDefault="00B36780" w:rsidP="00816654">
      <w:pPr>
        <w:jc w:val="both"/>
        <w:rPr>
          <w:rFonts w:ascii="Times New Roman" w:hAnsi="Times New Roman"/>
          <w:sz w:val="24"/>
          <w:szCs w:val="24"/>
          <w:lang w:eastAsia="pl-PL"/>
        </w:rPr>
      </w:pPr>
      <w:r>
        <w:rPr>
          <w:rFonts w:ascii="Times New Roman" w:hAnsi="Times New Roman"/>
          <w:sz w:val="24"/>
          <w:szCs w:val="24"/>
          <w:lang w:eastAsia="pl-PL"/>
        </w:rPr>
        <w:t>W</w:t>
      </w:r>
      <w:r w:rsidR="005301AC">
        <w:rPr>
          <w:rFonts w:ascii="Times New Roman" w:hAnsi="Times New Roman"/>
          <w:sz w:val="24"/>
          <w:szCs w:val="24"/>
          <w:lang w:eastAsia="pl-PL"/>
        </w:rPr>
        <w:t xml:space="preserve"> dniu 2 lutego 2015 r., gdy okazało się, że w naszej siedzibie nie ma prądu i nie działa ogrzewanie, od razu wróciłam do domu i nic nie wiem na temat rz</w:t>
      </w:r>
      <w:r w:rsidR="00143DDD">
        <w:rPr>
          <w:rFonts w:ascii="Times New Roman" w:hAnsi="Times New Roman"/>
          <w:sz w:val="24"/>
          <w:szCs w:val="24"/>
          <w:lang w:eastAsia="pl-PL"/>
        </w:rPr>
        <w:t>ekomych ustaleń co do tego, że Z</w:t>
      </w:r>
      <w:r w:rsidR="005301AC">
        <w:rPr>
          <w:rFonts w:ascii="Times New Roman" w:hAnsi="Times New Roman"/>
          <w:sz w:val="24"/>
          <w:szCs w:val="24"/>
          <w:lang w:eastAsia="pl-PL"/>
        </w:rPr>
        <w:t>gromadzenie zostało przeniesione na 3 marca</w:t>
      </w:r>
      <w:r w:rsidR="00B32786">
        <w:rPr>
          <w:rFonts w:ascii="Times New Roman" w:hAnsi="Times New Roman"/>
          <w:sz w:val="24"/>
          <w:szCs w:val="24"/>
          <w:lang w:eastAsia="pl-PL"/>
        </w:rPr>
        <w:t xml:space="preserve"> 2015 r.</w:t>
      </w:r>
      <w:r w:rsidR="007C208F">
        <w:rPr>
          <w:rFonts w:ascii="Times New Roman" w:hAnsi="Times New Roman"/>
          <w:sz w:val="24"/>
          <w:szCs w:val="24"/>
          <w:lang w:eastAsia="pl-PL"/>
        </w:rPr>
        <w:t>, jakoby</w:t>
      </w:r>
      <w:r w:rsidR="005301AC">
        <w:rPr>
          <w:rFonts w:ascii="Times New Roman" w:hAnsi="Times New Roman"/>
          <w:sz w:val="24"/>
          <w:szCs w:val="24"/>
          <w:lang w:eastAsia="pl-PL"/>
        </w:rPr>
        <w:t xml:space="preserve"> na określoną godzinę i </w:t>
      </w:r>
      <w:r w:rsidR="007C208F">
        <w:rPr>
          <w:rFonts w:ascii="Times New Roman" w:hAnsi="Times New Roman"/>
          <w:sz w:val="24"/>
          <w:szCs w:val="24"/>
          <w:lang w:eastAsia="pl-PL"/>
        </w:rPr>
        <w:t xml:space="preserve">jakoby </w:t>
      </w:r>
      <w:r w:rsidR="005301AC">
        <w:rPr>
          <w:rFonts w:ascii="Times New Roman" w:hAnsi="Times New Roman"/>
          <w:sz w:val="24"/>
          <w:szCs w:val="24"/>
          <w:lang w:eastAsia="pl-PL"/>
        </w:rPr>
        <w:t>z tym samym porządkiem obrad.</w:t>
      </w:r>
      <w:r w:rsidR="007C208F">
        <w:rPr>
          <w:rFonts w:ascii="Times New Roman" w:hAnsi="Times New Roman"/>
          <w:sz w:val="24"/>
          <w:szCs w:val="24"/>
          <w:lang w:eastAsia="pl-PL"/>
        </w:rPr>
        <w:t xml:space="preserve"> Nawet zresztą gdyby tak było, to ustalenia takie nie uchylają reguł ustalonych przepisami Kodeksu spółek handlowych o </w:t>
      </w:r>
      <w:r w:rsidR="006A1EE7">
        <w:rPr>
          <w:rFonts w:ascii="Times New Roman" w:hAnsi="Times New Roman"/>
          <w:sz w:val="24"/>
          <w:szCs w:val="24"/>
          <w:lang w:eastAsia="pl-PL"/>
        </w:rPr>
        <w:t>sposobie zwoływania zgromadzeń</w:t>
      </w:r>
      <w:r w:rsidR="007C208F">
        <w:rPr>
          <w:rFonts w:ascii="Times New Roman" w:hAnsi="Times New Roman"/>
          <w:sz w:val="24"/>
          <w:szCs w:val="24"/>
          <w:lang w:eastAsia="pl-PL"/>
        </w:rPr>
        <w:t xml:space="preserve"> wspólników.</w:t>
      </w:r>
    </w:p>
    <w:p w:rsidR="003738A2" w:rsidRDefault="003738A2" w:rsidP="00816654">
      <w:pPr>
        <w:jc w:val="both"/>
        <w:rPr>
          <w:rFonts w:ascii="Times New Roman" w:hAnsi="Times New Roman"/>
          <w:sz w:val="24"/>
          <w:szCs w:val="24"/>
          <w:lang w:eastAsia="pl-PL"/>
        </w:rPr>
      </w:pPr>
      <w:r>
        <w:rPr>
          <w:rFonts w:ascii="Times New Roman" w:hAnsi="Times New Roman"/>
          <w:sz w:val="24"/>
          <w:szCs w:val="24"/>
          <w:lang w:eastAsia="pl-PL"/>
        </w:rPr>
        <w:t>Pełnomocnik pozwanej oświadcza:</w:t>
      </w:r>
    </w:p>
    <w:p w:rsidR="00467DC3" w:rsidRDefault="003738A2" w:rsidP="006933A8">
      <w:pPr>
        <w:jc w:val="both"/>
        <w:rPr>
          <w:rFonts w:ascii="Times New Roman" w:hAnsi="Times New Roman"/>
          <w:sz w:val="24"/>
          <w:szCs w:val="24"/>
          <w:lang w:eastAsia="pl-PL"/>
        </w:rPr>
      </w:pPr>
      <w:r>
        <w:rPr>
          <w:rFonts w:ascii="Times New Roman" w:hAnsi="Times New Roman"/>
          <w:sz w:val="24"/>
          <w:szCs w:val="24"/>
          <w:lang w:eastAsia="pl-PL"/>
        </w:rPr>
        <w:t>To rzeczywiście były listy zwykłe. Zostały wysłane tak na wszelki wypadek, ponieważ wszyscy o wszystkim wiedzieli już w dniu 2 lutego 2015 r.</w:t>
      </w:r>
      <w:r w:rsidR="00B36780">
        <w:rPr>
          <w:rFonts w:ascii="Times New Roman" w:hAnsi="Times New Roman"/>
          <w:sz w:val="24"/>
          <w:szCs w:val="24"/>
          <w:lang w:eastAsia="pl-PL"/>
        </w:rPr>
        <w:t xml:space="preserve"> </w:t>
      </w:r>
      <w:r w:rsidR="00A74C80">
        <w:rPr>
          <w:rFonts w:ascii="Times New Roman" w:hAnsi="Times New Roman"/>
          <w:sz w:val="24"/>
          <w:szCs w:val="24"/>
          <w:lang w:eastAsia="pl-PL"/>
        </w:rPr>
        <w:t>W dalszym ciągu popieram wnioski dowodowe zgłoszone w odpowiedzi na pozew.</w:t>
      </w:r>
      <w:r w:rsidR="00143DDD">
        <w:rPr>
          <w:rFonts w:ascii="Times New Roman" w:hAnsi="Times New Roman"/>
          <w:sz w:val="24"/>
          <w:szCs w:val="24"/>
          <w:lang w:eastAsia="pl-PL"/>
        </w:rPr>
        <w:t xml:space="preserve"> Wyniki postępowania dowodowego przesądzą </w:t>
      </w:r>
      <w:r w:rsidR="00C27BC6">
        <w:rPr>
          <w:rFonts w:ascii="Times New Roman" w:hAnsi="Times New Roman"/>
          <w:sz w:val="24"/>
          <w:szCs w:val="24"/>
          <w:lang w:eastAsia="pl-PL"/>
        </w:rPr>
        <w:br/>
      </w:r>
      <w:r w:rsidR="00143DDD">
        <w:rPr>
          <w:rFonts w:ascii="Times New Roman" w:hAnsi="Times New Roman"/>
          <w:sz w:val="24"/>
          <w:szCs w:val="24"/>
          <w:lang w:eastAsia="pl-PL"/>
        </w:rPr>
        <w:t>o konieczności oddalenia powództwa.</w:t>
      </w:r>
    </w:p>
    <w:p w:rsidR="004448A1" w:rsidRPr="003B1ADB" w:rsidRDefault="004448A1" w:rsidP="006933A8">
      <w:pPr>
        <w:spacing w:after="0"/>
        <w:jc w:val="both"/>
        <w:rPr>
          <w:rFonts w:ascii="Times New Roman" w:hAnsi="Times New Roman"/>
          <w:b/>
          <w:sz w:val="24"/>
          <w:szCs w:val="24"/>
        </w:rPr>
      </w:pPr>
      <w:r w:rsidRPr="003B1ADB">
        <w:rPr>
          <w:rFonts w:ascii="Times New Roman" w:hAnsi="Times New Roman"/>
          <w:b/>
          <w:sz w:val="24"/>
          <w:szCs w:val="24"/>
        </w:rPr>
        <w:t>Sąd postanowił:</w:t>
      </w:r>
    </w:p>
    <w:p w:rsidR="00B36780" w:rsidRDefault="004448A1" w:rsidP="006933A8">
      <w:pPr>
        <w:numPr>
          <w:ilvl w:val="0"/>
          <w:numId w:val="5"/>
        </w:numPr>
        <w:spacing w:after="0"/>
        <w:jc w:val="both"/>
        <w:rPr>
          <w:rFonts w:ascii="Times New Roman" w:hAnsi="Times New Roman"/>
          <w:sz w:val="24"/>
          <w:szCs w:val="24"/>
        </w:rPr>
      </w:pPr>
      <w:r>
        <w:rPr>
          <w:rFonts w:ascii="Times New Roman" w:hAnsi="Times New Roman"/>
          <w:sz w:val="24"/>
          <w:szCs w:val="24"/>
        </w:rPr>
        <w:t>odroczyć rozprawę</w:t>
      </w:r>
      <w:r w:rsidR="00B36780">
        <w:rPr>
          <w:rFonts w:ascii="Times New Roman" w:hAnsi="Times New Roman"/>
          <w:sz w:val="24"/>
          <w:szCs w:val="24"/>
        </w:rPr>
        <w:t xml:space="preserve"> na </w:t>
      </w:r>
      <w:r w:rsidR="00B220B8">
        <w:rPr>
          <w:rFonts w:ascii="Times New Roman" w:hAnsi="Times New Roman"/>
          <w:sz w:val="24"/>
          <w:szCs w:val="24"/>
        </w:rPr>
        <w:t>17</w:t>
      </w:r>
      <w:r w:rsidR="00B36780">
        <w:rPr>
          <w:rFonts w:ascii="Times New Roman" w:hAnsi="Times New Roman"/>
          <w:sz w:val="24"/>
          <w:szCs w:val="24"/>
        </w:rPr>
        <w:t xml:space="preserve"> </w:t>
      </w:r>
      <w:r w:rsidR="00B220B8">
        <w:rPr>
          <w:rFonts w:ascii="Times New Roman" w:hAnsi="Times New Roman"/>
          <w:sz w:val="24"/>
          <w:szCs w:val="24"/>
        </w:rPr>
        <w:t>grudnia</w:t>
      </w:r>
      <w:r w:rsidR="00B36780">
        <w:rPr>
          <w:rFonts w:ascii="Times New Roman" w:hAnsi="Times New Roman"/>
          <w:sz w:val="24"/>
          <w:szCs w:val="24"/>
        </w:rPr>
        <w:t xml:space="preserve"> 2015 r.,</w:t>
      </w:r>
      <w:r w:rsidR="00F36B6E">
        <w:rPr>
          <w:rFonts w:ascii="Times New Roman" w:hAnsi="Times New Roman"/>
          <w:sz w:val="24"/>
          <w:szCs w:val="24"/>
        </w:rPr>
        <w:t xml:space="preserve"> godzina 9.00, sala 136,</w:t>
      </w:r>
    </w:p>
    <w:p w:rsidR="00B36780" w:rsidRDefault="00B36780" w:rsidP="006933A8">
      <w:pPr>
        <w:numPr>
          <w:ilvl w:val="0"/>
          <w:numId w:val="5"/>
        </w:numPr>
        <w:spacing w:after="0"/>
        <w:jc w:val="both"/>
        <w:rPr>
          <w:rFonts w:ascii="Times New Roman" w:hAnsi="Times New Roman"/>
          <w:sz w:val="24"/>
          <w:szCs w:val="24"/>
        </w:rPr>
      </w:pPr>
      <w:r>
        <w:rPr>
          <w:rFonts w:ascii="Times New Roman" w:hAnsi="Times New Roman"/>
          <w:sz w:val="24"/>
          <w:szCs w:val="24"/>
        </w:rPr>
        <w:t>obecni o terminie powiadomieni,</w:t>
      </w:r>
    </w:p>
    <w:p w:rsidR="00B36780" w:rsidRDefault="00B36780" w:rsidP="00C27BC6">
      <w:pPr>
        <w:numPr>
          <w:ilvl w:val="0"/>
          <w:numId w:val="5"/>
        </w:numPr>
        <w:spacing w:after="0"/>
        <w:ind w:left="714" w:hanging="357"/>
        <w:jc w:val="both"/>
        <w:rPr>
          <w:rFonts w:ascii="Times New Roman" w:hAnsi="Times New Roman"/>
          <w:sz w:val="24"/>
          <w:szCs w:val="24"/>
        </w:rPr>
      </w:pPr>
      <w:r>
        <w:rPr>
          <w:rFonts w:ascii="Times New Roman" w:hAnsi="Times New Roman"/>
          <w:sz w:val="24"/>
          <w:szCs w:val="24"/>
        </w:rPr>
        <w:t xml:space="preserve">na termin wezwać świadków Magdalenę Majewską z pozwu i Katarzynę Sołtys </w:t>
      </w:r>
      <w:r w:rsidR="00C27BC6">
        <w:rPr>
          <w:rFonts w:ascii="Times New Roman" w:hAnsi="Times New Roman"/>
          <w:sz w:val="24"/>
          <w:szCs w:val="24"/>
        </w:rPr>
        <w:br/>
      </w:r>
      <w:r>
        <w:rPr>
          <w:rFonts w:ascii="Times New Roman" w:hAnsi="Times New Roman"/>
          <w:sz w:val="24"/>
          <w:szCs w:val="24"/>
        </w:rPr>
        <w:t>z odpowiedzi na pozew,</w:t>
      </w:r>
    </w:p>
    <w:p w:rsidR="00B36780" w:rsidRDefault="00B36780" w:rsidP="00C27BC6">
      <w:pPr>
        <w:numPr>
          <w:ilvl w:val="0"/>
          <w:numId w:val="5"/>
        </w:numPr>
        <w:spacing w:after="0"/>
        <w:ind w:left="714" w:hanging="357"/>
        <w:jc w:val="both"/>
        <w:rPr>
          <w:rFonts w:ascii="Times New Roman" w:hAnsi="Times New Roman"/>
          <w:sz w:val="24"/>
          <w:szCs w:val="24"/>
        </w:rPr>
      </w:pPr>
      <w:r>
        <w:rPr>
          <w:rFonts w:ascii="Times New Roman" w:hAnsi="Times New Roman"/>
          <w:sz w:val="24"/>
          <w:szCs w:val="24"/>
        </w:rPr>
        <w:t xml:space="preserve">na </w:t>
      </w:r>
      <w:r w:rsidRPr="00143DDD">
        <w:rPr>
          <w:rFonts w:ascii="Times New Roman" w:hAnsi="Times New Roman"/>
          <w:sz w:val="24"/>
          <w:szCs w:val="24"/>
        </w:rPr>
        <w:t>termin wezwać Zbigniewa Chojnackiego</w:t>
      </w:r>
      <w:r w:rsidR="00825054" w:rsidRPr="00143DDD">
        <w:rPr>
          <w:rFonts w:ascii="Times New Roman" w:hAnsi="Times New Roman"/>
          <w:sz w:val="24"/>
          <w:szCs w:val="24"/>
        </w:rPr>
        <w:t>,</w:t>
      </w:r>
      <w:r w:rsidRPr="00143DDD">
        <w:rPr>
          <w:rFonts w:ascii="Times New Roman" w:hAnsi="Times New Roman"/>
          <w:sz w:val="24"/>
          <w:szCs w:val="24"/>
        </w:rPr>
        <w:t xml:space="preserve"> na adres pozwanej</w:t>
      </w:r>
      <w:r w:rsidR="00F36B6E" w:rsidRPr="00143DDD">
        <w:rPr>
          <w:rFonts w:ascii="Times New Roman" w:hAnsi="Times New Roman"/>
          <w:sz w:val="24"/>
          <w:szCs w:val="24"/>
        </w:rPr>
        <w:t>,</w:t>
      </w:r>
      <w:r w:rsidRPr="00143DDD">
        <w:rPr>
          <w:rFonts w:ascii="Times New Roman" w:hAnsi="Times New Roman"/>
          <w:sz w:val="24"/>
          <w:szCs w:val="24"/>
        </w:rPr>
        <w:t xml:space="preserve"> celem </w:t>
      </w:r>
      <w:r w:rsidR="00825054" w:rsidRPr="00143DDD">
        <w:rPr>
          <w:rFonts w:ascii="Times New Roman" w:hAnsi="Times New Roman"/>
          <w:sz w:val="24"/>
          <w:szCs w:val="24"/>
        </w:rPr>
        <w:t xml:space="preserve">przesłuchania </w:t>
      </w:r>
      <w:r w:rsidR="00C27BC6">
        <w:rPr>
          <w:rFonts w:ascii="Times New Roman" w:hAnsi="Times New Roman"/>
          <w:sz w:val="24"/>
          <w:szCs w:val="24"/>
        </w:rPr>
        <w:br/>
      </w:r>
      <w:r w:rsidR="00143DDD" w:rsidRPr="00143DDD">
        <w:rPr>
          <w:rFonts w:ascii="Times New Roman" w:hAnsi="Times New Roman"/>
          <w:sz w:val="24"/>
          <w:szCs w:val="24"/>
        </w:rPr>
        <w:t>w charakterze strony pozwanej</w:t>
      </w:r>
      <w:r w:rsidR="00784C02" w:rsidRPr="00B32786">
        <w:rPr>
          <w:rFonts w:ascii="Times New Roman" w:hAnsi="Times New Roman"/>
          <w:sz w:val="24"/>
          <w:szCs w:val="24"/>
        </w:rPr>
        <w:t>,</w:t>
      </w:r>
      <w:r w:rsidRPr="00784C02">
        <w:rPr>
          <w:rFonts w:ascii="Times New Roman" w:hAnsi="Times New Roman"/>
          <w:color w:val="FF0000"/>
          <w:sz w:val="24"/>
          <w:szCs w:val="24"/>
        </w:rPr>
        <w:t xml:space="preserve"> </w:t>
      </w:r>
      <w:r w:rsidRPr="00143DDD">
        <w:rPr>
          <w:rFonts w:ascii="Times New Roman" w:hAnsi="Times New Roman"/>
          <w:sz w:val="24"/>
          <w:szCs w:val="24"/>
        </w:rPr>
        <w:t xml:space="preserve">pod rygorem pominięcia zeznań </w:t>
      </w:r>
      <w:r w:rsidR="006A1EE7" w:rsidRPr="00143DDD">
        <w:rPr>
          <w:rFonts w:ascii="Times New Roman" w:hAnsi="Times New Roman"/>
          <w:sz w:val="24"/>
          <w:szCs w:val="24"/>
        </w:rPr>
        <w:t xml:space="preserve">strony </w:t>
      </w:r>
      <w:r w:rsidRPr="00143DDD">
        <w:rPr>
          <w:rFonts w:ascii="Times New Roman" w:hAnsi="Times New Roman"/>
          <w:sz w:val="24"/>
          <w:szCs w:val="24"/>
        </w:rPr>
        <w:t>pozwanej,</w:t>
      </w:r>
    </w:p>
    <w:p w:rsidR="00784C02" w:rsidRPr="006933A8" w:rsidRDefault="00B36780" w:rsidP="00C27BC6">
      <w:pPr>
        <w:numPr>
          <w:ilvl w:val="0"/>
          <w:numId w:val="5"/>
        </w:numPr>
        <w:spacing w:after="0"/>
        <w:ind w:left="714" w:hanging="357"/>
        <w:jc w:val="both"/>
        <w:rPr>
          <w:rFonts w:ascii="Times New Roman" w:hAnsi="Times New Roman"/>
          <w:sz w:val="24"/>
          <w:szCs w:val="24"/>
        </w:rPr>
      </w:pPr>
      <w:r>
        <w:rPr>
          <w:rFonts w:ascii="Times New Roman" w:hAnsi="Times New Roman"/>
          <w:sz w:val="24"/>
          <w:szCs w:val="24"/>
        </w:rPr>
        <w:t>powódka zobowiązana do osobistego st</w:t>
      </w:r>
      <w:r w:rsidR="00825054">
        <w:rPr>
          <w:rFonts w:ascii="Times New Roman" w:hAnsi="Times New Roman"/>
          <w:sz w:val="24"/>
          <w:szCs w:val="24"/>
        </w:rPr>
        <w:t>awiennictwa celem przesłuchania</w:t>
      </w:r>
      <w:r w:rsidR="00B32786">
        <w:rPr>
          <w:rFonts w:ascii="Times New Roman" w:hAnsi="Times New Roman"/>
          <w:sz w:val="24"/>
          <w:szCs w:val="24"/>
        </w:rPr>
        <w:t xml:space="preserve"> w charakterze strony</w:t>
      </w:r>
      <w:r w:rsidR="00784C02" w:rsidRPr="00B32786">
        <w:rPr>
          <w:rFonts w:ascii="Times New Roman" w:hAnsi="Times New Roman"/>
          <w:sz w:val="24"/>
          <w:szCs w:val="24"/>
        </w:rPr>
        <w:t>,</w:t>
      </w:r>
      <w:r w:rsidR="00B32786">
        <w:rPr>
          <w:rFonts w:ascii="Times New Roman" w:hAnsi="Times New Roman"/>
          <w:sz w:val="24"/>
          <w:szCs w:val="24"/>
        </w:rPr>
        <w:t xml:space="preserve"> </w:t>
      </w:r>
      <w:r>
        <w:rPr>
          <w:rFonts w:ascii="Times New Roman" w:hAnsi="Times New Roman"/>
          <w:sz w:val="24"/>
          <w:szCs w:val="24"/>
        </w:rPr>
        <w:t>pod ry</w:t>
      </w:r>
      <w:r w:rsidR="00524ED3">
        <w:rPr>
          <w:rFonts w:ascii="Times New Roman" w:hAnsi="Times New Roman"/>
          <w:sz w:val="24"/>
          <w:szCs w:val="24"/>
        </w:rPr>
        <w:t>gorem pominięcia zeznań powódki.</w:t>
      </w:r>
    </w:p>
    <w:p w:rsidR="006933A8" w:rsidRDefault="006933A8" w:rsidP="00816654">
      <w:pPr>
        <w:jc w:val="both"/>
        <w:rPr>
          <w:rFonts w:ascii="Times New Roman" w:hAnsi="Times New Roman"/>
          <w:sz w:val="24"/>
          <w:szCs w:val="24"/>
        </w:rPr>
      </w:pPr>
    </w:p>
    <w:p w:rsidR="00F36B6E" w:rsidRDefault="004448A1" w:rsidP="00816654">
      <w:pPr>
        <w:jc w:val="both"/>
        <w:rPr>
          <w:rFonts w:ascii="Times New Roman" w:hAnsi="Times New Roman"/>
          <w:sz w:val="24"/>
          <w:szCs w:val="24"/>
        </w:rPr>
      </w:pPr>
      <w:r>
        <w:rPr>
          <w:rFonts w:ascii="Times New Roman" w:hAnsi="Times New Roman"/>
          <w:sz w:val="24"/>
          <w:szCs w:val="24"/>
        </w:rPr>
        <w:t>Posiedzenie zakończono o godz</w:t>
      </w:r>
      <w:r w:rsidRPr="00C27BC6">
        <w:rPr>
          <w:rFonts w:ascii="Times New Roman" w:hAnsi="Times New Roman"/>
          <w:sz w:val="24"/>
          <w:szCs w:val="24"/>
        </w:rPr>
        <w:t>. 1</w:t>
      </w:r>
      <w:r w:rsidR="00F36B6E" w:rsidRPr="00C27BC6">
        <w:rPr>
          <w:rFonts w:ascii="Times New Roman" w:hAnsi="Times New Roman"/>
          <w:sz w:val="24"/>
          <w:szCs w:val="24"/>
        </w:rPr>
        <w:t>0</w:t>
      </w:r>
      <w:r w:rsidRPr="00C27BC6">
        <w:rPr>
          <w:rFonts w:ascii="Times New Roman" w:hAnsi="Times New Roman"/>
          <w:sz w:val="24"/>
          <w:szCs w:val="24"/>
        </w:rPr>
        <w:t>.</w:t>
      </w:r>
      <w:r w:rsidR="006A1EE7" w:rsidRPr="00C27BC6">
        <w:rPr>
          <w:rFonts w:ascii="Times New Roman" w:hAnsi="Times New Roman"/>
          <w:sz w:val="24"/>
          <w:szCs w:val="24"/>
        </w:rPr>
        <w:t>5</w:t>
      </w:r>
      <w:r w:rsidR="00F36B6E" w:rsidRPr="00C27BC6">
        <w:rPr>
          <w:rFonts w:ascii="Times New Roman" w:hAnsi="Times New Roman"/>
          <w:sz w:val="24"/>
          <w:szCs w:val="24"/>
        </w:rPr>
        <w:t>5</w:t>
      </w:r>
    </w:p>
    <w:p w:rsidR="006933A8" w:rsidRDefault="006933A8" w:rsidP="00816654">
      <w:pPr>
        <w:jc w:val="both"/>
        <w:rPr>
          <w:rFonts w:ascii="Times New Roman" w:hAnsi="Times New Roman"/>
          <w:sz w:val="24"/>
          <w:szCs w:val="24"/>
        </w:rPr>
      </w:pPr>
    </w:p>
    <w:p w:rsidR="004448A1" w:rsidRDefault="004448A1" w:rsidP="00F116CC">
      <w:pPr>
        <w:spacing w:after="0" w:line="240" w:lineRule="auto"/>
        <w:jc w:val="both"/>
        <w:rPr>
          <w:rFonts w:ascii="Times New Roman" w:hAnsi="Times New Roman"/>
          <w:sz w:val="24"/>
          <w:szCs w:val="24"/>
        </w:rPr>
      </w:pPr>
      <w:r>
        <w:rPr>
          <w:rFonts w:ascii="Times New Roman" w:hAnsi="Times New Roman"/>
          <w:sz w:val="24"/>
          <w:szCs w:val="24"/>
        </w:rPr>
        <w:t xml:space="preserve">                Protokolant:</w:t>
      </w:r>
      <w:r w:rsidRPr="00F116C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Przewodniczący:</w:t>
      </w:r>
    </w:p>
    <w:p w:rsidR="004448A1" w:rsidRDefault="00F36B6E" w:rsidP="00F116CC">
      <w:pPr>
        <w:spacing w:after="0" w:line="240" w:lineRule="auto"/>
        <w:jc w:val="both"/>
        <w:rPr>
          <w:rFonts w:ascii="Times New Roman" w:hAnsi="Times New Roman"/>
          <w:sz w:val="24"/>
          <w:szCs w:val="24"/>
        </w:rPr>
      </w:pPr>
      <w:r>
        <w:rPr>
          <w:rFonts w:ascii="Times New Roman" w:hAnsi="Times New Roman"/>
          <w:sz w:val="24"/>
          <w:szCs w:val="24"/>
        </w:rPr>
        <w:t xml:space="preserve">         sekr. sąd. Piotr Bąbel</w:t>
      </w:r>
      <w:r w:rsidR="004448A1">
        <w:rPr>
          <w:rFonts w:ascii="Times New Roman" w:hAnsi="Times New Roman"/>
          <w:sz w:val="24"/>
          <w:szCs w:val="24"/>
        </w:rPr>
        <w:t xml:space="preserve"> </w:t>
      </w:r>
      <w:r w:rsidR="004448A1">
        <w:rPr>
          <w:rFonts w:ascii="Times New Roman" w:hAnsi="Times New Roman"/>
          <w:sz w:val="24"/>
          <w:szCs w:val="24"/>
        </w:rPr>
        <w:tab/>
      </w:r>
      <w:r w:rsidR="004448A1">
        <w:rPr>
          <w:rFonts w:ascii="Times New Roman" w:hAnsi="Times New Roman"/>
          <w:sz w:val="24"/>
          <w:szCs w:val="24"/>
        </w:rPr>
        <w:tab/>
      </w:r>
      <w:r w:rsidR="004448A1">
        <w:rPr>
          <w:rFonts w:ascii="Times New Roman" w:hAnsi="Times New Roman"/>
          <w:sz w:val="24"/>
          <w:szCs w:val="24"/>
        </w:rPr>
        <w:tab/>
      </w:r>
      <w:r w:rsidR="004448A1">
        <w:rPr>
          <w:rFonts w:ascii="Times New Roman" w:hAnsi="Times New Roman"/>
          <w:sz w:val="24"/>
          <w:szCs w:val="24"/>
        </w:rPr>
        <w:tab/>
        <w:t xml:space="preserve">  </w:t>
      </w:r>
      <w:r>
        <w:rPr>
          <w:rFonts w:ascii="Times New Roman" w:hAnsi="Times New Roman"/>
          <w:sz w:val="24"/>
          <w:szCs w:val="24"/>
        </w:rPr>
        <w:t xml:space="preserve">       </w:t>
      </w:r>
      <w:r w:rsidR="004448A1">
        <w:rPr>
          <w:rFonts w:ascii="Times New Roman" w:hAnsi="Times New Roman"/>
          <w:sz w:val="24"/>
          <w:szCs w:val="24"/>
        </w:rPr>
        <w:t xml:space="preserve">SSO </w:t>
      </w:r>
      <w:r>
        <w:rPr>
          <w:rFonts w:ascii="Times New Roman" w:hAnsi="Times New Roman"/>
          <w:sz w:val="24"/>
          <w:szCs w:val="24"/>
        </w:rPr>
        <w:t>Justyna Radkiewicz</w:t>
      </w:r>
    </w:p>
    <w:p w:rsidR="004448A1" w:rsidRDefault="004448A1" w:rsidP="00F116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4454E4">
        <w:rPr>
          <w:rFonts w:ascii="Times New Roman" w:hAnsi="Times New Roman"/>
          <w:i/>
          <w:sz w:val="24"/>
          <w:szCs w:val="24"/>
        </w:rPr>
        <w:t>(podpis)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454E4">
        <w:rPr>
          <w:rFonts w:ascii="Times New Roman" w:hAnsi="Times New Roman"/>
          <w:i/>
          <w:sz w:val="24"/>
          <w:szCs w:val="24"/>
        </w:rPr>
        <w:t xml:space="preserve">           (podpis)</w:t>
      </w:r>
    </w:p>
    <w:p w:rsidR="004448A1" w:rsidRDefault="004448A1" w:rsidP="00816654">
      <w:pPr>
        <w:jc w:val="both"/>
        <w:rPr>
          <w:rFonts w:ascii="Times New Roman" w:hAnsi="Times New Roman"/>
          <w:sz w:val="24"/>
          <w:szCs w:val="24"/>
        </w:rPr>
      </w:pPr>
    </w:p>
    <w:p w:rsidR="00F36B6E" w:rsidRDefault="00F36B6E" w:rsidP="00816654">
      <w:pPr>
        <w:jc w:val="both"/>
        <w:rPr>
          <w:rFonts w:ascii="Times New Roman" w:hAnsi="Times New Roman"/>
          <w:sz w:val="24"/>
          <w:szCs w:val="24"/>
        </w:rPr>
      </w:pPr>
    </w:p>
    <w:p w:rsidR="00467DC3" w:rsidRDefault="00467DC3" w:rsidP="00816654">
      <w:pPr>
        <w:jc w:val="both"/>
        <w:rPr>
          <w:rFonts w:ascii="Times New Roman" w:hAnsi="Times New Roman"/>
          <w:sz w:val="24"/>
          <w:szCs w:val="24"/>
        </w:rPr>
      </w:pPr>
    </w:p>
    <w:p w:rsidR="00467DC3" w:rsidRDefault="00467DC3" w:rsidP="00816654">
      <w:pPr>
        <w:jc w:val="both"/>
        <w:rPr>
          <w:rFonts w:ascii="Times New Roman" w:hAnsi="Times New Roman"/>
          <w:sz w:val="24"/>
          <w:szCs w:val="24"/>
        </w:rPr>
      </w:pPr>
    </w:p>
    <w:p w:rsidR="00467DC3" w:rsidRDefault="00467DC3" w:rsidP="00816654">
      <w:pPr>
        <w:jc w:val="both"/>
        <w:rPr>
          <w:rFonts w:ascii="Times New Roman" w:hAnsi="Times New Roman"/>
          <w:sz w:val="24"/>
          <w:szCs w:val="24"/>
        </w:rPr>
      </w:pPr>
    </w:p>
    <w:p w:rsidR="00F36B6E" w:rsidRDefault="00F36B6E" w:rsidP="00F36B6E">
      <w:pPr>
        <w:rPr>
          <w:rFonts w:ascii="Times New Roman" w:hAnsi="Times New Roman"/>
          <w:sz w:val="24"/>
          <w:szCs w:val="24"/>
        </w:rPr>
      </w:pPr>
      <w:r w:rsidRPr="00134ED8">
        <w:rPr>
          <w:rFonts w:ascii="Times New Roman" w:hAnsi="Times New Roman"/>
          <w:sz w:val="24"/>
          <w:szCs w:val="24"/>
        </w:rPr>
        <w:lastRenderedPageBreak/>
        <w:t xml:space="preserve">Sygn. akt </w:t>
      </w:r>
      <w:r>
        <w:rPr>
          <w:rFonts w:ascii="Times New Roman" w:hAnsi="Times New Roman"/>
          <w:sz w:val="24"/>
          <w:szCs w:val="24"/>
        </w:rPr>
        <w:t>XV</w:t>
      </w:r>
      <w:r w:rsidRPr="00134ED8">
        <w:rPr>
          <w:rFonts w:ascii="Times New Roman" w:hAnsi="Times New Roman"/>
          <w:sz w:val="24"/>
          <w:szCs w:val="24"/>
        </w:rPr>
        <w:t xml:space="preserve">I </w:t>
      </w:r>
      <w:r>
        <w:rPr>
          <w:rFonts w:ascii="Times New Roman" w:hAnsi="Times New Roman"/>
          <w:sz w:val="24"/>
          <w:szCs w:val="24"/>
        </w:rPr>
        <w:t>G</w:t>
      </w:r>
      <w:r w:rsidRPr="00134ED8">
        <w:rPr>
          <w:rFonts w:ascii="Times New Roman" w:hAnsi="Times New Roman"/>
          <w:sz w:val="24"/>
          <w:szCs w:val="24"/>
        </w:rPr>
        <w:t xml:space="preserve">C </w:t>
      </w:r>
      <w:r>
        <w:rPr>
          <w:rFonts w:ascii="Times New Roman" w:hAnsi="Times New Roman"/>
          <w:sz w:val="24"/>
          <w:szCs w:val="24"/>
        </w:rPr>
        <w:t>439/15</w:t>
      </w:r>
    </w:p>
    <w:p w:rsidR="00F36B6E" w:rsidRDefault="00F36B6E" w:rsidP="00C27BC6">
      <w:pPr>
        <w:spacing w:after="0"/>
        <w:jc w:val="center"/>
        <w:rPr>
          <w:rFonts w:ascii="Times New Roman" w:hAnsi="Times New Roman"/>
          <w:b/>
          <w:sz w:val="24"/>
          <w:szCs w:val="24"/>
        </w:rPr>
      </w:pPr>
      <w:r>
        <w:rPr>
          <w:rFonts w:ascii="Times New Roman" w:hAnsi="Times New Roman"/>
          <w:b/>
          <w:sz w:val="24"/>
          <w:szCs w:val="24"/>
        </w:rPr>
        <w:t>PROTOKÓŁ</w:t>
      </w:r>
    </w:p>
    <w:p w:rsidR="00F36B6E" w:rsidRDefault="00DE1B73" w:rsidP="00C27BC6">
      <w:pPr>
        <w:spacing w:after="0"/>
        <w:ind w:firstLine="708"/>
        <w:jc w:val="right"/>
        <w:rPr>
          <w:rFonts w:ascii="Times New Roman" w:hAnsi="Times New Roman"/>
          <w:sz w:val="24"/>
          <w:szCs w:val="24"/>
        </w:rPr>
      </w:pPr>
      <w:r>
        <w:rPr>
          <w:rFonts w:ascii="Times New Roman" w:hAnsi="Times New Roman"/>
          <w:sz w:val="24"/>
          <w:szCs w:val="24"/>
        </w:rPr>
        <w:t xml:space="preserve">Dnia </w:t>
      </w:r>
      <w:r w:rsidR="00B220B8">
        <w:rPr>
          <w:rFonts w:ascii="Times New Roman" w:hAnsi="Times New Roman"/>
          <w:sz w:val="24"/>
          <w:szCs w:val="24"/>
        </w:rPr>
        <w:t>17 grudnia</w:t>
      </w:r>
      <w:r w:rsidR="00F36B6E">
        <w:rPr>
          <w:rFonts w:ascii="Times New Roman" w:hAnsi="Times New Roman"/>
          <w:sz w:val="24"/>
          <w:szCs w:val="24"/>
        </w:rPr>
        <w:t xml:space="preserve"> 2015 r.</w:t>
      </w:r>
    </w:p>
    <w:p w:rsidR="00C27BC6" w:rsidRPr="00C27BC6" w:rsidRDefault="00C27BC6" w:rsidP="00C27BC6">
      <w:pPr>
        <w:spacing w:after="0"/>
        <w:ind w:firstLine="708"/>
        <w:jc w:val="right"/>
        <w:rPr>
          <w:rFonts w:ascii="Times New Roman" w:hAnsi="Times New Roman"/>
          <w:sz w:val="16"/>
          <w:szCs w:val="16"/>
        </w:rPr>
      </w:pPr>
    </w:p>
    <w:p w:rsidR="00F36B6E" w:rsidRPr="00134ED8" w:rsidRDefault="00F36B6E" w:rsidP="00C27BC6">
      <w:pPr>
        <w:spacing w:after="120"/>
        <w:rPr>
          <w:rFonts w:ascii="Times New Roman" w:hAnsi="Times New Roman"/>
          <w:sz w:val="24"/>
          <w:szCs w:val="24"/>
        </w:rPr>
      </w:pPr>
      <w:r>
        <w:rPr>
          <w:rFonts w:ascii="Times New Roman" w:hAnsi="Times New Roman"/>
          <w:sz w:val="24"/>
          <w:szCs w:val="24"/>
        </w:rPr>
        <w:t>Sąd Okręgowy w</w:t>
      </w:r>
      <w:r w:rsidRPr="00134ED8">
        <w:rPr>
          <w:rFonts w:ascii="Times New Roman" w:hAnsi="Times New Roman"/>
          <w:sz w:val="24"/>
          <w:szCs w:val="24"/>
        </w:rPr>
        <w:t xml:space="preserve"> W</w:t>
      </w:r>
      <w:r>
        <w:rPr>
          <w:rFonts w:ascii="Times New Roman" w:hAnsi="Times New Roman"/>
          <w:sz w:val="24"/>
          <w:szCs w:val="24"/>
        </w:rPr>
        <w:t>arszawie</w:t>
      </w:r>
      <w:r w:rsidRPr="00134ED8">
        <w:rPr>
          <w:rFonts w:ascii="Times New Roman" w:hAnsi="Times New Roman"/>
          <w:sz w:val="24"/>
          <w:szCs w:val="24"/>
        </w:rPr>
        <w:t xml:space="preserve">, </w:t>
      </w:r>
      <w:r>
        <w:rPr>
          <w:rFonts w:ascii="Times New Roman" w:hAnsi="Times New Roman"/>
          <w:sz w:val="24"/>
          <w:szCs w:val="24"/>
        </w:rPr>
        <w:t xml:space="preserve">XVI </w:t>
      </w:r>
      <w:r w:rsidRPr="00134ED8">
        <w:rPr>
          <w:rFonts w:ascii="Times New Roman" w:hAnsi="Times New Roman"/>
          <w:sz w:val="24"/>
          <w:szCs w:val="24"/>
        </w:rPr>
        <w:t xml:space="preserve">Wydział </w:t>
      </w:r>
      <w:r>
        <w:rPr>
          <w:rFonts w:ascii="Times New Roman" w:hAnsi="Times New Roman"/>
          <w:sz w:val="24"/>
          <w:szCs w:val="24"/>
        </w:rPr>
        <w:t>Gospodarczy</w:t>
      </w:r>
      <w:r w:rsidRPr="00134ED8">
        <w:rPr>
          <w:rFonts w:ascii="Times New Roman" w:hAnsi="Times New Roman"/>
          <w:sz w:val="24"/>
          <w:szCs w:val="24"/>
        </w:rPr>
        <w:t xml:space="preserve"> w składzie:</w:t>
      </w:r>
    </w:p>
    <w:p w:rsidR="00F36B6E" w:rsidRDefault="00F36B6E" w:rsidP="00C27BC6">
      <w:pPr>
        <w:spacing w:after="120"/>
        <w:jc w:val="both"/>
        <w:rPr>
          <w:rFonts w:ascii="Times New Roman" w:hAnsi="Times New Roman"/>
          <w:sz w:val="24"/>
          <w:szCs w:val="24"/>
        </w:rPr>
      </w:pPr>
      <w:r>
        <w:rPr>
          <w:rFonts w:ascii="Times New Roman" w:hAnsi="Times New Roman"/>
          <w:sz w:val="24"/>
          <w:szCs w:val="24"/>
        </w:rPr>
        <w:t>Przewodniczący: SSO Justyna Radkiewicz</w:t>
      </w:r>
    </w:p>
    <w:p w:rsidR="00F36B6E" w:rsidRDefault="00F36B6E" w:rsidP="00C27BC6">
      <w:pPr>
        <w:spacing w:after="120"/>
        <w:jc w:val="both"/>
        <w:rPr>
          <w:rFonts w:ascii="Times New Roman" w:hAnsi="Times New Roman"/>
          <w:sz w:val="24"/>
          <w:szCs w:val="24"/>
        </w:rPr>
      </w:pPr>
      <w:r>
        <w:rPr>
          <w:rFonts w:ascii="Times New Roman" w:hAnsi="Times New Roman"/>
          <w:sz w:val="24"/>
          <w:szCs w:val="24"/>
        </w:rPr>
        <w:t>Protokolant: sekr. sąd. Piotr Bąbel</w:t>
      </w:r>
    </w:p>
    <w:p w:rsidR="00A74C80" w:rsidRDefault="00F36B6E" w:rsidP="00C27BC6">
      <w:pPr>
        <w:spacing w:after="120"/>
        <w:jc w:val="both"/>
        <w:rPr>
          <w:rFonts w:ascii="Times New Roman" w:hAnsi="Times New Roman"/>
          <w:sz w:val="24"/>
          <w:szCs w:val="24"/>
        </w:rPr>
      </w:pPr>
      <w:r>
        <w:rPr>
          <w:rFonts w:ascii="Times New Roman" w:hAnsi="Times New Roman"/>
          <w:sz w:val="24"/>
          <w:szCs w:val="24"/>
        </w:rPr>
        <w:t xml:space="preserve">rozpoznał na rozprawie </w:t>
      </w:r>
    </w:p>
    <w:p w:rsidR="00F36B6E" w:rsidRDefault="00F36B6E" w:rsidP="00C27BC6">
      <w:pPr>
        <w:spacing w:after="120"/>
        <w:jc w:val="both"/>
        <w:rPr>
          <w:rFonts w:ascii="Times New Roman" w:hAnsi="Times New Roman"/>
          <w:sz w:val="24"/>
          <w:szCs w:val="24"/>
        </w:rPr>
      </w:pPr>
      <w:r>
        <w:rPr>
          <w:rFonts w:ascii="Times New Roman" w:hAnsi="Times New Roman"/>
          <w:sz w:val="24"/>
          <w:szCs w:val="24"/>
        </w:rPr>
        <w:t xml:space="preserve">w dniu </w:t>
      </w:r>
      <w:r w:rsidR="00B220B8">
        <w:rPr>
          <w:rFonts w:ascii="Times New Roman" w:hAnsi="Times New Roman"/>
          <w:sz w:val="24"/>
          <w:szCs w:val="24"/>
        </w:rPr>
        <w:t>17</w:t>
      </w:r>
      <w:r>
        <w:rPr>
          <w:rFonts w:ascii="Times New Roman" w:hAnsi="Times New Roman"/>
          <w:sz w:val="24"/>
          <w:szCs w:val="24"/>
        </w:rPr>
        <w:t xml:space="preserve"> </w:t>
      </w:r>
      <w:r w:rsidR="00B220B8">
        <w:rPr>
          <w:rFonts w:ascii="Times New Roman" w:hAnsi="Times New Roman"/>
          <w:sz w:val="24"/>
          <w:szCs w:val="24"/>
        </w:rPr>
        <w:t>grudnia</w:t>
      </w:r>
      <w:r>
        <w:rPr>
          <w:rFonts w:ascii="Times New Roman" w:hAnsi="Times New Roman"/>
          <w:sz w:val="24"/>
          <w:szCs w:val="24"/>
        </w:rPr>
        <w:t xml:space="preserve"> 2015 r. w Warszawie</w:t>
      </w:r>
    </w:p>
    <w:p w:rsidR="00F36B6E" w:rsidRDefault="00F36B6E" w:rsidP="00C27BC6">
      <w:pPr>
        <w:spacing w:after="120"/>
        <w:jc w:val="both"/>
        <w:rPr>
          <w:rFonts w:ascii="Times New Roman" w:hAnsi="Times New Roman"/>
          <w:sz w:val="24"/>
          <w:szCs w:val="24"/>
        </w:rPr>
      </w:pPr>
      <w:r>
        <w:rPr>
          <w:rFonts w:ascii="Times New Roman" w:hAnsi="Times New Roman"/>
          <w:sz w:val="24"/>
          <w:szCs w:val="24"/>
        </w:rPr>
        <w:t>sprawę z powództwa Renaty Pawlik</w:t>
      </w:r>
    </w:p>
    <w:p w:rsidR="00F36B6E" w:rsidRDefault="00F36B6E" w:rsidP="00C27BC6">
      <w:pPr>
        <w:spacing w:after="120"/>
        <w:jc w:val="both"/>
        <w:rPr>
          <w:rFonts w:ascii="Times New Roman" w:hAnsi="Times New Roman"/>
          <w:sz w:val="24"/>
          <w:szCs w:val="24"/>
        </w:rPr>
      </w:pPr>
      <w:r>
        <w:rPr>
          <w:rFonts w:ascii="Times New Roman" w:hAnsi="Times New Roman"/>
          <w:sz w:val="24"/>
          <w:szCs w:val="24"/>
        </w:rPr>
        <w:t>przeciwko Mikron spółce z ograniczoną odpowiedzialnością z siedzibą w Warszawie</w:t>
      </w:r>
    </w:p>
    <w:p w:rsidR="00F36B6E" w:rsidRDefault="00F36B6E" w:rsidP="00C27BC6">
      <w:pPr>
        <w:spacing w:after="120"/>
        <w:jc w:val="both"/>
        <w:rPr>
          <w:rFonts w:ascii="Times New Roman" w:hAnsi="Times New Roman"/>
          <w:sz w:val="24"/>
          <w:szCs w:val="24"/>
        </w:rPr>
      </w:pPr>
      <w:r>
        <w:rPr>
          <w:rFonts w:ascii="Times New Roman" w:hAnsi="Times New Roman"/>
          <w:sz w:val="24"/>
          <w:szCs w:val="24"/>
        </w:rPr>
        <w:t xml:space="preserve">o stwierdzenie nieważności uchwały </w:t>
      </w:r>
    </w:p>
    <w:p w:rsidR="00F36B6E" w:rsidRDefault="00F36B6E" w:rsidP="00F36B6E">
      <w:pPr>
        <w:jc w:val="both"/>
        <w:rPr>
          <w:rFonts w:ascii="Times New Roman" w:hAnsi="Times New Roman"/>
          <w:sz w:val="24"/>
          <w:szCs w:val="24"/>
        </w:rPr>
      </w:pPr>
      <w:r>
        <w:rPr>
          <w:rFonts w:ascii="Times New Roman" w:hAnsi="Times New Roman"/>
          <w:sz w:val="24"/>
          <w:szCs w:val="24"/>
        </w:rPr>
        <w:t>Posiedzenie rozpoczęto o godz. 9.00</w:t>
      </w:r>
    </w:p>
    <w:p w:rsidR="00F36B6E" w:rsidRDefault="00F36B6E" w:rsidP="00F36B6E">
      <w:pPr>
        <w:jc w:val="both"/>
        <w:rPr>
          <w:rFonts w:ascii="Times New Roman" w:hAnsi="Times New Roman"/>
          <w:sz w:val="24"/>
          <w:szCs w:val="24"/>
        </w:rPr>
      </w:pPr>
      <w:r>
        <w:rPr>
          <w:rFonts w:ascii="Times New Roman" w:hAnsi="Times New Roman"/>
          <w:sz w:val="24"/>
          <w:szCs w:val="24"/>
        </w:rPr>
        <w:t>Po wywołaniu sprawy stawili się:</w:t>
      </w:r>
    </w:p>
    <w:p w:rsidR="00F36B6E" w:rsidRPr="00F47A70" w:rsidRDefault="00825054" w:rsidP="00F36B6E">
      <w:pPr>
        <w:jc w:val="both"/>
        <w:rPr>
          <w:rFonts w:ascii="Times New Roman" w:hAnsi="Times New Roman"/>
          <w:sz w:val="24"/>
          <w:szCs w:val="24"/>
        </w:rPr>
      </w:pPr>
      <w:r w:rsidRPr="00F47A70">
        <w:rPr>
          <w:rFonts w:ascii="Times New Roman" w:hAnsi="Times New Roman"/>
          <w:sz w:val="24"/>
          <w:szCs w:val="24"/>
        </w:rPr>
        <w:t>p</w:t>
      </w:r>
      <w:r w:rsidR="00F36B6E" w:rsidRPr="00F47A70">
        <w:rPr>
          <w:rFonts w:ascii="Times New Roman" w:hAnsi="Times New Roman"/>
          <w:sz w:val="24"/>
          <w:szCs w:val="24"/>
        </w:rPr>
        <w:t>owódka osobiście, w imieniu pozwanej adw. Marcin Bi</w:t>
      </w:r>
      <w:r w:rsidR="00F47A70" w:rsidRPr="00F47A70">
        <w:rPr>
          <w:rFonts w:ascii="Times New Roman" w:hAnsi="Times New Roman"/>
          <w:sz w:val="24"/>
          <w:szCs w:val="24"/>
        </w:rPr>
        <w:t>eń, ustanowiony w sprawie oraz Prezes Z</w:t>
      </w:r>
      <w:r w:rsidR="00F36B6E" w:rsidRPr="00F47A70">
        <w:rPr>
          <w:rFonts w:ascii="Times New Roman" w:hAnsi="Times New Roman"/>
          <w:sz w:val="24"/>
          <w:szCs w:val="24"/>
        </w:rPr>
        <w:t>arządu pozwanej Zbigniew Chojnacki.</w:t>
      </w:r>
    </w:p>
    <w:p w:rsidR="00F36B6E" w:rsidRPr="00F47A70" w:rsidRDefault="00F36B6E" w:rsidP="00F36B6E">
      <w:pPr>
        <w:jc w:val="both"/>
        <w:rPr>
          <w:rFonts w:ascii="Times New Roman" w:hAnsi="Times New Roman"/>
          <w:sz w:val="24"/>
          <w:szCs w:val="24"/>
        </w:rPr>
      </w:pPr>
      <w:r w:rsidRPr="00F47A70">
        <w:rPr>
          <w:rFonts w:ascii="Times New Roman" w:hAnsi="Times New Roman"/>
          <w:sz w:val="24"/>
          <w:szCs w:val="24"/>
        </w:rPr>
        <w:t>Stawili się wezwani świadkowie Magdalena Majewska i Katarzyna Sołtys.</w:t>
      </w:r>
    </w:p>
    <w:p w:rsidR="00F36B6E" w:rsidRDefault="00F36B6E" w:rsidP="00F36B6E">
      <w:pPr>
        <w:jc w:val="both"/>
        <w:rPr>
          <w:rFonts w:ascii="Times New Roman" w:hAnsi="Times New Roman"/>
          <w:sz w:val="24"/>
          <w:szCs w:val="24"/>
        </w:rPr>
      </w:pPr>
      <w:r>
        <w:rPr>
          <w:rFonts w:ascii="Times New Roman" w:hAnsi="Times New Roman"/>
          <w:sz w:val="24"/>
          <w:szCs w:val="24"/>
        </w:rPr>
        <w:t>Przewodnicząca informuje, że przebieg rozprawy nie jest nagrywany z uwagi na awarię urządzeń rejestrujących dźwięk i obraz.</w:t>
      </w:r>
    </w:p>
    <w:p w:rsidR="004448A1" w:rsidRDefault="004448A1" w:rsidP="002D47BF">
      <w:pPr>
        <w:jc w:val="both"/>
        <w:rPr>
          <w:rFonts w:ascii="Times New Roman" w:hAnsi="Times New Roman"/>
          <w:sz w:val="24"/>
          <w:szCs w:val="24"/>
        </w:rPr>
      </w:pPr>
      <w:r>
        <w:rPr>
          <w:rFonts w:ascii="Times New Roman" w:hAnsi="Times New Roman"/>
          <w:sz w:val="24"/>
          <w:szCs w:val="24"/>
        </w:rPr>
        <w:t>Powód</w:t>
      </w:r>
      <w:r w:rsidR="00F36B6E">
        <w:rPr>
          <w:rFonts w:ascii="Times New Roman" w:hAnsi="Times New Roman"/>
          <w:sz w:val="24"/>
          <w:szCs w:val="24"/>
        </w:rPr>
        <w:t>ka</w:t>
      </w:r>
      <w:r>
        <w:rPr>
          <w:rFonts w:ascii="Times New Roman" w:hAnsi="Times New Roman"/>
          <w:sz w:val="24"/>
          <w:szCs w:val="24"/>
        </w:rPr>
        <w:t xml:space="preserve"> popiera powództwo</w:t>
      </w:r>
      <w:r w:rsidR="00F36B6E">
        <w:rPr>
          <w:rFonts w:ascii="Times New Roman" w:hAnsi="Times New Roman"/>
          <w:sz w:val="24"/>
          <w:szCs w:val="24"/>
        </w:rPr>
        <w:t>.</w:t>
      </w:r>
    </w:p>
    <w:p w:rsidR="004448A1" w:rsidRDefault="004448A1" w:rsidP="002D47BF">
      <w:pPr>
        <w:jc w:val="both"/>
        <w:rPr>
          <w:rFonts w:ascii="Times New Roman" w:hAnsi="Times New Roman"/>
          <w:sz w:val="24"/>
          <w:szCs w:val="24"/>
        </w:rPr>
      </w:pPr>
      <w:r>
        <w:rPr>
          <w:rFonts w:ascii="Times New Roman" w:hAnsi="Times New Roman"/>
          <w:sz w:val="24"/>
          <w:szCs w:val="24"/>
        </w:rPr>
        <w:t>P</w:t>
      </w:r>
      <w:r w:rsidR="00F36B6E">
        <w:rPr>
          <w:rFonts w:ascii="Times New Roman" w:hAnsi="Times New Roman"/>
          <w:sz w:val="24"/>
          <w:szCs w:val="24"/>
        </w:rPr>
        <w:t>ełnomocnik p</w:t>
      </w:r>
      <w:r>
        <w:rPr>
          <w:rFonts w:ascii="Times New Roman" w:hAnsi="Times New Roman"/>
          <w:sz w:val="24"/>
          <w:szCs w:val="24"/>
        </w:rPr>
        <w:t>ozwan</w:t>
      </w:r>
      <w:r w:rsidR="00F36B6E">
        <w:rPr>
          <w:rFonts w:ascii="Times New Roman" w:hAnsi="Times New Roman"/>
          <w:sz w:val="24"/>
          <w:szCs w:val="24"/>
        </w:rPr>
        <w:t>ej wnosi o oddalenie</w:t>
      </w:r>
      <w:r>
        <w:rPr>
          <w:rFonts w:ascii="Times New Roman" w:hAnsi="Times New Roman"/>
          <w:sz w:val="24"/>
          <w:szCs w:val="24"/>
        </w:rPr>
        <w:t xml:space="preserve"> powództwa</w:t>
      </w:r>
      <w:r w:rsidR="00F36B6E">
        <w:rPr>
          <w:rFonts w:ascii="Times New Roman" w:hAnsi="Times New Roman"/>
          <w:sz w:val="24"/>
          <w:szCs w:val="24"/>
        </w:rPr>
        <w:t>.</w:t>
      </w:r>
    </w:p>
    <w:p w:rsidR="00F36B6E" w:rsidRDefault="00F36B6E" w:rsidP="002D47BF">
      <w:pPr>
        <w:jc w:val="both"/>
        <w:rPr>
          <w:rFonts w:ascii="Times New Roman" w:hAnsi="Times New Roman"/>
          <w:sz w:val="24"/>
          <w:szCs w:val="24"/>
        </w:rPr>
      </w:pPr>
      <w:r>
        <w:rPr>
          <w:rFonts w:ascii="Times New Roman" w:hAnsi="Times New Roman"/>
          <w:sz w:val="24"/>
          <w:szCs w:val="24"/>
        </w:rPr>
        <w:t xml:space="preserve">Przewodnicząca </w:t>
      </w:r>
      <w:r w:rsidR="001149CC">
        <w:rPr>
          <w:rFonts w:ascii="Times New Roman" w:hAnsi="Times New Roman"/>
          <w:sz w:val="24"/>
          <w:szCs w:val="24"/>
        </w:rPr>
        <w:t xml:space="preserve">informuje </w:t>
      </w:r>
      <w:r>
        <w:rPr>
          <w:rFonts w:ascii="Times New Roman" w:hAnsi="Times New Roman"/>
          <w:sz w:val="24"/>
          <w:szCs w:val="24"/>
        </w:rPr>
        <w:t>świadka Katarzynę Sołtys</w:t>
      </w:r>
      <w:r w:rsidR="001149CC">
        <w:rPr>
          <w:rFonts w:ascii="Times New Roman" w:hAnsi="Times New Roman"/>
          <w:sz w:val="24"/>
          <w:szCs w:val="24"/>
        </w:rPr>
        <w:t>, że na dzisiejszą rozprawę wezwana zost</w:t>
      </w:r>
      <w:r w:rsidR="00825054">
        <w:rPr>
          <w:rFonts w:ascii="Times New Roman" w:hAnsi="Times New Roman"/>
          <w:sz w:val="24"/>
          <w:szCs w:val="24"/>
        </w:rPr>
        <w:t>ała pomyłkowo i zwalnia świadka. Świadek opuszcza salę rozpraw.</w:t>
      </w:r>
    </w:p>
    <w:p w:rsidR="001149CC" w:rsidRDefault="001149CC" w:rsidP="001149CC">
      <w:pPr>
        <w:jc w:val="both"/>
        <w:rPr>
          <w:rFonts w:ascii="Times New Roman" w:hAnsi="Times New Roman"/>
          <w:sz w:val="24"/>
          <w:szCs w:val="24"/>
        </w:rPr>
      </w:pPr>
      <w:r w:rsidRPr="001149CC">
        <w:rPr>
          <w:rFonts w:ascii="Times New Roman" w:hAnsi="Times New Roman"/>
          <w:b/>
          <w:sz w:val="24"/>
          <w:szCs w:val="24"/>
        </w:rPr>
        <w:t>Sąd postanowił</w:t>
      </w:r>
      <w:r>
        <w:rPr>
          <w:rFonts w:ascii="Times New Roman" w:hAnsi="Times New Roman"/>
          <w:sz w:val="24"/>
          <w:szCs w:val="24"/>
        </w:rPr>
        <w:t xml:space="preserve"> dopuścić dowód z zeznań świadka Magdaleny Majewskiej </w:t>
      </w:r>
      <w:r w:rsidR="00C9562E">
        <w:rPr>
          <w:rFonts w:ascii="Times New Roman" w:hAnsi="Times New Roman"/>
          <w:sz w:val="24"/>
          <w:szCs w:val="24"/>
        </w:rPr>
        <w:t>na okoliczności wskazane w pozwie we wniosku dowodowym.</w:t>
      </w:r>
      <w:r>
        <w:rPr>
          <w:rFonts w:ascii="Times New Roman" w:hAnsi="Times New Roman"/>
          <w:sz w:val="24"/>
          <w:szCs w:val="24"/>
        </w:rPr>
        <w:t xml:space="preserve"> </w:t>
      </w:r>
    </w:p>
    <w:p w:rsidR="001149CC" w:rsidRDefault="00C9562E" w:rsidP="001149CC">
      <w:pPr>
        <w:jc w:val="both"/>
        <w:rPr>
          <w:rFonts w:ascii="Times New Roman" w:hAnsi="Times New Roman"/>
          <w:sz w:val="24"/>
          <w:szCs w:val="24"/>
        </w:rPr>
      </w:pPr>
      <w:r>
        <w:rPr>
          <w:rFonts w:ascii="Times New Roman" w:hAnsi="Times New Roman"/>
          <w:b/>
          <w:sz w:val="24"/>
          <w:szCs w:val="24"/>
        </w:rPr>
        <w:t>S</w:t>
      </w:r>
      <w:r w:rsidR="001149CC" w:rsidRPr="001149CC">
        <w:rPr>
          <w:rFonts w:ascii="Times New Roman" w:hAnsi="Times New Roman"/>
          <w:b/>
          <w:sz w:val="24"/>
          <w:szCs w:val="24"/>
        </w:rPr>
        <w:t>taje świadek Magdalena Majewska</w:t>
      </w:r>
      <w:r w:rsidR="001149CC">
        <w:rPr>
          <w:rFonts w:ascii="Times New Roman" w:hAnsi="Times New Roman"/>
          <w:sz w:val="24"/>
          <w:szCs w:val="24"/>
        </w:rPr>
        <w:t xml:space="preserve">, lat 48, księgowa, obca dla stron, </w:t>
      </w:r>
      <w:r w:rsidR="00B32786">
        <w:rPr>
          <w:rFonts w:ascii="Times New Roman" w:hAnsi="Times New Roman"/>
          <w:sz w:val="24"/>
          <w:szCs w:val="24"/>
        </w:rPr>
        <w:t xml:space="preserve">nie karana za składanie fałszywych zeznań, </w:t>
      </w:r>
      <w:r w:rsidR="001149CC">
        <w:rPr>
          <w:rFonts w:ascii="Times New Roman" w:hAnsi="Times New Roman"/>
          <w:sz w:val="24"/>
          <w:szCs w:val="24"/>
        </w:rPr>
        <w:t>pouczona o odpowiedzialności karnej</w:t>
      </w:r>
      <w:r w:rsidR="00B32786">
        <w:rPr>
          <w:rFonts w:ascii="Times New Roman" w:hAnsi="Times New Roman"/>
          <w:sz w:val="24"/>
          <w:szCs w:val="24"/>
        </w:rPr>
        <w:t xml:space="preserve"> za składanie fałszywych zeznań;</w:t>
      </w:r>
      <w:r w:rsidR="001149CC">
        <w:rPr>
          <w:rFonts w:ascii="Times New Roman" w:hAnsi="Times New Roman"/>
          <w:sz w:val="24"/>
          <w:szCs w:val="24"/>
        </w:rPr>
        <w:t xml:space="preserve"> Sąd sprawdził tożsamość świadka na podstawie okazanego dowodu osobistego; za zgodą stron bez składania przyrzeczenia świadek zeznaje:</w:t>
      </w:r>
    </w:p>
    <w:p w:rsidR="00467DC3" w:rsidRDefault="00A74C80" w:rsidP="001149CC">
      <w:pPr>
        <w:jc w:val="both"/>
        <w:rPr>
          <w:rFonts w:ascii="Times New Roman" w:hAnsi="Times New Roman"/>
          <w:sz w:val="24"/>
          <w:szCs w:val="24"/>
        </w:rPr>
      </w:pPr>
      <w:r>
        <w:rPr>
          <w:rFonts w:ascii="Times New Roman" w:hAnsi="Times New Roman"/>
          <w:sz w:val="24"/>
          <w:szCs w:val="24"/>
        </w:rPr>
        <w:t>Ja w spółce jestem księgową, ale jestem też wspólnikiem</w:t>
      </w:r>
      <w:r w:rsidR="00825054">
        <w:rPr>
          <w:rFonts w:ascii="Times New Roman" w:hAnsi="Times New Roman"/>
          <w:sz w:val="24"/>
          <w:szCs w:val="24"/>
        </w:rPr>
        <w:t xml:space="preserve"> i mam 5 % udziałów</w:t>
      </w:r>
      <w:r w:rsidR="00F47A70">
        <w:rPr>
          <w:rFonts w:ascii="Times New Roman" w:hAnsi="Times New Roman"/>
          <w:sz w:val="24"/>
          <w:szCs w:val="24"/>
        </w:rPr>
        <w:t>. Na około miesiąc przed Z</w:t>
      </w:r>
      <w:r>
        <w:rPr>
          <w:rFonts w:ascii="Times New Roman" w:hAnsi="Times New Roman"/>
          <w:sz w:val="24"/>
          <w:szCs w:val="24"/>
        </w:rPr>
        <w:t xml:space="preserve">gromadzeniem </w:t>
      </w:r>
      <w:r w:rsidR="00A275AF">
        <w:rPr>
          <w:rFonts w:ascii="Times New Roman" w:hAnsi="Times New Roman"/>
          <w:sz w:val="24"/>
          <w:szCs w:val="24"/>
        </w:rPr>
        <w:t xml:space="preserve">wyznaczonym na 2 </w:t>
      </w:r>
      <w:r>
        <w:rPr>
          <w:rFonts w:ascii="Times New Roman" w:hAnsi="Times New Roman"/>
          <w:sz w:val="24"/>
          <w:szCs w:val="24"/>
        </w:rPr>
        <w:t>lut</w:t>
      </w:r>
      <w:r w:rsidR="00A275AF">
        <w:rPr>
          <w:rFonts w:ascii="Times New Roman" w:hAnsi="Times New Roman"/>
          <w:sz w:val="24"/>
          <w:szCs w:val="24"/>
        </w:rPr>
        <w:t>ego</w:t>
      </w:r>
      <w:r>
        <w:rPr>
          <w:rFonts w:ascii="Times New Roman" w:hAnsi="Times New Roman"/>
          <w:sz w:val="24"/>
          <w:szCs w:val="24"/>
        </w:rPr>
        <w:t xml:space="preserve"> </w:t>
      </w:r>
      <w:r w:rsidR="00A275AF">
        <w:rPr>
          <w:rFonts w:ascii="Times New Roman" w:hAnsi="Times New Roman"/>
          <w:sz w:val="24"/>
          <w:szCs w:val="24"/>
        </w:rPr>
        <w:t xml:space="preserve">2015 r. </w:t>
      </w:r>
      <w:r>
        <w:rPr>
          <w:rFonts w:ascii="Times New Roman" w:hAnsi="Times New Roman"/>
          <w:sz w:val="24"/>
          <w:szCs w:val="24"/>
        </w:rPr>
        <w:t xml:space="preserve">były rozsyłane do wszystkich wspólników listy polecone. Ja też dostałam taki list. Tam było napisane to co zwykle w takich </w:t>
      </w:r>
      <w:r w:rsidR="00A275AF">
        <w:rPr>
          <w:rFonts w:ascii="Times New Roman" w:hAnsi="Times New Roman"/>
          <w:sz w:val="24"/>
          <w:szCs w:val="24"/>
        </w:rPr>
        <w:t>prz</w:t>
      </w:r>
      <w:r>
        <w:rPr>
          <w:rFonts w:ascii="Times New Roman" w:hAnsi="Times New Roman"/>
          <w:sz w:val="24"/>
          <w:szCs w:val="24"/>
        </w:rPr>
        <w:t xml:space="preserve">ypadkach, że będzie </w:t>
      </w:r>
      <w:r w:rsidR="00BC7FCC" w:rsidRPr="00B32786">
        <w:rPr>
          <w:rFonts w:ascii="Times New Roman" w:hAnsi="Times New Roman"/>
          <w:sz w:val="24"/>
          <w:szCs w:val="24"/>
        </w:rPr>
        <w:t>Z</w:t>
      </w:r>
      <w:r>
        <w:rPr>
          <w:rFonts w:ascii="Times New Roman" w:hAnsi="Times New Roman"/>
          <w:sz w:val="24"/>
          <w:szCs w:val="24"/>
        </w:rPr>
        <w:t>gromadzenie w siedzibie spółki w sali konferencyjnej</w:t>
      </w:r>
      <w:r w:rsidR="003E4D19">
        <w:rPr>
          <w:rFonts w:ascii="Times New Roman" w:hAnsi="Times New Roman"/>
          <w:sz w:val="24"/>
          <w:szCs w:val="24"/>
        </w:rPr>
        <w:t xml:space="preserve">, podana była godzina i data oraz porządek obrad. Spółka chciała kupić jedną nieruchomość i sprzedać inną </w:t>
      </w:r>
      <w:r w:rsidR="00C27BC6">
        <w:rPr>
          <w:rFonts w:ascii="Times New Roman" w:hAnsi="Times New Roman"/>
          <w:sz w:val="24"/>
          <w:szCs w:val="24"/>
        </w:rPr>
        <w:br/>
      </w:r>
      <w:r w:rsidR="003E4D19">
        <w:rPr>
          <w:rFonts w:ascii="Times New Roman" w:hAnsi="Times New Roman"/>
          <w:sz w:val="24"/>
          <w:szCs w:val="24"/>
        </w:rPr>
        <w:t xml:space="preserve">i mieliśmy podjąć uchwały o zgodzie na to nabycie i na to zbycie. W umowie </w:t>
      </w:r>
      <w:r w:rsidR="00825054">
        <w:rPr>
          <w:rFonts w:ascii="Times New Roman" w:hAnsi="Times New Roman"/>
          <w:sz w:val="24"/>
          <w:szCs w:val="24"/>
        </w:rPr>
        <w:t xml:space="preserve">naszej </w:t>
      </w:r>
      <w:r w:rsidR="003E4D19">
        <w:rPr>
          <w:rFonts w:ascii="Times New Roman" w:hAnsi="Times New Roman"/>
          <w:sz w:val="24"/>
          <w:szCs w:val="24"/>
        </w:rPr>
        <w:t xml:space="preserve">spółki </w:t>
      </w:r>
      <w:r w:rsidR="00467DC3">
        <w:rPr>
          <w:rFonts w:ascii="Times New Roman" w:hAnsi="Times New Roman"/>
          <w:sz w:val="24"/>
          <w:szCs w:val="24"/>
        </w:rPr>
        <w:br/>
      </w:r>
    </w:p>
    <w:p w:rsidR="00A74C80" w:rsidRDefault="00825054" w:rsidP="001149CC">
      <w:pPr>
        <w:jc w:val="both"/>
        <w:rPr>
          <w:rFonts w:ascii="Times New Roman" w:hAnsi="Times New Roman"/>
          <w:sz w:val="24"/>
          <w:szCs w:val="24"/>
        </w:rPr>
      </w:pPr>
      <w:r>
        <w:rPr>
          <w:rFonts w:ascii="Times New Roman" w:hAnsi="Times New Roman"/>
          <w:sz w:val="24"/>
          <w:szCs w:val="24"/>
        </w:rPr>
        <w:lastRenderedPageBreak/>
        <w:t xml:space="preserve">nie zmieniono zasady kodeksowej, że w takim przypadku niezbędna jest </w:t>
      </w:r>
      <w:r w:rsidR="003E4D19">
        <w:rPr>
          <w:rFonts w:ascii="Times New Roman" w:hAnsi="Times New Roman"/>
          <w:sz w:val="24"/>
          <w:szCs w:val="24"/>
        </w:rPr>
        <w:t xml:space="preserve">zgoda wspólników wyrażona w ich uchwale. </w:t>
      </w:r>
      <w:r>
        <w:rPr>
          <w:rFonts w:ascii="Times New Roman" w:hAnsi="Times New Roman"/>
          <w:sz w:val="24"/>
          <w:szCs w:val="24"/>
        </w:rPr>
        <w:t>Mam oczywiście na myśli Kodeks spółek handlowych</w:t>
      </w:r>
      <w:r w:rsidR="00A275AF">
        <w:rPr>
          <w:rFonts w:ascii="Times New Roman" w:hAnsi="Times New Roman"/>
          <w:sz w:val="24"/>
          <w:szCs w:val="24"/>
        </w:rPr>
        <w:t>. Wszystko miało</w:t>
      </w:r>
      <w:r w:rsidR="003E4D19">
        <w:rPr>
          <w:rFonts w:ascii="Times New Roman" w:hAnsi="Times New Roman"/>
          <w:sz w:val="24"/>
          <w:szCs w:val="24"/>
        </w:rPr>
        <w:t xml:space="preserve"> być </w:t>
      </w:r>
      <w:r w:rsidR="00A275AF">
        <w:rPr>
          <w:rFonts w:ascii="Times New Roman" w:hAnsi="Times New Roman"/>
          <w:sz w:val="24"/>
          <w:szCs w:val="24"/>
        </w:rPr>
        <w:t xml:space="preserve">na </w:t>
      </w:r>
      <w:r w:rsidR="00BC7FCC" w:rsidRPr="00B32786">
        <w:rPr>
          <w:rFonts w:ascii="Times New Roman" w:hAnsi="Times New Roman"/>
          <w:sz w:val="24"/>
          <w:szCs w:val="24"/>
        </w:rPr>
        <w:t>Z</w:t>
      </w:r>
      <w:r w:rsidR="00A275AF">
        <w:rPr>
          <w:rFonts w:ascii="Times New Roman" w:hAnsi="Times New Roman"/>
          <w:sz w:val="24"/>
          <w:szCs w:val="24"/>
        </w:rPr>
        <w:t xml:space="preserve">gromadzeniu </w:t>
      </w:r>
      <w:r w:rsidR="003E4D19">
        <w:rPr>
          <w:rFonts w:ascii="Times New Roman" w:hAnsi="Times New Roman"/>
          <w:sz w:val="24"/>
          <w:szCs w:val="24"/>
        </w:rPr>
        <w:t>gruntownie przedyskutowane, bo t</w:t>
      </w:r>
      <w:r>
        <w:rPr>
          <w:rFonts w:ascii="Times New Roman" w:hAnsi="Times New Roman"/>
          <w:sz w:val="24"/>
          <w:szCs w:val="24"/>
        </w:rPr>
        <w:t>a</w:t>
      </w:r>
      <w:r w:rsidR="003E4D19">
        <w:rPr>
          <w:rFonts w:ascii="Times New Roman" w:hAnsi="Times New Roman"/>
          <w:sz w:val="24"/>
          <w:szCs w:val="24"/>
        </w:rPr>
        <w:t xml:space="preserve"> </w:t>
      </w:r>
      <w:r>
        <w:rPr>
          <w:rFonts w:ascii="Times New Roman" w:hAnsi="Times New Roman"/>
          <w:sz w:val="24"/>
          <w:szCs w:val="24"/>
        </w:rPr>
        <w:t>działka, która</w:t>
      </w:r>
      <w:r w:rsidR="003E4D19">
        <w:rPr>
          <w:rFonts w:ascii="Times New Roman" w:hAnsi="Times New Roman"/>
          <w:sz w:val="24"/>
          <w:szCs w:val="24"/>
        </w:rPr>
        <w:t xml:space="preserve"> miał</w:t>
      </w:r>
      <w:r>
        <w:rPr>
          <w:rFonts w:ascii="Times New Roman" w:hAnsi="Times New Roman"/>
          <w:sz w:val="24"/>
          <w:szCs w:val="24"/>
        </w:rPr>
        <w:t>a być kupowana</w:t>
      </w:r>
      <w:r w:rsidR="00C27BC6">
        <w:rPr>
          <w:rFonts w:ascii="Times New Roman" w:hAnsi="Times New Roman"/>
          <w:sz w:val="24"/>
          <w:szCs w:val="24"/>
        </w:rPr>
        <w:t>,</w:t>
      </w:r>
      <w:r w:rsidR="003E4D19">
        <w:rPr>
          <w:rFonts w:ascii="Times New Roman" w:hAnsi="Times New Roman"/>
          <w:sz w:val="24"/>
          <w:szCs w:val="24"/>
        </w:rPr>
        <w:t xml:space="preserve"> miał</w:t>
      </w:r>
      <w:r>
        <w:rPr>
          <w:rFonts w:ascii="Times New Roman" w:hAnsi="Times New Roman"/>
          <w:sz w:val="24"/>
          <w:szCs w:val="24"/>
        </w:rPr>
        <w:t>a</w:t>
      </w:r>
      <w:r w:rsidR="003E4D19">
        <w:rPr>
          <w:rFonts w:ascii="Times New Roman" w:hAnsi="Times New Roman"/>
          <w:sz w:val="24"/>
          <w:szCs w:val="24"/>
        </w:rPr>
        <w:t xml:space="preserve"> pewne zaszłości. By</w:t>
      </w:r>
      <w:r>
        <w:rPr>
          <w:rFonts w:ascii="Times New Roman" w:hAnsi="Times New Roman"/>
          <w:sz w:val="24"/>
          <w:szCs w:val="24"/>
        </w:rPr>
        <w:t>ła groźba, że zgłoszą się po nią</w:t>
      </w:r>
      <w:r w:rsidR="003E4D19">
        <w:rPr>
          <w:rFonts w:ascii="Times New Roman" w:hAnsi="Times New Roman"/>
          <w:sz w:val="24"/>
          <w:szCs w:val="24"/>
        </w:rPr>
        <w:t xml:space="preserve"> byli właściciele, </w:t>
      </w:r>
      <w:r w:rsidR="00C27BC6">
        <w:rPr>
          <w:rFonts w:ascii="Times New Roman" w:hAnsi="Times New Roman"/>
          <w:sz w:val="24"/>
          <w:szCs w:val="24"/>
        </w:rPr>
        <w:br/>
      </w:r>
      <w:r w:rsidR="003E4D19">
        <w:rPr>
          <w:rFonts w:ascii="Times New Roman" w:hAnsi="Times New Roman"/>
          <w:sz w:val="24"/>
          <w:szCs w:val="24"/>
        </w:rPr>
        <w:t xml:space="preserve">a właściwie to ich wnuki. Ta działka została po drugiej wojnie zabrana właścicielom przez komunistyczne państwo i teraz ich </w:t>
      </w:r>
      <w:r w:rsidR="00740CF3">
        <w:rPr>
          <w:rFonts w:ascii="Times New Roman" w:hAnsi="Times New Roman"/>
          <w:sz w:val="24"/>
          <w:szCs w:val="24"/>
        </w:rPr>
        <w:t>spadkobiercy</w:t>
      </w:r>
      <w:r w:rsidR="003E4D19">
        <w:rPr>
          <w:rFonts w:ascii="Times New Roman" w:hAnsi="Times New Roman"/>
          <w:sz w:val="24"/>
          <w:szCs w:val="24"/>
        </w:rPr>
        <w:t xml:space="preserve"> podjęli starania</w:t>
      </w:r>
      <w:r w:rsidR="006C555B">
        <w:rPr>
          <w:rFonts w:ascii="Times New Roman" w:hAnsi="Times New Roman"/>
          <w:sz w:val="24"/>
          <w:szCs w:val="24"/>
        </w:rPr>
        <w:t xml:space="preserve"> o zwrot. Nasz radca prawny na Z</w:t>
      </w:r>
      <w:r w:rsidR="003E4D19">
        <w:rPr>
          <w:rFonts w:ascii="Times New Roman" w:hAnsi="Times New Roman"/>
          <w:sz w:val="24"/>
          <w:szCs w:val="24"/>
        </w:rPr>
        <w:t xml:space="preserve">gromadzeniu miał dokładnie przedstawić </w:t>
      </w:r>
      <w:r w:rsidR="00B32786">
        <w:rPr>
          <w:rFonts w:ascii="Times New Roman" w:hAnsi="Times New Roman"/>
          <w:sz w:val="24"/>
          <w:szCs w:val="24"/>
        </w:rPr>
        <w:t xml:space="preserve">sytuację </w:t>
      </w:r>
      <w:r w:rsidR="003E4D19">
        <w:rPr>
          <w:rFonts w:ascii="Times New Roman" w:hAnsi="Times New Roman"/>
          <w:sz w:val="24"/>
          <w:szCs w:val="24"/>
        </w:rPr>
        <w:t xml:space="preserve">prawną oraz wszelkie zagrożenia związane </w:t>
      </w:r>
      <w:r w:rsidR="00C27BC6">
        <w:rPr>
          <w:rFonts w:ascii="Times New Roman" w:hAnsi="Times New Roman"/>
          <w:sz w:val="24"/>
          <w:szCs w:val="24"/>
        </w:rPr>
        <w:br/>
      </w:r>
      <w:r w:rsidR="003E4D19">
        <w:rPr>
          <w:rFonts w:ascii="Times New Roman" w:hAnsi="Times New Roman"/>
          <w:sz w:val="24"/>
          <w:szCs w:val="24"/>
        </w:rPr>
        <w:t>z roszczeniami</w:t>
      </w:r>
      <w:r>
        <w:rPr>
          <w:rFonts w:ascii="Times New Roman" w:hAnsi="Times New Roman"/>
          <w:sz w:val="24"/>
          <w:szCs w:val="24"/>
        </w:rPr>
        <w:t xml:space="preserve"> spadkobierców</w:t>
      </w:r>
      <w:r w:rsidR="003E4D19">
        <w:rPr>
          <w:rFonts w:ascii="Times New Roman" w:hAnsi="Times New Roman"/>
          <w:sz w:val="24"/>
          <w:szCs w:val="24"/>
        </w:rPr>
        <w:t>, które miały być niewielkie, a nawet bez szans na p</w:t>
      </w:r>
      <w:r w:rsidR="005B5E7E">
        <w:rPr>
          <w:rFonts w:ascii="Times New Roman" w:hAnsi="Times New Roman"/>
          <w:sz w:val="24"/>
          <w:szCs w:val="24"/>
        </w:rPr>
        <w:t>owodzenie.</w:t>
      </w:r>
    </w:p>
    <w:p w:rsidR="005B5E7E" w:rsidRDefault="005B5E7E" w:rsidP="001149CC">
      <w:pPr>
        <w:jc w:val="both"/>
        <w:rPr>
          <w:rFonts w:ascii="Times New Roman" w:hAnsi="Times New Roman"/>
          <w:sz w:val="24"/>
          <w:szCs w:val="24"/>
        </w:rPr>
      </w:pPr>
      <w:r>
        <w:rPr>
          <w:rFonts w:ascii="Times New Roman" w:hAnsi="Times New Roman"/>
          <w:sz w:val="24"/>
          <w:szCs w:val="24"/>
        </w:rPr>
        <w:t>Ja powódkę zawsze podwożę swoim samochodem na zgromadzenia w spółce</w:t>
      </w:r>
      <w:r w:rsidR="00A275AF">
        <w:rPr>
          <w:rFonts w:ascii="Times New Roman" w:hAnsi="Times New Roman"/>
          <w:sz w:val="24"/>
          <w:szCs w:val="24"/>
        </w:rPr>
        <w:t>, a potem ją odwożę</w:t>
      </w:r>
      <w:r w:rsidR="00171B93">
        <w:rPr>
          <w:rFonts w:ascii="Times New Roman" w:hAnsi="Times New Roman"/>
          <w:sz w:val="24"/>
          <w:szCs w:val="24"/>
        </w:rPr>
        <w:t xml:space="preserve"> do domu</w:t>
      </w:r>
      <w:r w:rsidR="00A275AF">
        <w:rPr>
          <w:rFonts w:ascii="Times New Roman" w:hAnsi="Times New Roman"/>
          <w:sz w:val="24"/>
          <w:szCs w:val="24"/>
        </w:rPr>
        <w:t>. Lubię powódkę.</w:t>
      </w:r>
      <w:r>
        <w:rPr>
          <w:rFonts w:ascii="Times New Roman" w:hAnsi="Times New Roman"/>
          <w:sz w:val="24"/>
          <w:szCs w:val="24"/>
        </w:rPr>
        <w:t xml:space="preserve"> </w:t>
      </w:r>
      <w:r w:rsidR="00A275AF">
        <w:rPr>
          <w:rFonts w:ascii="Times New Roman" w:hAnsi="Times New Roman"/>
          <w:sz w:val="24"/>
          <w:szCs w:val="24"/>
        </w:rPr>
        <w:t>J</w:t>
      </w:r>
      <w:r>
        <w:rPr>
          <w:rFonts w:ascii="Times New Roman" w:hAnsi="Times New Roman"/>
          <w:sz w:val="24"/>
          <w:szCs w:val="24"/>
        </w:rPr>
        <w:t xml:space="preserve">a jestem wdową, jestem samotna i jak się z powódką spotkam, to ona zawsze dodaje mi otuchy. Wtedy w lutym jechałyśmy moim samochodem </w:t>
      </w:r>
      <w:r w:rsidR="00C27BC6">
        <w:rPr>
          <w:rFonts w:ascii="Times New Roman" w:hAnsi="Times New Roman"/>
          <w:sz w:val="24"/>
          <w:szCs w:val="24"/>
        </w:rPr>
        <w:br/>
      </w:r>
      <w:r>
        <w:rPr>
          <w:rFonts w:ascii="Times New Roman" w:hAnsi="Times New Roman"/>
          <w:sz w:val="24"/>
          <w:szCs w:val="24"/>
        </w:rPr>
        <w:t>w obie strony. Zgromadzenie się nie odbyło, bo wtedy były wichury i zerwało linie elektryczne. W czasie jazdy w obie strony dyskutowałyśmy o tej działce z roszczeniami. Powódka była przeciwnikiem kupowania jej przez spółkę</w:t>
      </w:r>
      <w:r w:rsidR="00171B93">
        <w:rPr>
          <w:rFonts w:ascii="Times New Roman" w:hAnsi="Times New Roman"/>
          <w:sz w:val="24"/>
          <w:szCs w:val="24"/>
        </w:rPr>
        <w:t>, bo bała się zagrożeń</w:t>
      </w:r>
      <w:r>
        <w:rPr>
          <w:rFonts w:ascii="Times New Roman" w:hAnsi="Times New Roman"/>
          <w:sz w:val="24"/>
          <w:szCs w:val="24"/>
        </w:rPr>
        <w:t xml:space="preserve"> związan</w:t>
      </w:r>
      <w:r w:rsidR="00171B93">
        <w:rPr>
          <w:rFonts w:ascii="Times New Roman" w:hAnsi="Times New Roman"/>
          <w:sz w:val="24"/>
          <w:szCs w:val="24"/>
        </w:rPr>
        <w:t xml:space="preserve">ych z kupowaniem działki obciążonej </w:t>
      </w:r>
      <w:r>
        <w:rPr>
          <w:rFonts w:ascii="Times New Roman" w:hAnsi="Times New Roman"/>
          <w:sz w:val="24"/>
          <w:szCs w:val="24"/>
        </w:rPr>
        <w:t>roszczeniami byłych właścicieli</w:t>
      </w:r>
      <w:r w:rsidR="00171B93">
        <w:rPr>
          <w:rFonts w:ascii="Times New Roman" w:hAnsi="Times New Roman"/>
          <w:sz w:val="24"/>
          <w:szCs w:val="24"/>
        </w:rPr>
        <w:t>.</w:t>
      </w:r>
    </w:p>
    <w:p w:rsidR="003420B5" w:rsidRDefault="00171B93" w:rsidP="001149CC">
      <w:pPr>
        <w:jc w:val="both"/>
        <w:rPr>
          <w:rFonts w:ascii="Times New Roman" w:hAnsi="Times New Roman"/>
          <w:sz w:val="24"/>
          <w:szCs w:val="24"/>
        </w:rPr>
      </w:pPr>
      <w:r>
        <w:rPr>
          <w:rFonts w:ascii="Times New Roman" w:hAnsi="Times New Roman"/>
          <w:sz w:val="24"/>
          <w:szCs w:val="24"/>
        </w:rPr>
        <w:t>Na pytanie powódki:</w:t>
      </w:r>
    </w:p>
    <w:p w:rsidR="00C15992" w:rsidRDefault="006C555B" w:rsidP="001149CC">
      <w:pPr>
        <w:jc w:val="both"/>
        <w:rPr>
          <w:rFonts w:ascii="Times New Roman" w:hAnsi="Times New Roman"/>
          <w:sz w:val="24"/>
          <w:szCs w:val="24"/>
        </w:rPr>
      </w:pPr>
      <w:r>
        <w:rPr>
          <w:rFonts w:ascii="Times New Roman" w:hAnsi="Times New Roman"/>
          <w:sz w:val="24"/>
          <w:szCs w:val="24"/>
        </w:rPr>
        <w:t>Ja przed Z</w:t>
      </w:r>
      <w:r w:rsidR="005B5E7E">
        <w:rPr>
          <w:rFonts w:ascii="Times New Roman" w:hAnsi="Times New Roman"/>
          <w:sz w:val="24"/>
          <w:szCs w:val="24"/>
        </w:rPr>
        <w:t>gromadzeniem marcowym nie dostał</w:t>
      </w:r>
      <w:r>
        <w:rPr>
          <w:rFonts w:ascii="Times New Roman" w:hAnsi="Times New Roman"/>
          <w:sz w:val="24"/>
          <w:szCs w:val="24"/>
        </w:rPr>
        <w:t>am żadnego listu na temat tego Z</w:t>
      </w:r>
      <w:r w:rsidR="005B5E7E">
        <w:rPr>
          <w:rFonts w:ascii="Times New Roman" w:hAnsi="Times New Roman"/>
          <w:sz w:val="24"/>
          <w:szCs w:val="24"/>
        </w:rPr>
        <w:t>gromadzenia. Miały być</w:t>
      </w:r>
      <w:r>
        <w:rPr>
          <w:rFonts w:ascii="Times New Roman" w:hAnsi="Times New Roman"/>
          <w:sz w:val="24"/>
          <w:szCs w:val="24"/>
        </w:rPr>
        <w:t xml:space="preserve"> rozsyłane zawiadomienia o tym Z</w:t>
      </w:r>
      <w:r w:rsidR="005B5E7E">
        <w:rPr>
          <w:rFonts w:ascii="Times New Roman" w:hAnsi="Times New Roman"/>
          <w:sz w:val="24"/>
          <w:szCs w:val="24"/>
        </w:rPr>
        <w:t>gromadzeniu</w:t>
      </w:r>
      <w:r>
        <w:rPr>
          <w:rFonts w:ascii="Times New Roman" w:hAnsi="Times New Roman"/>
          <w:sz w:val="24"/>
          <w:szCs w:val="24"/>
        </w:rPr>
        <w:t>, które miało się odbyć</w:t>
      </w:r>
      <w:r w:rsidR="005B5E7E">
        <w:rPr>
          <w:rFonts w:ascii="Times New Roman" w:hAnsi="Times New Roman"/>
          <w:sz w:val="24"/>
          <w:szCs w:val="24"/>
        </w:rPr>
        <w:t xml:space="preserve"> w dniu </w:t>
      </w:r>
      <w:r>
        <w:rPr>
          <w:rFonts w:ascii="Times New Roman" w:hAnsi="Times New Roman"/>
          <w:sz w:val="24"/>
          <w:szCs w:val="24"/>
        </w:rPr>
        <w:br/>
      </w:r>
      <w:r w:rsidR="005B5E7E">
        <w:rPr>
          <w:rFonts w:ascii="Times New Roman" w:hAnsi="Times New Roman"/>
          <w:sz w:val="24"/>
          <w:szCs w:val="24"/>
        </w:rPr>
        <w:t>3 marca</w:t>
      </w:r>
      <w:r w:rsidR="00B32786">
        <w:rPr>
          <w:rFonts w:ascii="Times New Roman" w:hAnsi="Times New Roman"/>
          <w:sz w:val="24"/>
          <w:szCs w:val="24"/>
        </w:rPr>
        <w:t xml:space="preserve"> 2015 r</w:t>
      </w:r>
      <w:r w:rsidR="005B5E7E">
        <w:rPr>
          <w:rFonts w:ascii="Times New Roman" w:hAnsi="Times New Roman"/>
          <w:sz w:val="24"/>
          <w:szCs w:val="24"/>
        </w:rPr>
        <w:t xml:space="preserve">. </w:t>
      </w:r>
      <w:r w:rsidR="008535B9">
        <w:rPr>
          <w:rFonts w:ascii="Times New Roman" w:hAnsi="Times New Roman"/>
          <w:sz w:val="24"/>
          <w:szCs w:val="24"/>
        </w:rPr>
        <w:t xml:space="preserve">Dla oszczędności </w:t>
      </w:r>
      <w:r>
        <w:rPr>
          <w:rFonts w:ascii="Times New Roman" w:hAnsi="Times New Roman"/>
          <w:sz w:val="24"/>
          <w:szCs w:val="24"/>
        </w:rPr>
        <w:t xml:space="preserve">zawiadomienia te </w:t>
      </w:r>
      <w:r w:rsidR="008535B9">
        <w:rPr>
          <w:rFonts w:ascii="Times New Roman" w:hAnsi="Times New Roman"/>
          <w:sz w:val="24"/>
          <w:szCs w:val="24"/>
        </w:rPr>
        <w:t>miały być wysyłane listami zwykłymi. Później w biurze słyszał</w:t>
      </w:r>
      <w:r>
        <w:rPr>
          <w:rFonts w:ascii="Times New Roman" w:hAnsi="Times New Roman"/>
          <w:sz w:val="24"/>
          <w:szCs w:val="24"/>
        </w:rPr>
        <w:t>am dyskusję na ten temat. Pani W</w:t>
      </w:r>
      <w:r w:rsidR="008535B9">
        <w:rPr>
          <w:rFonts w:ascii="Times New Roman" w:hAnsi="Times New Roman"/>
          <w:sz w:val="24"/>
          <w:szCs w:val="24"/>
        </w:rPr>
        <w:t xml:space="preserve">iceprezes powiedziała do </w:t>
      </w:r>
      <w:r>
        <w:rPr>
          <w:rFonts w:ascii="Times New Roman" w:hAnsi="Times New Roman"/>
          <w:sz w:val="24"/>
          <w:szCs w:val="24"/>
        </w:rPr>
        <w:t>P</w:t>
      </w:r>
      <w:r w:rsidR="00171B93">
        <w:rPr>
          <w:rFonts w:ascii="Times New Roman" w:hAnsi="Times New Roman"/>
          <w:sz w:val="24"/>
          <w:szCs w:val="24"/>
        </w:rPr>
        <w:t xml:space="preserve">ana </w:t>
      </w:r>
      <w:r>
        <w:rPr>
          <w:rFonts w:ascii="Times New Roman" w:hAnsi="Times New Roman"/>
          <w:sz w:val="24"/>
          <w:szCs w:val="24"/>
        </w:rPr>
        <w:t>P</w:t>
      </w:r>
      <w:r w:rsidR="008535B9">
        <w:rPr>
          <w:rFonts w:ascii="Times New Roman" w:hAnsi="Times New Roman"/>
          <w:sz w:val="24"/>
          <w:szCs w:val="24"/>
        </w:rPr>
        <w:t xml:space="preserve">rezesa, że przecież wszyscy wspólnicy byli w naszej siedzibie w dniu 2 lutego </w:t>
      </w:r>
      <w:r w:rsidR="00B32786">
        <w:rPr>
          <w:rFonts w:ascii="Times New Roman" w:hAnsi="Times New Roman"/>
          <w:sz w:val="24"/>
          <w:szCs w:val="24"/>
        </w:rPr>
        <w:t xml:space="preserve">2015 r. </w:t>
      </w:r>
      <w:r w:rsidR="00C27BC6">
        <w:rPr>
          <w:rFonts w:ascii="Times New Roman" w:hAnsi="Times New Roman"/>
          <w:sz w:val="24"/>
          <w:szCs w:val="24"/>
        </w:rPr>
        <w:br/>
      </w:r>
      <w:r w:rsidR="008535B9">
        <w:rPr>
          <w:rFonts w:ascii="Times New Roman" w:hAnsi="Times New Roman"/>
          <w:sz w:val="24"/>
          <w:szCs w:val="24"/>
        </w:rPr>
        <w:t>i wspólnie uzgodniono nowy termin, taki który pasował wszystkim, więc po co w ogóle wysyłać jakieś listy. Nie wiem</w:t>
      </w:r>
      <w:r>
        <w:rPr>
          <w:rFonts w:ascii="Times New Roman" w:hAnsi="Times New Roman"/>
          <w:sz w:val="24"/>
          <w:szCs w:val="24"/>
        </w:rPr>
        <w:t>,</w:t>
      </w:r>
      <w:r w:rsidR="008535B9">
        <w:rPr>
          <w:rFonts w:ascii="Times New Roman" w:hAnsi="Times New Roman"/>
          <w:sz w:val="24"/>
          <w:szCs w:val="24"/>
        </w:rPr>
        <w:t xml:space="preserve"> jaką w końcu podjęto decyzję, ale ja listu nie dostałam i z tego co wiem</w:t>
      </w:r>
      <w:r w:rsidR="00C27BC6">
        <w:rPr>
          <w:rFonts w:ascii="Times New Roman" w:hAnsi="Times New Roman"/>
          <w:sz w:val="24"/>
          <w:szCs w:val="24"/>
        </w:rPr>
        <w:t>,</w:t>
      </w:r>
      <w:r w:rsidR="008535B9">
        <w:rPr>
          <w:rFonts w:ascii="Times New Roman" w:hAnsi="Times New Roman"/>
          <w:sz w:val="24"/>
          <w:szCs w:val="24"/>
        </w:rPr>
        <w:t xml:space="preserve"> powódka </w:t>
      </w:r>
      <w:r>
        <w:rPr>
          <w:rFonts w:ascii="Times New Roman" w:hAnsi="Times New Roman"/>
          <w:sz w:val="24"/>
          <w:szCs w:val="24"/>
        </w:rPr>
        <w:t>przed marcowym terminem Z</w:t>
      </w:r>
      <w:r w:rsidR="00DB235A">
        <w:rPr>
          <w:rFonts w:ascii="Times New Roman" w:hAnsi="Times New Roman"/>
          <w:sz w:val="24"/>
          <w:szCs w:val="24"/>
        </w:rPr>
        <w:t xml:space="preserve">gromadzenia </w:t>
      </w:r>
      <w:r w:rsidR="008535B9">
        <w:rPr>
          <w:rFonts w:ascii="Times New Roman" w:hAnsi="Times New Roman"/>
          <w:sz w:val="24"/>
          <w:szCs w:val="24"/>
        </w:rPr>
        <w:t>też nie dostała.</w:t>
      </w:r>
      <w:r w:rsidR="00171B93">
        <w:rPr>
          <w:rFonts w:ascii="Times New Roman" w:hAnsi="Times New Roman"/>
          <w:sz w:val="24"/>
          <w:szCs w:val="24"/>
        </w:rPr>
        <w:t xml:space="preserve"> </w:t>
      </w:r>
      <w:r w:rsidR="008535B9">
        <w:rPr>
          <w:rFonts w:ascii="Times New Roman" w:hAnsi="Times New Roman"/>
          <w:sz w:val="24"/>
          <w:szCs w:val="24"/>
        </w:rPr>
        <w:t xml:space="preserve">Jak jechałyśmy </w:t>
      </w:r>
      <w:r w:rsidR="003420B5">
        <w:rPr>
          <w:rFonts w:ascii="Times New Roman" w:hAnsi="Times New Roman"/>
          <w:sz w:val="24"/>
          <w:szCs w:val="24"/>
        </w:rPr>
        <w:t xml:space="preserve">razem </w:t>
      </w:r>
      <w:r>
        <w:rPr>
          <w:rFonts w:ascii="Times New Roman" w:hAnsi="Times New Roman"/>
          <w:sz w:val="24"/>
          <w:szCs w:val="24"/>
        </w:rPr>
        <w:t>na Z</w:t>
      </w:r>
      <w:r w:rsidR="008535B9">
        <w:rPr>
          <w:rFonts w:ascii="Times New Roman" w:hAnsi="Times New Roman"/>
          <w:sz w:val="24"/>
          <w:szCs w:val="24"/>
        </w:rPr>
        <w:t>gromadzenie w dniu 3 marca</w:t>
      </w:r>
      <w:r w:rsidR="00B32786">
        <w:rPr>
          <w:rFonts w:ascii="Times New Roman" w:hAnsi="Times New Roman"/>
          <w:sz w:val="24"/>
          <w:szCs w:val="24"/>
        </w:rPr>
        <w:t xml:space="preserve"> 2015 r.</w:t>
      </w:r>
      <w:r w:rsidR="008535B9">
        <w:rPr>
          <w:rFonts w:ascii="Times New Roman" w:hAnsi="Times New Roman"/>
          <w:sz w:val="24"/>
          <w:szCs w:val="24"/>
        </w:rPr>
        <w:t xml:space="preserve">, to powódka przekazała mi nową informację, że głosowanie w sprawie tych nieruchomości musi być tajne. Pamiętam to dokładnie, </w:t>
      </w:r>
      <w:r>
        <w:rPr>
          <w:rFonts w:ascii="Times New Roman" w:hAnsi="Times New Roman"/>
          <w:sz w:val="24"/>
          <w:szCs w:val="24"/>
        </w:rPr>
        <w:t xml:space="preserve">bo byłam </w:t>
      </w:r>
      <w:r w:rsidR="00C27BC6">
        <w:rPr>
          <w:rFonts w:ascii="Times New Roman" w:hAnsi="Times New Roman"/>
          <w:sz w:val="24"/>
          <w:szCs w:val="24"/>
        </w:rPr>
        <w:br/>
      </w:r>
      <w:r>
        <w:rPr>
          <w:rFonts w:ascii="Times New Roman" w:hAnsi="Times New Roman"/>
          <w:sz w:val="24"/>
          <w:szCs w:val="24"/>
        </w:rPr>
        <w:t>z tego zadowolona. Na Z</w:t>
      </w:r>
      <w:r w:rsidR="008535B9">
        <w:rPr>
          <w:rFonts w:ascii="Times New Roman" w:hAnsi="Times New Roman"/>
          <w:sz w:val="24"/>
          <w:szCs w:val="24"/>
        </w:rPr>
        <w:t>gromadzeniu w dniu 3 marca</w:t>
      </w:r>
      <w:r w:rsidR="00B32786">
        <w:rPr>
          <w:rFonts w:ascii="Times New Roman" w:hAnsi="Times New Roman"/>
          <w:sz w:val="24"/>
          <w:szCs w:val="24"/>
        </w:rPr>
        <w:t xml:space="preserve"> 2015 r.</w:t>
      </w:r>
      <w:r w:rsidR="008535B9">
        <w:rPr>
          <w:rFonts w:ascii="Times New Roman" w:hAnsi="Times New Roman"/>
          <w:sz w:val="24"/>
          <w:szCs w:val="24"/>
        </w:rPr>
        <w:t xml:space="preserve"> powódka zażądała tajnego głosowania</w:t>
      </w:r>
      <w:r w:rsidR="00C15992">
        <w:rPr>
          <w:rFonts w:ascii="Times New Roman" w:hAnsi="Times New Roman"/>
          <w:sz w:val="24"/>
          <w:szCs w:val="24"/>
        </w:rPr>
        <w:t>.</w:t>
      </w:r>
    </w:p>
    <w:p w:rsidR="008535B9" w:rsidRDefault="003420B5" w:rsidP="001149CC">
      <w:pPr>
        <w:jc w:val="both"/>
        <w:rPr>
          <w:rFonts w:ascii="Times New Roman" w:hAnsi="Times New Roman"/>
          <w:sz w:val="24"/>
          <w:szCs w:val="24"/>
        </w:rPr>
      </w:pPr>
      <w:r>
        <w:rPr>
          <w:rFonts w:ascii="Times New Roman" w:hAnsi="Times New Roman"/>
          <w:sz w:val="24"/>
          <w:szCs w:val="24"/>
        </w:rPr>
        <w:t>W tym miejscu</w:t>
      </w:r>
      <w:r w:rsidR="00C15992">
        <w:rPr>
          <w:rFonts w:ascii="Times New Roman" w:hAnsi="Times New Roman"/>
          <w:sz w:val="24"/>
          <w:szCs w:val="24"/>
        </w:rPr>
        <w:t xml:space="preserve"> pełnomocnik pozwanej wnosi o odebranie od świadka przyrzeczenia.</w:t>
      </w:r>
    </w:p>
    <w:p w:rsidR="00C15992" w:rsidRDefault="00C15992" w:rsidP="001149CC">
      <w:pPr>
        <w:jc w:val="both"/>
        <w:rPr>
          <w:rFonts w:ascii="Times New Roman" w:hAnsi="Times New Roman"/>
          <w:sz w:val="24"/>
          <w:szCs w:val="24"/>
        </w:rPr>
      </w:pPr>
      <w:r>
        <w:rPr>
          <w:rFonts w:ascii="Times New Roman" w:hAnsi="Times New Roman"/>
          <w:sz w:val="24"/>
          <w:szCs w:val="24"/>
        </w:rPr>
        <w:t>Po złożeniu przyrzeczenia świadek dalej zeznaje:</w:t>
      </w:r>
    </w:p>
    <w:p w:rsidR="00C27BC6" w:rsidRDefault="00C15992" w:rsidP="001149CC">
      <w:pPr>
        <w:jc w:val="both"/>
        <w:rPr>
          <w:rFonts w:ascii="Times New Roman" w:hAnsi="Times New Roman"/>
          <w:sz w:val="24"/>
          <w:szCs w:val="24"/>
          <w:lang w:eastAsia="pl-PL"/>
        </w:rPr>
      </w:pPr>
      <w:r>
        <w:rPr>
          <w:rFonts w:ascii="Times New Roman" w:hAnsi="Times New Roman"/>
          <w:sz w:val="24"/>
          <w:szCs w:val="24"/>
        </w:rPr>
        <w:t>Zeznałam tak</w:t>
      </w:r>
      <w:r w:rsidR="00DB235A">
        <w:rPr>
          <w:rFonts w:ascii="Times New Roman" w:hAnsi="Times New Roman"/>
          <w:sz w:val="24"/>
          <w:szCs w:val="24"/>
        </w:rPr>
        <w:t xml:space="preserve"> przed chwilą</w:t>
      </w:r>
      <w:r>
        <w:rPr>
          <w:rFonts w:ascii="Times New Roman" w:hAnsi="Times New Roman"/>
          <w:sz w:val="24"/>
          <w:szCs w:val="24"/>
        </w:rPr>
        <w:t>, gdyż powódka mi mówiła, że zgłosiła żądanie</w:t>
      </w:r>
      <w:r w:rsidR="00740CF3">
        <w:rPr>
          <w:rFonts w:ascii="Times New Roman" w:hAnsi="Times New Roman"/>
          <w:sz w:val="24"/>
          <w:szCs w:val="24"/>
        </w:rPr>
        <w:t xml:space="preserve"> tajnego głosowania</w:t>
      </w:r>
      <w:r>
        <w:rPr>
          <w:rFonts w:ascii="Times New Roman" w:hAnsi="Times New Roman"/>
          <w:sz w:val="24"/>
          <w:szCs w:val="24"/>
        </w:rPr>
        <w:t>. Ja w tym momencie obrad dostałam telefon od swojej córki i tak naprawdę to nie słyszałam</w:t>
      </w:r>
      <w:r w:rsidR="006C555B">
        <w:rPr>
          <w:rFonts w:ascii="Times New Roman" w:hAnsi="Times New Roman"/>
          <w:sz w:val="24"/>
          <w:szCs w:val="24"/>
        </w:rPr>
        <w:t>,</w:t>
      </w:r>
      <w:r>
        <w:rPr>
          <w:rFonts w:ascii="Times New Roman" w:hAnsi="Times New Roman"/>
          <w:sz w:val="24"/>
          <w:szCs w:val="24"/>
        </w:rPr>
        <w:t xml:space="preserve"> co się wówczas działo. Na pewno powódka coś powiedziała o</w:t>
      </w:r>
      <w:r w:rsidR="00171B93">
        <w:rPr>
          <w:rFonts w:ascii="Times New Roman" w:hAnsi="Times New Roman"/>
          <w:sz w:val="24"/>
          <w:szCs w:val="24"/>
        </w:rPr>
        <w:t xml:space="preserve"> tej tajności i potem prowadząca</w:t>
      </w:r>
      <w:r w:rsidR="006C555B">
        <w:rPr>
          <w:rFonts w:ascii="Times New Roman" w:hAnsi="Times New Roman"/>
          <w:sz w:val="24"/>
          <w:szCs w:val="24"/>
        </w:rPr>
        <w:t xml:space="preserve"> Z</w:t>
      </w:r>
      <w:r>
        <w:rPr>
          <w:rFonts w:ascii="Times New Roman" w:hAnsi="Times New Roman"/>
          <w:sz w:val="24"/>
          <w:szCs w:val="24"/>
        </w:rPr>
        <w:t>gromadzenie coś przeczytał</w:t>
      </w:r>
      <w:r w:rsidR="00171B93">
        <w:rPr>
          <w:rFonts w:ascii="Times New Roman" w:hAnsi="Times New Roman"/>
          <w:sz w:val="24"/>
          <w:szCs w:val="24"/>
        </w:rPr>
        <w:t>a</w:t>
      </w:r>
      <w:r>
        <w:rPr>
          <w:rFonts w:ascii="Times New Roman" w:hAnsi="Times New Roman"/>
          <w:sz w:val="24"/>
          <w:szCs w:val="24"/>
        </w:rPr>
        <w:t xml:space="preserve"> zebranym, chyba czytał</w:t>
      </w:r>
      <w:r w:rsidR="00171B93">
        <w:rPr>
          <w:rFonts w:ascii="Times New Roman" w:hAnsi="Times New Roman"/>
          <w:sz w:val="24"/>
          <w:szCs w:val="24"/>
        </w:rPr>
        <w:t>a</w:t>
      </w:r>
      <w:r>
        <w:rPr>
          <w:rFonts w:ascii="Times New Roman" w:hAnsi="Times New Roman"/>
          <w:sz w:val="24"/>
          <w:szCs w:val="24"/>
        </w:rPr>
        <w:t xml:space="preserve"> fragment </w:t>
      </w:r>
      <w:r w:rsidR="00740CF3">
        <w:rPr>
          <w:rFonts w:ascii="Times New Roman" w:hAnsi="Times New Roman"/>
          <w:sz w:val="24"/>
          <w:szCs w:val="24"/>
        </w:rPr>
        <w:t>K</w:t>
      </w:r>
      <w:r>
        <w:rPr>
          <w:rFonts w:ascii="Times New Roman" w:hAnsi="Times New Roman"/>
          <w:sz w:val="24"/>
          <w:szCs w:val="24"/>
        </w:rPr>
        <w:t>odeksu</w:t>
      </w:r>
      <w:r w:rsidR="00DB235A">
        <w:rPr>
          <w:rFonts w:ascii="Times New Roman" w:hAnsi="Times New Roman"/>
          <w:sz w:val="24"/>
          <w:szCs w:val="24"/>
        </w:rPr>
        <w:t xml:space="preserve"> spółek han</w:t>
      </w:r>
      <w:r w:rsidR="00740CF3">
        <w:rPr>
          <w:rFonts w:ascii="Times New Roman" w:hAnsi="Times New Roman"/>
          <w:sz w:val="24"/>
          <w:szCs w:val="24"/>
        </w:rPr>
        <w:t>dlowych</w:t>
      </w:r>
      <w:r>
        <w:rPr>
          <w:rFonts w:ascii="Times New Roman" w:hAnsi="Times New Roman"/>
          <w:sz w:val="24"/>
          <w:szCs w:val="24"/>
        </w:rPr>
        <w:t>. Jak skończyłam rozmowę telefoniczną</w:t>
      </w:r>
      <w:r w:rsidR="00740CF3">
        <w:rPr>
          <w:rFonts w:ascii="Times New Roman" w:hAnsi="Times New Roman"/>
          <w:sz w:val="24"/>
          <w:szCs w:val="24"/>
        </w:rPr>
        <w:t>,</w:t>
      </w:r>
      <w:r>
        <w:rPr>
          <w:rFonts w:ascii="Times New Roman" w:hAnsi="Times New Roman"/>
          <w:sz w:val="24"/>
          <w:szCs w:val="24"/>
        </w:rPr>
        <w:t xml:space="preserve"> to już nie było o tym dalej mowy. Głosowanie było ostatecznie jawne.</w:t>
      </w:r>
      <w:r w:rsidR="009B0433" w:rsidRPr="009B0433">
        <w:rPr>
          <w:rFonts w:ascii="Times New Roman" w:hAnsi="Times New Roman"/>
          <w:sz w:val="24"/>
          <w:szCs w:val="24"/>
          <w:lang w:eastAsia="pl-PL"/>
        </w:rPr>
        <w:t xml:space="preserve"> </w:t>
      </w:r>
      <w:r w:rsidR="009B0433" w:rsidRPr="00465DD5">
        <w:rPr>
          <w:rFonts w:ascii="Times New Roman" w:hAnsi="Times New Roman"/>
          <w:sz w:val="24"/>
          <w:szCs w:val="24"/>
          <w:lang w:eastAsia="pl-PL"/>
        </w:rPr>
        <w:t xml:space="preserve">Powódka </w:t>
      </w:r>
      <w:r w:rsidR="009B0433">
        <w:rPr>
          <w:rFonts w:ascii="Times New Roman" w:hAnsi="Times New Roman"/>
          <w:sz w:val="24"/>
          <w:szCs w:val="24"/>
          <w:lang w:eastAsia="pl-PL"/>
        </w:rPr>
        <w:t>głosowała przeciwko uchwale nr 1,</w:t>
      </w:r>
      <w:r w:rsidR="00467CE1">
        <w:rPr>
          <w:rFonts w:ascii="Times New Roman" w:hAnsi="Times New Roman"/>
          <w:sz w:val="24"/>
          <w:szCs w:val="24"/>
          <w:lang w:eastAsia="pl-PL"/>
        </w:rPr>
        <w:t xml:space="preserve"> a po jej przyjęciu powiedziała</w:t>
      </w:r>
      <w:r w:rsidR="009B0433">
        <w:rPr>
          <w:rFonts w:ascii="Times New Roman" w:hAnsi="Times New Roman"/>
          <w:sz w:val="24"/>
          <w:szCs w:val="24"/>
          <w:lang w:eastAsia="pl-PL"/>
        </w:rPr>
        <w:t>, że zaskarży ją do sądu.</w:t>
      </w:r>
      <w:r w:rsidR="00467CE1">
        <w:rPr>
          <w:rFonts w:ascii="Times New Roman" w:hAnsi="Times New Roman"/>
          <w:sz w:val="24"/>
          <w:szCs w:val="24"/>
          <w:lang w:eastAsia="pl-PL"/>
        </w:rPr>
        <w:t xml:space="preserve"> </w:t>
      </w:r>
    </w:p>
    <w:p w:rsidR="003420B5" w:rsidRDefault="00467CE1" w:rsidP="001149CC">
      <w:pPr>
        <w:jc w:val="both"/>
        <w:rPr>
          <w:rFonts w:ascii="Times New Roman" w:hAnsi="Times New Roman"/>
          <w:sz w:val="24"/>
          <w:szCs w:val="24"/>
        </w:rPr>
      </w:pPr>
      <w:r>
        <w:rPr>
          <w:rFonts w:ascii="Times New Roman" w:hAnsi="Times New Roman"/>
          <w:sz w:val="24"/>
          <w:szCs w:val="24"/>
        </w:rPr>
        <w:t>Na pytania</w:t>
      </w:r>
      <w:r w:rsidR="00171B93">
        <w:rPr>
          <w:rFonts w:ascii="Times New Roman" w:hAnsi="Times New Roman"/>
          <w:sz w:val="24"/>
          <w:szCs w:val="24"/>
        </w:rPr>
        <w:t xml:space="preserve"> pełnomocnika pozwanej:</w:t>
      </w:r>
    </w:p>
    <w:p w:rsidR="00C15992" w:rsidRDefault="00467CE1" w:rsidP="001149CC">
      <w:pPr>
        <w:jc w:val="both"/>
        <w:rPr>
          <w:rFonts w:ascii="Times New Roman" w:hAnsi="Times New Roman"/>
          <w:sz w:val="24"/>
          <w:szCs w:val="24"/>
        </w:rPr>
      </w:pPr>
      <w:r>
        <w:rPr>
          <w:rFonts w:ascii="Times New Roman" w:hAnsi="Times New Roman"/>
          <w:sz w:val="24"/>
          <w:szCs w:val="24"/>
        </w:rPr>
        <w:t>Nie wiem</w:t>
      </w:r>
      <w:r w:rsidR="00171B93">
        <w:rPr>
          <w:rFonts w:ascii="Times New Roman" w:hAnsi="Times New Roman"/>
          <w:sz w:val="24"/>
          <w:szCs w:val="24"/>
        </w:rPr>
        <w:t>,</w:t>
      </w:r>
      <w:r>
        <w:rPr>
          <w:rFonts w:ascii="Times New Roman" w:hAnsi="Times New Roman"/>
          <w:sz w:val="24"/>
          <w:szCs w:val="24"/>
        </w:rPr>
        <w:t xml:space="preserve"> czy inni usłyszeli, że powódka zaskarży uchwałę do sądu. Ja to wyraźnie słyszałam</w:t>
      </w:r>
      <w:r w:rsidR="00171B93">
        <w:rPr>
          <w:rFonts w:ascii="Times New Roman" w:hAnsi="Times New Roman"/>
          <w:sz w:val="24"/>
          <w:szCs w:val="24"/>
        </w:rPr>
        <w:t xml:space="preserve">, </w:t>
      </w:r>
      <w:r w:rsidR="00AC5861" w:rsidRPr="00B32786">
        <w:rPr>
          <w:rFonts w:ascii="Times New Roman" w:hAnsi="Times New Roman"/>
          <w:sz w:val="24"/>
          <w:szCs w:val="24"/>
        </w:rPr>
        <w:t>bo</w:t>
      </w:r>
      <w:r w:rsidR="00AC5861">
        <w:rPr>
          <w:rFonts w:ascii="Times New Roman" w:hAnsi="Times New Roman"/>
          <w:sz w:val="24"/>
          <w:szCs w:val="24"/>
        </w:rPr>
        <w:t xml:space="preserve"> </w:t>
      </w:r>
      <w:r w:rsidR="00171B93">
        <w:rPr>
          <w:rFonts w:ascii="Times New Roman" w:hAnsi="Times New Roman"/>
          <w:sz w:val="24"/>
          <w:szCs w:val="24"/>
        </w:rPr>
        <w:t>siedziałyśmy obok siebie</w:t>
      </w:r>
      <w:r>
        <w:rPr>
          <w:rFonts w:ascii="Times New Roman" w:hAnsi="Times New Roman"/>
          <w:sz w:val="24"/>
          <w:szCs w:val="24"/>
        </w:rPr>
        <w:t xml:space="preserve">. </w:t>
      </w:r>
      <w:r w:rsidR="00C15992">
        <w:rPr>
          <w:rFonts w:ascii="Times New Roman" w:hAnsi="Times New Roman"/>
          <w:sz w:val="24"/>
          <w:szCs w:val="24"/>
        </w:rPr>
        <w:t xml:space="preserve">Wiem, że wcześniej toczyła się już inna sprawa wszczęta przez </w:t>
      </w:r>
      <w:r w:rsidR="00C15992">
        <w:rPr>
          <w:rFonts w:ascii="Times New Roman" w:hAnsi="Times New Roman"/>
          <w:sz w:val="24"/>
          <w:szCs w:val="24"/>
        </w:rPr>
        <w:lastRenderedPageBreak/>
        <w:t>powódkę przeciwko spółce i że powódka wygrała tę sprawę. Powódka chciała mnie w tamtej sprawie zgłosić na świadka, ale w końcu to nie nastąpiło, bo wyrok był zaoczny i nikogo nie przesłuchiwano. Cieszyłam się, że nie będę musiała zeznawać, bo to nic przyjemnego. W tamtej sprawie sytuacja była podobna do tej sprawy, chodziło także o uchwałę, którą powódka kwestionowała. Moim zdaniem</w:t>
      </w:r>
      <w:r w:rsidR="003420B5">
        <w:rPr>
          <w:rFonts w:ascii="Times New Roman" w:hAnsi="Times New Roman"/>
          <w:sz w:val="24"/>
          <w:szCs w:val="24"/>
        </w:rPr>
        <w:t>,</w:t>
      </w:r>
      <w:r w:rsidR="00C15992">
        <w:rPr>
          <w:rFonts w:ascii="Times New Roman" w:hAnsi="Times New Roman"/>
          <w:sz w:val="24"/>
          <w:szCs w:val="24"/>
        </w:rPr>
        <w:t xml:space="preserve"> nie do mnie należy ocena, czy w tamtej sprawie powódka </w:t>
      </w:r>
      <w:r w:rsidR="003420B5">
        <w:rPr>
          <w:rFonts w:ascii="Times New Roman" w:hAnsi="Times New Roman"/>
          <w:sz w:val="24"/>
          <w:szCs w:val="24"/>
        </w:rPr>
        <w:t>podawała prawdę. Ja nie znam zresztą tamtej sprawy, nie wiem co było napisane w pozwie. Pozew pisała chyba powódka i nie pokazywała mi go. Powódka tamtą sprawę wygrała.</w:t>
      </w:r>
    </w:p>
    <w:p w:rsidR="003420B5" w:rsidRDefault="004448A1" w:rsidP="002D47BF">
      <w:pPr>
        <w:jc w:val="both"/>
        <w:rPr>
          <w:rFonts w:ascii="Times New Roman" w:hAnsi="Times New Roman"/>
          <w:sz w:val="24"/>
          <w:szCs w:val="24"/>
        </w:rPr>
      </w:pPr>
      <w:r w:rsidRPr="00A91FF4">
        <w:rPr>
          <w:rFonts w:ascii="Times New Roman" w:hAnsi="Times New Roman"/>
          <w:b/>
          <w:sz w:val="24"/>
          <w:szCs w:val="24"/>
        </w:rPr>
        <w:t>Sąd postanowił</w:t>
      </w:r>
      <w:r>
        <w:rPr>
          <w:rFonts w:ascii="Times New Roman" w:hAnsi="Times New Roman"/>
          <w:sz w:val="24"/>
          <w:szCs w:val="24"/>
        </w:rPr>
        <w:t xml:space="preserve"> dopuśc</w:t>
      </w:r>
      <w:r w:rsidR="003420B5">
        <w:rPr>
          <w:rFonts w:ascii="Times New Roman" w:hAnsi="Times New Roman"/>
          <w:sz w:val="24"/>
          <w:szCs w:val="24"/>
        </w:rPr>
        <w:t>ić dowód z przesłuchania stron na okoliczności związane z podjęciem uchwały nr 1 z dnia 3 marca 2015 r.</w:t>
      </w:r>
    </w:p>
    <w:p w:rsidR="004448A1" w:rsidRDefault="003420B5" w:rsidP="002D47BF">
      <w:pPr>
        <w:jc w:val="both"/>
        <w:rPr>
          <w:rFonts w:ascii="Times New Roman" w:hAnsi="Times New Roman"/>
          <w:sz w:val="24"/>
          <w:szCs w:val="24"/>
        </w:rPr>
      </w:pPr>
      <w:r>
        <w:rPr>
          <w:rFonts w:ascii="Times New Roman" w:hAnsi="Times New Roman"/>
          <w:b/>
          <w:sz w:val="24"/>
          <w:szCs w:val="24"/>
        </w:rPr>
        <w:t>P</w:t>
      </w:r>
      <w:r w:rsidR="004448A1" w:rsidRPr="001A6FFB">
        <w:rPr>
          <w:rFonts w:ascii="Times New Roman" w:hAnsi="Times New Roman"/>
          <w:b/>
          <w:sz w:val="24"/>
          <w:szCs w:val="24"/>
        </w:rPr>
        <w:t>owód</w:t>
      </w:r>
      <w:r>
        <w:rPr>
          <w:rFonts w:ascii="Times New Roman" w:hAnsi="Times New Roman"/>
          <w:b/>
          <w:sz w:val="24"/>
          <w:szCs w:val="24"/>
        </w:rPr>
        <w:t>ka</w:t>
      </w:r>
      <w:r w:rsidR="004448A1" w:rsidRPr="001A6FFB">
        <w:rPr>
          <w:rFonts w:ascii="Times New Roman" w:hAnsi="Times New Roman"/>
          <w:b/>
          <w:sz w:val="24"/>
          <w:szCs w:val="24"/>
        </w:rPr>
        <w:t xml:space="preserve"> </w:t>
      </w:r>
      <w:r w:rsidR="000737CA">
        <w:rPr>
          <w:rFonts w:ascii="Times New Roman" w:hAnsi="Times New Roman"/>
          <w:b/>
          <w:sz w:val="24"/>
          <w:szCs w:val="24"/>
        </w:rPr>
        <w:t>Renata Pawlik</w:t>
      </w:r>
      <w:r w:rsidR="004448A1">
        <w:rPr>
          <w:rFonts w:ascii="Times New Roman" w:hAnsi="Times New Roman"/>
          <w:sz w:val="24"/>
          <w:szCs w:val="24"/>
        </w:rPr>
        <w:t xml:space="preserve">, lat </w:t>
      </w:r>
      <w:r w:rsidR="000737CA">
        <w:rPr>
          <w:rFonts w:ascii="Times New Roman" w:hAnsi="Times New Roman"/>
          <w:sz w:val="24"/>
          <w:szCs w:val="24"/>
        </w:rPr>
        <w:t>57</w:t>
      </w:r>
      <w:r w:rsidR="004448A1">
        <w:rPr>
          <w:rFonts w:ascii="Times New Roman" w:hAnsi="Times New Roman"/>
          <w:sz w:val="24"/>
          <w:szCs w:val="24"/>
        </w:rPr>
        <w:t xml:space="preserve">, </w:t>
      </w:r>
      <w:r w:rsidR="000737CA">
        <w:rPr>
          <w:rFonts w:ascii="Times New Roman" w:hAnsi="Times New Roman"/>
          <w:sz w:val="24"/>
          <w:szCs w:val="24"/>
        </w:rPr>
        <w:t>ekonomistka, nie karana</w:t>
      </w:r>
      <w:r w:rsidR="004448A1">
        <w:rPr>
          <w:rFonts w:ascii="Times New Roman" w:hAnsi="Times New Roman"/>
          <w:sz w:val="24"/>
          <w:szCs w:val="24"/>
        </w:rPr>
        <w:t xml:space="preserve"> </w:t>
      </w:r>
      <w:r w:rsidR="000737CA">
        <w:rPr>
          <w:rFonts w:ascii="Times New Roman" w:hAnsi="Times New Roman"/>
          <w:sz w:val="24"/>
          <w:szCs w:val="24"/>
        </w:rPr>
        <w:t xml:space="preserve">za składanie fałszywych zeznań; Sąd sprawdził tożsamość powódki na podstawie okazanego dowodu osobistego; po </w:t>
      </w:r>
      <w:r w:rsidR="004448A1" w:rsidRPr="00A17EBF">
        <w:rPr>
          <w:rFonts w:ascii="Times New Roman" w:hAnsi="Times New Roman"/>
          <w:sz w:val="24"/>
          <w:szCs w:val="24"/>
        </w:rPr>
        <w:t>po</w:t>
      </w:r>
      <w:r w:rsidR="004448A1">
        <w:rPr>
          <w:rFonts w:ascii="Times New Roman" w:hAnsi="Times New Roman"/>
          <w:sz w:val="24"/>
          <w:szCs w:val="24"/>
        </w:rPr>
        <w:t>ucz</w:t>
      </w:r>
      <w:r w:rsidR="000737CA">
        <w:rPr>
          <w:rFonts w:ascii="Times New Roman" w:hAnsi="Times New Roman"/>
          <w:sz w:val="24"/>
          <w:szCs w:val="24"/>
        </w:rPr>
        <w:t>eniu</w:t>
      </w:r>
      <w:r w:rsidR="004448A1">
        <w:rPr>
          <w:rFonts w:ascii="Times New Roman" w:hAnsi="Times New Roman"/>
          <w:sz w:val="24"/>
          <w:szCs w:val="24"/>
        </w:rPr>
        <w:t xml:space="preserve"> </w:t>
      </w:r>
      <w:r w:rsidR="000737CA">
        <w:rPr>
          <w:rFonts w:ascii="Times New Roman" w:hAnsi="Times New Roman"/>
          <w:sz w:val="24"/>
          <w:szCs w:val="24"/>
        </w:rPr>
        <w:t xml:space="preserve">przez Przewodniczącą </w:t>
      </w:r>
      <w:r w:rsidR="004448A1">
        <w:rPr>
          <w:rFonts w:ascii="Times New Roman" w:hAnsi="Times New Roman"/>
          <w:sz w:val="24"/>
          <w:szCs w:val="24"/>
        </w:rPr>
        <w:t>o treści</w:t>
      </w:r>
      <w:r w:rsidR="000737CA">
        <w:rPr>
          <w:rFonts w:ascii="Times New Roman" w:hAnsi="Times New Roman"/>
          <w:sz w:val="24"/>
          <w:szCs w:val="24"/>
        </w:rPr>
        <w:t xml:space="preserve"> art. 304 k.p.c.</w:t>
      </w:r>
      <w:r w:rsidR="00557DFA">
        <w:rPr>
          <w:rFonts w:ascii="Times New Roman" w:hAnsi="Times New Roman"/>
          <w:sz w:val="24"/>
          <w:szCs w:val="24"/>
        </w:rPr>
        <w:t>,</w:t>
      </w:r>
      <w:r w:rsidR="004448A1">
        <w:rPr>
          <w:rFonts w:ascii="Times New Roman" w:hAnsi="Times New Roman"/>
          <w:sz w:val="24"/>
          <w:szCs w:val="24"/>
        </w:rPr>
        <w:t xml:space="preserve"> zeznaje:</w:t>
      </w:r>
    </w:p>
    <w:p w:rsidR="00CB4B2E" w:rsidRDefault="00A7339B" w:rsidP="002D47BF">
      <w:pPr>
        <w:jc w:val="both"/>
        <w:rPr>
          <w:rFonts w:ascii="Times New Roman" w:hAnsi="Times New Roman"/>
          <w:sz w:val="24"/>
          <w:szCs w:val="24"/>
        </w:rPr>
      </w:pPr>
      <w:r>
        <w:rPr>
          <w:rFonts w:ascii="Times New Roman" w:hAnsi="Times New Roman"/>
          <w:sz w:val="24"/>
          <w:szCs w:val="24"/>
        </w:rPr>
        <w:t>Uchwała nr 1 z dnia 3 marca 2015 r. jest ewidentnie sprzeczna z ustawą. Po pierwsze</w:t>
      </w:r>
      <w:r w:rsidR="00C27BC6">
        <w:rPr>
          <w:rFonts w:ascii="Times New Roman" w:hAnsi="Times New Roman"/>
          <w:sz w:val="24"/>
          <w:szCs w:val="24"/>
        </w:rPr>
        <w:t>,</w:t>
      </w:r>
      <w:r>
        <w:rPr>
          <w:rFonts w:ascii="Times New Roman" w:hAnsi="Times New Roman"/>
          <w:sz w:val="24"/>
          <w:szCs w:val="24"/>
        </w:rPr>
        <w:t xml:space="preserve"> naruszono przepis o sposobie zwoływania zgromadzenia wspólników. Po drugie</w:t>
      </w:r>
      <w:r w:rsidR="00C27BC6">
        <w:rPr>
          <w:rFonts w:ascii="Times New Roman" w:hAnsi="Times New Roman"/>
          <w:sz w:val="24"/>
          <w:szCs w:val="24"/>
        </w:rPr>
        <w:t>,</w:t>
      </w:r>
      <w:r>
        <w:rPr>
          <w:rFonts w:ascii="Times New Roman" w:hAnsi="Times New Roman"/>
          <w:sz w:val="24"/>
          <w:szCs w:val="24"/>
        </w:rPr>
        <w:t xml:space="preserve"> głosowanie nad tą uchwałą powinno być tajne, a nie było. I po trzecie</w:t>
      </w:r>
      <w:r w:rsidR="00C27BC6">
        <w:rPr>
          <w:rFonts w:ascii="Times New Roman" w:hAnsi="Times New Roman"/>
          <w:sz w:val="24"/>
          <w:szCs w:val="24"/>
        </w:rPr>
        <w:t>,</w:t>
      </w:r>
      <w:r>
        <w:rPr>
          <w:rFonts w:ascii="Times New Roman" w:hAnsi="Times New Roman"/>
          <w:sz w:val="24"/>
          <w:szCs w:val="24"/>
        </w:rPr>
        <w:t xml:space="preserve"> cała ta historia dowodzi tego, że jestem </w:t>
      </w:r>
      <w:r w:rsidR="00C27BC6">
        <w:rPr>
          <w:rFonts w:ascii="Times New Roman" w:hAnsi="Times New Roman"/>
          <w:sz w:val="24"/>
          <w:szCs w:val="24"/>
        </w:rPr>
        <w:br/>
      </w:r>
      <w:r>
        <w:rPr>
          <w:rFonts w:ascii="Times New Roman" w:hAnsi="Times New Roman"/>
          <w:sz w:val="24"/>
          <w:szCs w:val="24"/>
        </w:rPr>
        <w:t xml:space="preserve">w spółce szykanowana. Wystarczy porównać ten spór z tą poprzednią sprawą, bardzo podobną </w:t>
      </w:r>
      <w:r w:rsidR="00C27BC6">
        <w:rPr>
          <w:rFonts w:ascii="Times New Roman" w:hAnsi="Times New Roman"/>
          <w:sz w:val="24"/>
          <w:szCs w:val="24"/>
        </w:rPr>
        <w:br/>
      </w:r>
      <w:r>
        <w:rPr>
          <w:rFonts w:ascii="Times New Roman" w:hAnsi="Times New Roman"/>
          <w:sz w:val="24"/>
          <w:szCs w:val="24"/>
        </w:rPr>
        <w:t xml:space="preserve">i wówczas jak na dłoni widać, jakie metody są stosowane w pozwanej spółce. Tamtą sprawę wygrałam, więc </w:t>
      </w:r>
      <w:r w:rsidR="00CB4B2E">
        <w:rPr>
          <w:rFonts w:ascii="Times New Roman" w:hAnsi="Times New Roman"/>
          <w:sz w:val="24"/>
          <w:szCs w:val="24"/>
        </w:rPr>
        <w:t xml:space="preserve">liczę na wygraną także w tej sprawie. W tamtej sprawie również nie było powiadomienia o zwołaniu zgromadzenia i dlatego </w:t>
      </w:r>
      <w:r w:rsidR="00005819">
        <w:rPr>
          <w:rFonts w:ascii="Times New Roman" w:hAnsi="Times New Roman"/>
          <w:sz w:val="24"/>
          <w:szCs w:val="24"/>
        </w:rPr>
        <w:t xml:space="preserve">ją </w:t>
      </w:r>
      <w:r w:rsidR="00CB4B2E">
        <w:rPr>
          <w:rFonts w:ascii="Times New Roman" w:hAnsi="Times New Roman"/>
          <w:sz w:val="24"/>
          <w:szCs w:val="24"/>
        </w:rPr>
        <w:t xml:space="preserve">wygrałam i mam wyrok uwzględniający powództwo. Wszystko </w:t>
      </w:r>
      <w:r w:rsidR="00005819">
        <w:rPr>
          <w:rFonts w:ascii="Times New Roman" w:hAnsi="Times New Roman"/>
          <w:sz w:val="24"/>
          <w:szCs w:val="24"/>
        </w:rPr>
        <w:t xml:space="preserve">odnośnie uchwały z marca </w:t>
      </w:r>
      <w:r w:rsidR="00CB4B2E">
        <w:rPr>
          <w:rFonts w:ascii="Times New Roman" w:hAnsi="Times New Roman"/>
          <w:sz w:val="24"/>
          <w:szCs w:val="24"/>
        </w:rPr>
        <w:t xml:space="preserve">opisałam w pozwie, </w:t>
      </w:r>
      <w:r w:rsidR="00005819">
        <w:rPr>
          <w:rFonts w:ascii="Times New Roman" w:hAnsi="Times New Roman"/>
          <w:sz w:val="24"/>
          <w:szCs w:val="24"/>
        </w:rPr>
        <w:t xml:space="preserve">a </w:t>
      </w:r>
      <w:r w:rsidR="00CB4B2E">
        <w:rPr>
          <w:rFonts w:ascii="Times New Roman" w:hAnsi="Times New Roman"/>
          <w:sz w:val="24"/>
          <w:szCs w:val="24"/>
        </w:rPr>
        <w:t>potem na pierwszej rozprawie składałam wyjaśnienia i teraz potwierdzam je w całości.</w:t>
      </w:r>
    </w:p>
    <w:p w:rsidR="00CB4B2E" w:rsidRDefault="00CB4B2E" w:rsidP="002D47BF">
      <w:pPr>
        <w:jc w:val="both"/>
        <w:rPr>
          <w:rFonts w:ascii="Times New Roman" w:hAnsi="Times New Roman"/>
          <w:sz w:val="24"/>
          <w:szCs w:val="24"/>
        </w:rPr>
      </w:pPr>
      <w:r>
        <w:rPr>
          <w:rFonts w:ascii="Times New Roman" w:hAnsi="Times New Roman"/>
          <w:sz w:val="24"/>
          <w:szCs w:val="24"/>
        </w:rPr>
        <w:t>Na pytanie pełnomocnika pozwanej:</w:t>
      </w:r>
    </w:p>
    <w:p w:rsidR="00890DA6" w:rsidRDefault="00CB4B2E" w:rsidP="002D47BF">
      <w:pPr>
        <w:jc w:val="both"/>
        <w:rPr>
          <w:rFonts w:ascii="Times New Roman" w:hAnsi="Times New Roman"/>
          <w:sz w:val="24"/>
          <w:szCs w:val="24"/>
        </w:rPr>
      </w:pPr>
      <w:r>
        <w:rPr>
          <w:rFonts w:ascii="Times New Roman" w:hAnsi="Times New Roman"/>
          <w:sz w:val="24"/>
          <w:szCs w:val="24"/>
        </w:rPr>
        <w:t>Wysoki Sądzie, ja protestuję. Pan mecenas pyta mnie</w:t>
      </w:r>
      <w:r w:rsidR="00005819">
        <w:rPr>
          <w:rFonts w:ascii="Times New Roman" w:hAnsi="Times New Roman"/>
          <w:sz w:val="24"/>
          <w:szCs w:val="24"/>
        </w:rPr>
        <w:t>,</w:t>
      </w:r>
      <w:r>
        <w:rPr>
          <w:rFonts w:ascii="Times New Roman" w:hAnsi="Times New Roman"/>
          <w:sz w:val="24"/>
          <w:szCs w:val="24"/>
        </w:rPr>
        <w:t xml:space="preserve"> dlaczego podaję nieprawdę, podczas gdy ja nigdy nie kłamię. To mnie obraża. </w:t>
      </w:r>
    </w:p>
    <w:p w:rsidR="00890DA6" w:rsidRDefault="00890DA6" w:rsidP="002D47BF">
      <w:pPr>
        <w:jc w:val="both"/>
        <w:rPr>
          <w:rFonts w:ascii="Times New Roman" w:hAnsi="Times New Roman"/>
          <w:sz w:val="24"/>
          <w:szCs w:val="24"/>
        </w:rPr>
      </w:pPr>
      <w:r>
        <w:rPr>
          <w:rFonts w:ascii="Times New Roman" w:hAnsi="Times New Roman"/>
          <w:sz w:val="24"/>
          <w:szCs w:val="24"/>
        </w:rPr>
        <w:t>W tym miejscu powódka płacze.</w:t>
      </w:r>
    </w:p>
    <w:p w:rsidR="00A7339B" w:rsidRPr="00F22741" w:rsidRDefault="00890DA6" w:rsidP="002D47BF">
      <w:pPr>
        <w:jc w:val="both"/>
        <w:rPr>
          <w:rFonts w:ascii="Times New Roman" w:hAnsi="Times New Roman"/>
          <w:color w:val="FF0000"/>
          <w:sz w:val="24"/>
          <w:szCs w:val="24"/>
        </w:rPr>
      </w:pPr>
      <w:r>
        <w:rPr>
          <w:rFonts w:ascii="Times New Roman" w:hAnsi="Times New Roman"/>
          <w:sz w:val="24"/>
          <w:szCs w:val="24"/>
        </w:rPr>
        <w:t>Na pytanie Przewodniczącej powódka oświadcza, że nie chce dalej zeznawać i wszystko już powiedziała.</w:t>
      </w:r>
      <w:r w:rsidR="00A7339B">
        <w:rPr>
          <w:rFonts w:ascii="Times New Roman" w:hAnsi="Times New Roman"/>
          <w:sz w:val="24"/>
          <w:szCs w:val="24"/>
        </w:rPr>
        <w:t xml:space="preserve"> </w:t>
      </w:r>
    </w:p>
    <w:p w:rsidR="004448A1" w:rsidRDefault="000737CA" w:rsidP="00344F5C">
      <w:pPr>
        <w:jc w:val="both"/>
        <w:rPr>
          <w:rFonts w:ascii="Times New Roman" w:hAnsi="Times New Roman"/>
          <w:sz w:val="24"/>
          <w:szCs w:val="24"/>
        </w:rPr>
      </w:pPr>
      <w:r>
        <w:rPr>
          <w:rFonts w:ascii="Times New Roman" w:hAnsi="Times New Roman"/>
          <w:b/>
          <w:sz w:val="24"/>
          <w:szCs w:val="24"/>
        </w:rPr>
        <w:t>Za stronę pozwaną</w:t>
      </w:r>
      <w:r w:rsidR="006C555B">
        <w:rPr>
          <w:rFonts w:ascii="Times New Roman" w:hAnsi="Times New Roman"/>
          <w:b/>
          <w:sz w:val="24"/>
          <w:szCs w:val="24"/>
        </w:rPr>
        <w:t xml:space="preserve"> – Prezes</w:t>
      </w:r>
      <w:r>
        <w:rPr>
          <w:rFonts w:ascii="Times New Roman" w:hAnsi="Times New Roman"/>
          <w:b/>
          <w:sz w:val="24"/>
          <w:szCs w:val="24"/>
        </w:rPr>
        <w:t xml:space="preserve"> </w:t>
      </w:r>
      <w:r w:rsidR="006C555B">
        <w:rPr>
          <w:rFonts w:ascii="Times New Roman" w:hAnsi="Times New Roman"/>
          <w:b/>
          <w:sz w:val="24"/>
          <w:szCs w:val="24"/>
        </w:rPr>
        <w:t xml:space="preserve">Zarządu </w:t>
      </w:r>
      <w:r w:rsidRPr="00AC5861">
        <w:rPr>
          <w:rFonts w:ascii="Times New Roman" w:hAnsi="Times New Roman"/>
          <w:b/>
          <w:sz w:val="24"/>
          <w:szCs w:val="24"/>
        </w:rPr>
        <w:t>Zbigniew Chojnacki</w:t>
      </w:r>
      <w:r w:rsidR="004448A1">
        <w:rPr>
          <w:rFonts w:ascii="Times New Roman" w:hAnsi="Times New Roman"/>
          <w:sz w:val="24"/>
          <w:szCs w:val="24"/>
        </w:rPr>
        <w:t xml:space="preserve">, lat </w:t>
      </w:r>
      <w:r>
        <w:rPr>
          <w:rFonts w:ascii="Times New Roman" w:hAnsi="Times New Roman"/>
          <w:sz w:val="24"/>
          <w:szCs w:val="24"/>
        </w:rPr>
        <w:t>40</w:t>
      </w:r>
      <w:r w:rsidR="004448A1">
        <w:rPr>
          <w:rFonts w:ascii="Times New Roman" w:hAnsi="Times New Roman"/>
          <w:sz w:val="24"/>
          <w:szCs w:val="24"/>
        </w:rPr>
        <w:t xml:space="preserve">, </w:t>
      </w:r>
      <w:r>
        <w:rPr>
          <w:rFonts w:ascii="Times New Roman" w:hAnsi="Times New Roman"/>
          <w:sz w:val="24"/>
          <w:szCs w:val="24"/>
        </w:rPr>
        <w:t>historyk</w:t>
      </w:r>
      <w:r w:rsidR="004448A1">
        <w:rPr>
          <w:rFonts w:ascii="Times New Roman" w:hAnsi="Times New Roman"/>
          <w:sz w:val="24"/>
          <w:szCs w:val="24"/>
        </w:rPr>
        <w:t>,</w:t>
      </w:r>
      <w:r w:rsidR="004448A1" w:rsidRPr="00344F5C">
        <w:rPr>
          <w:rFonts w:ascii="Times New Roman" w:hAnsi="Times New Roman"/>
          <w:sz w:val="24"/>
          <w:szCs w:val="24"/>
        </w:rPr>
        <w:t xml:space="preserve"> nie karany za składanie fałszywych</w:t>
      </w:r>
      <w:r>
        <w:rPr>
          <w:rFonts w:ascii="Times New Roman" w:hAnsi="Times New Roman"/>
          <w:sz w:val="24"/>
          <w:szCs w:val="24"/>
        </w:rPr>
        <w:t xml:space="preserve"> zeznań;</w:t>
      </w:r>
      <w:r w:rsidR="004448A1">
        <w:rPr>
          <w:rFonts w:ascii="Times New Roman" w:hAnsi="Times New Roman"/>
          <w:sz w:val="24"/>
          <w:szCs w:val="24"/>
        </w:rPr>
        <w:t xml:space="preserve"> S</w:t>
      </w:r>
      <w:r w:rsidR="004448A1" w:rsidRPr="00344F5C">
        <w:rPr>
          <w:rFonts w:ascii="Times New Roman" w:hAnsi="Times New Roman"/>
          <w:sz w:val="24"/>
          <w:szCs w:val="24"/>
        </w:rPr>
        <w:t>ąd s</w:t>
      </w:r>
      <w:r>
        <w:rPr>
          <w:rFonts w:ascii="Times New Roman" w:hAnsi="Times New Roman"/>
          <w:sz w:val="24"/>
          <w:szCs w:val="24"/>
        </w:rPr>
        <w:t>prawdził</w:t>
      </w:r>
      <w:r w:rsidR="004448A1" w:rsidRPr="00344F5C">
        <w:rPr>
          <w:rFonts w:ascii="Times New Roman" w:hAnsi="Times New Roman"/>
          <w:sz w:val="24"/>
          <w:szCs w:val="24"/>
        </w:rPr>
        <w:t xml:space="preserve"> </w:t>
      </w:r>
      <w:r>
        <w:rPr>
          <w:rFonts w:ascii="Times New Roman" w:hAnsi="Times New Roman"/>
          <w:sz w:val="24"/>
          <w:szCs w:val="24"/>
        </w:rPr>
        <w:t>tożsamość stawającego</w:t>
      </w:r>
      <w:r w:rsidRPr="00344F5C">
        <w:rPr>
          <w:rFonts w:ascii="Times New Roman" w:hAnsi="Times New Roman"/>
          <w:sz w:val="24"/>
          <w:szCs w:val="24"/>
        </w:rPr>
        <w:t xml:space="preserve"> </w:t>
      </w:r>
      <w:r w:rsidR="004448A1" w:rsidRPr="00344F5C">
        <w:rPr>
          <w:rFonts w:ascii="Times New Roman" w:hAnsi="Times New Roman"/>
          <w:sz w:val="24"/>
          <w:szCs w:val="24"/>
        </w:rPr>
        <w:t>na podstawie okazanego dowodu osobistego</w:t>
      </w:r>
      <w:r w:rsidR="004448A1">
        <w:rPr>
          <w:rFonts w:ascii="Times New Roman" w:hAnsi="Times New Roman"/>
          <w:sz w:val="24"/>
          <w:szCs w:val="24"/>
        </w:rPr>
        <w:t>,</w:t>
      </w:r>
      <w:r>
        <w:rPr>
          <w:rFonts w:ascii="Times New Roman" w:hAnsi="Times New Roman"/>
          <w:sz w:val="24"/>
          <w:szCs w:val="24"/>
        </w:rPr>
        <w:t xml:space="preserve"> po</w:t>
      </w:r>
      <w:r w:rsidR="004448A1">
        <w:rPr>
          <w:rFonts w:ascii="Times New Roman" w:hAnsi="Times New Roman"/>
          <w:sz w:val="24"/>
          <w:szCs w:val="24"/>
        </w:rPr>
        <w:t xml:space="preserve"> </w:t>
      </w:r>
      <w:r w:rsidR="004448A1" w:rsidRPr="00A17EBF">
        <w:rPr>
          <w:rFonts w:ascii="Times New Roman" w:hAnsi="Times New Roman"/>
          <w:sz w:val="24"/>
          <w:szCs w:val="24"/>
        </w:rPr>
        <w:t>po</w:t>
      </w:r>
      <w:r>
        <w:rPr>
          <w:rFonts w:ascii="Times New Roman" w:hAnsi="Times New Roman"/>
          <w:sz w:val="24"/>
          <w:szCs w:val="24"/>
        </w:rPr>
        <w:t>uczeniu przez Przewodniczącą</w:t>
      </w:r>
      <w:r w:rsidR="004448A1">
        <w:rPr>
          <w:rFonts w:ascii="Times New Roman" w:hAnsi="Times New Roman"/>
          <w:sz w:val="24"/>
          <w:szCs w:val="24"/>
        </w:rPr>
        <w:t xml:space="preserve"> o treści art. 304 k.p.c., zeznaje:</w:t>
      </w:r>
    </w:p>
    <w:p w:rsidR="00903706" w:rsidRDefault="00890DA6" w:rsidP="00344F5C">
      <w:pPr>
        <w:jc w:val="both"/>
        <w:rPr>
          <w:rFonts w:ascii="Times New Roman" w:hAnsi="Times New Roman"/>
          <w:sz w:val="24"/>
          <w:szCs w:val="24"/>
          <w:lang w:eastAsia="pl-PL"/>
        </w:rPr>
      </w:pPr>
      <w:r>
        <w:rPr>
          <w:rFonts w:ascii="Times New Roman" w:hAnsi="Times New Roman"/>
          <w:sz w:val="24"/>
          <w:szCs w:val="24"/>
        </w:rPr>
        <w:t xml:space="preserve">Niestety z panią powódką mamy stale problemy. Zawsze coś nie pasuje. Nikt inny nie robi takich problemów. Po tej sprawie XVI GC </w:t>
      </w:r>
      <w:r>
        <w:rPr>
          <w:rFonts w:ascii="Times New Roman" w:hAnsi="Times New Roman"/>
          <w:sz w:val="24"/>
          <w:szCs w:val="24"/>
          <w:lang w:eastAsia="pl-PL"/>
        </w:rPr>
        <w:t>367/14, niesłusznie i tylko przez przypadek wygranej przez powódkę</w:t>
      </w:r>
      <w:r w:rsidR="001907EC">
        <w:rPr>
          <w:rFonts w:ascii="Times New Roman" w:hAnsi="Times New Roman"/>
          <w:sz w:val="24"/>
          <w:szCs w:val="24"/>
          <w:lang w:eastAsia="pl-PL"/>
        </w:rPr>
        <w:t>,</w:t>
      </w:r>
      <w:r w:rsidR="006C555B">
        <w:rPr>
          <w:rFonts w:ascii="Times New Roman" w:hAnsi="Times New Roman"/>
          <w:sz w:val="24"/>
          <w:szCs w:val="24"/>
          <w:lang w:eastAsia="pl-PL"/>
        </w:rPr>
        <w:t xml:space="preserve"> Z</w:t>
      </w:r>
      <w:r>
        <w:rPr>
          <w:rFonts w:ascii="Times New Roman" w:hAnsi="Times New Roman"/>
          <w:sz w:val="24"/>
          <w:szCs w:val="24"/>
          <w:lang w:eastAsia="pl-PL"/>
        </w:rPr>
        <w:t xml:space="preserve">arząd podjął decyzję, że wszystkie zgromadzenia będą protokołowane przez notariusza. Ta </w:t>
      </w:r>
      <w:r w:rsidR="00740CF3">
        <w:rPr>
          <w:rFonts w:ascii="Times New Roman" w:hAnsi="Times New Roman"/>
          <w:sz w:val="24"/>
          <w:szCs w:val="24"/>
          <w:lang w:eastAsia="pl-PL"/>
        </w:rPr>
        <w:t xml:space="preserve">poprzednia </w:t>
      </w:r>
      <w:r>
        <w:rPr>
          <w:rFonts w:ascii="Times New Roman" w:hAnsi="Times New Roman"/>
          <w:sz w:val="24"/>
          <w:szCs w:val="24"/>
          <w:lang w:eastAsia="pl-PL"/>
        </w:rPr>
        <w:t xml:space="preserve">sprawa </w:t>
      </w:r>
      <w:r w:rsidR="00740CF3">
        <w:rPr>
          <w:rFonts w:ascii="Times New Roman" w:hAnsi="Times New Roman"/>
          <w:sz w:val="24"/>
          <w:szCs w:val="24"/>
          <w:lang w:eastAsia="pl-PL"/>
        </w:rPr>
        <w:t xml:space="preserve">sądowa </w:t>
      </w:r>
      <w:r>
        <w:rPr>
          <w:rFonts w:ascii="Times New Roman" w:hAnsi="Times New Roman"/>
          <w:sz w:val="24"/>
          <w:szCs w:val="24"/>
          <w:lang w:eastAsia="pl-PL"/>
        </w:rPr>
        <w:t>jest akademickim przykładem tego, jak za pomocą nieprawdy, przy jedno</w:t>
      </w:r>
      <w:r w:rsidR="008419D7">
        <w:rPr>
          <w:rFonts w:ascii="Times New Roman" w:hAnsi="Times New Roman"/>
          <w:sz w:val="24"/>
          <w:szCs w:val="24"/>
          <w:lang w:eastAsia="pl-PL"/>
        </w:rPr>
        <w:t>czesnym spóźnieniu się strony pozwanej</w:t>
      </w:r>
      <w:r>
        <w:rPr>
          <w:rFonts w:ascii="Times New Roman" w:hAnsi="Times New Roman"/>
          <w:sz w:val="24"/>
          <w:szCs w:val="24"/>
          <w:lang w:eastAsia="pl-PL"/>
        </w:rPr>
        <w:t xml:space="preserve"> z wniesieniem środka zaskarżenia, można uzyskać korzystne dla </w:t>
      </w:r>
      <w:r w:rsidR="008419D7">
        <w:rPr>
          <w:rFonts w:ascii="Times New Roman" w:hAnsi="Times New Roman"/>
          <w:sz w:val="24"/>
          <w:szCs w:val="24"/>
          <w:lang w:eastAsia="pl-PL"/>
        </w:rPr>
        <w:t>strony powodowej</w:t>
      </w:r>
      <w:r>
        <w:rPr>
          <w:rFonts w:ascii="Times New Roman" w:hAnsi="Times New Roman"/>
          <w:sz w:val="24"/>
          <w:szCs w:val="24"/>
          <w:lang w:eastAsia="pl-PL"/>
        </w:rPr>
        <w:t xml:space="preserve"> orzeczenie sądowe, które formalnie jest prawidłowe, a merytorycznie wadliwe. </w:t>
      </w:r>
    </w:p>
    <w:p w:rsidR="00903706" w:rsidRDefault="00890DA6" w:rsidP="00344F5C">
      <w:pPr>
        <w:jc w:val="both"/>
        <w:rPr>
          <w:rFonts w:ascii="Times New Roman" w:hAnsi="Times New Roman"/>
          <w:sz w:val="24"/>
          <w:szCs w:val="24"/>
          <w:lang w:eastAsia="pl-PL"/>
        </w:rPr>
      </w:pPr>
      <w:r>
        <w:rPr>
          <w:rFonts w:ascii="Times New Roman" w:hAnsi="Times New Roman"/>
          <w:sz w:val="24"/>
          <w:szCs w:val="24"/>
          <w:lang w:eastAsia="pl-PL"/>
        </w:rPr>
        <w:t xml:space="preserve">Ale to już przeszłość. W tej </w:t>
      </w:r>
      <w:r w:rsidR="00005819">
        <w:rPr>
          <w:rFonts w:ascii="Times New Roman" w:hAnsi="Times New Roman"/>
          <w:sz w:val="24"/>
          <w:szCs w:val="24"/>
          <w:lang w:eastAsia="pl-PL"/>
        </w:rPr>
        <w:t xml:space="preserve">natomiast </w:t>
      </w:r>
      <w:r>
        <w:rPr>
          <w:rFonts w:ascii="Times New Roman" w:hAnsi="Times New Roman"/>
          <w:sz w:val="24"/>
          <w:szCs w:val="24"/>
          <w:lang w:eastAsia="pl-PL"/>
        </w:rPr>
        <w:t>sprawie powódka buduje swoją pozycję procesową na pozorach. W rzeczywistości powódka doskonale zdaje sobie sprawę, że wi</w:t>
      </w:r>
      <w:r w:rsidR="001907EC">
        <w:rPr>
          <w:rFonts w:ascii="Times New Roman" w:hAnsi="Times New Roman"/>
          <w:sz w:val="24"/>
          <w:szCs w:val="24"/>
          <w:lang w:eastAsia="pl-PL"/>
        </w:rPr>
        <w:t>e</w:t>
      </w:r>
      <w:r>
        <w:rPr>
          <w:rFonts w:ascii="Times New Roman" w:hAnsi="Times New Roman"/>
          <w:sz w:val="24"/>
          <w:szCs w:val="24"/>
          <w:lang w:eastAsia="pl-PL"/>
        </w:rPr>
        <w:t>dzia</w:t>
      </w:r>
      <w:r w:rsidR="006C555B">
        <w:rPr>
          <w:rFonts w:ascii="Times New Roman" w:hAnsi="Times New Roman"/>
          <w:sz w:val="24"/>
          <w:szCs w:val="24"/>
          <w:lang w:eastAsia="pl-PL"/>
        </w:rPr>
        <w:t xml:space="preserve">ła, kiedy </w:t>
      </w:r>
      <w:r w:rsidR="006C555B">
        <w:rPr>
          <w:rFonts w:ascii="Times New Roman" w:hAnsi="Times New Roman"/>
          <w:sz w:val="24"/>
          <w:szCs w:val="24"/>
          <w:lang w:eastAsia="pl-PL"/>
        </w:rPr>
        <w:lastRenderedPageBreak/>
        <w:t>odbędzie się marcowe Z</w:t>
      </w:r>
      <w:r>
        <w:rPr>
          <w:rFonts w:ascii="Times New Roman" w:hAnsi="Times New Roman"/>
          <w:sz w:val="24"/>
          <w:szCs w:val="24"/>
          <w:lang w:eastAsia="pl-PL"/>
        </w:rPr>
        <w:t>gromadzenie, o której godzinie i gdzie. Znała także porządek obrad, który miał być taki sam jak w</w:t>
      </w:r>
      <w:r w:rsidR="006C555B">
        <w:rPr>
          <w:rFonts w:ascii="Times New Roman" w:hAnsi="Times New Roman"/>
          <w:sz w:val="24"/>
          <w:szCs w:val="24"/>
          <w:lang w:eastAsia="pl-PL"/>
        </w:rPr>
        <w:t xml:space="preserve"> lutym. Co więcej, przybyła na Z</w:t>
      </w:r>
      <w:r>
        <w:rPr>
          <w:rFonts w:ascii="Times New Roman" w:hAnsi="Times New Roman"/>
          <w:sz w:val="24"/>
          <w:szCs w:val="24"/>
          <w:lang w:eastAsia="pl-PL"/>
        </w:rPr>
        <w:t>gromadzenie i brała w nim udział.</w:t>
      </w:r>
      <w:r w:rsidR="001907EC">
        <w:rPr>
          <w:rFonts w:ascii="Times New Roman" w:hAnsi="Times New Roman"/>
          <w:sz w:val="24"/>
          <w:szCs w:val="24"/>
          <w:lang w:eastAsia="pl-PL"/>
        </w:rPr>
        <w:t xml:space="preserve"> W dniu 3 marca 2015 r. nikt nie żądał tajnego głosowania. Powódka rzeczywiście głosowała przeciwko </w:t>
      </w:r>
      <w:r w:rsidR="006C555B">
        <w:rPr>
          <w:rFonts w:ascii="Times New Roman" w:hAnsi="Times New Roman"/>
          <w:sz w:val="24"/>
          <w:szCs w:val="24"/>
          <w:lang w:eastAsia="pl-PL"/>
        </w:rPr>
        <w:t xml:space="preserve">obydwu </w:t>
      </w:r>
      <w:r w:rsidR="001907EC">
        <w:rPr>
          <w:rFonts w:ascii="Times New Roman" w:hAnsi="Times New Roman"/>
          <w:sz w:val="24"/>
          <w:szCs w:val="24"/>
          <w:lang w:eastAsia="pl-PL"/>
        </w:rPr>
        <w:t>uchw</w:t>
      </w:r>
      <w:r w:rsidR="006C555B">
        <w:rPr>
          <w:rFonts w:ascii="Times New Roman" w:hAnsi="Times New Roman"/>
          <w:sz w:val="24"/>
          <w:szCs w:val="24"/>
          <w:lang w:eastAsia="pl-PL"/>
        </w:rPr>
        <w:t>ałom</w:t>
      </w:r>
      <w:r w:rsidR="008419D7">
        <w:rPr>
          <w:rFonts w:ascii="Times New Roman" w:hAnsi="Times New Roman"/>
          <w:sz w:val="24"/>
          <w:szCs w:val="24"/>
          <w:lang w:eastAsia="pl-PL"/>
        </w:rPr>
        <w:t>, ale nie zgłosi</w:t>
      </w:r>
      <w:r w:rsidR="006C555B">
        <w:rPr>
          <w:rFonts w:ascii="Times New Roman" w:hAnsi="Times New Roman"/>
          <w:sz w:val="24"/>
          <w:szCs w:val="24"/>
          <w:lang w:eastAsia="pl-PL"/>
        </w:rPr>
        <w:t>ła sprzeciwu po podjęciu tych uchwał</w:t>
      </w:r>
      <w:r w:rsidR="008419D7">
        <w:rPr>
          <w:rFonts w:ascii="Times New Roman" w:hAnsi="Times New Roman"/>
          <w:sz w:val="24"/>
          <w:szCs w:val="24"/>
          <w:lang w:eastAsia="pl-PL"/>
        </w:rPr>
        <w:t>.</w:t>
      </w:r>
      <w:r w:rsidR="001907EC">
        <w:rPr>
          <w:rFonts w:ascii="Times New Roman" w:hAnsi="Times New Roman"/>
          <w:sz w:val="24"/>
          <w:szCs w:val="24"/>
          <w:lang w:eastAsia="pl-PL"/>
        </w:rPr>
        <w:t xml:space="preserve"> Nie ma zatem legitymacji w tej sprawie i już tylko z tego powodu powództwo powinno być oddalone.  </w:t>
      </w:r>
    </w:p>
    <w:p w:rsidR="00E940E0" w:rsidRDefault="00740CF3" w:rsidP="00344F5C">
      <w:pPr>
        <w:jc w:val="both"/>
        <w:rPr>
          <w:rFonts w:ascii="Times New Roman" w:hAnsi="Times New Roman"/>
          <w:sz w:val="24"/>
          <w:szCs w:val="24"/>
          <w:lang w:eastAsia="pl-PL"/>
        </w:rPr>
      </w:pPr>
      <w:r>
        <w:rPr>
          <w:rFonts w:ascii="Times New Roman" w:hAnsi="Times New Roman"/>
          <w:sz w:val="24"/>
          <w:szCs w:val="24"/>
          <w:lang w:eastAsia="pl-PL"/>
        </w:rPr>
        <w:t xml:space="preserve">Powódka oczywiście chciała zablokować podjęcie </w:t>
      </w:r>
      <w:r w:rsidR="006C555B">
        <w:rPr>
          <w:rFonts w:ascii="Times New Roman" w:hAnsi="Times New Roman"/>
          <w:sz w:val="24"/>
          <w:szCs w:val="24"/>
          <w:lang w:eastAsia="pl-PL"/>
        </w:rPr>
        <w:t>uchwał i już na samym początku Z</w:t>
      </w:r>
      <w:r>
        <w:rPr>
          <w:rFonts w:ascii="Times New Roman" w:hAnsi="Times New Roman"/>
          <w:sz w:val="24"/>
          <w:szCs w:val="24"/>
          <w:lang w:eastAsia="pl-PL"/>
        </w:rPr>
        <w:t xml:space="preserve">gromadzenia domagała się odwołania naszego spotkania. Twierdziła, że </w:t>
      </w:r>
      <w:r w:rsidR="00E5141E">
        <w:rPr>
          <w:rFonts w:ascii="Times New Roman" w:hAnsi="Times New Roman"/>
          <w:sz w:val="24"/>
          <w:szCs w:val="24"/>
          <w:lang w:eastAsia="pl-PL"/>
        </w:rPr>
        <w:t>nie był</w:t>
      </w:r>
      <w:r w:rsidR="006C555B">
        <w:rPr>
          <w:rFonts w:ascii="Times New Roman" w:hAnsi="Times New Roman"/>
          <w:sz w:val="24"/>
          <w:szCs w:val="24"/>
          <w:lang w:eastAsia="pl-PL"/>
        </w:rPr>
        <w:t>o listu poleconego zwołującego Z</w:t>
      </w:r>
      <w:r w:rsidR="00E5141E">
        <w:rPr>
          <w:rFonts w:ascii="Times New Roman" w:hAnsi="Times New Roman"/>
          <w:sz w:val="24"/>
          <w:szCs w:val="24"/>
          <w:lang w:eastAsia="pl-PL"/>
        </w:rPr>
        <w:t xml:space="preserve">gromadzenie. Sprzeciwiała się też głosowaniu nad </w:t>
      </w:r>
      <w:r w:rsidR="006E0C0E">
        <w:rPr>
          <w:rFonts w:ascii="Times New Roman" w:hAnsi="Times New Roman"/>
          <w:sz w:val="24"/>
          <w:szCs w:val="24"/>
          <w:lang w:eastAsia="pl-PL"/>
        </w:rPr>
        <w:t>uchwałą dotyczącą nabycia</w:t>
      </w:r>
      <w:r w:rsidR="00E5141E">
        <w:rPr>
          <w:rFonts w:ascii="Times New Roman" w:hAnsi="Times New Roman"/>
          <w:sz w:val="24"/>
          <w:szCs w:val="24"/>
          <w:lang w:eastAsia="pl-PL"/>
        </w:rPr>
        <w:t xml:space="preserve"> nieruchomości. Jej zdaniem</w:t>
      </w:r>
      <w:r w:rsidR="006E0C0E">
        <w:rPr>
          <w:rFonts w:ascii="Times New Roman" w:hAnsi="Times New Roman"/>
          <w:sz w:val="24"/>
          <w:szCs w:val="24"/>
          <w:lang w:eastAsia="pl-PL"/>
        </w:rPr>
        <w:t>,</w:t>
      </w:r>
      <w:r w:rsidR="00E5141E">
        <w:rPr>
          <w:rFonts w:ascii="Times New Roman" w:hAnsi="Times New Roman"/>
          <w:sz w:val="24"/>
          <w:szCs w:val="24"/>
          <w:lang w:eastAsia="pl-PL"/>
        </w:rPr>
        <w:t xml:space="preserve"> spółka powinna myśleć o nabyciu dopiero wówczas, gdy okaże się definitywnie, czy roszczenia spadkobierców byłych właścicieli </w:t>
      </w:r>
      <w:r w:rsidR="008419D7">
        <w:rPr>
          <w:rFonts w:ascii="Times New Roman" w:hAnsi="Times New Roman"/>
          <w:sz w:val="24"/>
          <w:szCs w:val="24"/>
          <w:lang w:eastAsia="pl-PL"/>
        </w:rPr>
        <w:t>są</w:t>
      </w:r>
      <w:r w:rsidR="00E5141E">
        <w:rPr>
          <w:rFonts w:ascii="Times New Roman" w:hAnsi="Times New Roman"/>
          <w:sz w:val="24"/>
          <w:szCs w:val="24"/>
          <w:lang w:eastAsia="pl-PL"/>
        </w:rPr>
        <w:t xml:space="preserve"> skuteczne. </w:t>
      </w:r>
      <w:r w:rsidR="00E940E0">
        <w:rPr>
          <w:rFonts w:ascii="Times New Roman" w:hAnsi="Times New Roman"/>
          <w:sz w:val="24"/>
          <w:szCs w:val="24"/>
          <w:lang w:eastAsia="pl-PL"/>
        </w:rPr>
        <w:t xml:space="preserve">Badaliśmy zagrożenia związane z zakupem tej nieruchomości. Sprawę zbadało dwóch adwokatów niezależnie od siebie, a ponadto nasz radca prawny. Ze wszystkich tych opinii wynikało, że powinnyśmy kupić tę nieruchomość. </w:t>
      </w:r>
      <w:r w:rsidR="00E940E0" w:rsidRPr="00E940E0">
        <w:rPr>
          <w:rFonts w:ascii="Times New Roman" w:hAnsi="Times New Roman"/>
          <w:sz w:val="24"/>
          <w:szCs w:val="24"/>
        </w:rPr>
        <w:t>Zakup tej nieruchomości leży w interesie naszej spółki, a realnych zagrożeń w istocie nie ma.</w:t>
      </w:r>
    </w:p>
    <w:p w:rsidR="00903706" w:rsidRDefault="001907EC" w:rsidP="00344F5C">
      <w:pPr>
        <w:jc w:val="both"/>
        <w:rPr>
          <w:rFonts w:ascii="Times New Roman" w:hAnsi="Times New Roman"/>
          <w:sz w:val="24"/>
          <w:szCs w:val="24"/>
          <w:lang w:eastAsia="pl-PL"/>
        </w:rPr>
      </w:pPr>
      <w:r>
        <w:rPr>
          <w:rFonts w:ascii="Times New Roman" w:hAnsi="Times New Roman"/>
          <w:sz w:val="24"/>
          <w:szCs w:val="24"/>
          <w:lang w:eastAsia="pl-PL"/>
        </w:rPr>
        <w:t xml:space="preserve">Moim zdaniem, list zwykły także może być źródłem wszelkich informacji kierowanych do wspólnika. Przecież sam fakt, że list zostaje nadany jako polecony nie zmienia treści tego, co zostało umieszczone w kopercie. Gdyby wysłać dwa listy, jeden polecony i drugi zwykły, </w:t>
      </w:r>
      <w:r w:rsidR="00C27BC6">
        <w:rPr>
          <w:rFonts w:ascii="Times New Roman" w:hAnsi="Times New Roman"/>
          <w:sz w:val="24"/>
          <w:szCs w:val="24"/>
          <w:lang w:eastAsia="pl-PL"/>
        </w:rPr>
        <w:br/>
      </w:r>
      <w:r>
        <w:rPr>
          <w:rFonts w:ascii="Times New Roman" w:hAnsi="Times New Roman"/>
          <w:sz w:val="24"/>
          <w:szCs w:val="24"/>
          <w:lang w:eastAsia="pl-PL"/>
        </w:rPr>
        <w:t>a w obu kopertach byłoby to samo pismo, to oba listy mają ten sam walor poznawczy dla adresata.</w:t>
      </w:r>
      <w:r w:rsidR="001F35B6">
        <w:rPr>
          <w:rFonts w:ascii="Times New Roman" w:hAnsi="Times New Roman"/>
          <w:sz w:val="24"/>
          <w:szCs w:val="24"/>
          <w:lang w:eastAsia="pl-PL"/>
        </w:rPr>
        <w:t xml:space="preserve"> Do powódki wysłano list zwykły, w którym zawarto wszelkie treści wymagane przez art. 238 Kodeksu spółek handlowych</w:t>
      </w:r>
      <w:r w:rsidR="002638A9">
        <w:rPr>
          <w:rFonts w:ascii="Times New Roman" w:hAnsi="Times New Roman"/>
          <w:sz w:val="24"/>
          <w:szCs w:val="24"/>
          <w:lang w:eastAsia="pl-PL"/>
        </w:rPr>
        <w:t xml:space="preserve">. </w:t>
      </w:r>
      <w:r w:rsidR="00903706">
        <w:rPr>
          <w:rFonts w:ascii="Times New Roman" w:hAnsi="Times New Roman"/>
          <w:sz w:val="24"/>
          <w:szCs w:val="24"/>
          <w:lang w:eastAsia="pl-PL"/>
        </w:rPr>
        <w:t xml:space="preserve">Musieliśmy </w:t>
      </w:r>
      <w:r w:rsidR="0045427C">
        <w:rPr>
          <w:rFonts w:ascii="Times New Roman" w:hAnsi="Times New Roman"/>
          <w:sz w:val="24"/>
          <w:szCs w:val="24"/>
          <w:lang w:eastAsia="pl-PL"/>
        </w:rPr>
        <w:t>odbyć to Z</w:t>
      </w:r>
      <w:r w:rsidR="00005819">
        <w:rPr>
          <w:rFonts w:ascii="Times New Roman" w:hAnsi="Times New Roman"/>
          <w:sz w:val="24"/>
          <w:szCs w:val="24"/>
          <w:lang w:eastAsia="pl-PL"/>
        </w:rPr>
        <w:t>gromadzenie</w:t>
      </w:r>
      <w:r w:rsidR="00903706">
        <w:rPr>
          <w:rFonts w:ascii="Times New Roman" w:hAnsi="Times New Roman"/>
          <w:sz w:val="24"/>
          <w:szCs w:val="24"/>
          <w:lang w:eastAsia="pl-PL"/>
        </w:rPr>
        <w:t>, bo chodziło o zbycie i nabycie nieruchomości, o czym powódka dobrze wiedziała.</w:t>
      </w:r>
    </w:p>
    <w:p w:rsidR="002638A9" w:rsidRDefault="008419D7" w:rsidP="00344F5C">
      <w:pPr>
        <w:jc w:val="both"/>
        <w:rPr>
          <w:rFonts w:ascii="Times New Roman" w:hAnsi="Times New Roman"/>
          <w:sz w:val="24"/>
          <w:szCs w:val="24"/>
          <w:lang w:eastAsia="pl-PL"/>
        </w:rPr>
      </w:pPr>
      <w:r>
        <w:rPr>
          <w:rFonts w:ascii="Times New Roman" w:hAnsi="Times New Roman"/>
          <w:sz w:val="24"/>
          <w:szCs w:val="24"/>
          <w:lang w:eastAsia="pl-PL"/>
        </w:rPr>
        <w:t>Na pytanie powódki:</w:t>
      </w:r>
    </w:p>
    <w:p w:rsidR="002638A9" w:rsidRDefault="002638A9" w:rsidP="00344F5C">
      <w:pPr>
        <w:jc w:val="both"/>
        <w:rPr>
          <w:rFonts w:ascii="Times New Roman" w:hAnsi="Times New Roman"/>
          <w:sz w:val="24"/>
          <w:szCs w:val="24"/>
          <w:lang w:eastAsia="pl-PL"/>
        </w:rPr>
      </w:pPr>
      <w:r>
        <w:rPr>
          <w:rFonts w:ascii="Times New Roman" w:hAnsi="Times New Roman"/>
          <w:sz w:val="24"/>
          <w:szCs w:val="24"/>
          <w:lang w:eastAsia="pl-PL"/>
        </w:rPr>
        <w:t>Te listy wysyłaliś</w:t>
      </w:r>
      <w:r w:rsidR="0045427C">
        <w:rPr>
          <w:rFonts w:ascii="Times New Roman" w:hAnsi="Times New Roman"/>
          <w:sz w:val="24"/>
          <w:szCs w:val="24"/>
          <w:lang w:eastAsia="pl-PL"/>
        </w:rPr>
        <w:t>my następnego dnia po terminie Z</w:t>
      </w:r>
      <w:r>
        <w:rPr>
          <w:rFonts w:ascii="Times New Roman" w:hAnsi="Times New Roman"/>
          <w:sz w:val="24"/>
          <w:szCs w:val="24"/>
          <w:lang w:eastAsia="pl-PL"/>
        </w:rPr>
        <w:t xml:space="preserve">gromadzenia lutowego, a więc w dniu </w:t>
      </w:r>
      <w:r w:rsidR="00C27BC6">
        <w:rPr>
          <w:rFonts w:ascii="Times New Roman" w:hAnsi="Times New Roman"/>
          <w:sz w:val="24"/>
          <w:szCs w:val="24"/>
          <w:lang w:eastAsia="pl-PL"/>
        </w:rPr>
        <w:br/>
      </w:r>
      <w:r>
        <w:rPr>
          <w:rFonts w:ascii="Times New Roman" w:hAnsi="Times New Roman"/>
          <w:sz w:val="24"/>
          <w:szCs w:val="24"/>
          <w:lang w:eastAsia="pl-PL"/>
        </w:rPr>
        <w:t xml:space="preserve">3 lutego 2015 r. Nie jestem w stanie udowodnić, że powódka ten list otrzymała, ale przecież nawet w przypadku listu poleconego Kodeks wymaga jedynie jego wysłania, a nie udowodnienia jego doręczenia. W naszej </w:t>
      </w:r>
      <w:r w:rsidR="008419D7">
        <w:rPr>
          <w:rFonts w:ascii="Times New Roman" w:hAnsi="Times New Roman"/>
          <w:sz w:val="24"/>
          <w:szCs w:val="24"/>
          <w:lang w:eastAsia="pl-PL"/>
        </w:rPr>
        <w:t>s</w:t>
      </w:r>
      <w:r>
        <w:rPr>
          <w:rFonts w:ascii="Times New Roman" w:hAnsi="Times New Roman"/>
          <w:sz w:val="24"/>
          <w:szCs w:val="24"/>
          <w:lang w:eastAsia="pl-PL"/>
        </w:rPr>
        <w:t xml:space="preserve">półce nie obowiązują inne sposoby zwoływania zgromadzeń. </w:t>
      </w:r>
      <w:r w:rsidR="00C27BC6">
        <w:rPr>
          <w:rFonts w:ascii="Times New Roman" w:hAnsi="Times New Roman"/>
          <w:sz w:val="24"/>
          <w:szCs w:val="24"/>
          <w:lang w:eastAsia="pl-PL"/>
        </w:rPr>
        <w:br/>
      </w:r>
      <w:r>
        <w:rPr>
          <w:rFonts w:ascii="Times New Roman" w:hAnsi="Times New Roman"/>
          <w:sz w:val="24"/>
          <w:szCs w:val="24"/>
          <w:lang w:eastAsia="pl-PL"/>
        </w:rPr>
        <w:t>W umowie spółki mamy zapisane, że stosuje się listy polecone. Żaden ze wspólników nigdy nie wyrażał zgody na wysyłanie zawiadomień pocztą elektroniczną.</w:t>
      </w:r>
    </w:p>
    <w:p w:rsidR="00F5121E" w:rsidRDefault="002638A9" w:rsidP="00344F5C">
      <w:pPr>
        <w:jc w:val="both"/>
        <w:rPr>
          <w:rFonts w:ascii="Times New Roman" w:hAnsi="Times New Roman"/>
          <w:sz w:val="24"/>
          <w:szCs w:val="24"/>
          <w:lang w:eastAsia="pl-PL"/>
        </w:rPr>
      </w:pPr>
      <w:r>
        <w:rPr>
          <w:rFonts w:ascii="Times New Roman" w:hAnsi="Times New Roman"/>
          <w:sz w:val="24"/>
          <w:szCs w:val="24"/>
          <w:lang w:eastAsia="pl-PL"/>
        </w:rPr>
        <w:t>Powódka nie domagała się tajnego głosowania. Tajne głosowanie bardzo utrudnia sprawne odbycie zgromadzenia. Trzeba wówczas tworzyć karty do głosowania</w:t>
      </w:r>
      <w:r w:rsidR="00557DFA">
        <w:rPr>
          <w:rFonts w:ascii="Times New Roman" w:hAnsi="Times New Roman"/>
          <w:sz w:val="24"/>
          <w:szCs w:val="24"/>
          <w:lang w:eastAsia="pl-PL"/>
        </w:rPr>
        <w:t xml:space="preserve">, a potem dopiero liczyć głosy. </w:t>
      </w:r>
      <w:r>
        <w:rPr>
          <w:rFonts w:ascii="Times New Roman" w:hAnsi="Times New Roman"/>
          <w:sz w:val="24"/>
          <w:szCs w:val="24"/>
          <w:lang w:eastAsia="pl-PL"/>
        </w:rPr>
        <w:t>Zgromadzenia trwają wtedy dłużej. To nie jest korzystne dla kogokolwiek.</w:t>
      </w:r>
      <w:r w:rsidR="00F5121E">
        <w:rPr>
          <w:rFonts w:ascii="Times New Roman" w:hAnsi="Times New Roman"/>
          <w:sz w:val="24"/>
          <w:szCs w:val="24"/>
          <w:lang w:eastAsia="pl-PL"/>
        </w:rPr>
        <w:t xml:space="preserve"> </w:t>
      </w:r>
      <w:r w:rsidR="00A64456">
        <w:rPr>
          <w:rFonts w:ascii="Times New Roman" w:hAnsi="Times New Roman"/>
          <w:sz w:val="24"/>
          <w:szCs w:val="24"/>
          <w:lang w:eastAsia="pl-PL"/>
        </w:rPr>
        <w:t xml:space="preserve">Po głosowaniu powódka nie wykonała czynności, które dawałyby jej legitymację do wytoczenia powództwa </w:t>
      </w:r>
      <w:r w:rsidR="00C27BC6">
        <w:rPr>
          <w:rFonts w:ascii="Times New Roman" w:hAnsi="Times New Roman"/>
          <w:sz w:val="24"/>
          <w:szCs w:val="24"/>
          <w:lang w:eastAsia="pl-PL"/>
        </w:rPr>
        <w:br/>
      </w:r>
      <w:r w:rsidR="00A64456">
        <w:rPr>
          <w:rFonts w:ascii="Times New Roman" w:hAnsi="Times New Roman"/>
          <w:sz w:val="24"/>
          <w:szCs w:val="24"/>
          <w:lang w:eastAsia="pl-PL"/>
        </w:rPr>
        <w:t>w tej sprawie.</w:t>
      </w:r>
    </w:p>
    <w:p w:rsidR="00F5121E" w:rsidRDefault="00F5121E" w:rsidP="00344F5C">
      <w:pPr>
        <w:jc w:val="both"/>
        <w:rPr>
          <w:rFonts w:ascii="Times New Roman" w:hAnsi="Times New Roman"/>
          <w:sz w:val="24"/>
          <w:szCs w:val="24"/>
          <w:lang w:eastAsia="pl-PL"/>
        </w:rPr>
      </w:pPr>
      <w:r>
        <w:rPr>
          <w:rFonts w:ascii="Times New Roman" w:hAnsi="Times New Roman"/>
          <w:sz w:val="24"/>
          <w:szCs w:val="24"/>
          <w:lang w:eastAsia="pl-PL"/>
        </w:rPr>
        <w:t>Proszę o zwolnienie mnie ze składania dalszych zeznań, gdyż muszę już opuścić gmach Sądu. Mam pilną sprawę do załatwienia, nie wiedziałem, że to będzie tyle trwało i chyba już wszystko zeznałem.</w:t>
      </w:r>
    </w:p>
    <w:p w:rsidR="00F5121E" w:rsidRDefault="00F5121E" w:rsidP="00344F5C">
      <w:pPr>
        <w:jc w:val="both"/>
        <w:rPr>
          <w:rFonts w:ascii="Times New Roman" w:hAnsi="Times New Roman"/>
          <w:sz w:val="24"/>
          <w:szCs w:val="24"/>
          <w:lang w:eastAsia="pl-PL"/>
        </w:rPr>
      </w:pPr>
      <w:r>
        <w:rPr>
          <w:rFonts w:ascii="Times New Roman" w:hAnsi="Times New Roman"/>
          <w:sz w:val="24"/>
          <w:szCs w:val="24"/>
          <w:lang w:eastAsia="pl-PL"/>
        </w:rPr>
        <w:t xml:space="preserve">W tym miejscu Zbigniew Chojnacki, po zwolnieniu przez Przewodniczącą, opuszcza salę rozpraw. </w:t>
      </w:r>
    </w:p>
    <w:p w:rsidR="00467DC3" w:rsidRDefault="00467DC3" w:rsidP="00344F5C">
      <w:pPr>
        <w:jc w:val="both"/>
        <w:rPr>
          <w:rFonts w:ascii="Times New Roman" w:hAnsi="Times New Roman"/>
          <w:sz w:val="24"/>
          <w:szCs w:val="24"/>
          <w:lang w:eastAsia="pl-PL"/>
        </w:rPr>
      </w:pPr>
    </w:p>
    <w:p w:rsidR="00467DC3" w:rsidRDefault="00467DC3" w:rsidP="00344F5C">
      <w:pPr>
        <w:jc w:val="both"/>
        <w:rPr>
          <w:rFonts w:ascii="Times New Roman" w:hAnsi="Times New Roman"/>
          <w:sz w:val="24"/>
          <w:szCs w:val="24"/>
          <w:lang w:eastAsia="pl-PL"/>
        </w:rPr>
      </w:pPr>
    </w:p>
    <w:p w:rsidR="000737CA" w:rsidRPr="00306404" w:rsidRDefault="000737CA" w:rsidP="00344F5C">
      <w:pPr>
        <w:jc w:val="both"/>
        <w:rPr>
          <w:rFonts w:ascii="Times New Roman" w:hAnsi="Times New Roman"/>
          <w:b/>
          <w:sz w:val="24"/>
          <w:szCs w:val="24"/>
        </w:rPr>
      </w:pPr>
      <w:r w:rsidRPr="00306404">
        <w:rPr>
          <w:rFonts w:ascii="Times New Roman" w:hAnsi="Times New Roman"/>
          <w:b/>
          <w:sz w:val="24"/>
          <w:szCs w:val="24"/>
        </w:rPr>
        <w:lastRenderedPageBreak/>
        <w:t>Sąd postanowił:</w:t>
      </w:r>
    </w:p>
    <w:p w:rsidR="00306404" w:rsidRPr="00557DFA" w:rsidRDefault="00927BBF" w:rsidP="00C27BC6">
      <w:pPr>
        <w:numPr>
          <w:ilvl w:val="0"/>
          <w:numId w:val="6"/>
        </w:numPr>
        <w:spacing w:after="0"/>
        <w:ind w:left="714" w:hanging="357"/>
        <w:jc w:val="both"/>
        <w:rPr>
          <w:rFonts w:ascii="Times New Roman" w:hAnsi="Times New Roman"/>
          <w:sz w:val="24"/>
          <w:szCs w:val="24"/>
        </w:rPr>
      </w:pPr>
      <w:r w:rsidRPr="00557DFA">
        <w:rPr>
          <w:rFonts w:ascii="Times New Roman" w:hAnsi="Times New Roman"/>
          <w:sz w:val="24"/>
          <w:szCs w:val="24"/>
        </w:rPr>
        <w:t>oddalić</w:t>
      </w:r>
      <w:r w:rsidR="00306404" w:rsidRPr="00557DFA">
        <w:rPr>
          <w:rFonts w:ascii="Times New Roman" w:hAnsi="Times New Roman"/>
          <w:sz w:val="24"/>
          <w:szCs w:val="24"/>
        </w:rPr>
        <w:t xml:space="preserve"> wnioski dowodowe obu stron o dopuszczenie dowodu z zeznań świadka Dariusza Malca,</w:t>
      </w:r>
    </w:p>
    <w:p w:rsidR="00306404" w:rsidRDefault="00557DFA" w:rsidP="00C27BC6">
      <w:pPr>
        <w:numPr>
          <w:ilvl w:val="0"/>
          <w:numId w:val="6"/>
        </w:numPr>
        <w:spacing w:after="0"/>
        <w:ind w:left="714" w:hanging="357"/>
        <w:jc w:val="both"/>
        <w:rPr>
          <w:rFonts w:ascii="Times New Roman" w:hAnsi="Times New Roman"/>
          <w:sz w:val="24"/>
          <w:szCs w:val="24"/>
        </w:rPr>
      </w:pPr>
      <w:r>
        <w:rPr>
          <w:rFonts w:ascii="Times New Roman" w:hAnsi="Times New Roman"/>
          <w:sz w:val="24"/>
          <w:szCs w:val="24"/>
        </w:rPr>
        <w:t xml:space="preserve">dopuścić dowód z dokumentu - </w:t>
      </w:r>
      <w:r w:rsidR="00306404">
        <w:rPr>
          <w:rFonts w:ascii="Times New Roman" w:hAnsi="Times New Roman"/>
          <w:sz w:val="24"/>
          <w:szCs w:val="24"/>
        </w:rPr>
        <w:t>aktu notarialnego z dnia 3 marca 201</w:t>
      </w:r>
      <w:r w:rsidR="00C560D6">
        <w:rPr>
          <w:rFonts w:ascii="Times New Roman" w:hAnsi="Times New Roman"/>
          <w:sz w:val="24"/>
          <w:szCs w:val="24"/>
        </w:rPr>
        <w:t>5 r., na okoliczność przebiegu Zgromadzenia W</w:t>
      </w:r>
      <w:r w:rsidR="00306404">
        <w:rPr>
          <w:rFonts w:ascii="Times New Roman" w:hAnsi="Times New Roman"/>
          <w:sz w:val="24"/>
          <w:szCs w:val="24"/>
        </w:rPr>
        <w:t>spólników odbytego w tym dniu.</w:t>
      </w:r>
    </w:p>
    <w:p w:rsidR="00C27BC6" w:rsidRDefault="00C27BC6" w:rsidP="00C27BC6">
      <w:pPr>
        <w:spacing w:after="0"/>
        <w:ind w:left="714"/>
        <w:jc w:val="both"/>
        <w:rPr>
          <w:rFonts w:ascii="Times New Roman" w:hAnsi="Times New Roman"/>
          <w:sz w:val="24"/>
          <w:szCs w:val="24"/>
        </w:rPr>
      </w:pPr>
    </w:p>
    <w:p w:rsidR="00A7339B" w:rsidRDefault="00306404" w:rsidP="00F5121E">
      <w:pPr>
        <w:jc w:val="both"/>
        <w:rPr>
          <w:rFonts w:ascii="Times New Roman" w:hAnsi="Times New Roman"/>
          <w:sz w:val="24"/>
          <w:szCs w:val="24"/>
        </w:rPr>
      </w:pPr>
      <w:r>
        <w:rPr>
          <w:rFonts w:ascii="Times New Roman" w:hAnsi="Times New Roman"/>
          <w:sz w:val="24"/>
          <w:szCs w:val="24"/>
        </w:rPr>
        <w:t xml:space="preserve">W tym miejscu pełnomocnik pozwanej zgłasza zastrzeżenie do protokołu na podstawie </w:t>
      </w:r>
      <w:r w:rsidR="00C27BC6">
        <w:rPr>
          <w:rFonts w:ascii="Times New Roman" w:hAnsi="Times New Roman"/>
          <w:sz w:val="24"/>
          <w:szCs w:val="24"/>
        </w:rPr>
        <w:br/>
      </w:r>
      <w:r>
        <w:rPr>
          <w:rFonts w:ascii="Times New Roman" w:hAnsi="Times New Roman"/>
          <w:sz w:val="24"/>
          <w:szCs w:val="24"/>
        </w:rPr>
        <w:t xml:space="preserve">art. 162 k.p.c. z powodu </w:t>
      </w:r>
      <w:r w:rsidR="00927BBF" w:rsidRPr="00557DFA">
        <w:rPr>
          <w:rFonts w:ascii="Times New Roman" w:hAnsi="Times New Roman"/>
          <w:sz w:val="24"/>
          <w:szCs w:val="24"/>
        </w:rPr>
        <w:t>oddalenia</w:t>
      </w:r>
      <w:r w:rsidRPr="00A56D3C">
        <w:rPr>
          <w:rFonts w:ascii="Times New Roman" w:hAnsi="Times New Roman"/>
          <w:color w:val="FF0000"/>
          <w:sz w:val="24"/>
          <w:szCs w:val="24"/>
        </w:rPr>
        <w:t xml:space="preserve"> </w:t>
      </w:r>
      <w:r>
        <w:rPr>
          <w:rFonts w:ascii="Times New Roman" w:hAnsi="Times New Roman"/>
          <w:sz w:val="24"/>
          <w:szCs w:val="24"/>
        </w:rPr>
        <w:t>wniosku dowodowego, ponieważ dowód powinien być dopuszczony i przeprowadzony</w:t>
      </w:r>
      <w:r w:rsidR="00557DFA">
        <w:rPr>
          <w:rFonts w:ascii="Times New Roman" w:hAnsi="Times New Roman"/>
          <w:sz w:val="24"/>
          <w:szCs w:val="24"/>
        </w:rPr>
        <w:t>, gdyż świadek ten ma wiedzę co do istotnych dla rozstrzygnięcia sprawy</w:t>
      </w:r>
      <w:r w:rsidR="00557DFA" w:rsidRPr="00557DFA">
        <w:rPr>
          <w:rFonts w:ascii="Times New Roman" w:hAnsi="Times New Roman"/>
          <w:sz w:val="24"/>
          <w:szCs w:val="24"/>
        </w:rPr>
        <w:t xml:space="preserve"> </w:t>
      </w:r>
      <w:r w:rsidR="00557DFA">
        <w:rPr>
          <w:rFonts w:ascii="Times New Roman" w:hAnsi="Times New Roman"/>
          <w:sz w:val="24"/>
          <w:szCs w:val="24"/>
        </w:rPr>
        <w:t>okoliczności.</w:t>
      </w:r>
    </w:p>
    <w:p w:rsidR="00A7339B" w:rsidRDefault="00A7339B" w:rsidP="00C27BC6">
      <w:pPr>
        <w:jc w:val="both"/>
        <w:rPr>
          <w:rFonts w:ascii="Times New Roman" w:hAnsi="Times New Roman"/>
          <w:sz w:val="24"/>
          <w:szCs w:val="24"/>
        </w:rPr>
      </w:pPr>
      <w:r>
        <w:rPr>
          <w:rFonts w:ascii="Times New Roman" w:hAnsi="Times New Roman"/>
          <w:sz w:val="24"/>
          <w:szCs w:val="24"/>
        </w:rPr>
        <w:t>W tym miejscu powódka również zgłasza zastrzeżenie do protokołu, ponieważ uważa przesłuchanie świadka Dariusza Malca za niezbędne</w:t>
      </w:r>
      <w:r w:rsidR="00557DFA">
        <w:rPr>
          <w:rFonts w:ascii="Times New Roman" w:hAnsi="Times New Roman"/>
          <w:sz w:val="24"/>
          <w:szCs w:val="24"/>
        </w:rPr>
        <w:t xml:space="preserve"> z tych samych przyczyn</w:t>
      </w:r>
      <w:r w:rsidR="00C27BC6">
        <w:rPr>
          <w:rFonts w:ascii="Times New Roman" w:hAnsi="Times New Roman"/>
          <w:sz w:val="24"/>
          <w:szCs w:val="24"/>
        </w:rPr>
        <w:t>.</w:t>
      </w:r>
    </w:p>
    <w:p w:rsidR="00C27BC6" w:rsidRDefault="00C27BC6" w:rsidP="00C27BC6">
      <w:pPr>
        <w:spacing w:line="240" w:lineRule="auto"/>
        <w:jc w:val="both"/>
        <w:rPr>
          <w:rFonts w:ascii="Times New Roman" w:hAnsi="Times New Roman"/>
          <w:sz w:val="24"/>
          <w:szCs w:val="24"/>
        </w:rPr>
      </w:pPr>
    </w:p>
    <w:p w:rsidR="00A7339B" w:rsidRDefault="00A7339B" w:rsidP="00F5121E">
      <w:pPr>
        <w:jc w:val="both"/>
        <w:rPr>
          <w:rFonts w:ascii="Times New Roman" w:hAnsi="Times New Roman"/>
          <w:sz w:val="24"/>
          <w:szCs w:val="24"/>
        </w:rPr>
      </w:pPr>
      <w:r>
        <w:rPr>
          <w:rFonts w:ascii="Times New Roman" w:hAnsi="Times New Roman"/>
          <w:sz w:val="24"/>
          <w:szCs w:val="24"/>
        </w:rPr>
        <w:t>Powódka popiera powództwo.</w:t>
      </w:r>
    </w:p>
    <w:p w:rsidR="00306404" w:rsidRDefault="00A7339B" w:rsidP="00F5121E">
      <w:pPr>
        <w:jc w:val="both"/>
        <w:rPr>
          <w:rFonts w:ascii="Times New Roman" w:hAnsi="Times New Roman"/>
          <w:sz w:val="24"/>
          <w:szCs w:val="24"/>
        </w:rPr>
      </w:pPr>
      <w:r>
        <w:rPr>
          <w:rFonts w:ascii="Times New Roman" w:hAnsi="Times New Roman"/>
          <w:sz w:val="24"/>
          <w:szCs w:val="24"/>
        </w:rPr>
        <w:t xml:space="preserve">Pełnomocnik </w:t>
      </w:r>
      <w:r w:rsidR="00A56D3C">
        <w:rPr>
          <w:rFonts w:ascii="Times New Roman" w:hAnsi="Times New Roman"/>
          <w:sz w:val="24"/>
          <w:szCs w:val="24"/>
        </w:rPr>
        <w:t xml:space="preserve">strony </w:t>
      </w:r>
      <w:r>
        <w:rPr>
          <w:rFonts w:ascii="Times New Roman" w:hAnsi="Times New Roman"/>
          <w:sz w:val="24"/>
          <w:szCs w:val="24"/>
        </w:rPr>
        <w:t>pozwanej wnosi o oddalenie powództwa.</w:t>
      </w:r>
      <w:r w:rsidR="00306404">
        <w:rPr>
          <w:rFonts w:ascii="Times New Roman" w:hAnsi="Times New Roman"/>
          <w:sz w:val="24"/>
          <w:szCs w:val="24"/>
        </w:rPr>
        <w:t xml:space="preserve"> </w:t>
      </w:r>
    </w:p>
    <w:p w:rsidR="000737CA" w:rsidRPr="00344F5C" w:rsidRDefault="000737CA" w:rsidP="00C27BC6">
      <w:pPr>
        <w:spacing w:line="240" w:lineRule="auto"/>
        <w:jc w:val="both"/>
        <w:rPr>
          <w:rFonts w:ascii="Times New Roman" w:hAnsi="Times New Roman"/>
          <w:sz w:val="24"/>
          <w:szCs w:val="24"/>
        </w:rPr>
      </w:pPr>
    </w:p>
    <w:p w:rsidR="00F5121E" w:rsidRDefault="000737CA" w:rsidP="00344F5C">
      <w:pPr>
        <w:jc w:val="both"/>
        <w:rPr>
          <w:rFonts w:ascii="Times New Roman" w:hAnsi="Times New Roman"/>
          <w:sz w:val="24"/>
          <w:szCs w:val="24"/>
        </w:rPr>
      </w:pPr>
      <w:r w:rsidRPr="00F5121E">
        <w:rPr>
          <w:rFonts w:ascii="Times New Roman" w:hAnsi="Times New Roman"/>
          <w:b/>
          <w:sz w:val="24"/>
          <w:szCs w:val="24"/>
        </w:rPr>
        <w:t>Przewodnicząca</w:t>
      </w:r>
      <w:r w:rsidR="00A7339B" w:rsidRPr="00F5121E">
        <w:rPr>
          <w:rFonts w:ascii="Times New Roman" w:hAnsi="Times New Roman"/>
          <w:b/>
          <w:sz w:val="24"/>
          <w:szCs w:val="24"/>
        </w:rPr>
        <w:t xml:space="preserve"> zamknę</w:t>
      </w:r>
      <w:r w:rsidR="004448A1" w:rsidRPr="00F5121E">
        <w:rPr>
          <w:rFonts w:ascii="Times New Roman" w:hAnsi="Times New Roman"/>
          <w:b/>
          <w:sz w:val="24"/>
          <w:szCs w:val="24"/>
        </w:rPr>
        <w:t>ł</w:t>
      </w:r>
      <w:r w:rsidR="00A7339B" w:rsidRPr="00F5121E">
        <w:rPr>
          <w:rFonts w:ascii="Times New Roman" w:hAnsi="Times New Roman"/>
          <w:b/>
          <w:sz w:val="24"/>
          <w:szCs w:val="24"/>
        </w:rPr>
        <w:t>a</w:t>
      </w:r>
      <w:r w:rsidR="004448A1" w:rsidRPr="00F5121E">
        <w:rPr>
          <w:rFonts w:ascii="Times New Roman" w:hAnsi="Times New Roman"/>
          <w:b/>
          <w:sz w:val="24"/>
          <w:szCs w:val="24"/>
        </w:rPr>
        <w:t xml:space="preserve"> rozprawę</w:t>
      </w:r>
      <w:r w:rsidR="004448A1">
        <w:rPr>
          <w:rFonts w:ascii="Times New Roman" w:hAnsi="Times New Roman"/>
          <w:sz w:val="24"/>
          <w:szCs w:val="24"/>
        </w:rPr>
        <w:t xml:space="preserve"> </w:t>
      </w:r>
      <w:r w:rsidR="004448A1" w:rsidRPr="00005819">
        <w:rPr>
          <w:rFonts w:ascii="Times New Roman" w:hAnsi="Times New Roman"/>
          <w:b/>
          <w:sz w:val="24"/>
          <w:szCs w:val="24"/>
        </w:rPr>
        <w:t>i po naradzie</w:t>
      </w:r>
      <w:r w:rsidR="004448A1">
        <w:rPr>
          <w:rFonts w:ascii="Times New Roman" w:hAnsi="Times New Roman"/>
          <w:sz w:val="24"/>
          <w:szCs w:val="24"/>
        </w:rPr>
        <w:t xml:space="preserve"> </w:t>
      </w:r>
      <w:r w:rsidR="004448A1" w:rsidRPr="00F5121E">
        <w:rPr>
          <w:rFonts w:ascii="Times New Roman" w:hAnsi="Times New Roman"/>
          <w:b/>
          <w:sz w:val="24"/>
          <w:szCs w:val="24"/>
        </w:rPr>
        <w:t>ogłosił</w:t>
      </w:r>
      <w:r w:rsidRPr="00F5121E">
        <w:rPr>
          <w:rFonts w:ascii="Times New Roman" w:hAnsi="Times New Roman"/>
          <w:b/>
          <w:sz w:val="24"/>
          <w:szCs w:val="24"/>
        </w:rPr>
        <w:t>a</w:t>
      </w:r>
      <w:r w:rsidR="004448A1" w:rsidRPr="00F5121E">
        <w:rPr>
          <w:rFonts w:ascii="Times New Roman" w:hAnsi="Times New Roman"/>
          <w:b/>
          <w:sz w:val="24"/>
          <w:szCs w:val="24"/>
        </w:rPr>
        <w:t xml:space="preserve"> wyrok</w:t>
      </w:r>
      <w:r w:rsidR="00F5121E">
        <w:rPr>
          <w:rFonts w:ascii="Times New Roman" w:hAnsi="Times New Roman"/>
          <w:sz w:val="24"/>
          <w:szCs w:val="24"/>
        </w:rPr>
        <w:t>.</w:t>
      </w:r>
    </w:p>
    <w:p w:rsidR="004448A1" w:rsidRDefault="00F5121E" w:rsidP="00344F5C">
      <w:pPr>
        <w:jc w:val="both"/>
        <w:rPr>
          <w:rFonts w:ascii="Times New Roman" w:hAnsi="Times New Roman"/>
          <w:sz w:val="24"/>
          <w:szCs w:val="24"/>
        </w:rPr>
      </w:pPr>
      <w:r>
        <w:rPr>
          <w:rFonts w:ascii="Times New Roman" w:hAnsi="Times New Roman"/>
          <w:sz w:val="24"/>
          <w:szCs w:val="24"/>
        </w:rPr>
        <w:t xml:space="preserve">Przewodnicząca </w:t>
      </w:r>
      <w:r w:rsidR="004448A1">
        <w:rPr>
          <w:rFonts w:ascii="Times New Roman" w:hAnsi="Times New Roman"/>
          <w:sz w:val="24"/>
          <w:szCs w:val="24"/>
        </w:rPr>
        <w:t>poda</w:t>
      </w:r>
      <w:r>
        <w:rPr>
          <w:rFonts w:ascii="Times New Roman" w:hAnsi="Times New Roman"/>
          <w:sz w:val="24"/>
          <w:szCs w:val="24"/>
        </w:rPr>
        <w:t>ła</w:t>
      </w:r>
      <w:r w:rsidR="004448A1">
        <w:rPr>
          <w:rFonts w:ascii="Times New Roman" w:hAnsi="Times New Roman"/>
          <w:sz w:val="24"/>
          <w:szCs w:val="24"/>
        </w:rPr>
        <w:t xml:space="preserve"> ustnie zasadnicze </w:t>
      </w:r>
      <w:r>
        <w:rPr>
          <w:rFonts w:ascii="Times New Roman" w:hAnsi="Times New Roman"/>
          <w:sz w:val="24"/>
          <w:szCs w:val="24"/>
        </w:rPr>
        <w:t>powody</w:t>
      </w:r>
      <w:r w:rsidR="004448A1">
        <w:rPr>
          <w:rFonts w:ascii="Times New Roman" w:hAnsi="Times New Roman"/>
          <w:sz w:val="24"/>
          <w:szCs w:val="24"/>
        </w:rPr>
        <w:t xml:space="preserve"> rozstrzygnięcia. </w:t>
      </w:r>
    </w:p>
    <w:p w:rsidR="000737CA" w:rsidRDefault="00A56D3C" w:rsidP="007D17B4">
      <w:pPr>
        <w:jc w:val="both"/>
        <w:rPr>
          <w:rFonts w:ascii="Times New Roman" w:hAnsi="Times New Roman"/>
          <w:sz w:val="24"/>
          <w:szCs w:val="24"/>
        </w:rPr>
      </w:pPr>
      <w:r>
        <w:rPr>
          <w:rFonts w:ascii="Times New Roman" w:hAnsi="Times New Roman"/>
          <w:sz w:val="24"/>
          <w:szCs w:val="24"/>
        </w:rPr>
        <w:t xml:space="preserve">Przewodnicząca pouczyła o terminach i sposobie zaskarżenia wyroku. </w:t>
      </w:r>
    </w:p>
    <w:p w:rsidR="004448A1" w:rsidRDefault="004448A1" w:rsidP="007D17B4">
      <w:pPr>
        <w:jc w:val="both"/>
        <w:rPr>
          <w:rFonts w:ascii="Times New Roman" w:hAnsi="Times New Roman"/>
          <w:sz w:val="24"/>
          <w:szCs w:val="24"/>
        </w:rPr>
      </w:pPr>
      <w:r>
        <w:rPr>
          <w:rFonts w:ascii="Times New Roman" w:hAnsi="Times New Roman"/>
          <w:sz w:val="24"/>
          <w:szCs w:val="24"/>
        </w:rPr>
        <w:t>Posiedzenie zakończono o godz. 1</w:t>
      </w:r>
      <w:r w:rsidR="00F5121E">
        <w:rPr>
          <w:rFonts w:ascii="Times New Roman" w:hAnsi="Times New Roman"/>
          <w:sz w:val="24"/>
          <w:szCs w:val="24"/>
        </w:rPr>
        <w:t>1</w:t>
      </w:r>
      <w:r>
        <w:rPr>
          <w:rFonts w:ascii="Times New Roman" w:hAnsi="Times New Roman"/>
          <w:sz w:val="24"/>
          <w:szCs w:val="24"/>
        </w:rPr>
        <w:t>.</w:t>
      </w:r>
      <w:r w:rsidR="000737CA">
        <w:rPr>
          <w:rFonts w:ascii="Times New Roman" w:hAnsi="Times New Roman"/>
          <w:sz w:val="24"/>
          <w:szCs w:val="24"/>
        </w:rPr>
        <w:t>0</w:t>
      </w:r>
      <w:r w:rsidR="00F5121E">
        <w:rPr>
          <w:rFonts w:ascii="Times New Roman" w:hAnsi="Times New Roman"/>
          <w:sz w:val="24"/>
          <w:szCs w:val="24"/>
        </w:rPr>
        <w:t>5</w:t>
      </w:r>
      <w:r>
        <w:rPr>
          <w:rFonts w:ascii="Times New Roman" w:hAnsi="Times New Roman"/>
          <w:sz w:val="24"/>
          <w:szCs w:val="24"/>
        </w:rPr>
        <w:t>.</w:t>
      </w:r>
    </w:p>
    <w:p w:rsidR="000737CA" w:rsidRDefault="000737CA" w:rsidP="000737CA">
      <w:pPr>
        <w:jc w:val="both"/>
        <w:rPr>
          <w:rFonts w:ascii="Times New Roman" w:hAnsi="Times New Roman"/>
          <w:sz w:val="24"/>
          <w:szCs w:val="24"/>
        </w:rPr>
      </w:pPr>
    </w:p>
    <w:p w:rsidR="000737CA" w:rsidRDefault="000737CA" w:rsidP="000737CA">
      <w:pPr>
        <w:spacing w:after="0" w:line="240" w:lineRule="auto"/>
        <w:jc w:val="both"/>
        <w:rPr>
          <w:rFonts w:ascii="Times New Roman" w:hAnsi="Times New Roman"/>
          <w:sz w:val="24"/>
          <w:szCs w:val="24"/>
        </w:rPr>
      </w:pPr>
      <w:r>
        <w:rPr>
          <w:rFonts w:ascii="Times New Roman" w:hAnsi="Times New Roman"/>
          <w:sz w:val="24"/>
          <w:szCs w:val="24"/>
        </w:rPr>
        <w:t xml:space="preserve">                Protokolant:</w:t>
      </w:r>
      <w:r w:rsidRPr="00F116C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Przewodniczący:</w:t>
      </w:r>
    </w:p>
    <w:p w:rsidR="000737CA" w:rsidRDefault="000737CA" w:rsidP="000737CA">
      <w:pPr>
        <w:spacing w:after="0" w:line="240" w:lineRule="auto"/>
        <w:jc w:val="both"/>
        <w:rPr>
          <w:rFonts w:ascii="Times New Roman" w:hAnsi="Times New Roman"/>
          <w:sz w:val="24"/>
          <w:szCs w:val="24"/>
        </w:rPr>
      </w:pPr>
      <w:r>
        <w:rPr>
          <w:rFonts w:ascii="Times New Roman" w:hAnsi="Times New Roman"/>
          <w:sz w:val="24"/>
          <w:szCs w:val="24"/>
        </w:rPr>
        <w:t xml:space="preserve">         sekr. sąd. Piotr Bąbel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SSO Justyna Radkiewicz</w:t>
      </w:r>
    </w:p>
    <w:p w:rsidR="000737CA" w:rsidRDefault="000737CA" w:rsidP="000737CA">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4454E4">
        <w:rPr>
          <w:rFonts w:ascii="Times New Roman" w:hAnsi="Times New Roman"/>
          <w:i/>
          <w:sz w:val="24"/>
          <w:szCs w:val="24"/>
        </w:rPr>
        <w:t>(podpis)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57DFA">
        <w:rPr>
          <w:rFonts w:ascii="Times New Roman" w:hAnsi="Times New Roman"/>
          <w:i/>
          <w:sz w:val="24"/>
          <w:szCs w:val="24"/>
        </w:rPr>
        <w:t xml:space="preserve">          (podpis)</w:t>
      </w:r>
    </w:p>
    <w:p w:rsidR="00005819" w:rsidRDefault="00005819" w:rsidP="000737CA">
      <w:pPr>
        <w:spacing w:after="0" w:line="240" w:lineRule="auto"/>
        <w:jc w:val="both"/>
        <w:rPr>
          <w:rFonts w:ascii="Times New Roman" w:hAnsi="Times New Roman"/>
          <w:sz w:val="24"/>
          <w:szCs w:val="24"/>
        </w:rPr>
      </w:pPr>
    </w:p>
    <w:p w:rsidR="00A56D3C" w:rsidRDefault="00A56D3C" w:rsidP="00BC76C3">
      <w:pPr>
        <w:jc w:val="both"/>
        <w:rPr>
          <w:rFonts w:ascii="Times New Roman" w:hAnsi="Times New Roman"/>
          <w:sz w:val="24"/>
          <w:szCs w:val="24"/>
        </w:rPr>
      </w:pPr>
    </w:p>
    <w:p w:rsidR="00C27BC6" w:rsidRDefault="00C27BC6" w:rsidP="00BC76C3">
      <w:pPr>
        <w:jc w:val="both"/>
        <w:rPr>
          <w:rFonts w:ascii="Times New Roman" w:hAnsi="Times New Roman"/>
          <w:sz w:val="24"/>
          <w:szCs w:val="24"/>
        </w:rPr>
      </w:pPr>
    </w:p>
    <w:p w:rsidR="00467DC3" w:rsidRDefault="00467DC3" w:rsidP="00BC76C3">
      <w:pPr>
        <w:jc w:val="both"/>
        <w:rPr>
          <w:rFonts w:ascii="Times New Roman" w:hAnsi="Times New Roman"/>
          <w:sz w:val="24"/>
          <w:szCs w:val="24"/>
        </w:rPr>
      </w:pPr>
    </w:p>
    <w:p w:rsidR="00467DC3" w:rsidRDefault="00467DC3" w:rsidP="00BC76C3">
      <w:pPr>
        <w:jc w:val="both"/>
        <w:rPr>
          <w:rFonts w:ascii="Times New Roman" w:hAnsi="Times New Roman"/>
          <w:sz w:val="24"/>
          <w:szCs w:val="24"/>
        </w:rPr>
      </w:pPr>
    </w:p>
    <w:p w:rsidR="00467DC3" w:rsidRDefault="00467DC3" w:rsidP="00BC76C3">
      <w:pPr>
        <w:jc w:val="both"/>
        <w:rPr>
          <w:rFonts w:ascii="Times New Roman" w:hAnsi="Times New Roman"/>
          <w:sz w:val="24"/>
          <w:szCs w:val="24"/>
        </w:rPr>
      </w:pPr>
    </w:p>
    <w:p w:rsidR="00467DC3" w:rsidRDefault="00467DC3" w:rsidP="00BC76C3">
      <w:pPr>
        <w:jc w:val="both"/>
        <w:rPr>
          <w:rFonts w:ascii="Times New Roman" w:hAnsi="Times New Roman"/>
          <w:sz w:val="24"/>
          <w:szCs w:val="24"/>
        </w:rPr>
      </w:pPr>
    </w:p>
    <w:p w:rsidR="00467DC3" w:rsidRDefault="00467DC3" w:rsidP="00BC76C3">
      <w:pPr>
        <w:jc w:val="both"/>
        <w:rPr>
          <w:rFonts w:ascii="Times New Roman" w:hAnsi="Times New Roman"/>
          <w:sz w:val="24"/>
          <w:szCs w:val="24"/>
        </w:rPr>
      </w:pPr>
    </w:p>
    <w:p w:rsidR="00467DC3" w:rsidRDefault="00467DC3" w:rsidP="00BC76C3">
      <w:pPr>
        <w:jc w:val="both"/>
        <w:rPr>
          <w:rFonts w:ascii="Times New Roman" w:hAnsi="Times New Roman"/>
          <w:sz w:val="24"/>
          <w:szCs w:val="24"/>
        </w:rPr>
      </w:pPr>
    </w:p>
    <w:p w:rsidR="006933A8" w:rsidRDefault="006933A8" w:rsidP="00BC76C3">
      <w:pPr>
        <w:jc w:val="both"/>
        <w:rPr>
          <w:rFonts w:ascii="Times New Roman" w:hAnsi="Times New Roman"/>
          <w:sz w:val="24"/>
          <w:szCs w:val="24"/>
        </w:rPr>
      </w:pPr>
    </w:p>
    <w:p w:rsidR="004448A1" w:rsidRPr="00BC76C3" w:rsidRDefault="00F5121E" w:rsidP="00BC76C3">
      <w:pPr>
        <w:jc w:val="both"/>
        <w:rPr>
          <w:rFonts w:ascii="Times New Roman" w:hAnsi="Times New Roman"/>
          <w:sz w:val="24"/>
          <w:szCs w:val="24"/>
        </w:rPr>
      </w:pPr>
      <w:r>
        <w:rPr>
          <w:rFonts w:ascii="Times New Roman" w:hAnsi="Times New Roman"/>
          <w:sz w:val="24"/>
          <w:szCs w:val="24"/>
        </w:rPr>
        <w:lastRenderedPageBreak/>
        <w:t>Sygn. akt</w:t>
      </w:r>
      <w:r w:rsidR="004448A1" w:rsidRPr="00BC76C3">
        <w:rPr>
          <w:rFonts w:ascii="Times New Roman" w:hAnsi="Times New Roman"/>
          <w:sz w:val="24"/>
          <w:szCs w:val="24"/>
        </w:rPr>
        <w:t xml:space="preserve"> </w:t>
      </w:r>
      <w:r>
        <w:rPr>
          <w:rFonts w:ascii="Times New Roman" w:hAnsi="Times New Roman"/>
          <w:sz w:val="24"/>
          <w:szCs w:val="24"/>
        </w:rPr>
        <w:t>XV</w:t>
      </w:r>
      <w:r w:rsidRPr="00134ED8">
        <w:rPr>
          <w:rFonts w:ascii="Times New Roman" w:hAnsi="Times New Roman"/>
          <w:sz w:val="24"/>
          <w:szCs w:val="24"/>
        </w:rPr>
        <w:t xml:space="preserve">I </w:t>
      </w:r>
      <w:r>
        <w:rPr>
          <w:rFonts w:ascii="Times New Roman" w:hAnsi="Times New Roman"/>
          <w:sz w:val="24"/>
          <w:szCs w:val="24"/>
        </w:rPr>
        <w:t>G</w:t>
      </w:r>
      <w:r w:rsidRPr="00134ED8">
        <w:rPr>
          <w:rFonts w:ascii="Times New Roman" w:hAnsi="Times New Roman"/>
          <w:sz w:val="24"/>
          <w:szCs w:val="24"/>
        </w:rPr>
        <w:t xml:space="preserve">C </w:t>
      </w:r>
      <w:r>
        <w:rPr>
          <w:rFonts w:ascii="Times New Roman" w:hAnsi="Times New Roman"/>
          <w:sz w:val="24"/>
          <w:szCs w:val="24"/>
        </w:rPr>
        <w:t>439/15</w:t>
      </w:r>
    </w:p>
    <w:p w:rsidR="004448A1" w:rsidRPr="00BC76C3" w:rsidRDefault="00951A91" w:rsidP="00BC76C3">
      <w:pPr>
        <w:jc w:val="center"/>
        <w:rPr>
          <w:rFonts w:ascii="Times New Roman" w:hAnsi="Times New Roman"/>
          <w:kern w:val="16"/>
          <w:sz w:val="24"/>
          <w:szCs w:val="24"/>
        </w:rPr>
      </w:pPr>
      <w:r>
        <w:rPr>
          <w:rFonts w:ascii="Times New Roman" w:hAnsi="Times New Roman"/>
          <w:noProof/>
          <w:kern w:val="16"/>
          <w:sz w:val="24"/>
          <w:szCs w:val="24"/>
          <w:lang w:eastAsia="pl-PL"/>
        </w:rPr>
        <w:drawing>
          <wp:inline distT="0" distB="0" distL="0" distR="0">
            <wp:extent cx="7334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p w:rsidR="004448A1" w:rsidRPr="00BC76C3" w:rsidRDefault="004448A1" w:rsidP="006933A8">
      <w:pPr>
        <w:spacing w:after="0"/>
        <w:jc w:val="center"/>
        <w:rPr>
          <w:rFonts w:ascii="Times New Roman" w:hAnsi="Times New Roman"/>
          <w:kern w:val="16"/>
          <w:sz w:val="24"/>
          <w:szCs w:val="24"/>
        </w:rPr>
      </w:pPr>
    </w:p>
    <w:p w:rsidR="004448A1" w:rsidRPr="00BC76C3" w:rsidRDefault="004448A1" w:rsidP="00BC76C3">
      <w:pPr>
        <w:jc w:val="center"/>
        <w:rPr>
          <w:rFonts w:ascii="Times New Roman" w:hAnsi="Times New Roman"/>
          <w:b/>
          <w:sz w:val="24"/>
          <w:szCs w:val="24"/>
        </w:rPr>
      </w:pPr>
      <w:r w:rsidRPr="00BC76C3">
        <w:rPr>
          <w:rFonts w:ascii="Times New Roman" w:hAnsi="Times New Roman"/>
          <w:b/>
          <w:sz w:val="24"/>
          <w:szCs w:val="24"/>
        </w:rPr>
        <w:t>WYROK</w:t>
      </w:r>
    </w:p>
    <w:p w:rsidR="004448A1" w:rsidRPr="00BC76C3" w:rsidRDefault="004448A1" w:rsidP="00BC76C3">
      <w:pPr>
        <w:jc w:val="center"/>
        <w:rPr>
          <w:rFonts w:ascii="Times New Roman" w:hAnsi="Times New Roman"/>
          <w:b/>
          <w:sz w:val="24"/>
          <w:szCs w:val="24"/>
        </w:rPr>
      </w:pPr>
      <w:r w:rsidRPr="00BC76C3">
        <w:rPr>
          <w:rFonts w:ascii="Times New Roman" w:hAnsi="Times New Roman"/>
          <w:b/>
          <w:sz w:val="24"/>
          <w:szCs w:val="24"/>
        </w:rPr>
        <w:t>W IMIENIU RZECZYPOSPOLITEJ POLSKIEJ</w:t>
      </w:r>
    </w:p>
    <w:p w:rsidR="004448A1" w:rsidRPr="00BC76C3" w:rsidRDefault="004448A1" w:rsidP="006933A8">
      <w:pPr>
        <w:spacing w:after="0"/>
        <w:jc w:val="center"/>
        <w:rPr>
          <w:rFonts w:ascii="Times New Roman" w:hAnsi="Times New Roman"/>
          <w:b/>
          <w:sz w:val="24"/>
          <w:szCs w:val="24"/>
        </w:rPr>
      </w:pP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                                                                                           </w:t>
      </w:r>
      <w:r w:rsidR="00B220B8">
        <w:rPr>
          <w:rFonts w:ascii="Times New Roman" w:hAnsi="Times New Roman"/>
          <w:sz w:val="24"/>
          <w:szCs w:val="24"/>
        </w:rPr>
        <w:t xml:space="preserve">        Dnia 17</w:t>
      </w:r>
      <w:r>
        <w:rPr>
          <w:rFonts w:ascii="Times New Roman" w:hAnsi="Times New Roman"/>
          <w:sz w:val="24"/>
          <w:szCs w:val="24"/>
        </w:rPr>
        <w:t xml:space="preserve"> </w:t>
      </w:r>
      <w:r w:rsidR="00B220B8">
        <w:rPr>
          <w:rFonts w:ascii="Times New Roman" w:hAnsi="Times New Roman"/>
          <w:sz w:val="24"/>
          <w:szCs w:val="24"/>
        </w:rPr>
        <w:t>grudnia</w:t>
      </w:r>
      <w:r>
        <w:rPr>
          <w:rFonts w:ascii="Times New Roman" w:hAnsi="Times New Roman"/>
          <w:sz w:val="24"/>
          <w:szCs w:val="24"/>
        </w:rPr>
        <w:t xml:space="preserve"> 2015 r.</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Sąd Okręgowy w W</w:t>
      </w:r>
      <w:r w:rsidR="00B220B8">
        <w:rPr>
          <w:rFonts w:ascii="Times New Roman" w:hAnsi="Times New Roman"/>
          <w:sz w:val="24"/>
          <w:szCs w:val="24"/>
        </w:rPr>
        <w:t>arszawie</w:t>
      </w:r>
      <w:r w:rsidRPr="00BC76C3">
        <w:rPr>
          <w:rFonts w:ascii="Times New Roman" w:hAnsi="Times New Roman"/>
          <w:sz w:val="24"/>
          <w:szCs w:val="24"/>
        </w:rPr>
        <w:t xml:space="preserve"> </w:t>
      </w:r>
      <w:r w:rsidR="00B220B8">
        <w:rPr>
          <w:rFonts w:ascii="Times New Roman" w:hAnsi="Times New Roman"/>
          <w:sz w:val="24"/>
          <w:szCs w:val="24"/>
        </w:rPr>
        <w:t>XV</w:t>
      </w:r>
      <w:r w:rsidRPr="00BC76C3">
        <w:rPr>
          <w:rFonts w:ascii="Times New Roman" w:hAnsi="Times New Roman"/>
          <w:sz w:val="24"/>
          <w:szCs w:val="24"/>
        </w:rPr>
        <w:t xml:space="preserve">I Wydział </w:t>
      </w:r>
      <w:r w:rsidR="00B220B8">
        <w:rPr>
          <w:rFonts w:ascii="Times New Roman" w:hAnsi="Times New Roman"/>
          <w:sz w:val="24"/>
          <w:szCs w:val="24"/>
        </w:rPr>
        <w:t>Gospodarczy</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w składzie:</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                       Przewodniczący: SSO </w:t>
      </w:r>
      <w:r w:rsidR="00B220B8">
        <w:rPr>
          <w:rFonts w:ascii="Times New Roman" w:hAnsi="Times New Roman"/>
          <w:sz w:val="24"/>
          <w:szCs w:val="24"/>
        </w:rPr>
        <w:t>Justyna</w:t>
      </w:r>
      <w:r w:rsidRPr="00BC76C3">
        <w:rPr>
          <w:rFonts w:ascii="Times New Roman" w:hAnsi="Times New Roman"/>
          <w:sz w:val="24"/>
          <w:szCs w:val="24"/>
        </w:rPr>
        <w:t xml:space="preserve"> R</w:t>
      </w:r>
      <w:r w:rsidR="00B220B8">
        <w:rPr>
          <w:rFonts w:ascii="Times New Roman" w:hAnsi="Times New Roman"/>
          <w:sz w:val="24"/>
          <w:szCs w:val="24"/>
        </w:rPr>
        <w:t>adkiewicz</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                       Protokolant: sekr. sąd. </w:t>
      </w:r>
      <w:r w:rsidR="00B220B8">
        <w:rPr>
          <w:rFonts w:ascii="Times New Roman" w:hAnsi="Times New Roman"/>
          <w:sz w:val="24"/>
          <w:szCs w:val="24"/>
        </w:rPr>
        <w:t>Piotr Bąbel</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po rozpoznaniu na rozprawie w dniu 1</w:t>
      </w:r>
      <w:r w:rsidR="00B220B8">
        <w:rPr>
          <w:rFonts w:ascii="Times New Roman" w:hAnsi="Times New Roman"/>
          <w:sz w:val="24"/>
          <w:szCs w:val="24"/>
        </w:rPr>
        <w:t>7</w:t>
      </w:r>
      <w:r w:rsidRPr="00BC76C3">
        <w:rPr>
          <w:rFonts w:ascii="Times New Roman" w:hAnsi="Times New Roman"/>
          <w:sz w:val="24"/>
          <w:szCs w:val="24"/>
        </w:rPr>
        <w:t xml:space="preserve"> </w:t>
      </w:r>
      <w:r w:rsidR="00B220B8">
        <w:rPr>
          <w:rFonts w:ascii="Times New Roman" w:hAnsi="Times New Roman"/>
          <w:sz w:val="24"/>
          <w:szCs w:val="24"/>
        </w:rPr>
        <w:t>grudnia</w:t>
      </w:r>
      <w:r w:rsidRPr="00BC76C3">
        <w:rPr>
          <w:rFonts w:ascii="Times New Roman" w:hAnsi="Times New Roman"/>
          <w:sz w:val="24"/>
          <w:szCs w:val="24"/>
        </w:rPr>
        <w:t xml:space="preserve"> 2015</w:t>
      </w:r>
      <w:r>
        <w:rPr>
          <w:rFonts w:ascii="Times New Roman" w:hAnsi="Times New Roman"/>
          <w:sz w:val="24"/>
          <w:szCs w:val="24"/>
        </w:rPr>
        <w:t xml:space="preserve"> </w:t>
      </w:r>
      <w:r w:rsidRPr="00BC76C3">
        <w:rPr>
          <w:rFonts w:ascii="Times New Roman" w:hAnsi="Times New Roman"/>
          <w:sz w:val="24"/>
          <w:szCs w:val="24"/>
        </w:rPr>
        <w:t>r. w W</w:t>
      </w:r>
      <w:r w:rsidR="00B220B8">
        <w:rPr>
          <w:rFonts w:ascii="Times New Roman" w:hAnsi="Times New Roman"/>
          <w:sz w:val="24"/>
          <w:szCs w:val="24"/>
        </w:rPr>
        <w:t>arszawie</w:t>
      </w:r>
    </w:p>
    <w:p w:rsidR="004448A1" w:rsidRPr="00BC76C3" w:rsidRDefault="004448A1" w:rsidP="00BC76C3">
      <w:pPr>
        <w:jc w:val="both"/>
        <w:rPr>
          <w:rFonts w:ascii="Times New Roman" w:hAnsi="Times New Roman"/>
          <w:b/>
          <w:sz w:val="24"/>
          <w:szCs w:val="24"/>
        </w:rPr>
      </w:pPr>
      <w:r w:rsidRPr="00BC76C3">
        <w:rPr>
          <w:rFonts w:ascii="Times New Roman" w:hAnsi="Times New Roman"/>
          <w:sz w:val="24"/>
          <w:szCs w:val="24"/>
        </w:rPr>
        <w:t xml:space="preserve">sprawy z powództwa </w:t>
      </w:r>
      <w:r w:rsidR="00B220B8">
        <w:rPr>
          <w:rFonts w:ascii="Times New Roman" w:hAnsi="Times New Roman"/>
          <w:sz w:val="24"/>
          <w:szCs w:val="24"/>
        </w:rPr>
        <w:t>Renaty Pawlik</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przeciwko </w:t>
      </w:r>
      <w:r w:rsidR="00B220B8">
        <w:rPr>
          <w:rFonts w:ascii="Times New Roman" w:hAnsi="Times New Roman"/>
          <w:sz w:val="24"/>
          <w:szCs w:val="24"/>
        </w:rPr>
        <w:t>Mikron spółce z ograniczoną odpowiedzialnością z siedzibą w Warszawie</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o </w:t>
      </w:r>
      <w:r w:rsidR="00B220B8">
        <w:rPr>
          <w:rFonts w:ascii="Times New Roman" w:hAnsi="Times New Roman"/>
          <w:sz w:val="24"/>
          <w:szCs w:val="24"/>
        </w:rPr>
        <w:t>stwierdzenie nieważności uchwały</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1. </w:t>
      </w:r>
      <w:r w:rsidR="0050210C">
        <w:rPr>
          <w:rFonts w:ascii="Times New Roman" w:hAnsi="Times New Roman"/>
          <w:sz w:val="24"/>
          <w:szCs w:val="24"/>
        </w:rPr>
        <w:t xml:space="preserve">uchyla uchwałę </w:t>
      </w:r>
      <w:r w:rsidR="001829CE">
        <w:rPr>
          <w:rFonts w:ascii="Times New Roman" w:hAnsi="Times New Roman"/>
          <w:sz w:val="24"/>
          <w:szCs w:val="24"/>
        </w:rPr>
        <w:t xml:space="preserve">numer 1 z dnia 3 marca 2015 r. </w:t>
      </w:r>
      <w:r w:rsidR="00C810F9">
        <w:rPr>
          <w:rFonts w:ascii="Times New Roman" w:hAnsi="Times New Roman"/>
          <w:sz w:val="24"/>
          <w:szCs w:val="24"/>
        </w:rPr>
        <w:t xml:space="preserve">Nadzwyczajnego </w:t>
      </w:r>
      <w:r w:rsidR="009C0291">
        <w:rPr>
          <w:rFonts w:ascii="Times New Roman" w:hAnsi="Times New Roman"/>
          <w:sz w:val="24"/>
          <w:szCs w:val="24"/>
        </w:rPr>
        <w:t>Zgromadzenia W</w:t>
      </w:r>
      <w:r w:rsidR="0050210C">
        <w:rPr>
          <w:rFonts w:ascii="Times New Roman" w:hAnsi="Times New Roman"/>
          <w:sz w:val="24"/>
          <w:szCs w:val="24"/>
        </w:rPr>
        <w:t>spólników Mikron spółki z ograniczoną odpowiedzialnością z siedzibą w Warszawie</w:t>
      </w:r>
      <w:r w:rsidR="001829CE">
        <w:rPr>
          <w:rFonts w:ascii="Times New Roman" w:hAnsi="Times New Roman"/>
          <w:sz w:val="24"/>
          <w:szCs w:val="24"/>
        </w:rPr>
        <w:t>,</w:t>
      </w:r>
      <w:r w:rsidR="0050210C">
        <w:rPr>
          <w:rFonts w:ascii="Times New Roman" w:hAnsi="Times New Roman"/>
          <w:sz w:val="24"/>
          <w:szCs w:val="24"/>
        </w:rPr>
        <w:t xml:space="preserve"> </w:t>
      </w:r>
    </w:p>
    <w:p w:rsidR="004448A1" w:rsidRDefault="004448A1" w:rsidP="006946DA">
      <w:pPr>
        <w:jc w:val="both"/>
        <w:rPr>
          <w:rFonts w:ascii="Times New Roman" w:hAnsi="Times New Roman"/>
          <w:sz w:val="24"/>
          <w:szCs w:val="24"/>
        </w:rPr>
      </w:pPr>
      <w:r w:rsidRPr="00BC76C3">
        <w:rPr>
          <w:rFonts w:ascii="Times New Roman" w:hAnsi="Times New Roman"/>
          <w:sz w:val="24"/>
          <w:szCs w:val="24"/>
        </w:rPr>
        <w:t xml:space="preserve">2. </w:t>
      </w:r>
      <w:r w:rsidR="006946DA">
        <w:rPr>
          <w:rFonts w:ascii="Times New Roman" w:hAnsi="Times New Roman"/>
          <w:sz w:val="24"/>
          <w:szCs w:val="24"/>
        </w:rPr>
        <w:t>zasądza od Mikron spółki z ograniczoną odpowiedzialnością z siedzibą w Warszawie na rzecz Renaty Pawlik kwotę 2.000 (dwa tysiące) złotych tytułem zwrotu kosztów procesu.</w:t>
      </w:r>
    </w:p>
    <w:p w:rsidR="004448A1" w:rsidRPr="00BC76C3" w:rsidRDefault="004448A1" w:rsidP="00BC76C3">
      <w:pPr>
        <w:rPr>
          <w:rFonts w:ascii="Times New Roman" w:hAnsi="Times New Roman"/>
          <w:sz w:val="24"/>
          <w:szCs w:val="24"/>
        </w:rPr>
      </w:pPr>
    </w:p>
    <w:p w:rsidR="004448A1" w:rsidRPr="001829CE" w:rsidRDefault="004448A1" w:rsidP="000737DA">
      <w:pPr>
        <w:spacing w:after="0" w:line="240" w:lineRule="auto"/>
        <w:rPr>
          <w:rFonts w:ascii="Times New Roman" w:hAnsi="Times New Roman"/>
          <w:sz w:val="24"/>
          <w:szCs w:val="24"/>
        </w:rPr>
      </w:pPr>
      <w:r w:rsidRPr="00BC76C3">
        <w:rPr>
          <w:rFonts w:ascii="Times New Roman" w:hAnsi="Times New Roman"/>
          <w:sz w:val="24"/>
          <w:szCs w:val="24"/>
        </w:rPr>
        <w:t xml:space="preserve">                                                   </w:t>
      </w:r>
      <w:r>
        <w:rPr>
          <w:rFonts w:ascii="Times New Roman" w:hAnsi="Times New Roman"/>
          <w:sz w:val="24"/>
          <w:szCs w:val="24"/>
        </w:rPr>
        <w:t xml:space="preserve">                     </w:t>
      </w:r>
      <w:r w:rsidRPr="00BC76C3">
        <w:rPr>
          <w:rFonts w:ascii="Times New Roman" w:hAnsi="Times New Roman"/>
          <w:sz w:val="24"/>
          <w:szCs w:val="24"/>
        </w:rPr>
        <w:t xml:space="preserve">     </w:t>
      </w:r>
      <w:r w:rsidRPr="001829CE">
        <w:rPr>
          <w:rFonts w:ascii="Times New Roman" w:hAnsi="Times New Roman"/>
          <w:sz w:val="24"/>
          <w:szCs w:val="24"/>
        </w:rPr>
        <w:t xml:space="preserve">SSO </w:t>
      </w:r>
      <w:r w:rsidR="00B220B8" w:rsidRPr="001829CE">
        <w:rPr>
          <w:rFonts w:ascii="Times New Roman" w:hAnsi="Times New Roman"/>
          <w:sz w:val="24"/>
          <w:szCs w:val="24"/>
        </w:rPr>
        <w:t>Justyna</w:t>
      </w:r>
      <w:r w:rsidRPr="001829CE">
        <w:rPr>
          <w:rFonts w:ascii="Times New Roman" w:hAnsi="Times New Roman"/>
          <w:sz w:val="24"/>
          <w:szCs w:val="24"/>
        </w:rPr>
        <w:t xml:space="preserve"> R</w:t>
      </w:r>
      <w:r w:rsidR="00B220B8" w:rsidRPr="001829CE">
        <w:rPr>
          <w:rFonts w:ascii="Times New Roman" w:hAnsi="Times New Roman"/>
          <w:sz w:val="24"/>
          <w:szCs w:val="24"/>
        </w:rPr>
        <w:t>adkiewicz</w:t>
      </w:r>
    </w:p>
    <w:p w:rsidR="004448A1" w:rsidRPr="00BC76C3" w:rsidRDefault="004448A1" w:rsidP="000737DA">
      <w:pPr>
        <w:spacing w:after="0" w:line="240" w:lineRule="auto"/>
        <w:rPr>
          <w:rFonts w:ascii="Times New Roman" w:hAnsi="Times New Roman"/>
          <w:i/>
          <w:sz w:val="24"/>
          <w:szCs w:val="24"/>
        </w:rPr>
      </w:pPr>
      <w:r w:rsidRPr="00BC76C3">
        <w:rPr>
          <w:rFonts w:ascii="Times New Roman" w:hAnsi="Times New Roman"/>
          <w:i/>
          <w:sz w:val="24"/>
          <w:szCs w:val="24"/>
        </w:rPr>
        <w:t xml:space="preserve">                                                                                    </w:t>
      </w:r>
      <w:r w:rsidR="00B220B8">
        <w:rPr>
          <w:rFonts w:ascii="Times New Roman" w:hAnsi="Times New Roman"/>
          <w:i/>
          <w:sz w:val="24"/>
          <w:szCs w:val="24"/>
        </w:rPr>
        <w:t xml:space="preserve"> </w:t>
      </w:r>
      <w:r w:rsidR="006933A8">
        <w:rPr>
          <w:rFonts w:ascii="Times New Roman" w:hAnsi="Times New Roman"/>
          <w:i/>
          <w:sz w:val="24"/>
          <w:szCs w:val="24"/>
        </w:rPr>
        <w:t xml:space="preserve">   </w:t>
      </w:r>
      <w:r w:rsidR="00B220B8">
        <w:rPr>
          <w:rFonts w:ascii="Times New Roman" w:hAnsi="Times New Roman"/>
          <w:i/>
          <w:sz w:val="24"/>
          <w:szCs w:val="24"/>
        </w:rPr>
        <w:t xml:space="preserve"> </w:t>
      </w:r>
      <w:r w:rsidRPr="00BC76C3">
        <w:rPr>
          <w:rFonts w:ascii="Times New Roman" w:hAnsi="Times New Roman"/>
          <w:i/>
          <w:sz w:val="24"/>
          <w:szCs w:val="24"/>
        </w:rPr>
        <w:t xml:space="preserve"> (podpis)</w:t>
      </w:r>
    </w:p>
    <w:p w:rsidR="004448A1" w:rsidRPr="00BC76C3" w:rsidRDefault="004448A1" w:rsidP="00BC76C3">
      <w:pPr>
        <w:rPr>
          <w:rFonts w:ascii="Times New Roman" w:hAnsi="Times New Roman"/>
          <w:sz w:val="24"/>
          <w:szCs w:val="24"/>
        </w:rPr>
      </w:pPr>
    </w:p>
    <w:p w:rsidR="004448A1" w:rsidRPr="00BC76C3" w:rsidRDefault="004448A1" w:rsidP="00BC76C3">
      <w:pPr>
        <w:rPr>
          <w:rFonts w:ascii="Times New Roman" w:hAnsi="Times New Roman"/>
          <w:sz w:val="24"/>
          <w:szCs w:val="24"/>
        </w:rPr>
      </w:pPr>
    </w:p>
    <w:p w:rsidR="004448A1" w:rsidRDefault="004448A1" w:rsidP="00BC76C3">
      <w:pPr>
        <w:rPr>
          <w:rFonts w:ascii="Times New Roman" w:hAnsi="Times New Roman"/>
          <w:sz w:val="24"/>
          <w:szCs w:val="24"/>
        </w:rPr>
      </w:pPr>
    </w:p>
    <w:p w:rsidR="004448A1" w:rsidRDefault="004448A1" w:rsidP="00BC76C3">
      <w:pPr>
        <w:rPr>
          <w:rFonts w:ascii="Times New Roman" w:hAnsi="Times New Roman"/>
          <w:sz w:val="24"/>
          <w:szCs w:val="24"/>
        </w:rPr>
      </w:pPr>
    </w:p>
    <w:p w:rsidR="006933A8" w:rsidRDefault="006933A8" w:rsidP="00BC76C3">
      <w:pPr>
        <w:rPr>
          <w:rFonts w:ascii="Times New Roman" w:hAnsi="Times New Roman"/>
          <w:sz w:val="24"/>
          <w:szCs w:val="24"/>
        </w:rPr>
      </w:pPr>
    </w:p>
    <w:p w:rsidR="00467DC3" w:rsidRDefault="00467DC3" w:rsidP="00BC76C3">
      <w:pPr>
        <w:rPr>
          <w:rFonts w:ascii="Times New Roman" w:hAnsi="Times New Roman"/>
          <w:sz w:val="24"/>
          <w:szCs w:val="24"/>
        </w:rPr>
      </w:pPr>
    </w:p>
    <w:p w:rsidR="00C27BC6" w:rsidRPr="00BC76C3" w:rsidRDefault="00C27BC6" w:rsidP="00BC76C3">
      <w:pPr>
        <w:rPr>
          <w:rFonts w:ascii="Times New Roman" w:hAnsi="Times New Roman"/>
          <w:sz w:val="24"/>
          <w:szCs w:val="24"/>
        </w:rPr>
      </w:pPr>
    </w:p>
    <w:p w:rsidR="004C02B0" w:rsidRPr="003D113C" w:rsidRDefault="004C02B0" w:rsidP="004C02B0">
      <w:pPr>
        <w:spacing w:after="0" w:line="360" w:lineRule="auto"/>
        <w:ind w:left="4956"/>
        <w:jc w:val="right"/>
        <w:rPr>
          <w:rFonts w:ascii="Times New Roman" w:hAnsi="Times New Roman"/>
          <w:b/>
          <w:sz w:val="24"/>
          <w:szCs w:val="24"/>
        </w:rPr>
      </w:pPr>
      <w:r>
        <w:rPr>
          <w:rFonts w:ascii="Times New Roman" w:hAnsi="Times New Roman"/>
          <w:sz w:val="24"/>
          <w:szCs w:val="24"/>
        </w:rPr>
        <w:lastRenderedPageBreak/>
        <w:t>Warszawa, dnia 23 grudnia 2015 r.</w:t>
      </w:r>
    </w:p>
    <w:p w:rsidR="004C02B0" w:rsidRDefault="004C02B0" w:rsidP="004C02B0">
      <w:pPr>
        <w:spacing w:after="0" w:line="240" w:lineRule="auto"/>
        <w:jc w:val="both"/>
        <w:rPr>
          <w:rFonts w:ascii="Times New Roman" w:hAnsi="Times New Roman"/>
          <w:i/>
          <w:sz w:val="20"/>
          <w:szCs w:val="20"/>
        </w:rPr>
      </w:pPr>
      <w:r>
        <w:rPr>
          <w:rFonts w:ascii="Times New Roman" w:hAnsi="Times New Roman"/>
          <w:i/>
          <w:sz w:val="20"/>
          <w:szCs w:val="20"/>
        </w:rPr>
        <w:t xml:space="preserve">     Pieczęć Biura Podawczego</w:t>
      </w:r>
    </w:p>
    <w:p w:rsidR="004C02B0" w:rsidRDefault="004C02B0" w:rsidP="004C02B0">
      <w:pPr>
        <w:spacing w:after="0" w:line="240" w:lineRule="auto"/>
        <w:jc w:val="both"/>
        <w:rPr>
          <w:rFonts w:ascii="Times New Roman" w:hAnsi="Times New Roman"/>
          <w:i/>
          <w:sz w:val="20"/>
          <w:szCs w:val="20"/>
        </w:rPr>
      </w:pPr>
      <w:r>
        <w:rPr>
          <w:rFonts w:ascii="Times New Roman" w:hAnsi="Times New Roman"/>
          <w:i/>
          <w:sz w:val="20"/>
          <w:szCs w:val="20"/>
        </w:rPr>
        <w:t>Sądu Okręgowego w Warszawie</w:t>
      </w:r>
    </w:p>
    <w:p w:rsidR="004C02B0" w:rsidRDefault="004C02B0" w:rsidP="004C02B0">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E36F23">
        <w:rPr>
          <w:rFonts w:ascii="Times New Roman" w:hAnsi="Times New Roman"/>
          <w:i/>
          <w:sz w:val="20"/>
          <w:szCs w:val="20"/>
        </w:rPr>
        <w:t xml:space="preserve"> </w:t>
      </w:r>
      <w:r>
        <w:rPr>
          <w:rFonts w:ascii="Times New Roman" w:hAnsi="Times New Roman"/>
          <w:i/>
          <w:sz w:val="20"/>
          <w:szCs w:val="20"/>
        </w:rPr>
        <w:t>wpłynęło 2</w:t>
      </w:r>
      <w:r w:rsidR="00E36F23">
        <w:rPr>
          <w:rFonts w:ascii="Times New Roman" w:hAnsi="Times New Roman"/>
          <w:i/>
          <w:sz w:val="20"/>
          <w:szCs w:val="20"/>
        </w:rPr>
        <w:t>3</w:t>
      </w:r>
      <w:r>
        <w:rPr>
          <w:rFonts w:ascii="Times New Roman" w:hAnsi="Times New Roman"/>
          <w:i/>
          <w:sz w:val="20"/>
          <w:szCs w:val="20"/>
        </w:rPr>
        <w:t xml:space="preserve"> grudnia 2015 r.</w:t>
      </w:r>
    </w:p>
    <w:p w:rsidR="004C02B0" w:rsidRPr="00927BBF" w:rsidRDefault="00927BBF" w:rsidP="004C02B0">
      <w:pPr>
        <w:spacing w:after="0" w:line="240" w:lineRule="auto"/>
        <w:jc w:val="both"/>
        <w:rPr>
          <w:rFonts w:ascii="Times New Roman" w:hAnsi="Times New Roman"/>
          <w:i/>
          <w:color w:val="FF0000"/>
          <w:sz w:val="20"/>
          <w:szCs w:val="20"/>
        </w:rPr>
      </w:pPr>
      <w:r w:rsidRPr="00927BBF">
        <w:rPr>
          <w:rFonts w:ascii="Times New Roman" w:hAnsi="Times New Roman"/>
          <w:i/>
          <w:color w:val="FF0000"/>
          <w:sz w:val="20"/>
          <w:szCs w:val="20"/>
        </w:rPr>
        <w:t xml:space="preserve">  </w:t>
      </w:r>
      <w:r w:rsidR="004C02B0" w:rsidRPr="00927BBF">
        <w:rPr>
          <w:rFonts w:ascii="Times New Roman" w:hAnsi="Times New Roman"/>
          <w:i/>
          <w:color w:val="FF0000"/>
          <w:sz w:val="20"/>
          <w:szCs w:val="20"/>
        </w:rPr>
        <w:t xml:space="preserve"> </w:t>
      </w:r>
      <w:r w:rsidR="004C02B0" w:rsidRPr="00C810F9">
        <w:rPr>
          <w:rFonts w:ascii="Times New Roman" w:hAnsi="Times New Roman"/>
          <w:i/>
          <w:sz w:val="20"/>
          <w:szCs w:val="20"/>
        </w:rPr>
        <w:t xml:space="preserve">st. sekr. </w:t>
      </w:r>
      <w:r w:rsidRPr="00C810F9">
        <w:rPr>
          <w:rFonts w:ascii="Times New Roman" w:hAnsi="Times New Roman"/>
          <w:i/>
          <w:sz w:val="20"/>
          <w:szCs w:val="20"/>
        </w:rPr>
        <w:t xml:space="preserve">sąd. </w:t>
      </w:r>
      <w:r w:rsidR="004C02B0" w:rsidRPr="00C810F9">
        <w:rPr>
          <w:rFonts w:ascii="Times New Roman" w:hAnsi="Times New Roman"/>
          <w:i/>
          <w:sz w:val="20"/>
          <w:szCs w:val="20"/>
        </w:rPr>
        <w:t xml:space="preserve">Hanna Mąkosa </w:t>
      </w:r>
    </w:p>
    <w:p w:rsidR="004C02B0" w:rsidRPr="00CD1370" w:rsidRDefault="004C02B0" w:rsidP="004C02B0">
      <w:pPr>
        <w:spacing w:after="0" w:line="240" w:lineRule="auto"/>
        <w:jc w:val="both"/>
        <w:rPr>
          <w:rFonts w:ascii="Times New Roman" w:hAnsi="Times New Roman"/>
          <w:i/>
          <w:sz w:val="20"/>
          <w:szCs w:val="20"/>
        </w:rPr>
      </w:pPr>
      <w:r>
        <w:rPr>
          <w:rFonts w:ascii="Times New Roman" w:hAnsi="Times New Roman"/>
          <w:i/>
          <w:sz w:val="20"/>
          <w:szCs w:val="20"/>
        </w:rPr>
        <w:t xml:space="preserve">                  (podpis)</w:t>
      </w:r>
    </w:p>
    <w:p w:rsidR="004C02B0" w:rsidRDefault="004C02B0" w:rsidP="004C02B0">
      <w:pPr>
        <w:spacing w:after="0" w:line="240" w:lineRule="auto"/>
        <w:ind w:left="5664"/>
        <w:jc w:val="both"/>
        <w:rPr>
          <w:rFonts w:ascii="Times New Roman" w:hAnsi="Times New Roman"/>
          <w:sz w:val="24"/>
          <w:szCs w:val="24"/>
        </w:rPr>
      </w:pPr>
    </w:p>
    <w:p w:rsidR="004C02B0" w:rsidRPr="00CA6B0C" w:rsidRDefault="004C02B0" w:rsidP="004C02B0">
      <w:pPr>
        <w:spacing w:after="0" w:line="240" w:lineRule="auto"/>
        <w:ind w:left="5664"/>
        <w:jc w:val="both"/>
        <w:rPr>
          <w:rFonts w:ascii="Times New Roman" w:hAnsi="Times New Roman"/>
          <w:b/>
          <w:sz w:val="24"/>
          <w:szCs w:val="24"/>
        </w:rPr>
      </w:pPr>
      <w:r>
        <w:rPr>
          <w:rFonts w:ascii="Times New Roman" w:hAnsi="Times New Roman"/>
          <w:b/>
          <w:sz w:val="24"/>
          <w:szCs w:val="24"/>
        </w:rPr>
        <w:t xml:space="preserve">Sąd Okręgowy </w:t>
      </w:r>
      <w:r w:rsidRPr="00CA6B0C">
        <w:rPr>
          <w:rFonts w:ascii="Times New Roman" w:hAnsi="Times New Roman"/>
          <w:b/>
          <w:sz w:val="24"/>
          <w:szCs w:val="24"/>
        </w:rPr>
        <w:t>w W</w:t>
      </w:r>
      <w:r>
        <w:rPr>
          <w:rFonts w:ascii="Times New Roman" w:hAnsi="Times New Roman"/>
          <w:b/>
          <w:sz w:val="24"/>
          <w:szCs w:val="24"/>
        </w:rPr>
        <w:t>arszawie</w:t>
      </w:r>
      <w:r w:rsidRPr="00CA6B0C">
        <w:rPr>
          <w:rFonts w:ascii="Times New Roman" w:hAnsi="Times New Roman"/>
          <w:b/>
          <w:sz w:val="24"/>
          <w:szCs w:val="24"/>
        </w:rPr>
        <w:t xml:space="preserve"> </w:t>
      </w:r>
    </w:p>
    <w:p w:rsidR="004C02B0" w:rsidRPr="00CA6B0C" w:rsidRDefault="004C02B0" w:rsidP="004C02B0">
      <w:pPr>
        <w:spacing w:after="0" w:line="240" w:lineRule="auto"/>
        <w:ind w:left="4956" w:firstLine="708"/>
        <w:jc w:val="both"/>
        <w:rPr>
          <w:rFonts w:ascii="Times New Roman" w:hAnsi="Times New Roman"/>
          <w:b/>
          <w:sz w:val="24"/>
          <w:szCs w:val="24"/>
        </w:rPr>
      </w:pPr>
      <w:r>
        <w:rPr>
          <w:rFonts w:ascii="Times New Roman" w:hAnsi="Times New Roman"/>
          <w:b/>
          <w:sz w:val="24"/>
          <w:szCs w:val="24"/>
        </w:rPr>
        <w:t>Wydział XVI</w:t>
      </w:r>
      <w:r w:rsidRPr="00CA6B0C">
        <w:rPr>
          <w:rFonts w:ascii="Times New Roman" w:hAnsi="Times New Roman"/>
          <w:b/>
          <w:sz w:val="24"/>
          <w:szCs w:val="24"/>
        </w:rPr>
        <w:t xml:space="preserve"> </w:t>
      </w:r>
      <w:r>
        <w:rPr>
          <w:rFonts w:ascii="Times New Roman" w:hAnsi="Times New Roman"/>
          <w:b/>
          <w:sz w:val="24"/>
          <w:szCs w:val="24"/>
        </w:rPr>
        <w:t>Gospodarczy</w:t>
      </w:r>
    </w:p>
    <w:p w:rsidR="004C02B0" w:rsidRPr="00CA6B0C" w:rsidRDefault="004C02B0" w:rsidP="004C02B0">
      <w:pPr>
        <w:spacing w:after="0" w:line="240" w:lineRule="auto"/>
        <w:ind w:left="4956" w:firstLine="708"/>
        <w:jc w:val="both"/>
        <w:rPr>
          <w:rFonts w:ascii="Times New Roman" w:hAnsi="Times New Roman"/>
          <w:b/>
          <w:sz w:val="24"/>
          <w:szCs w:val="24"/>
        </w:rPr>
      </w:pPr>
      <w:r>
        <w:rPr>
          <w:rFonts w:ascii="Times New Roman" w:hAnsi="Times New Roman"/>
          <w:b/>
          <w:sz w:val="24"/>
          <w:szCs w:val="24"/>
        </w:rPr>
        <w:t>ul. Czerniakowska 100</w:t>
      </w:r>
    </w:p>
    <w:p w:rsidR="004C02B0" w:rsidRDefault="004C02B0" w:rsidP="004C02B0">
      <w:pPr>
        <w:spacing w:after="0" w:line="240" w:lineRule="auto"/>
        <w:ind w:left="4956" w:firstLine="708"/>
        <w:jc w:val="both"/>
        <w:rPr>
          <w:rFonts w:ascii="Times New Roman" w:hAnsi="Times New Roman"/>
          <w:b/>
          <w:sz w:val="24"/>
          <w:szCs w:val="24"/>
        </w:rPr>
      </w:pPr>
      <w:r>
        <w:rPr>
          <w:rFonts w:ascii="Times New Roman" w:hAnsi="Times New Roman"/>
          <w:b/>
          <w:sz w:val="24"/>
          <w:szCs w:val="24"/>
        </w:rPr>
        <w:t>0</w:t>
      </w:r>
      <w:r w:rsidRPr="00CA6B0C">
        <w:rPr>
          <w:rFonts w:ascii="Times New Roman" w:hAnsi="Times New Roman"/>
          <w:b/>
          <w:sz w:val="24"/>
          <w:szCs w:val="24"/>
        </w:rPr>
        <w:t>0</w:t>
      </w:r>
      <w:r>
        <w:rPr>
          <w:rFonts w:ascii="Times New Roman" w:hAnsi="Times New Roman"/>
          <w:b/>
          <w:sz w:val="24"/>
          <w:szCs w:val="24"/>
        </w:rPr>
        <w:t>-454 Warszawa</w:t>
      </w:r>
    </w:p>
    <w:p w:rsidR="004C02B0" w:rsidRPr="00CA6B0C" w:rsidRDefault="004C02B0" w:rsidP="004C02B0">
      <w:pPr>
        <w:spacing w:after="0" w:line="240" w:lineRule="auto"/>
        <w:ind w:left="4956" w:firstLine="708"/>
        <w:jc w:val="both"/>
        <w:rPr>
          <w:rFonts w:ascii="Times New Roman" w:hAnsi="Times New Roman"/>
          <w:b/>
          <w:sz w:val="24"/>
          <w:szCs w:val="24"/>
        </w:rPr>
      </w:pPr>
    </w:p>
    <w:p w:rsidR="004C02B0" w:rsidRDefault="004C02B0" w:rsidP="004C02B0">
      <w:pPr>
        <w:jc w:val="both"/>
        <w:rPr>
          <w:rFonts w:ascii="Times New Roman" w:hAnsi="Times New Roman"/>
          <w:b/>
          <w:sz w:val="24"/>
          <w:szCs w:val="24"/>
        </w:rPr>
      </w:pPr>
      <w:r w:rsidRPr="00650068">
        <w:rPr>
          <w:rFonts w:ascii="Times New Roman" w:hAnsi="Times New Roman"/>
          <w:b/>
          <w:sz w:val="24"/>
          <w:szCs w:val="24"/>
        </w:rPr>
        <w:t xml:space="preserve">Sygn. akt XVI </w:t>
      </w:r>
      <w:r>
        <w:rPr>
          <w:rFonts w:ascii="Times New Roman" w:hAnsi="Times New Roman"/>
          <w:b/>
          <w:sz w:val="24"/>
          <w:szCs w:val="24"/>
        </w:rPr>
        <w:t>GC</w:t>
      </w:r>
      <w:r w:rsidRPr="00650068">
        <w:rPr>
          <w:rFonts w:ascii="Times New Roman" w:hAnsi="Times New Roman"/>
          <w:b/>
          <w:sz w:val="24"/>
          <w:szCs w:val="24"/>
        </w:rPr>
        <w:t xml:space="preserve"> 439/15</w:t>
      </w:r>
    </w:p>
    <w:p w:rsidR="004C02B0" w:rsidRDefault="004C02B0" w:rsidP="004C02B0">
      <w:pPr>
        <w:jc w:val="both"/>
        <w:rPr>
          <w:rFonts w:ascii="Times New Roman" w:hAnsi="Times New Roman"/>
          <w:b/>
          <w:sz w:val="24"/>
          <w:szCs w:val="24"/>
        </w:rPr>
      </w:pPr>
    </w:p>
    <w:p w:rsidR="004C02B0" w:rsidRDefault="004C02B0" w:rsidP="004C02B0">
      <w:pPr>
        <w:spacing w:after="0" w:line="240" w:lineRule="auto"/>
        <w:ind w:left="1080" w:hanging="1078"/>
        <w:jc w:val="both"/>
        <w:rPr>
          <w:rFonts w:ascii="Times New Roman" w:hAnsi="Times New Roman"/>
          <w:sz w:val="24"/>
          <w:szCs w:val="24"/>
        </w:rPr>
      </w:pPr>
      <w:r>
        <w:rPr>
          <w:rFonts w:ascii="Times New Roman" w:hAnsi="Times New Roman"/>
          <w:b/>
          <w:sz w:val="24"/>
          <w:szCs w:val="24"/>
        </w:rPr>
        <w:t xml:space="preserve">                                    </w:t>
      </w:r>
      <w:r w:rsidR="00C27BC6">
        <w:rPr>
          <w:rFonts w:ascii="Times New Roman" w:hAnsi="Times New Roman"/>
          <w:b/>
          <w:sz w:val="24"/>
          <w:szCs w:val="24"/>
        </w:rPr>
        <w:tab/>
      </w:r>
      <w:r w:rsidR="00C27BC6">
        <w:rPr>
          <w:rFonts w:ascii="Times New Roman" w:hAnsi="Times New Roman"/>
          <w:b/>
          <w:sz w:val="24"/>
          <w:szCs w:val="24"/>
        </w:rPr>
        <w:tab/>
      </w:r>
      <w:r w:rsidR="00C27BC6">
        <w:rPr>
          <w:rFonts w:ascii="Times New Roman" w:hAnsi="Times New Roman"/>
          <w:b/>
          <w:sz w:val="24"/>
          <w:szCs w:val="24"/>
        </w:rPr>
        <w:tab/>
      </w:r>
      <w:r w:rsidRPr="00CA6B0C">
        <w:rPr>
          <w:rFonts w:ascii="Times New Roman" w:hAnsi="Times New Roman"/>
          <w:b/>
          <w:sz w:val="24"/>
          <w:szCs w:val="24"/>
        </w:rPr>
        <w:t>Powód</w:t>
      </w:r>
      <w:r>
        <w:rPr>
          <w:rFonts w:ascii="Times New Roman" w:hAnsi="Times New Roman"/>
          <w:b/>
          <w:sz w:val="24"/>
          <w:szCs w:val="24"/>
        </w:rPr>
        <w:t>ka</w:t>
      </w:r>
      <w:r w:rsidRPr="00CA6B0C">
        <w:rPr>
          <w:rFonts w:ascii="Times New Roman" w:hAnsi="Times New Roman"/>
          <w:b/>
          <w:sz w:val="24"/>
          <w:szCs w:val="24"/>
        </w:rPr>
        <w:t>:</w:t>
      </w:r>
      <w:r>
        <w:rPr>
          <w:rFonts w:ascii="Times New Roman" w:hAnsi="Times New Roman"/>
          <w:b/>
          <w:sz w:val="24"/>
          <w:szCs w:val="24"/>
        </w:rPr>
        <w:t xml:space="preserve"> </w:t>
      </w:r>
      <w:r w:rsidR="00C27BC6">
        <w:rPr>
          <w:rFonts w:ascii="Times New Roman" w:hAnsi="Times New Roman"/>
          <w:b/>
          <w:sz w:val="24"/>
          <w:szCs w:val="24"/>
        </w:rPr>
        <w:tab/>
      </w:r>
      <w:r>
        <w:rPr>
          <w:rFonts w:ascii="Times New Roman" w:hAnsi="Times New Roman"/>
          <w:sz w:val="24"/>
          <w:szCs w:val="24"/>
        </w:rPr>
        <w:t xml:space="preserve">Renata Pawlik, </w:t>
      </w:r>
    </w:p>
    <w:p w:rsidR="004C02B0" w:rsidRPr="00C27BC6" w:rsidRDefault="004C02B0" w:rsidP="004C02B0">
      <w:pPr>
        <w:spacing w:after="0" w:line="240" w:lineRule="auto"/>
        <w:ind w:left="1080" w:hanging="1078"/>
        <w:jc w:val="both"/>
        <w:rPr>
          <w:rFonts w:ascii="Times New Roman" w:hAnsi="Times New Roman"/>
        </w:rPr>
      </w:pPr>
      <w:r>
        <w:rPr>
          <w:rFonts w:ascii="Times New Roman" w:hAnsi="Times New Roman"/>
          <w:b/>
          <w:sz w:val="24"/>
          <w:szCs w:val="24"/>
        </w:rPr>
        <w:t xml:space="preserve">                                                     </w:t>
      </w:r>
      <w:r w:rsidR="00C27BC6">
        <w:rPr>
          <w:rFonts w:ascii="Times New Roman" w:hAnsi="Times New Roman"/>
          <w:b/>
          <w:sz w:val="24"/>
          <w:szCs w:val="24"/>
        </w:rPr>
        <w:tab/>
      </w:r>
      <w:r w:rsidR="00C27BC6">
        <w:rPr>
          <w:rFonts w:ascii="Times New Roman" w:hAnsi="Times New Roman"/>
          <w:b/>
          <w:sz w:val="24"/>
          <w:szCs w:val="24"/>
        </w:rPr>
        <w:tab/>
      </w:r>
      <w:r w:rsidR="00C27BC6">
        <w:rPr>
          <w:rFonts w:ascii="Times New Roman" w:hAnsi="Times New Roman"/>
          <w:b/>
          <w:sz w:val="24"/>
          <w:szCs w:val="24"/>
        </w:rPr>
        <w:tab/>
      </w:r>
      <w:r w:rsidR="00C27BC6">
        <w:rPr>
          <w:rFonts w:ascii="Times New Roman" w:hAnsi="Times New Roman"/>
          <w:b/>
          <w:sz w:val="24"/>
          <w:szCs w:val="24"/>
        </w:rPr>
        <w:tab/>
      </w:r>
      <w:r w:rsidRPr="00C27BC6">
        <w:rPr>
          <w:rFonts w:ascii="Times New Roman" w:hAnsi="Times New Roman"/>
          <w:b/>
        </w:rPr>
        <w:t>(</w:t>
      </w:r>
      <w:r w:rsidRPr="00C27BC6">
        <w:rPr>
          <w:rFonts w:ascii="Times New Roman" w:hAnsi="Times New Roman"/>
        </w:rPr>
        <w:t xml:space="preserve">pozostałe dane </w:t>
      </w:r>
      <w:r w:rsidR="00E36F23" w:rsidRPr="00C27BC6">
        <w:rPr>
          <w:rFonts w:ascii="Times New Roman" w:hAnsi="Times New Roman"/>
        </w:rPr>
        <w:t>w aktach</w:t>
      </w:r>
      <w:r w:rsidRPr="00C27BC6">
        <w:rPr>
          <w:rFonts w:ascii="Times New Roman" w:hAnsi="Times New Roman"/>
        </w:rPr>
        <w:t xml:space="preserve">)                                                                           </w:t>
      </w:r>
    </w:p>
    <w:p w:rsidR="004C02B0" w:rsidRDefault="004C02B0" w:rsidP="004C02B0">
      <w:pPr>
        <w:tabs>
          <w:tab w:val="left" w:pos="1080"/>
        </w:tabs>
        <w:spacing w:after="0" w:line="240" w:lineRule="auto"/>
        <w:jc w:val="both"/>
        <w:rPr>
          <w:rFonts w:ascii="Times New Roman" w:hAnsi="Times New Roman"/>
          <w:b/>
          <w:sz w:val="24"/>
          <w:szCs w:val="24"/>
        </w:rPr>
      </w:pPr>
    </w:p>
    <w:p w:rsidR="004C02B0" w:rsidRDefault="004C02B0" w:rsidP="004C02B0">
      <w:pPr>
        <w:tabs>
          <w:tab w:val="left" w:pos="1080"/>
        </w:tabs>
        <w:spacing w:after="0" w:line="240" w:lineRule="auto"/>
        <w:jc w:val="both"/>
        <w:rPr>
          <w:rFonts w:ascii="Times New Roman" w:hAnsi="Times New Roman"/>
          <w:sz w:val="24"/>
          <w:szCs w:val="24"/>
        </w:rPr>
      </w:pPr>
      <w:r>
        <w:rPr>
          <w:rFonts w:ascii="Times New Roman" w:hAnsi="Times New Roman"/>
          <w:b/>
          <w:sz w:val="24"/>
          <w:szCs w:val="24"/>
        </w:rPr>
        <w:t xml:space="preserve">                                     </w:t>
      </w:r>
      <w:r w:rsidR="00C27BC6">
        <w:rPr>
          <w:rFonts w:ascii="Times New Roman" w:hAnsi="Times New Roman"/>
          <w:b/>
          <w:sz w:val="24"/>
          <w:szCs w:val="24"/>
        </w:rPr>
        <w:tab/>
      </w:r>
      <w:r w:rsidR="00C27BC6">
        <w:rPr>
          <w:rFonts w:ascii="Times New Roman" w:hAnsi="Times New Roman"/>
          <w:b/>
          <w:sz w:val="24"/>
          <w:szCs w:val="24"/>
        </w:rPr>
        <w:tab/>
      </w:r>
      <w:r w:rsidR="00C27BC6">
        <w:rPr>
          <w:rFonts w:ascii="Times New Roman" w:hAnsi="Times New Roman"/>
          <w:b/>
          <w:sz w:val="24"/>
          <w:szCs w:val="24"/>
        </w:rPr>
        <w:tab/>
      </w:r>
      <w:r>
        <w:rPr>
          <w:rFonts w:ascii="Times New Roman" w:hAnsi="Times New Roman"/>
          <w:b/>
          <w:sz w:val="24"/>
          <w:szCs w:val="24"/>
        </w:rPr>
        <w:t>Pozwana</w:t>
      </w:r>
      <w:r w:rsidRPr="00CA6B0C">
        <w:rPr>
          <w:rFonts w:ascii="Times New Roman" w:hAnsi="Times New Roman"/>
          <w:b/>
          <w:sz w:val="24"/>
          <w:szCs w:val="24"/>
        </w:rPr>
        <w:t>:</w:t>
      </w:r>
      <w:r>
        <w:rPr>
          <w:rFonts w:ascii="Times New Roman" w:hAnsi="Times New Roman"/>
          <w:sz w:val="24"/>
          <w:szCs w:val="24"/>
        </w:rPr>
        <w:t xml:space="preserve"> </w:t>
      </w:r>
      <w:r w:rsidR="00C27BC6">
        <w:rPr>
          <w:rFonts w:ascii="Times New Roman" w:hAnsi="Times New Roman"/>
          <w:sz w:val="24"/>
          <w:szCs w:val="24"/>
        </w:rPr>
        <w:tab/>
      </w:r>
      <w:r>
        <w:rPr>
          <w:rFonts w:ascii="Times New Roman" w:hAnsi="Times New Roman"/>
          <w:sz w:val="24"/>
          <w:szCs w:val="24"/>
        </w:rPr>
        <w:t xml:space="preserve">Mikron sp. z o.o. w Warszawie, </w:t>
      </w:r>
    </w:p>
    <w:p w:rsidR="004C02B0" w:rsidRPr="00C27BC6" w:rsidRDefault="004C02B0" w:rsidP="004C02B0">
      <w:pPr>
        <w:tabs>
          <w:tab w:val="left" w:pos="1080"/>
        </w:tabs>
        <w:spacing w:after="0" w:line="240" w:lineRule="auto"/>
        <w:jc w:val="both"/>
        <w:rPr>
          <w:rFonts w:ascii="Times New Roman" w:hAnsi="Times New Roman"/>
        </w:rPr>
      </w:pPr>
      <w:r>
        <w:rPr>
          <w:rFonts w:ascii="Times New Roman" w:hAnsi="Times New Roman"/>
          <w:sz w:val="24"/>
          <w:szCs w:val="24"/>
        </w:rPr>
        <w:t xml:space="preserve">                                                      </w:t>
      </w:r>
      <w:r w:rsidR="00C27BC6">
        <w:rPr>
          <w:rFonts w:ascii="Times New Roman" w:hAnsi="Times New Roman"/>
          <w:sz w:val="24"/>
          <w:szCs w:val="24"/>
        </w:rPr>
        <w:tab/>
      </w:r>
      <w:r w:rsidR="00C27BC6">
        <w:rPr>
          <w:rFonts w:ascii="Times New Roman" w:hAnsi="Times New Roman"/>
          <w:sz w:val="24"/>
          <w:szCs w:val="24"/>
        </w:rPr>
        <w:tab/>
      </w:r>
      <w:r w:rsidR="00C27BC6">
        <w:rPr>
          <w:rFonts w:ascii="Times New Roman" w:hAnsi="Times New Roman"/>
          <w:sz w:val="24"/>
          <w:szCs w:val="24"/>
        </w:rPr>
        <w:tab/>
      </w:r>
      <w:r w:rsidR="00C27BC6">
        <w:rPr>
          <w:rFonts w:ascii="Times New Roman" w:hAnsi="Times New Roman"/>
          <w:sz w:val="24"/>
          <w:szCs w:val="24"/>
        </w:rPr>
        <w:tab/>
      </w:r>
      <w:r w:rsidRPr="00C27BC6">
        <w:rPr>
          <w:rFonts w:ascii="Times New Roman" w:hAnsi="Times New Roman"/>
        </w:rPr>
        <w:t xml:space="preserve">(pozostałe dane </w:t>
      </w:r>
      <w:r w:rsidR="00E36F23" w:rsidRPr="00C27BC6">
        <w:rPr>
          <w:rFonts w:ascii="Times New Roman" w:hAnsi="Times New Roman"/>
        </w:rPr>
        <w:t>w aktach</w:t>
      </w:r>
      <w:r w:rsidRPr="00C27BC6">
        <w:rPr>
          <w:rFonts w:ascii="Times New Roman" w:hAnsi="Times New Roman"/>
        </w:rPr>
        <w:t>)</w:t>
      </w:r>
    </w:p>
    <w:p w:rsidR="004C02B0" w:rsidRDefault="004C02B0" w:rsidP="004C02B0">
      <w:p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 xml:space="preserve">                                      </w:t>
      </w:r>
    </w:p>
    <w:p w:rsidR="004C02B0" w:rsidRDefault="004C02B0" w:rsidP="004C02B0">
      <w:p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 xml:space="preserve"> </w:t>
      </w:r>
    </w:p>
    <w:p w:rsidR="004448A1" w:rsidRPr="006363D5" w:rsidRDefault="004448A1" w:rsidP="00BC76C3">
      <w:pPr>
        <w:jc w:val="both"/>
        <w:rPr>
          <w:rFonts w:ascii="Times New Roman" w:hAnsi="Times New Roman"/>
          <w:sz w:val="2"/>
          <w:szCs w:val="2"/>
        </w:rPr>
      </w:pPr>
    </w:p>
    <w:p w:rsidR="004448A1" w:rsidRPr="00BC76C3" w:rsidRDefault="004448A1" w:rsidP="00BC76C3">
      <w:pPr>
        <w:jc w:val="center"/>
        <w:rPr>
          <w:rFonts w:ascii="Times New Roman" w:hAnsi="Times New Roman"/>
          <w:b/>
          <w:sz w:val="24"/>
          <w:szCs w:val="24"/>
        </w:rPr>
      </w:pPr>
      <w:r w:rsidRPr="00BC76C3">
        <w:rPr>
          <w:rFonts w:ascii="Times New Roman" w:hAnsi="Times New Roman"/>
          <w:b/>
          <w:sz w:val="24"/>
          <w:szCs w:val="24"/>
        </w:rPr>
        <w:t xml:space="preserve">W N I O S E K    </w:t>
      </w:r>
    </w:p>
    <w:p w:rsidR="004448A1" w:rsidRDefault="004448A1" w:rsidP="00BC76C3">
      <w:pPr>
        <w:jc w:val="both"/>
        <w:rPr>
          <w:rFonts w:ascii="Times New Roman" w:hAnsi="Times New Roman"/>
          <w:sz w:val="24"/>
          <w:szCs w:val="24"/>
        </w:rPr>
      </w:pPr>
      <w:r w:rsidRPr="00BC76C3">
        <w:rPr>
          <w:rFonts w:ascii="Times New Roman" w:hAnsi="Times New Roman"/>
          <w:sz w:val="24"/>
          <w:szCs w:val="24"/>
        </w:rPr>
        <w:t xml:space="preserve"> </w:t>
      </w:r>
      <w:r w:rsidRPr="00BC76C3">
        <w:rPr>
          <w:rFonts w:ascii="Times New Roman" w:hAnsi="Times New Roman"/>
          <w:sz w:val="24"/>
          <w:szCs w:val="24"/>
        </w:rPr>
        <w:tab/>
      </w:r>
      <w:r w:rsidR="00E36F23">
        <w:rPr>
          <w:rFonts w:ascii="Times New Roman" w:hAnsi="Times New Roman"/>
          <w:sz w:val="24"/>
          <w:szCs w:val="24"/>
        </w:rPr>
        <w:t>Strona pozwana</w:t>
      </w:r>
      <w:r w:rsidRPr="00BC76C3">
        <w:rPr>
          <w:rFonts w:ascii="Times New Roman" w:hAnsi="Times New Roman"/>
          <w:sz w:val="24"/>
          <w:szCs w:val="24"/>
        </w:rPr>
        <w:t xml:space="preserve"> wnos</w:t>
      </w:r>
      <w:r w:rsidR="00E36F23">
        <w:rPr>
          <w:rFonts w:ascii="Times New Roman" w:hAnsi="Times New Roman"/>
          <w:sz w:val="24"/>
          <w:szCs w:val="24"/>
        </w:rPr>
        <w:t>i</w:t>
      </w:r>
      <w:r w:rsidRPr="00BC76C3">
        <w:rPr>
          <w:rFonts w:ascii="Times New Roman" w:hAnsi="Times New Roman"/>
          <w:sz w:val="24"/>
          <w:szCs w:val="24"/>
        </w:rPr>
        <w:t xml:space="preserve"> o sporządzenie uzasadnienia wyroku z dnia 1</w:t>
      </w:r>
      <w:r w:rsidR="00E36F23">
        <w:rPr>
          <w:rFonts w:ascii="Times New Roman" w:hAnsi="Times New Roman"/>
          <w:sz w:val="24"/>
          <w:szCs w:val="24"/>
        </w:rPr>
        <w:t>7</w:t>
      </w:r>
      <w:r w:rsidRPr="00BC76C3">
        <w:rPr>
          <w:rFonts w:ascii="Times New Roman" w:hAnsi="Times New Roman"/>
          <w:sz w:val="24"/>
          <w:szCs w:val="24"/>
        </w:rPr>
        <w:t xml:space="preserve"> </w:t>
      </w:r>
      <w:r w:rsidR="00E36F23">
        <w:rPr>
          <w:rFonts w:ascii="Times New Roman" w:hAnsi="Times New Roman"/>
          <w:sz w:val="24"/>
          <w:szCs w:val="24"/>
        </w:rPr>
        <w:t>grudnia</w:t>
      </w:r>
      <w:r w:rsidRPr="00BC76C3">
        <w:rPr>
          <w:rFonts w:ascii="Times New Roman" w:hAnsi="Times New Roman"/>
          <w:sz w:val="24"/>
          <w:szCs w:val="24"/>
        </w:rPr>
        <w:t xml:space="preserve"> 2015</w:t>
      </w:r>
      <w:r>
        <w:rPr>
          <w:rFonts w:ascii="Times New Roman" w:hAnsi="Times New Roman"/>
          <w:sz w:val="24"/>
          <w:szCs w:val="24"/>
        </w:rPr>
        <w:t xml:space="preserve"> </w:t>
      </w:r>
      <w:r w:rsidRPr="00BC76C3">
        <w:rPr>
          <w:rFonts w:ascii="Times New Roman" w:hAnsi="Times New Roman"/>
          <w:sz w:val="24"/>
          <w:szCs w:val="24"/>
        </w:rPr>
        <w:t>r. w</w:t>
      </w:r>
      <w:r w:rsidR="00E36F23">
        <w:rPr>
          <w:rFonts w:ascii="Times New Roman" w:hAnsi="Times New Roman"/>
          <w:sz w:val="24"/>
          <w:szCs w:val="24"/>
        </w:rPr>
        <w:t>ydanego w niniejszej</w:t>
      </w:r>
      <w:r w:rsidRPr="00BC76C3">
        <w:rPr>
          <w:rFonts w:ascii="Times New Roman" w:hAnsi="Times New Roman"/>
          <w:sz w:val="24"/>
          <w:szCs w:val="24"/>
        </w:rPr>
        <w:t xml:space="preserve"> sprawie </w:t>
      </w:r>
      <w:r w:rsidR="00E36F23">
        <w:rPr>
          <w:rFonts w:ascii="Times New Roman" w:hAnsi="Times New Roman"/>
          <w:sz w:val="24"/>
          <w:szCs w:val="24"/>
        </w:rPr>
        <w:t>oraz o</w:t>
      </w:r>
      <w:r w:rsidRPr="00BC76C3">
        <w:rPr>
          <w:rFonts w:ascii="Times New Roman" w:hAnsi="Times New Roman"/>
          <w:sz w:val="24"/>
          <w:szCs w:val="24"/>
        </w:rPr>
        <w:t xml:space="preserve"> doręczenie odpisu tego wyroku wraz z uzasadnieniem.</w:t>
      </w:r>
    </w:p>
    <w:p w:rsidR="00E36F23" w:rsidRDefault="00E36F23" w:rsidP="00BC76C3">
      <w:pPr>
        <w:jc w:val="both"/>
        <w:rPr>
          <w:rFonts w:ascii="Times New Roman" w:hAnsi="Times New Roman"/>
          <w:sz w:val="24"/>
          <w:szCs w:val="24"/>
        </w:rPr>
      </w:pPr>
    </w:p>
    <w:p w:rsidR="00E36F23" w:rsidRDefault="00E36F23" w:rsidP="00E36F23">
      <w:pPr>
        <w:spacing w:after="0" w:line="240" w:lineRule="auto"/>
        <w:jc w:val="both"/>
        <w:rPr>
          <w:rFonts w:ascii="Times New Roman" w:hAnsi="Times New Roman"/>
          <w:sz w:val="24"/>
          <w:szCs w:val="24"/>
        </w:rPr>
      </w:pPr>
      <w:r>
        <w:rPr>
          <w:rFonts w:ascii="Times New Roman" w:hAnsi="Times New Roman"/>
          <w:sz w:val="24"/>
          <w:szCs w:val="24"/>
        </w:rPr>
        <w:t xml:space="preserve">                                                                   Za Mikron sp. z o.o. w Warszawie</w:t>
      </w:r>
    </w:p>
    <w:p w:rsidR="00E36F23" w:rsidRDefault="00E36F23" w:rsidP="00E36F23">
      <w:pPr>
        <w:spacing w:after="0" w:line="240" w:lineRule="auto"/>
        <w:jc w:val="both"/>
        <w:rPr>
          <w:rFonts w:ascii="Times New Roman" w:hAnsi="Times New Roman"/>
          <w:sz w:val="24"/>
          <w:szCs w:val="24"/>
        </w:rPr>
      </w:pPr>
    </w:p>
    <w:p w:rsidR="00E36F23" w:rsidRDefault="004A0B20" w:rsidP="00E36F23">
      <w:pPr>
        <w:jc w:val="center"/>
        <w:rPr>
          <w:rFonts w:ascii="Times New Roman" w:hAnsi="Times New Roman"/>
          <w:b/>
          <w:sz w:val="24"/>
          <w:szCs w:val="24"/>
        </w:rPr>
      </w:pPr>
      <w:r w:rsidRPr="00F055B9">
        <w:rPr>
          <w:rFonts w:ascii="Times New Roman" w:hAnsi="Times New Roman"/>
          <w:b/>
          <w:noProof/>
          <w:sz w:val="24"/>
          <w:szCs w:val="24"/>
          <w:lang w:eastAsia="pl-PL"/>
        </w:rPr>
        <mc:AlternateContent>
          <mc:Choice Requires="wps">
            <w:drawing>
              <wp:anchor distT="0" distB="0" distL="114300" distR="114300" simplePos="0" relativeHeight="251665408" behindDoc="0" locked="0" layoutInCell="1" allowOverlap="1" wp14:anchorId="03B93D82" wp14:editId="74795800">
                <wp:simplePos x="0" y="0"/>
                <wp:positionH relativeFrom="column">
                  <wp:posOffset>4016375</wp:posOffset>
                </wp:positionH>
                <wp:positionV relativeFrom="paragraph">
                  <wp:posOffset>66675</wp:posOffset>
                </wp:positionV>
                <wp:extent cx="1975485" cy="732155"/>
                <wp:effectExtent l="0" t="0" r="24765" b="1079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732155"/>
                        </a:xfrm>
                        <a:prstGeom prst="rect">
                          <a:avLst/>
                        </a:prstGeom>
                        <a:solidFill>
                          <a:srgbClr val="FFFFFF"/>
                        </a:solidFill>
                        <a:ln w="9525">
                          <a:solidFill>
                            <a:sysClr val="window" lastClr="FFFFFF"/>
                          </a:solidFill>
                          <a:miter lim="800000"/>
                          <a:headEnd/>
                          <a:tailEnd/>
                        </a:ln>
                      </wps:spPr>
                      <wps:txbx>
                        <w:txbxContent>
                          <w:p w:rsidR="00F055B9" w:rsidRPr="00F055B9" w:rsidRDefault="00F055B9" w:rsidP="00F055B9">
                            <w:pPr>
                              <w:spacing w:after="0" w:line="240" w:lineRule="auto"/>
                              <w:jc w:val="center"/>
                              <w:rPr>
                                <w:rFonts w:ascii="Times New Roman" w:hAnsi="Times New Roman"/>
                                <w:sz w:val="24"/>
                              </w:rPr>
                            </w:pPr>
                            <w:r>
                              <w:rPr>
                                <w:rFonts w:ascii="Times New Roman" w:hAnsi="Times New Roman"/>
                                <w:sz w:val="24"/>
                              </w:rPr>
                              <w:t xml:space="preserve">Wiceprezes </w:t>
                            </w:r>
                            <w:r w:rsidRPr="00F055B9">
                              <w:rPr>
                                <w:rFonts w:ascii="Times New Roman" w:hAnsi="Times New Roman"/>
                                <w:sz w:val="24"/>
                              </w:rPr>
                              <w:t>Zarządu</w:t>
                            </w:r>
                          </w:p>
                          <w:p w:rsidR="00F055B9" w:rsidRPr="00F055B9" w:rsidRDefault="00F055B9" w:rsidP="00F055B9">
                            <w:pPr>
                              <w:spacing w:after="0" w:line="240" w:lineRule="auto"/>
                              <w:jc w:val="center"/>
                              <w:rPr>
                                <w:rFonts w:ascii="Times New Roman" w:hAnsi="Times New Roman"/>
                                <w:sz w:val="24"/>
                              </w:rPr>
                            </w:pPr>
                            <w:r>
                              <w:rPr>
                                <w:rFonts w:ascii="Times New Roman" w:hAnsi="Times New Roman"/>
                                <w:sz w:val="24"/>
                              </w:rPr>
                              <w:t>Barbara Wojna</w:t>
                            </w:r>
                          </w:p>
                          <w:p w:rsidR="00F055B9" w:rsidRPr="00F055B9" w:rsidRDefault="00F055B9" w:rsidP="00F055B9">
                            <w:pPr>
                              <w:spacing w:after="0" w:line="240" w:lineRule="auto"/>
                              <w:jc w:val="center"/>
                              <w:rPr>
                                <w:rFonts w:ascii="Times New Roman" w:hAnsi="Times New Roman"/>
                                <w:i/>
                                <w:sz w:val="24"/>
                              </w:rPr>
                            </w:pPr>
                            <w:r w:rsidRPr="00F055B9">
                              <w:rPr>
                                <w:rFonts w:ascii="Times New Roman" w:hAnsi="Times New Roman"/>
                                <w:i/>
                                <w:sz w:val="24"/>
                              </w:rPr>
                              <w:t>(podpis)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8" type="#_x0000_t202" style="position:absolute;left:0;text-align:left;margin-left:316.25pt;margin-top:5.25pt;width:155.55pt;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" strokecolor="window">
                <v:textbox>
                  <w:txbxContent>
                    <w:p w:rsidR="00F055B9" w:rsidRPr="00F055B9" w:rsidRDefault="00F055B9" w:rsidP="00F055B9">
                      <w:pPr>
                        <w:spacing w:after="0" w:line="240" w:lineRule="auto"/>
                        <w:jc w:val="center"/>
                        <w:rPr>
                          <w:rFonts w:ascii="Times New Roman" w:hAnsi="Times New Roman"/>
                          <w:sz w:val="24"/>
                        </w:rPr>
                      </w:pPr>
                      <w:r>
                        <w:rPr>
                          <w:rFonts w:ascii="Times New Roman" w:hAnsi="Times New Roman"/>
                          <w:sz w:val="24"/>
                        </w:rPr>
                        <w:t xml:space="preserve">Wiceprezes </w:t>
                      </w:r>
                      <w:r w:rsidRPr="00F055B9">
                        <w:rPr>
                          <w:rFonts w:ascii="Times New Roman" w:hAnsi="Times New Roman"/>
                          <w:sz w:val="24"/>
                        </w:rPr>
                        <w:t>Zarządu</w:t>
                      </w:r>
                    </w:p>
                    <w:p w:rsidR="00F055B9" w:rsidRPr="00F055B9" w:rsidRDefault="00F055B9" w:rsidP="00F055B9">
                      <w:pPr>
                        <w:spacing w:after="0" w:line="240" w:lineRule="auto"/>
                        <w:jc w:val="center"/>
                        <w:rPr>
                          <w:rFonts w:ascii="Times New Roman" w:hAnsi="Times New Roman"/>
                          <w:sz w:val="24"/>
                        </w:rPr>
                      </w:pPr>
                      <w:r>
                        <w:rPr>
                          <w:rFonts w:ascii="Times New Roman" w:hAnsi="Times New Roman"/>
                          <w:sz w:val="24"/>
                        </w:rPr>
                        <w:t>Barbara Wojna</w:t>
                      </w:r>
                    </w:p>
                    <w:p w:rsidR="00F055B9" w:rsidRPr="00F055B9" w:rsidRDefault="00F055B9" w:rsidP="00F055B9">
                      <w:pPr>
                        <w:spacing w:after="0" w:line="240" w:lineRule="auto"/>
                        <w:jc w:val="center"/>
                        <w:rPr>
                          <w:rFonts w:ascii="Times New Roman" w:hAnsi="Times New Roman"/>
                          <w:i/>
                          <w:sz w:val="24"/>
                        </w:rPr>
                      </w:pPr>
                      <w:r w:rsidRPr="00F055B9">
                        <w:rPr>
                          <w:rFonts w:ascii="Times New Roman" w:hAnsi="Times New Roman"/>
                          <w:i/>
                          <w:sz w:val="24"/>
                        </w:rPr>
                        <w:t>(podpis)</w:t>
                      </w:r>
                    </w:p>
                  </w:txbxContent>
                </v:textbox>
              </v:shape>
            </w:pict>
          </mc:Fallback>
        </mc:AlternateContent>
      </w:r>
      <w:r w:rsidRPr="00F055B9">
        <w:rPr>
          <w:rFonts w:ascii="Times New Roman" w:hAnsi="Times New Roman"/>
          <w:b/>
          <w:noProof/>
          <w:sz w:val="24"/>
          <w:szCs w:val="24"/>
          <w:lang w:eastAsia="pl-PL"/>
        </w:rPr>
        <mc:AlternateContent>
          <mc:Choice Requires="wps">
            <w:drawing>
              <wp:anchor distT="0" distB="0" distL="114300" distR="114300" simplePos="0" relativeHeight="251663360" behindDoc="0" locked="0" layoutInCell="1" allowOverlap="1" wp14:anchorId="411AC488" wp14:editId="3AF27D2F">
                <wp:simplePos x="0" y="0"/>
                <wp:positionH relativeFrom="column">
                  <wp:posOffset>1579281</wp:posOffset>
                </wp:positionH>
                <wp:positionV relativeFrom="paragraph">
                  <wp:posOffset>70329</wp:posOffset>
                </wp:positionV>
                <wp:extent cx="2121535" cy="871220"/>
                <wp:effectExtent l="0" t="0" r="12065" b="2413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871220"/>
                        </a:xfrm>
                        <a:prstGeom prst="rect">
                          <a:avLst/>
                        </a:prstGeom>
                        <a:solidFill>
                          <a:srgbClr val="FFFFFF"/>
                        </a:solidFill>
                        <a:ln w="9525">
                          <a:solidFill>
                            <a:sysClr val="window" lastClr="FFFFFF"/>
                          </a:solidFill>
                          <a:miter lim="800000"/>
                          <a:headEnd/>
                          <a:tailEnd/>
                        </a:ln>
                      </wps:spPr>
                      <wps:txbx>
                        <w:txbxContent>
                          <w:p w:rsidR="00F055B9" w:rsidRPr="00F055B9" w:rsidRDefault="00F055B9" w:rsidP="00F055B9">
                            <w:pPr>
                              <w:spacing w:after="0" w:line="240" w:lineRule="auto"/>
                              <w:jc w:val="center"/>
                              <w:rPr>
                                <w:rFonts w:ascii="Times New Roman" w:hAnsi="Times New Roman"/>
                                <w:sz w:val="24"/>
                              </w:rPr>
                            </w:pPr>
                            <w:r w:rsidRPr="00F055B9">
                              <w:rPr>
                                <w:rFonts w:ascii="Times New Roman" w:hAnsi="Times New Roman"/>
                                <w:sz w:val="24"/>
                              </w:rPr>
                              <w:t>Prezes Zarządu</w:t>
                            </w:r>
                          </w:p>
                          <w:p w:rsidR="00F055B9" w:rsidRPr="00F055B9" w:rsidRDefault="00F055B9" w:rsidP="00F055B9">
                            <w:pPr>
                              <w:spacing w:after="0" w:line="240" w:lineRule="auto"/>
                              <w:jc w:val="center"/>
                              <w:rPr>
                                <w:rFonts w:ascii="Times New Roman" w:hAnsi="Times New Roman"/>
                                <w:sz w:val="24"/>
                              </w:rPr>
                            </w:pPr>
                            <w:r w:rsidRPr="00F055B9">
                              <w:rPr>
                                <w:rFonts w:ascii="Times New Roman" w:hAnsi="Times New Roman"/>
                                <w:sz w:val="24"/>
                              </w:rPr>
                              <w:t>Zbigniew Chojnacki</w:t>
                            </w:r>
                          </w:p>
                          <w:p w:rsidR="00F055B9" w:rsidRPr="00F055B9" w:rsidRDefault="00F055B9" w:rsidP="00F055B9">
                            <w:pPr>
                              <w:spacing w:after="0" w:line="240" w:lineRule="auto"/>
                              <w:jc w:val="center"/>
                              <w:rPr>
                                <w:rFonts w:ascii="Times New Roman" w:hAnsi="Times New Roman"/>
                                <w:i/>
                                <w:sz w:val="24"/>
                              </w:rPr>
                            </w:pPr>
                            <w:r w:rsidRPr="00F055B9">
                              <w:rPr>
                                <w:rFonts w:ascii="Times New Roman" w:hAnsi="Times New Roman"/>
                                <w:i/>
                                <w:sz w:val="24"/>
                              </w:rPr>
                              <w:t>(podpis)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4.35pt;margin-top:5.55pt;width:167.05pt;height:6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" strokecolor="window">
                <v:textbox>
                  <w:txbxContent>
                    <w:p w:rsidR="00F055B9" w:rsidRPr="00F055B9" w:rsidRDefault="00F055B9" w:rsidP="00F055B9">
                      <w:pPr>
                        <w:spacing w:after="0" w:line="240" w:lineRule="auto"/>
                        <w:jc w:val="center"/>
                        <w:rPr>
                          <w:rFonts w:ascii="Times New Roman" w:hAnsi="Times New Roman"/>
                          <w:sz w:val="24"/>
                        </w:rPr>
                      </w:pPr>
                      <w:r w:rsidRPr="00F055B9">
                        <w:rPr>
                          <w:rFonts w:ascii="Times New Roman" w:hAnsi="Times New Roman"/>
                          <w:sz w:val="24"/>
                        </w:rPr>
                        <w:t>Prezes Zarządu</w:t>
                      </w:r>
                    </w:p>
                    <w:p w:rsidR="00F055B9" w:rsidRPr="00F055B9" w:rsidRDefault="00F055B9" w:rsidP="00F055B9">
                      <w:pPr>
                        <w:spacing w:after="0" w:line="240" w:lineRule="auto"/>
                        <w:jc w:val="center"/>
                        <w:rPr>
                          <w:rFonts w:ascii="Times New Roman" w:hAnsi="Times New Roman"/>
                          <w:sz w:val="24"/>
                        </w:rPr>
                      </w:pPr>
                      <w:r w:rsidRPr="00F055B9">
                        <w:rPr>
                          <w:rFonts w:ascii="Times New Roman" w:hAnsi="Times New Roman"/>
                          <w:sz w:val="24"/>
                        </w:rPr>
                        <w:t>Zbigniew Chojnacki</w:t>
                      </w:r>
                    </w:p>
                    <w:p w:rsidR="00F055B9" w:rsidRPr="00F055B9" w:rsidRDefault="00F055B9" w:rsidP="00F055B9">
                      <w:pPr>
                        <w:spacing w:after="0" w:line="240" w:lineRule="auto"/>
                        <w:jc w:val="center"/>
                        <w:rPr>
                          <w:rFonts w:ascii="Times New Roman" w:hAnsi="Times New Roman"/>
                          <w:i/>
                          <w:sz w:val="24"/>
                        </w:rPr>
                      </w:pPr>
                      <w:r w:rsidRPr="00F055B9">
                        <w:rPr>
                          <w:rFonts w:ascii="Times New Roman" w:hAnsi="Times New Roman"/>
                          <w:i/>
                          <w:sz w:val="24"/>
                        </w:rPr>
                        <w:t>(podpis)</w:t>
                      </w:r>
                    </w:p>
                  </w:txbxContent>
                </v:textbox>
              </v:shape>
            </w:pict>
          </mc:Fallback>
        </mc:AlternateContent>
      </w:r>
    </w:p>
    <w:p w:rsidR="00E36F23" w:rsidRDefault="00E36F23" w:rsidP="00E36F23">
      <w:pPr>
        <w:jc w:val="both"/>
        <w:rPr>
          <w:rFonts w:ascii="Times New Roman" w:hAnsi="Times New Roman"/>
          <w:b/>
          <w:i/>
          <w:sz w:val="24"/>
          <w:szCs w:val="24"/>
        </w:rPr>
      </w:pPr>
    </w:p>
    <w:p w:rsidR="00C27BC6" w:rsidRDefault="00C27BC6" w:rsidP="00E36F23">
      <w:pPr>
        <w:jc w:val="both"/>
        <w:rPr>
          <w:rFonts w:ascii="Times New Roman" w:hAnsi="Times New Roman"/>
          <w:b/>
          <w:i/>
          <w:sz w:val="24"/>
          <w:szCs w:val="24"/>
        </w:rPr>
      </w:pPr>
    </w:p>
    <w:p w:rsidR="004A0B20" w:rsidRDefault="004A0B20" w:rsidP="00E36F23">
      <w:pPr>
        <w:jc w:val="both"/>
        <w:rPr>
          <w:rFonts w:ascii="Times New Roman" w:hAnsi="Times New Roman"/>
          <w:b/>
          <w:i/>
          <w:sz w:val="24"/>
          <w:szCs w:val="24"/>
        </w:rPr>
      </w:pPr>
    </w:p>
    <w:p w:rsidR="004A0B20" w:rsidRDefault="004A0B20" w:rsidP="00E36F23">
      <w:pPr>
        <w:jc w:val="both"/>
        <w:rPr>
          <w:rFonts w:ascii="Times New Roman" w:hAnsi="Times New Roman"/>
          <w:b/>
          <w:i/>
          <w:sz w:val="24"/>
          <w:szCs w:val="24"/>
        </w:rPr>
      </w:pPr>
    </w:p>
    <w:p w:rsidR="00C27BC6" w:rsidRDefault="00C27BC6" w:rsidP="00C27BC6">
      <w:pPr>
        <w:jc w:val="both"/>
        <w:rPr>
          <w:rFonts w:ascii="Times New Roman" w:hAnsi="Times New Roman"/>
          <w:sz w:val="24"/>
          <w:szCs w:val="24"/>
        </w:rPr>
      </w:pPr>
      <w:r>
        <w:rPr>
          <w:rFonts w:ascii="Times New Roman" w:hAnsi="Times New Roman"/>
          <w:sz w:val="24"/>
          <w:szCs w:val="24"/>
        </w:rPr>
        <w:t>Załącznik – odpis wniosku.</w:t>
      </w:r>
    </w:p>
    <w:p w:rsidR="000A503C" w:rsidRDefault="000A503C" w:rsidP="00E36F23">
      <w:pPr>
        <w:jc w:val="both"/>
        <w:rPr>
          <w:rFonts w:ascii="Times New Roman" w:hAnsi="Times New Roman"/>
          <w:b/>
          <w:i/>
          <w:sz w:val="24"/>
          <w:szCs w:val="24"/>
        </w:rPr>
      </w:pPr>
    </w:p>
    <w:p w:rsidR="00467DC3" w:rsidRDefault="00467DC3" w:rsidP="00E36F23">
      <w:pPr>
        <w:jc w:val="both"/>
        <w:rPr>
          <w:rFonts w:ascii="Times New Roman" w:hAnsi="Times New Roman"/>
          <w:b/>
          <w:i/>
          <w:sz w:val="24"/>
          <w:szCs w:val="24"/>
        </w:rPr>
      </w:pPr>
    </w:p>
    <w:p w:rsidR="000A503C" w:rsidRDefault="000A503C" w:rsidP="00BC76C3">
      <w:pPr>
        <w:jc w:val="both"/>
        <w:rPr>
          <w:rFonts w:ascii="Times New Roman" w:hAnsi="Times New Roman"/>
          <w:sz w:val="24"/>
          <w:szCs w:val="24"/>
        </w:rPr>
      </w:pPr>
    </w:p>
    <w:p w:rsidR="004A0B20" w:rsidRDefault="004A0B20" w:rsidP="00BC76C3">
      <w:pPr>
        <w:jc w:val="both"/>
        <w:rPr>
          <w:rFonts w:ascii="Times New Roman" w:hAnsi="Times New Roman"/>
          <w:sz w:val="24"/>
          <w:szCs w:val="24"/>
        </w:rPr>
      </w:pPr>
    </w:p>
    <w:p w:rsidR="000A503C" w:rsidRDefault="000A503C" w:rsidP="00BC76C3">
      <w:pPr>
        <w:jc w:val="both"/>
        <w:rPr>
          <w:rFonts w:ascii="Times New Roman" w:hAnsi="Times New Roman"/>
          <w:sz w:val="24"/>
          <w:szCs w:val="24"/>
        </w:rPr>
      </w:pPr>
    </w:p>
    <w:p w:rsidR="004448A1" w:rsidRPr="00467DC3" w:rsidRDefault="004448A1" w:rsidP="00BC76C3">
      <w:pPr>
        <w:jc w:val="both"/>
        <w:rPr>
          <w:rFonts w:ascii="Times New Roman" w:hAnsi="Times New Roman"/>
          <w:b/>
          <w:sz w:val="24"/>
          <w:szCs w:val="24"/>
        </w:rPr>
      </w:pPr>
      <w:r w:rsidRPr="00467DC3">
        <w:rPr>
          <w:rFonts w:ascii="Times New Roman" w:hAnsi="Times New Roman"/>
          <w:b/>
          <w:sz w:val="24"/>
          <w:szCs w:val="24"/>
        </w:rPr>
        <w:lastRenderedPageBreak/>
        <w:t xml:space="preserve">Sygn. akt: </w:t>
      </w:r>
      <w:r w:rsidR="000A503C" w:rsidRPr="00467DC3">
        <w:rPr>
          <w:rFonts w:ascii="Times New Roman" w:hAnsi="Times New Roman"/>
          <w:b/>
          <w:sz w:val="24"/>
          <w:szCs w:val="24"/>
        </w:rPr>
        <w:t>XV</w:t>
      </w:r>
      <w:r w:rsidRPr="00467DC3">
        <w:rPr>
          <w:rFonts w:ascii="Times New Roman" w:hAnsi="Times New Roman"/>
          <w:b/>
          <w:sz w:val="24"/>
          <w:szCs w:val="24"/>
        </w:rPr>
        <w:t xml:space="preserve">I </w:t>
      </w:r>
      <w:r w:rsidR="000A503C" w:rsidRPr="00467DC3">
        <w:rPr>
          <w:rFonts w:ascii="Times New Roman" w:hAnsi="Times New Roman"/>
          <w:b/>
          <w:sz w:val="24"/>
          <w:szCs w:val="24"/>
        </w:rPr>
        <w:t>GC 439/15</w:t>
      </w:r>
    </w:p>
    <w:p w:rsidR="004448A1" w:rsidRPr="00C27BC6" w:rsidRDefault="004448A1" w:rsidP="00BC76C3">
      <w:pPr>
        <w:jc w:val="center"/>
        <w:rPr>
          <w:rFonts w:ascii="Times New Roman" w:hAnsi="Times New Roman"/>
          <w:b/>
          <w:sz w:val="24"/>
          <w:szCs w:val="24"/>
        </w:rPr>
      </w:pPr>
      <w:r w:rsidRPr="00C27BC6">
        <w:rPr>
          <w:rFonts w:ascii="Times New Roman" w:hAnsi="Times New Roman"/>
          <w:b/>
          <w:sz w:val="24"/>
          <w:szCs w:val="24"/>
        </w:rPr>
        <w:t>U</w:t>
      </w:r>
      <w:r w:rsidR="000A503C" w:rsidRPr="00C27BC6">
        <w:rPr>
          <w:rFonts w:ascii="Times New Roman" w:hAnsi="Times New Roman"/>
          <w:b/>
          <w:sz w:val="24"/>
          <w:szCs w:val="24"/>
        </w:rPr>
        <w:t>ZASADNIENIE</w:t>
      </w:r>
    </w:p>
    <w:p w:rsidR="00C27BC6" w:rsidRDefault="000032CE" w:rsidP="000032CE">
      <w:pPr>
        <w:jc w:val="both"/>
        <w:rPr>
          <w:rFonts w:ascii="Times New Roman" w:hAnsi="Times New Roman"/>
          <w:sz w:val="24"/>
          <w:szCs w:val="24"/>
        </w:rPr>
      </w:pPr>
      <w:r>
        <w:rPr>
          <w:rFonts w:ascii="Times New Roman" w:hAnsi="Times New Roman"/>
          <w:sz w:val="24"/>
          <w:szCs w:val="24"/>
        </w:rPr>
        <w:tab/>
        <w:t>Powódka Renata Pawlik wnosiła o st</w:t>
      </w:r>
      <w:r w:rsidR="009C0291">
        <w:rPr>
          <w:rFonts w:ascii="Times New Roman" w:hAnsi="Times New Roman"/>
          <w:sz w:val="24"/>
          <w:szCs w:val="24"/>
        </w:rPr>
        <w:t xml:space="preserve">wierdzenie nieważności uchwały </w:t>
      </w:r>
      <w:r w:rsidR="001372C2">
        <w:rPr>
          <w:rFonts w:ascii="Times New Roman" w:hAnsi="Times New Roman"/>
          <w:sz w:val="24"/>
          <w:szCs w:val="24"/>
        </w:rPr>
        <w:t xml:space="preserve">numer 1 z dnia </w:t>
      </w:r>
      <w:r w:rsidR="001372C2">
        <w:rPr>
          <w:rFonts w:ascii="Times New Roman" w:hAnsi="Times New Roman"/>
          <w:sz w:val="24"/>
          <w:szCs w:val="24"/>
        </w:rPr>
        <w:br/>
        <w:t xml:space="preserve">3 marca 2015 r. </w:t>
      </w:r>
      <w:r w:rsidR="00C810F9">
        <w:rPr>
          <w:rFonts w:ascii="Times New Roman" w:hAnsi="Times New Roman"/>
          <w:sz w:val="24"/>
          <w:szCs w:val="24"/>
        </w:rPr>
        <w:t xml:space="preserve">Nadzwyczajnego </w:t>
      </w:r>
      <w:r w:rsidR="009C0291">
        <w:rPr>
          <w:rFonts w:ascii="Times New Roman" w:hAnsi="Times New Roman"/>
          <w:sz w:val="24"/>
          <w:szCs w:val="24"/>
        </w:rPr>
        <w:t>Z</w:t>
      </w:r>
      <w:r>
        <w:rPr>
          <w:rFonts w:ascii="Times New Roman" w:hAnsi="Times New Roman"/>
          <w:sz w:val="24"/>
          <w:szCs w:val="24"/>
        </w:rPr>
        <w:t>gro</w:t>
      </w:r>
      <w:r w:rsidR="009C0291">
        <w:rPr>
          <w:rFonts w:ascii="Times New Roman" w:hAnsi="Times New Roman"/>
          <w:sz w:val="24"/>
          <w:szCs w:val="24"/>
        </w:rPr>
        <w:t>madzenia W</w:t>
      </w:r>
      <w:r>
        <w:rPr>
          <w:rFonts w:ascii="Times New Roman" w:hAnsi="Times New Roman"/>
          <w:sz w:val="24"/>
          <w:szCs w:val="24"/>
        </w:rPr>
        <w:t>spólników pozwanej spółki.</w:t>
      </w:r>
    </w:p>
    <w:p w:rsidR="000032CE" w:rsidRPr="000A503C" w:rsidRDefault="000032CE" w:rsidP="000032CE">
      <w:pPr>
        <w:jc w:val="both"/>
        <w:rPr>
          <w:rFonts w:ascii="Times New Roman" w:hAnsi="Times New Roman"/>
          <w:sz w:val="24"/>
          <w:szCs w:val="24"/>
        </w:rPr>
      </w:pPr>
      <w:r>
        <w:rPr>
          <w:rFonts w:ascii="Times New Roman" w:hAnsi="Times New Roman"/>
          <w:sz w:val="24"/>
          <w:szCs w:val="24"/>
        </w:rPr>
        <w:tab/>
        <w:t xml:space="preserve">Pozwana Mikron sp. z o.o. </w:t>
      </w:r>
      <w:r w:rsidR="00FA576F">
        <w:rPr>
          <w:rFonts w:ascii="Times New Roman" w:hAnsi="Times New Roman"/>
          <w:sz w:val="24"/>
          <w:szCs w:val="24"/>
        </w:rPr>
        <w:t xml:space="preserve">w Warszawie </w:t>
      </w:r>
      <w:r>
        <w:rPr>
          <w:rFonts w:ascii="Times New Roman" w:hAnsi="Times New Roman"/>
          <w:sz w:val="24"/>
          <w:szCs w:val="24"/>
        </w:rPr>
        <w:t>wnosiła o oddalenie powództwa.</w:t>
      </w:r>
    </w:p>
    <w:p w:rsidR="000032CE" w:rsidRDefault="000032CE" w:rsidP="008C1C09">
      <w:pPr>
        <w:ind w:firstLine="708"/>
        <w:jc w:val="both"/>
        <w:rPr>
          <w:rFonts w:ascii="Times New Roman" w:hAnsi="Times New Roman"/>
          <w:b/>
          <w:sz w:val="24"/>
          <w:szCs w:val="24"/>
        </w:rPr>
      </w:pPr>
    </w:p>
    <w:p w:rsidR="004448A1" w:rsidRPr="006B44B3" w:rsidRDefault="004448A1" w:rsidP="008C1C09">
      <w:pPr>
        <w:ind w:firstLine="708"/>
        <w:jc w:val="both"/>
        <w:rPr>
          <w:rFonts w:ascii="Times New Roman" w:hAnsi="Times New Roman"/>
          <w:b/>
          <w:sz w:val="24"/>
          <w:szCs w:val="24"/>
        </w:rPr>
      </w:pPr>
      <w:r w:rsidRPr="006B44B3">
        <w:rPr>
          <w:rFonts w:ascii="Times New Roman" w:hAnsi="Times New Roman"/>
          <w:b/>
          <w:sz w:val="24"/>
          <w:szCs w:val="24"/>
        </w:rPr>
        <w:t>Sąd Okręgowy ustalił następujący stan faktyczny.</w:t>
      </w:r>
    </w:p>
    <w:p w:rsidR="00266A80" w:rsidRDefault="000032CE" w:rsidP="00B56508">
      <w:pPr>
        <w:ind w:firstLine="708"/>
        <w:jc w:val="both"/>
        <w:rPr>
          <w:rFonts w:ascii="Times New Roman" w:hAnsi="Times New Roman"/>
          <w:sz w:val="24"/>
          <w:szCs w:val="24"/>
        </w:rPr>
      </w:pPr>
      <w:r>
        <w:rPr>
          <w:rFonts w:ascii="Times New Roman" w:hAnsi="Times New Roman"/>
          <w:sz w:val="24"/>
          <w:szCs w:val="24"/>
        </w:rPr>
        <w:t xml:space="preserve">Powódka jest wspólnikiem w pozwanej spółce </w:t>
      </w:r>
      <w:r w:rsidR="00B56508">
        <w:rPr>
          <w:rFonts w:ascii="Times New Roman" w:hAnsi="Times New Roman"/>
          <w:sz w:val="24"/>
          <w:szCs w:val="24"/>
        </w:rPr>
        <w:t>i przysługuje jej 5 % udziałów</w:t>
      </w:r>
      <w:r w:rsidR="00266A80">
        <w:rPr>
          <w:rFonts w:ascii="Times New Roman" w:hAnsi="Times New Roman"/>
          <w:sz w:val="24"/>
          <w:szCs w:val="24"/>
        </w:rPr>
        <w:t>.</w:t>
      </w:r>
    </w:p>
    <w:p w:rsidR="00266A80" w:rsidRPr="0068146A" w:rsidRDefault="00266A80" w:rsidP="00B56508">
      <w:pPr>
        <w:ind w:firstLine="708"/>
        <w:jc w:val="both"/>
        <w:rPr>
          <w:rFonts w:ascii="Times New Roman" w:hAnsi="Times New Roman"/>
          <w:i/>
          <w:sz w:val="24"/>
          <w:szCs w:val="24"/>
        </w:rPr>
      </w:pPr>
      <w:r w:rsidRPr="0068146A">
        <w:rPr>
          <w:rFonts w:ascii="Times New Roman" w:hAnsi="Times New Roman"/>
          <w:i/>
          <w:sz w:val="24"/>
          <w:szCs w:val="24"/>
        </w:rPr>
        <w:t>Okoliczność niesporna, potwie</w:t>
      </w:r>
      <w:r w:rsidR="0068146A" w:rsidRPr="0068146A">
        <w:rPr>
          <w:rFonts w:ascii="Times New Roman" w:hAnsi="Times New Roman"/>
          <w:i/>
          <w:sz w:val="24"/>
          <w:szCs w:val="24"/>
        </w:rPr>
        <w:t>rdzona przez obie strony sporu.</w:t>
      </w:r>
    </w:p>
    <w:p w:rsidR="000032CE" w:rsidRDefault="000032CE" w:rsidP="00B56508">
      <w:pPr>
        <w:ind w:firstLine="708"/>
        <w:jc w:val="both"/>
        <w:rPr>
          <w:rFonts w:ascii="Times New Roman" w:hAnsi="Times New Roman"/>
          <w:sz w:val="24"/>
          <w:szCs w:val="24"/>
        </w:rPr>
      </w:pPr>
      <w:r>
        <w:rPr>
          <w:rFonts w:ascii="Times New Roman" w:hAnsi="Times New Roman"/>
          <w:sz w:val="24"/>
          <w:szCs w:val="24"/>
        </w:rPr>
        <w:t>Pozwana nosiła się z zamiarem zbycia nieruchomości stanowiącej przedmiot jej własności oraz nabycia na własność innej nieruchomości. W związku z tym, że zbycie i nabycie nieruchomości wymaga</w:t>
      </w:r>
      <w:r w:rsidR="00FA576F">
        <w:rPr>
          <w:rFonts w:ascii="Times New Roman" w:hAnsi="Times New Roman"/>
          <w:sz w:val="24"/>
          <w:szCs w:val="24"/>
        </w:rPr>
        <w:t>ło</w:t>
      </w:r>
      <w:r>
        <w:rPr>
          <w:rFonts w:ascii="Times New Roman" w:hAnsi="Times New Roman"/>
          <w:sz w:val="24"/>
          <w:szCs w:val="24"/>
        </w:rPr>
        <w:t xml:space="preserve"> uchwały wspólników, gdyż w umowie pozwanej spółki </w:t>
      </w:r>
      <w:r w:rsidR="00FA576F">
        <w:rPr>
          <w:rFonts w:ascii="Times New Roman" w:hAnsi="Times New Roman"/>
          <w:sz w:val="24"/>
          <w:szCs w:val="24"/>
        </w:rPr>
        <w:t xml:space="preserve">nie została zmieniona </w:t>
      </w:r>
      <w:r w:rsidR="00903706">
        <w:rPr>
          <w:rFonts w:ascii="Times New Roman" w:hAnsi="Times New Roman"/>
          <w:sz w:val="24"/>
          <w:szCs w:val="24"/>
        </w:rPr>
        <w:t xml:space="preserve">zasada wyrażona w pierwszej części </w:t>
      </w:r>
      <w:r w:rsidR="00903706" w:rsidRPr="00C810F9">
        <w:rPr>
          <w:rFonts w:ascii="Times New Roman" w:hAnsi="Times New Roman"/>
          <w:sz w:val="24"/>
          <w:szCs w:val="24"/>
        </w:rPr>
        <w:t>punk</w:t>
      </w:r>
      <w:r w:rsidR="009D0152" w:rsidRPr="00C810F9">
        <w:rPr>
          <w:rFonts w:ascii="Times New Roman" w:hAnsi="Times New Roman"/>
          <w:sz w:val="24"/>
          <w:szCs w:val="24"/>
        </w:rPr>
        <w:t>t</w:t>
      </w:r>
      <w:r w:rsidR="00903706" w:rsidRPr="00C810F9">
        <w:rPr>
          <w:rFonts w:ascii="Times New Roman" w:hAnsi="Times New Roman"/>
          <w:sz w:val="24"/>
          <w:szCs w:val="24"/>
        </w:rPr>
        <w:t xml:space="preserve">u </w:t>
      </w:r>
      <w:r w:rsidR="00903706">
        <w:rPr>
          <w:rFonts w:ascii="Times New Roman" w:hAnsi="Times New Roman"/>
          <w:sz w:val="24"/>
          <w:szCs w:val="24"/>
        </w:rPr>
        <w:t xml:space="preserve">4 art. 228 </w:t>
      </w:r>
      <w:proofErr w:type="spellStart"/>
      <w:r w:rsidR="00903706">
        <w:rPr>
          <w:rFonts w:ascii="Times New Roman" w:hAnsi="Times New Roman"/>
          <w:sz w:val="24"/>
          <w:szCs w:val="24"/>
        </w:rPr>
        <w:t>k.s.h</w:t>
      </w:r>
      <w:proofErr w:type="spellEnd"/>
      <w:r w:rsidR="00903706">
        <w:rPr>
          <w:rFonts w:ascii="Times New Roman" w:hAnsi="Times New Roman"/>
          <w:sz w:val="24"/>
          <w:szCs w:val="24"/>
        </w:rPr>
        <w:t>.</w:t>
      </w:r>
      <w:r w:rsidR="009C0291">
        <w:rPr>
          <w:rFonts w:ascii="Times New Roman" w:hAnsi="Times New Roman"/>
          <w:sz w:val="24"/>
          <w:szCs w:val="24"/>
        </w:rPr>
        <w:t>, zwołane zostało Nadzwyczajne Zgromadzenie W</w:t>
      </w:r>
      <w:r w:rsidR="00903706">
        <w:rPr>
          <w:rFonts w:ascii="Times New Roman" w:hAnsi="Times New Roman"/>
          <w:sz w:val="24"/>
          <w:szCs w:val="24"/>
        </w:rPr>
        <w:t>spólników, które odbyło się w dniu 3 marca 2015 r.</w:t>
      </w:r>
    </w:p>
    <w:p w:rsidR="0068146A" w:rsidRPr="0068146A" w:rsidRDefault="00B56508" w:rsidP="0068146A">
      <w:pPr>
        <w:spacing w:after="0"/>
        <w:ind w:left="708"/>
        <w:jc w:val="both"/>
        <w:rPr>
          <w:rFonts w:ascii="Times New Roman" w:hAnsi="Times New Roman"/>
          <w:i/>
          <w:sz w:val="24"/>
          <w:szCs w:val="24"/>
        </w:rPr>
      </w:pPr>
      <w:r w:rsidRPr="0068146A">
        <w:rPr>
          <w:rFonts w:ascii="Times New Roman" w:hAnsi="Times New Roman"/>
          <w:i/>
          <w:sz w:val="24"/>
          <w:szCs w:val="24"/>
        </w:rPr>
        <w:t xml:space="preserve">Dowody: </w:t>
      </w:r>
      <w:r w:rsidR="0068146A" w:rsidRPr="0068146A">
        <w:rPr>
          <w:rFonts w:ascii="Times New Roman" w:hAnsi="Times New Roman"/>
          <w:i/>
          <w:sz w:val="24"/>
          <w:szCs w:val="24"/>
        </w:rPr>
        <w:t xml:space="preserve">- </w:t>
      </w:r>
      <w:r w:rsidRPr="0068146A">
        <w:rPr>
          <w:rFonts w:ascii="Times New Roman" w:hAnsi="Times New Roman"/>
          <w:i/>
          <w:sz w:val="24"/>
          <w:szCs w:val="24"/>
        </w:rPr>
        <w:t xml:space="preserve">zeznania stron, </w:t>
      </w:r>
    </w:p>
    <w:p w:rsidR="0068146A" w:rsidRPr="0068146A" w:rsidRDefault="0068146A" w:rsidP="0068146A">
      <w:pPr>
        <w:spacing w:after="0"/>
        <w:ind w:left="1416"/>
        <w:jc w:val="both"/>
        <w:rPr>
          <w:rFonts w:ascii="Times New Roman" w:hAnsi="Times New Roman"/>
          <w:i/>
          <w:sz w:val="24"/>
          <w:szCs w:val="24"/>
        </w:rPr>
      </w:pPr>
      <w:r w:rsidRPr="0068146A">
        <w:rPr>
          <w:rFonts w:ascii="Times New Roman" w:hAnsi="Times New Roman"/>
          <w:i/>
          <w:sz w:val="24"/>
          <w:szCs w:val="24"/>
        </w:rPr>
        <w:t xml:space="preserve">    - </w:t>
      </w:r>
      <w:r w:rsidR="00B56508" w:rsidRPr="0068146A">
        <w:rPr>
          <w:rFonts w:ascii="Times New Roman" w:hAnsi="Times New Roman"/>
          <w:i/>
          <w:sz w:val="24"/>
          <w:szCs w:val="24"/>
        </w:rPr>
        <w:t>zeznania świadka</w:t>
      </w:r>
      <w:r w:rsidR="00266A80" w:rsidRPr="0068146A">
        <w:rPr>
          <w:rFonts w:ascii="Times New Roman" w:hAnsi="Times New Roman"/>
          <w:i/>
          <w:sz w:val="24"/>
          <w:szCs w:val="24"/>
        </w:rPr>
        <w:t xml:space="preserve"> Magdaleny Majewskiej</w:t>
      </w:r>
      <w:r w:rsidR="00B56508" w:rsidRPr="0068146A">
        <w:rPr>
          <w:rFonts w:ascii="Times New Roman" w:hAnsi="Times New Roman"/>
          <w:i/>
          <w:sz w:val="24"/>
          <w:szCs w:val="24"/>
        </w:rPr>
        <w:t>,</w:t>
      </w:r>
    </w:p>
    <w:p w:rsidR="00B56508" w:rsidRDefault="0068146A" w:rsidP="0068146A">
      <w:pPr>
        <w:spacing w:after="0"/>
        <w:ind w:left="1416"/>
        <w:jc w:val="both"/>
        <w:rPr>
          <w:rFonts w:ascii="Times New Roman" w:hAnsi="Times New Roman"/>
          <w:i/>
          <w:sz w:val="24"/>
          <w:szCs w:val="24"/>
        </w:rPr>
      </w:pPr>
      <w:r w:rsidRPr="0068146A">
        <w:rPr>
          <w:rFonts w:ascii="Times New Roman" w:hAnsi="Times New Roman"/>
          <w:i/>
          <w:sz w:val="24"/>
          <w:szCs w:val="24"/>
        </w:rPr>
        <w:t xml:space="preserve">    - </w:t>
      </w:r>
      <w:r w:rsidR="00B56508" w:rsidRPr="0068146A">
        <w:rPr>
          <w:rFonts w:ascii="Times New Roman" w:hAnsi="Times New Roman"/>
          <w:i/>
          <w:sz w:val="24"/>
          <w:szCs w:val="24"/>
        </w:rPr>
        <w:t>protokół Zgromadzenia z 3 marca 2015 r.</w:t>
      </w:r>
    </w:p>
    <w:p w:rsidR="0068146A" w:rsidRPr="0068146A" w:rsidRDefault="0068146A" w:rsidP="0068146A">
      <w:pPr>
        <w:spacing w:after="0"/>
        <w:ind w:left="1416"/>
        <w:jc w:val="both"/>
        <w:rPr>
          <w:rFonts w:ascii="Times New Roman" w:hAnsi="Times New Roman"/>
          <w:i/>
          <w:sz w:val="24"/>
          <w:szCs w:val="24"/>
        </w:rPr>
      </w:pPr>
    </w:p>
    <w:p w:rsidR="00903706" w:rsidRPr="0068146A" w:rsidRDefault="00903706" w:rsidP="008C1C09">
      <w:pPr>
        <w:ind w:firstLine="708"/>
        <w:jc w:val="both"/>
        <w:rPr>
          <w:rFonts w:ascii="Times New Roman" w:hAnsi="Times New Roman"/>
          <w:sz w:val="24"/>
          <w:szCs w:val="24"/>
        </w:rPr>
      </w:pPr>
      <w:r w:rsidRPr="0068146A">
        <w:rPr>
          <w:rFonts w:ascii="Times New Roman" w:hAnsi="Times New Roman"/>
          <w:sz w:val="24"/>
          <w:szCs w:val="24"/>
        </w:rPr>
        <w:t>Do powódki nie wysłano listu poleconego, ani przesyłki kurierskiej</w:t>
      </w:r>
      <w:r w:rsidR="00ED1DFD" w:rsidRPr="0068146A">
        <w:rPr>
          <w:rFonts w:ascii="Times New Roman" w:hAnsi="Times New Roman"/>
          <w:sz w:val="24"/>
          <w:szCs w:val="24"/>
        </w:rPr>
        <w:t xml:space="preserve"> w z</w:t>
      </w:r>
      <w:r w:rsidR="009C0291" w:rsidRPr="0068146A">
        <w:rPr>
          <w:rFonts w:ascii="Times New Roman" w:hAnsi="Times New Roman"/>
          <w:sz w:val="24"/>
          <w:szCs w:val="24"/>
        </w:rPr>
        <w:t>wiązku ze zwołaniem powyższego Z</w:t>
      </w:r>
      <w:r w:rsidR="00FA576F" w:rsidRPr="0068146A">
        <w:rPr>
          <w:rFonts w:ascii="Times New Roman" w:hAnsi="Times New Roman"/>
          <w:sz w:val="24"/>
          <w:szCs w:val="24"/>
        </w:rPr>
        <w:t>grom</w:t>
      </w:r>
      <w:r w:rsidR="009C0291" w:rsidRPr="0068146A">
        <w:rPr>
          <w:rFonts w:ascii="Times New Roman" w:hAnsi="Times New Roman"/>
          <w:sz w:val="24"/>
          <w:szCs w:val="24"/>
        </w:rPr>
        <w:t xml:space="preserve">adzenia, w których </w:t>
      </w:r>
      <w:r w:rsidR="001372C2">
        <w:rPr>
          <w:rFonts w:ascii="Times New Roman" w:hAnsi="Times New Roman"/>
          <w:sz w:val="24"/>
          <w:szCs w:val="24"/>
        </w:rPr>
        <w:t>wskazano</w:t>
      </w:r>
      <w:r w:rsidR="001372C2" w:rsidRPr="0068146A">
        <w:rPr>
          <w:rFonts w:ascii="Times New Roman" w:hAnsi="Times New Roman"/>
          <w:sz w:val="24"/>
          <w:szCs w:val="24"/>
        </w:rPr>
        <w:t xml:space="preserve"> by </w:t>
      </w:r>
      <w:r w:rsidR="00066582" w:rsidRPr="0068146A">
        <w:rPr>
          <w:rFonts w:ascii="Times New Roman" w:hAnsi="Times New Roman"/>
          <w:sz w:val="24"/>
          <w:szCs w:val="24"/>
        </w:rPr>
        <w:t>dzień, godzinę i miejsce Z</w:t>
      </w:r>
      <w:r w:rsidR="00ED1DFD" w:rsidRPr="0068146A">
        <w:rPr>
          <w:rFonts w:ascii="Times New Roman" w:hAnsi="Times New Roman"/>
          <w:sz w:val="24"/>
          <w:szCs w:val="24"/>
        </w:rPr>
        <w:t xml:space="preserve">gromadzenia oraz porządek obrad. Powódka </w:t>
      </w:r>
      <w:r w:rsidR="00C810F9" w:rsidRPr="0068146A">
        <w:rPr>
          <w:rFonts w:ascii="Times New Roman" w:hAnsi="Times New Roman"/>
          <w:sz w:val="24"/>
          <w:szCs w:val="24"/>
        </w:rPr>
        <w:t xml:space="preserve">nigdy </w:t>
      </w:r>
      <w:r w:rsidR="00ED1DFD" w:rsidRPr="0068146A">
        <w:rPr>
          <w:rFonts w:ascii="Times New Roman" w:hAnsi="Times New Roman"/>
          <w:sz w:val="24"/>
          <w:szCs w:val="24"/>
        </w:rPr>
        <w:t xml:space="preserve">nie wyraziła zgody na powiadamianie jej </w:t>
      </w:r>
      <w:r w:rsidR="001372C2">
        <w:rPr>
          <w:rFonts w:ascii="Times New Roman" w:hAnsi="Times New Roman"/>
          <w:sz w:val="24"/>
          <w:szCs w:val="24"/>
        </w:rPr>
        <w:br/>
      </w:r>
      <w:r w:rsidR="00ED1DFD" w:rsidRPr="0068146A">
        <w:rPr>
          <w:rFonts w:ascii="Times New Roman" w:hAnsi="Times New Roman"/>
          <w:sz w:val="24"/>
          <w:szCs w:val="24"/>
        </w:rPr>
        <w:t>o zgromadzeniach w inny sposób, w szczególności pocztą elektroniczną.</w:t>
      </w:r>
    </w:p>
    <w:p w:rsidR="0068146A" w:rsidRPr="0068146A" w:rsidRDefault="00266A80" w:rsidP="0068146A">
      <w:pPr>
        <w:spacing w:after="0"/>
        <w:ind w:firstLine="708"/>
        <w:jc w:val="both"/>
        <w:rPr>
          <w:rFonts w:ascii="Times New Roman" w:hAnsi="Times New Roman"/>
          <w:i/>
          <w:sz w:val="24"/>
          <w:szCs w:val="24"/>
        </w:rPr>
      </w:pPr>
      <w:r w:rsidRPr="0068146A">
        <w:rPr>
          <w:rFonts w:ascii="Times New Roman" w:hAnsi="Times New Roman"/>
          <w:i/>
          <w:sz w:val="24"/>
          <w:szCs w:val="24"/>
        </w:rPr>
        <w:t xml:space="preserve">Dowody: </w:t>
      </w:r>
      <w:r w:rsidR="0068146A" w:rsidRPr="0068146A">
        <w:rPr>
          <w:rFonts w:ascii="Times New Roman" w:hAnsi="Times New Roman"/>
          <w:i/>
          <w:sz w:val="24"/>
          <w:szCs w:val="24"/>
        </w:rPr>
        <w:t xml:space="preserve">- </w:t>
      </w:r>
      <w:r w:rsidRPr="0068146A">
        <w:rPr>
          <w:rFonts w:ascii="Times New Roman" w:hAnsi="Times New Roman"/>
          <w:i/>
          <w:sz w:val="24"/>
          <w:szCs w:val="24"/>
        </w:rPr>
        <w:t xml:space="preserve">zeznania powódki, </w:t>
      </w:r>
    </w:p>
    <w:p w:rsidR="00266A80" w:rsidRDefault="0068146A" w:rsidP="0068146A">
      <w:pPr>
        <w:spacing w:after="0"/>
        <w:ind w:left="1416"/>
        <w:jc w:val="both"/>
        <w:rPr>
          <w:rFonts w:ascii="Times New Roman" w:hAnsi="Times New Roman"/>
          <w:i/>
          <w:sz w:val="24"/>
          <w:szCs w:val="24"/>
        </w:rPr>
      </w:pPr>
      <w:r w:rsidRPr="0068146A">
        <w:rPr>
          <w:rFonts w:ascii="Times New Roman" w:hAnsi="Times New Roman"/>
          <w:i/>
          <w:sz w:val="24"/>
          <w:szCs w:val="24"/>
        </w:rPr>
        <w:t xml:space="preserve">    - </w:t>
      </w:r>
      <w:r w:rsidR="00266A80" w:rsidRPr="0068146A">
        <w:rPr>
          <w:rFonts w:ascii="Times New Roman" w:hAnsi="Times New Roman"/>
          <w:i/>
          <w:sz w:val="24"/>
          <w:szCs w:val="24"/>
        </w:rPr>
        <w:t>zeznania świadka</w:t>
      </w:r>
      <w:r w:rsidRPr="0068146A">
        <w:rPr>
          <w:rFonts w:ascii="Times New Roman" w:hAnsi="Times New Roman"/>
          <w:i/>
          <w:sz w:val="24"/>
          <w:szCs w:val="24"/>
        </w:rPr>
        <w:t xml:space="preserve"> Magdaleny Majewskiej.</w:t>
      </w:r>
    </w:p>
    <w:p w:rsidR="0068146A" w:rsidRPr="0068146A" w:rsidRDefault="0068146A" w:rsidP="0068146A">
      <w:pPr>
        <w:spacing w:after="0"/>
        <w:ind w:left="1416"/>
        <w:jc w:val="both"/>
        <w:rPr>
          <w:rFonts w:ascii="Times New Roman" w:hAnsi="Times New Roman"/>
          <w:i/>
          <w:sz w:val="24"/>
          <w:szCs w:val="24"/>
        </w:rPr>
      </w:pPr>
    </w:p>
    <w:p w:rsidR="00EB52D7" w:rsidRDefault="00EB52D7" w:rsidP="000751C0">
      <w:pPr>
        <w:ind w:firstLine="708"/>
        <w:jc w:val="both"/>
        <w:rPr>
          <w:rFonts w:ascii="Times New Roman" w:hAnsi="Times New Roman"/>
          <w:sz w:val="24"/>
          <w:szCs w:val="24"/>
        </w:rPr>
      </w:pPr>
      <w:r>
        <w:rPr>
          <w:rFonts w:ascii="Times New Roman" w:hAnsi="Times New Roman"/>
          <w:sz w:val="24"/>
          <w:szCs w:val="24"/>
        </w:rPr>
        <w:t>Powódka była obecna na Zgromadzeniu w dniu 3 marca 2015 r. jedynie przez przypadek</w:t>
      </w:r>
      <w:r w:rsidR="000751C0">
        <w:rPr>
          <w:rFonts w:ascii="Times New Roman" w:hAnsi="Times New Roman"/>
          <w:sz w:val="24"/>
          <w:szCs w:val="24"/>
        </w:rPr>
        <w:t>. Była bowiem obecna w siedzibie spółki w dniu</w:t>
      </w:r>
      <w:r>
        <w:rPr>
          <w:rFonts w:ascii="Times New Roman" w:hAnsi="Times New Roman"/>
          <w:sz w:val="24"/>
          <w:szCs w:val="24"/>
        </w:rPr>
        <w:t xml:space="preserve"> 2 lutego 2015 r., gdy odbyła się bezskuteczna próba odbycia poprzedniego Nadzwycz</w:t>
      </w:r>
      <w:r w:rsidR="000751C0">
        <w:rPr>
          <w:rFonts w:ascii="Times New Roman" w:hAnsi="Times New Roman"/>
          <w:sz w:val="24"/>
          <w:szCs w:val="24"/>
        </w:rPr>
        <w:t>ajnego Zgromadzenia Wspólników. Wtedy też ustalony został termin Nadzwyczajnego Zg</w:t>
      </w:r>
      <w:r w:rsidR="001372C2">
        <w:rPr>
          <w:rFonts w:ascii="Times New Roman" w:hAnsi="Times New Roman"/>
          <w:sz w:val="24"/>
          <w:szCs w:val="24"/>
        </w:rPr>
        <w:t xml:space="preserve">romadzenia Wspólników na dzień </w:t>
      </w:r>
      <w:r w:rsidR="000751C0">
        <w:rPr>
          <w:rFonts w:ascii="Times New Roman" w:hAnsi="Times New Roman"/>
          <w:sz w:val="24"/>
          <w:szCs w:val="24"/>
        </w:rPr>
        <w:t>3 marca 2015 r.</w:t>
      </w:r>
    </w:p>
    <w:p w:rsidR="00ED1DFD" w:rsidRDefault="000751C0" w:rsidP="00ED1DFD">
      <w:pPr>
        <w:ind w:firstLine="708"/>
        <w:jc w:val="both"/>
        <w:rPr>
          <w:rFonts w:ascii="Times New Roman" w:hAnsi="Times New Roman"/>
          <w:sz w:val="24"/>
          <w:szCs w:val="24"/>
        </w:rPr>
      </w:pPr>
      <w:r>
        <w:rPr>
          <w:rFonts w:ascii="Times New Roman" w:hAnsi="Times New Roman"/>
          <w:sz w:val="24"/>
          <w:szCs w:val="24"/>
        </w:rPr>
        <w:t>W dniu 3 marca 2015 r. w</w:t>
      </w:r>
      <w:r w:rsidR="00FA576F">
        <w:rPr>
          <w:rFonts w:ascii="Times New Roman" w:hAnsi="Times New Roman"/>
          <w:sz w:val="24"/>
          <w:szCs w:val="24"/>
        </w:rPr>
        <w:t xml:space="preserve"> początkowej części obrad</w:t>
      </w:r>
      <w:r w:rsidR="00066582">
        <w:rPr>
          <w:rFonts w:ascii="Times New Roman" w:hAnsi="Times New Roman"/>
          <w:sz w:val="24"/>
          <w:szCs w:val="24"/>
        </w:rPr>
        <w:t xml:space="preserve"> </w:t>
      </w:r>
      <w:r>
        <w:rPr>
          <w:rFonts w:ascii="Times New Roman" w:hAnsi="Times New Roman"/>
          <w:sz w:val="24"/>
          <w:szCs w:val="24"/>
        </w:rPr>
        <w:t xml:space="preserve">Nadzwyczajnego </w:t>
      </w:r>
      <w:r w:rsidR="00066582">
        <w:rPr>
          <w:rFonts w:ascii="Times New Roman" w:hAnsi="Times New Roman"/>
          <w:sz w:val="24"/>
          <w:szCs w:val="24"/>
        </w:rPr>
        <w:t>Z</w:t>
      </w:r>
      <w:r w:rsidR="009023EE">
        <w:rPr>
          <w:rFonts w:ascii="Times New Roman" w:hAnsi="Times New Roman"/>
          <w:sz w:val="24"/>
          <w:szCs w:val="24"/>
        </w:rPr>
        <w:t>gromadzeni</w:t>
      </w:r>
      <w:r w:rsidR="00FA576F">
        <w:rPr>
          <w:rFonts w:ascii="Times New Roman" w:hAnsi="Times New Roman"/>
          <w:sz w:val="24"/>
          <w:szCs w:val="24"/>
        </w:rPr>
        <w:t>a</w:t>
      </w:r>
      <w:r w:rsidR="009023EE">
        <w:rPr>
          <w:rFonts w:ascii="Times New Roman" w:hAnsi="Times New Roman"/>
          <w:sz w:val="24"/>
          <w:szCs w:val="24"/>
        </w:rPr>
        <w:t>, jeszcze przed głosowaniem n</w:t>
      </w:r>
      <w:r w:rsidR="00FA576F">
        <w:rPr>
          <w:rFonts w:ascii="Times New Roman" w:hAnsi="Times New Roman"/>
          <w:sz w:val="24"/>
          <w:szCs w:val="24"/>
        </w:rPr>
        <w:t>ad uchwałami, powódka sprzeciwi</w:t>
      </w:r>
      <w:r w:rsidR="009023EE">
        <w:rPr>
          <w:rFonts w:ascii="Times New Roman" w:hAnsi="Times New Roman"/>
          <w:sz w:val="24"/>
          <w:szCs w:val="24"/>
        </w:rPr>
        <w:t>ła się podejmowaniu uchwał, jak również sprzeciw</w:t>
      </w:r>
      <w:r w:rsidR="00066582">
        <w:rPr>
          <w:rFonts w:ascii="Times New Roman" w:hAnsi="Times New Roman"/>
          <w:sz w:val="24"/>
          <w:szCs w:val="24"/>
        </w:rPr>
        <w:t>iła się odbywaniu w ogóle tego Z</w:t>
      </w:r>
      <w:r w:rsidR="009023EE">
        <w:rPr>
          <w:rFonts w:ascii="Times New Roman" w:hAnsi="Times New Roman"/>
          <w:sz w:val="24"/>
          <w:szCs w:val="24"/>
        </w:rPr>
        <w:t>gromadzenia. Swoje stanowi</w:t>
      </w:r>
      <w:r w:rsidR="00066582">
        <w:rPr>
          <w:rFonts w:ascii="Times New Roman" w:hAnsi="Times New Roman"/>
          <w:sz w:val="24"/>
          <w:szCs w:val="24"/>
        </w:rPr>
        <w:t>sko powódka motywowała tym, że Z</w:t>
      </w:r>
      <w:r w:rsidR="009023EE">
        <w:rPr>
          <w:rFonts w:ascii="Times New Roman" w:hAnsi="Times New Roman"/>
          <w:sz w:val="24"/>
          <w:szCs w:val="24"/>
        </w:rPr>
        <w:t xml:space="preserve">gromadzenie nie zostało właściwie zwołane, a nadto uchwały powinny być podjęte dopiero po wyjaśnieniu stanu prawnego nieruchomości, która miała być nabyta. </w:t>
      </w:r>
      <w:r w:rsidR="001372C2">
        <w:rPr>
          <w:rFonts w:ascii="Times New Roman" w:hAnsi="Times New Roman"/>
          <w:sz w:val="24"/>
          <w:szCs w:val="24"/>
        </w:rPr>
        <w:br/>
      </w:r>
      <w:r w:rsidR="009023EE">
        <w:rPr>
          <w:rFonts w:ascii="Times New Roman" w:hAnsi="Times New Roman"/>
          <w:sz w:val="24"/>
          <w:szCs w:val="24"/>
        </w:rPr>
        <w:t>Do nieruchomości tej roszczenia zgłosili bowiem następcy prawni byłych, wywłaszczonych po drugiej wojnie światowej</w:t>
      </w:r>
      <w:r w:rsidR="00A66DA7">
        <w:rPr>
          <w:rFonts w:ascii="Times New Roman" w:hAnsi="Times New Roman"/>
          <w:sz w:val="24"/>
          <w:szCs w:val="24"/>
        </w:rPr>
        <w:t>,</w:t>
      </w:r>
      <w:r w:rsidR="009023EE">
        <w:rPr>
          <w:rFonts w:ascii="Times New Roman" w:hAnsi="Times New Roman"/>
          <w:sz w:val="24"/>
          <w:szCs w:val="24"/>
        </w:rPr>
        <w:t xml:space="preserve"> właścicieli. </w:t>
      </w:r>
      <w:r w:rsidR="00ED1DFD">
        <w:rPr>
          <w:rFonts w:ascii="Times New Roman" w:hAnsi="Times New Roman"/>
          <w:sz w:val="24"/>
          <w:szCs w:val="24"/>
        </w:rPr>
        <w:t xml:space="preserve"> </w:t>
      </w:r>
    </w:p>
    <w:p w:rsidR="00467DC3" w:rsidRDefault="00E5141E" w:rsidP="00ED1DFD">
      <w:pPr>
        <w:ind w:firstLine="708"/>
        <w:jc w:val="both"/>
        <w:rPr>
          <w:rFonts w:ascii="Times New Roman" w:hAnsi="Times New Roman"/>
          <w:sz w:val="24"/>
          <w:szCs w:val="24"/>
        </w:rPr>
      </w:pPr>
      <w:r>
        <w:rPr>
          <w:rFonts w:ascii="Times New Roman" w:hAnsi="Times New Roman"/>
          <w:sz w:val="24"/>
          <w:szCs w:val="24"/>
        </w:rPr>
        <w:t xml:space="preserve">Przed głosowaniem powódka zgłosiła żądanie, by głosowanie było tajne, co nie zostało </w:t>
      </w:r>
    </w:p>
    <w:p w:rsidR="00E5141E" w:rsidRDefault="00E5141E" w:rsidP="00467DC3">
      <w:pPr>
        <w:jc w:val="both"/>
        <w:rPr>
          <w:rFonts w:ascii="Times New Roman" w:hAnsi="Times New Roman"/>
          <w:sz w:val="24"/>
          <w:szCs w:val="24"/>
        </w:rPr>
      </w:pPr>
      <w:r>
        <w:rPr>
          <w:rFonts w:ascii="Times New Roman" w:hAnsi="Times New Roman"/>
          <w:sz w:val="24"/>
          <w:szCs w:val="24"/>
        </w:rPr>
        <w:lastRenderedPageBreak/>
        <w:t xml:space="preserve">uwzględnione i głosowano w sposób jawny. Powódka głosowała przeciwko uchwale </w:t>
      </w:r>
      <w:r w:rsidR="001372C2">
        <w:rPr>
          <w:rFonts w:ascii="Times New Roman" w:hAnsi="Times New Roman"/>
          <w:sz w:val="24"/>
          <w:szCs w:val="24"/>
        </w:rPr>
        <w:br/>
      </w:r>
      <w:r>
        <w:rPr>
          <w:rFonts w:ascii="Times New Roman" w:hAnsi="Times New Roman"/>
          <w:sz w:val="24"/>
          <w:szCs w:val="24"/>
        </w:rPr>
        <w:t>w przedmiocie nabycia nieruchomości, jednak za nabyciem opowiedziała się wymagana większość i uchwała ta została przyjęta</w:t>
      </w:r>
      <w:r w:rsidR="00E34BA8">
        <w:rPr>
          <w:rFonts w:ascii="Times New Roman" w:hAnsi="Times New Roman"/>
          <w:sz w:val="24"/>
          <w:szCs w:val="24"/>
        </w:rPr>
        <w:t>. Po powzięciu tej uchwały powódka wyraziła sprzeciw oraz wolę zaprotokołowania tego sprzeciwu.</w:t>
      </w:r>
    </w:p>
    <w:p w:rsidR="0068146A" w:rsidRDefault="00266A80" w:rsidP="0068146A">
      <w:pPr>
        <w:spacing w:after="0"/>
        <w:ind w:left="708"/>
        <w:jc w:val="both"/>
        <w:rPr>
          <w:rFonts w:ascii="Times New Roman" w:hAnsi="Times New Roman"/>
          <w:i/>
          <w:sz w:val="24"/>
          <w:szCs w:val="24"/>
        </w:rPr>
      </w:pPr>
      <w:r w:rsidRPr="0068146A">
        <w:rPr>
          <w:rFonts w:ascii="Times New Roman" w:hAnsi="Times New Roman"/>
          <w:i/>
          <w:sz w:val="24"/>
          <w:szCs w:val="24"/>
        </w:rPr>
        <w:t xml:space="preserve">Dowody: </w:t>
      </w:r>
      <w:r w:rsidR="0068146A">
        <w:rPr>
          <w:rFonts w:ascii="Times New Roman" w:hAnsi="Times New Roman"/>
          <w:i/>
          <w:sz w:val="24"/>
          <w:szCs w:val="24"/>
        </w:rPr>
        <w:t xml:space="preserve">- </w:t>
      </w:r>
      <w:r w:rsidRPr="0068146A">
        <w:rPr>
          <w:rFonts w:ascii="Times New Roman" w:hAnsi="Times New Roman"/>
          <w:i/>
          <w:sz w:val="24"/>
          <w:szCs w:val="24"/>
        </w:rPr>
        <w:t xml:space="preserve">zeznania powódki, </w:t>
      </w:r>
    </w:p>
    <w:p w:rsidR="0068146A" w:rsidRDefault="0068146A" w:rsidP="0068146A">
      <w:pPr>
        <w:spacing w:after="0"/>
        <w:ind w:left="1416"/>
        <w:jc w:val="both"/>
        <w:rPr>
          <w:rFonts w:ascii="Times New Roman" w:hAnsi="Times New Roman"/>
          <w:i/>
          <w:sz w:val="24"/>
          <w:szCs w:val="24"/>
        </w:rPr>
      </w:pPr>
      <w:r>
        <w:rPr>
          <w:rFonts w:ascii="Times New Roman" w:hAnsi="Times New Roman"/>
          <w:i/>
          <w:sz w:val="24"/>
          <w:szCs w:val="24"/>
        </w:rPr>
        <w:t xml:space="preserve">    - </w:t>
      </w:r>
      <w:r w:rsidR="00266A80" w:rsidRPr="0068146A">
        <w:rPr>
          <w:rFonts w:ascii="Times New Roman" w:hAnsi="Times New Roman"/>
          <w:i/>
          <w:sz w:val="24"/>
          <w:szCs w:val="24"/>
        </w:rPr>
        <w:t xml:space="preserve">zeznania świadka Magdaleny Majewskiej, </w:t>
      </w:r>
    </w:p>
    <w:p w:rsidR="00266A80" w:rsidRDefault="0068146A" w:rsidP="0068146A">
      <w:pPr>
        <w:spacing w:after="0"/>
        <w:ind w:left="1416"/>
        <w:jc w:val="both"/>
        <w:rPr>
          <w:rFonts w:ascii="Times New Roman" w:hAnsi="Times New Roman"/>
          <w:i/>
          <w:sz w:val="24"/>
          <w:szCs w:val="24"/>
        </w:rPr>
      </w:pPr>
      <w:r>
        <w:rPr>
          <w:rFonts w:ascii="Times New Roman" w:hAnsi="Times New Roman"/>
          <w:i/>
          <w:sz w:val="24"/>
          <w:szCs w:val="24"/>
        </w:rPr>
        <w:t xml:space="preserve">    - </w:t>
      </w:r>
      <w:r w:rsidR="00266A80" w:rsidRPr="0068146A">
        <w:rPr>
          <w:rFonts w:ascii="Times New Roman" w:hAnsi="Times New Roman"/>
          <w:i/>
          <w:sz w:val="24"/>
          <w:szCs w:val="24"/>
        </w:rPr>
        <w:t>protokół Zgromadzenia z 3 marca 2015 r.</w:t>
      </w:r>
    </w:p>
    <w:p w:rsidR="0068146A" w:rsidRPr="0068146A" w:rsidRDefault="0068146A" w:rsidP="0068146A">
      <w:pPr>
        <w:spacing w:after="0"/>
        <w:ind w:left="1416"/>
        <w:jc w:val="both"/>
        <w:rPr>
          <w:rFonts w:ascii="Times New Roman" w:hAnsi="Times New Roman"/>
          <w:i/>
          <w:sz w:val="24"/>
          <w:szCs w:val="24"/>
        </w:rPr>
      </w:pPr>
    </w:p>
    <w:p w:rsidR="00F675BE" w:rsidRDefault="006739AA" w:rsidP="00ED1DFD">
      <w:pPr>
        <w:ind w:firstLine="708"/>
        <w:jc w:val="both"/>
        <w:rPr>
          <w:rFonts w:ascii="Times New Roman" w:hAnsi="Times New Roman"/>
          <w:sz w:val="24"/>
          <w:szCs w:val="24"/>
        </w:rPr>
      </w:pPr>
      <w:r>
        <w:rPr>
          <w:rFonts w:ascii="Times New Roman" w:hAnsi="Times New Roman"/>
          <w:sz w:val="24"/>
          <w:szCs w:val="24"/>
        </w:rPr>
        <w:t>Sąd da</w:t>
      </w:r>
      <w:r w:rsidR="00066582">
        <w:rPr>
          <w:rFonts w:ascii="Times New Roman" w:hAnsi="Times New Roman"/>
          <w:sz w:val="24"/>
          <w:szCs w:val="24"/>
        </w:rPr>
        <w:t>ł wiarę powódce co do tego, że Z</w:t>
      </w:r>
      <w:r>
        <w:rPr>
          <w:rFonts w:ascii="Times New Roman" w:hAnsi="Times New Roman"/>
          <w:sz w:val="24"/>
          <w:szCs w:val="24"/>
        </w:rPr>
        <w:t xml:space="preserve">gromadzenie </w:t>
      </w:r>
      <w:r w:rsidR="00E44A4B">
        <w:rPr>
          <w:rFonts w:ascii="Times New Roman" w:hAnsi="Times New Roman"/>
          <w:sz w:val="24"/>
          <w:szCs w:val="24"/>
        </w:rPr>
        <w:t xml:space="preserve">w dniu 3 marca 2015 r. </w:t>
      </w:r>
      <w:r>
        <w:rPr>
          <w:rFonts w:ascii="Times New Roman" w:hAnsi="Times New Roman"/>
          <w:sz w:val="24"/>
          <w:szCs w:val="24"/>
        </w:rPr>
        <w:t>zostało wadliwie zwołane</w:t>
      </w:r>
      <w:r w:rsidR="00F675BE">
        <w:rPr>
          <w:rFonts w:ascii="Times New Roman" w:hAnsi="Times New Roman"/>
          <w:sz w:val="24"/>
          <w:szCs w:val="24"/>
        </w:rPr>
        <w:t>, że sprzeciwiała się prowadzeniu obrad i głosowaniu w przedmiocie nabycia nieruchomości, że zgło</w:t>
      </w:r>
      <w:r w:rsidR="00066582">
        <w:rPr>
          <w:rFonts w:ascii="Times New Roman" w:hAnsi="Times New Roman"/>
          <w:sz w:val="24"/>
          <w:szCs w:val="24"/>
        </w:rPr>
        <w:t>siła żądanie tajnego głosowania</w:t>
      </w:r>
      <w:r w:rsidR="00F675BE">
        <w:rPr>
          <w:rFonts w:ascii="Times New Roman" w:hAnsi="Times New Roman"/>
          <w:sz w:val="24"/>
          <w:szCs w:val="24"/>
        </w:rPr>
        <w:t xml:space="preserve"> oraz że po przegłosowaniu uchwały zgłosiła sprzeciw</w:t>
      </w:r>
      <w:r w:rsidR="00E44A4B">
        <w:rPr>
          <w:rFonts w:ascii="Times New Roman" w:hAnsi="Times New Roman"/>
          <w:sz w:val="24"/>
          <w:szCs w:val="24"/>
        </w:rPr>
        <w:t>,</w:t>
      </w:r>
      <w:r w:rsidR="00F675BE">
        <w:rPr>
          <w:rFonts w:ascii="Times New Roman" w:hAnsi="Times New Roman"/>
          <w:sz w:val="24"/>
          <w:szCs w:val="24"/>
        </w:rPr>
        <w:t xml:space="preserve"> żądając zaprotokołowania go.</w:t>
      </w:r>
      <w:r>
        <w:rPr>
          <w:rFonts w:ascii="Times New Roman" w:hAnsi="Times New Roman"/>
          <w:sz w:val="24"/>
          <w:szCs w:val="24"/>
        </w:rPr>
        <w:t xml:space="preserve"> </w:t>
      </w:r>
    </w:p>
    <w:p w:rsidR="00F675BE" w:rsidRDefault="006739AA" w:rsidP="00ED1DFD">
      <w:pPr>
        <w:ind w:firstLine="708"/>
        <w:jc w:val="both"/>
        <w:rPr>
          <w:rFonts w:ascii="Times New Roman" w:hAnsi="Times New Roman"/>
          <w:sz w:val="24"/>
          <w:szCs w:val="24"/>
        </w:rPr>
      </w:pPr>
      <w:r>
        <w:rPr>
          <w:rFonts w:ascii="Times New Roman" w:hAnsi="Times New Roman"/>
          <w:sz w:val="24"/>
          <w:szCs w:val="24"/>
        </w:rPr>
        <w:t>W</w:t>
      </w:r>
      <w:r w:rsidR="00F675BE">
        <w:rPr>
          <w:rFonts w:ascii="Times New Roman" w:hAnsi="Times New Roman"/>
          <w:sz w:val="24"/>
          <w:szCs w:val="24"/>
        </w:rPr>
        <w:t xml:space="preserve"> </w:t>
      </w:r>
      <w:r>
        <w:rPr>
          <w:rFonts w:ascii="Times New Roman" w:hAnsi="Times New Roman"/>
          <w:sz w:val="24"/>
          <w:szCs w:val="24"/>
        </w:rPr>
        <w:t xml:space="preserve">zakresie </w:t>
      </w:r>
      <w:r w:rsidR="001372C2">
        <w:rPr>
          <w:rFonts w:ascii="Times New Roman" w:hAnsi="Times New Roman"/>
          <w:sz w:val="24"/>
          <w:szCs w:val="24"/>
        </w:rPr>
        <w:t>pierwszej z w</w:t>
      </w:r>
      <w:r w:rsidR="00F675BE">
        <w:rPr>
          <w:rFonts w:ascii="Times New Roman" w:hAnsi="Times New Roman"/>
          <w:sz w:val="24"/>
          <w:szCs w:val="24"/>
        </w:rPr>
        <w:t>w</w:t>
      </w:r>
      <w:r w:rsidR="001372C2">
        <w:rPr>
          <w:rFonts w:ascii="Times New Roman" w:hAnsi="Times New Roman"/>
          <w:sz w:val="24"/>
          <w:szCs w:val="24"/>
        </w:rPr>
        <w:t>.</w:t>
      </w:r>
      <w:r w:rsidR="00F675BE">
        <w:rPr>
          <w:rFonts w:ascii="Times New Roman" w:hAnsi="Times New Roman"/>
          <w:sz w:val="24"/>
          <w:szCs w:val="24"/>
        </w:rPr>
        <w:t xml:space="preserve"> okoliczności</w:t>
      </w:r>
      <w:r w:rsidR="001372C2">
        <w:rPr>
          <w:rFonts w:ascii="Times New Roman" w:hAnsi="Times New Roman"/>
          <w:sz w:val="24"/>
          <w:szCs w:val="24"/>
        </w:rPr>
        <w:t>,</w:t>
      </w:r>
      <w:r w:rsidR="00F675BE">
        <w:rPr>
          <w:rFonts w:ascii="Times New Roman" w:hAnsi="Times New Roman"/>
          <w:sz w:val="24"/>
          <w:szCs w:val="24"/>
        </w:rPr>
        <w:t xml:space="preserve"> </w:t>
      </w:r>
      <w:r>
        <w:rPr>
          <w:rFonts w:ascii="Times New Roman" w:hAnsi="Times New Roman"/>
          <w:sz w:val="24"/>
          <w:szCs w:val="24"/>
        </w:rPr>
        <w:t>stanowisko powódki zostało potwierdzone zarówno zeznaniami strony pozwanej, jak i zeznaniami świadka.</w:t>
      </w:r>
      <w:r w:rsidR="00066582">
        <w:rPr>
          <w:rFonts w:ascii="Times New Roman" w:hAnsi="Times New Roman"/>
          <w:sz w:val="24"/>
          <w:szCs w:val="24"/>
        </w:rPr>
        <w:t xml:space="preserve"> Należało zatem przyjąć, że Z</w:t>
      </w:r>
      <w:r w:rsidR="00F675BE">
        <w:rPr>
          <w:rFonts w:ascii="Times New Roman" w:hAnsi="Times New Roman"/>
          <w:sz w:val="24"/>
          <w:szCs w:val="24"/>
        </w:rPr>
        <w:t xml:space="preserve">gromadzenie zostało </w:t>
      </w:r>
      <w:r w:rsidR="008F177C">
        <w:rPr>
          <w:rFonts w:ascii="Times New Roman" w:hAnsi="Times New Roman"/>
          <w:sz w:val="24"/>
          <w:szCs w:val="24"/>
        </w:rPr>
        <w:t xml:space="preserve">zwołane </w:t>
      </w:r>
      <w:r w:rsidR="00A66DA7">
        <w:rPr>
          <w:rFonts w:ascii="Times New Roman" w:hAnsi="Times New Roman"/>
          <w:sz w:val="24"/>
          <w:szCs w:val="24"/>
        </w:rPr>
        <w:t>nieprawidłowo.</w:t>
      </w:r>
    </w:p>
    <w:p w:rsidR="00A66DA7" w:rsidRDefault="001372C2" w:rsidP="00ED1DFD">
      <w:pPr>
        <w:ind w:firstLine="708"/>
        <w:jc w:val="both"/>
        <w:rPr>
          <w:rFonts w:ascii="Times New Roman" w:hAnsi="Times New Roman"/>
          <w:sz w:val="24"/>
          <w:szCs w:val="24"/>
        </w:rPr>
      </w:pPr>
      <w:r>
        <w:rPr>
          <w:rFonts w:ascii="Times New Roman" w:hAnsi="Times New Roman"/>
          <w:sz w:val="24"/>
          <w:szCs w:val="24"/>
        </w:rPr>
        <w:t>Gdy chodzi o drugą z w</w:t>
      </w:r>
      <w:r w:rsidR="00A66DA7">
        <w:rPr>
          <w:rFonts w:ascii="Times New Roman" w:hAnsi="Times New Roman"/>
          <w:sz w:val="24"/>
          <w:szCs w:val="24"/>
        </w:rPr>
        <w:t>w</w:t>
      </w:r>
      <w:r>
        <w:rPr>
          <w:rFonts w:ascii="Times New Roman" w:hAnsi="Times New Roman"/>
          <w:sz w:val="24"/>
          <w:szCs w:val="24"/>
        </w:rPr>
        <w:t>.</w:t>
      </w:r>
      <w:r w:rsidR="00A66DA7">
        <w:rPr>
          <w:rFonts w:ascii="Times New Roman" w:hAnsi="Times New Roman"/>
          <w:sz w:val="24"/>
          <w:szCs w:val="24"/>
        </w:rPr>
        <w:t xml:space="preserve"> okoliczności, wynika ona z aktu notarialnego z dnia </w:t>
      </w:r>
      <w:r w:rsidR="00E44A4B">
        <w:rPr>
          <w:rFonts w:ascii="Times New Roman" w:hAnsi="Times New Roman"/>
          <w:sz w:val="24"/>
          <w:szCs w:val="24"/>
        </w:rPr>
        <w:br/>
      </w:r>
      <w:r w:rsidR="00A66DA7">
        <w:rPr>
          <w:rFonts w:ascii="Times New Roman" w:hAnsi="Times New Roman"/>
          <w:sz w:val="24"/>
          <w:szCs w:val="24"/>
        </w:rPr>
        <w:t>3 marca 2015 r., stanowiącego dowód w spraw</w:t>
      </w:r>
      <w:r w:rsidR="00E44A4B">
        <w:rPr>
          <w:rFonts w:ascii="Times New Roman" w:hAnsi="Times New Roman"/>
          <w:sz w:val="24"/>
          <w:szCs w:val="24"/>
        </w:rPr>
        <w:t>ie. Żadna ze stron nie zaprzeczy</w:t>
      </w:r>
      <w:r w:rsidR="00A66DA7">
        <w:rPr>
          <w:rFonts w:ascii="Times New Roman" w:hAnsi="Times New Roman"/>
          <w:sz w:val="24"/>
          <w:szCs w:val="24"/>
        </w:rPr>
        <w:t xml:space="preserve">ła prawdziwości tej części tego dokumentu, nie było zatem żadnych podstaw do kwestionowania jego wiarygodności w tym zakresie. </w:t>
      </w:r>
    </w:p>
    <w:p w:rsidR="00AE08F5" w:rsidRDefault="00A66DA7" w:rsidP="00ED1DFD">
      <w:pPr>
        <w:ind w:firstLine="708"/>
        <w:jc w:val="both"/>
        <w:rPr>
          <w:rFonts w:ascii="Times New Roman" w:hAnsi="Times New Roman"/>
          <w:sz w:val="24"/>
          <w:szCs w:val="24"/>
        </w:rPr>
      </w:pPr>
      <w:r>
        <w:rPr>
          <w:rFonts w:ascii="Times New Roman" w:hAnsi="Times New Roman"/>
          <w:sz w:val="24"/>
          <w:szCs w:val="24"/>
        </w:rPr>
        <w:t>Nie było także żadnych podstaw do zakwestionowania prawdziwości twierdzenia powódki, że zgłosiła żąda</w:t>
      </w:r>
      <w:r w:rsidR="00AE08F5">
        <w:rPr>
          <w:rFonts w:ascii="Times New Roman" w:hAnsi="Times New Roman"/>
          <w:sz w:val="24"/>
          <w:szCs w:val="24"/>
        </w:rPr>
        <w:t>nie tajnego głosowania</w:t>
      </w:r>
      <w:r>
        <w:rPr>
          <w:rFonts w:ascii="Times New Roman" w:hAnsi="Times New Roman"/>
          <w:sz w:val="24"/>
          <w:szCs w:val="24"/>
        </w:rPr>
        <w:t>.</w:t>
      </w:r>
      <w:r w:rsidR="00AE08F5">
        <w:rPr>
          <w:rFonts w:ascii="Times New Roman" w:hAnsi="Times New Roman"/>
          <w:sz w:val="24"/>
          <w:szCs w:val="24"/>
        </w:rPr>
        <w:t xml:space="preserve"> To przecież powódka wie najlepiej, czego</w:t>
      </w:r>
      <w:r w:rsidR="00066582">
        <w:rPr>
          <w:rFonts w:ascii="Times New Roman" w:hAnsi="Times New Roman"/>
          <w:sz w:val="24"/>
          <w:szCs w:val="24"/>
        </w:rPr>
        <w:t xml:space="preserve"> domagała się zadając w czasie Z</w:t>
      </w:r>
      <w:r w:rsidR="00AE08F5">
        <w:rPr>
          <w:rFonts w:ascii="Times New Roman" w:hAnsi="Times New Roman"/>
          <w:sz w:val="24"/>
          <w:szCs w:val="24"/>
        </w:rPr>
        <w:t>gromadzenia pytanie, czy głosowanie nie powinno być tajne. Os</w:t>
      </w:r>
      <w:r w:rsidR="00066582">
        <w:rPr>
          <w:rFonts w:ascii="Times New Roman" w:hAnsi="Times New Roman"/>
          <w:sz w:val="24"/>
          <w:szCs w:val="24"/>
        </w:rPr>
        <w:t>oby postronne, także obecne na Z</w:t>
      </w:r>
      <w:r w:rsidR="00AE08F5">
        <w:rPr>
          <w:rFonts w:ascii="Times New Roman" w:hAnsi="Times New Roman"/>
          <w:sz w:val="24"/>
          <w:szCs w:val="24"/>
        </w:rPr>
        <w:t>gromadzeniu, nie mogą skutecznie zwalczyć stanowiska powódki co do jej intencji, skoro intencja powódki co do tego, że głosowanie ma być tajne, zrodziła się w świadomości powódki. Nikt inny, poza powódką, nie może zatem wiarygodnie wywodzić, jaka była wola powódki w zakresie sposobu głosowania.</w:t>
      </w:r>
      <w:r w:rsidR="002E332D">
        <w:rPr>
          <w:rFonts w:ascii="Times New Roman" w:hAnsi="Times New Roman"/>
          <w:sz w:val="24"/>
          <w:szCs w:val="24"/>
        </w:rPr>
        <w:t xml:space="preserve"> Dodatkowo natomiast wskazać należy, że w kwestii tej świadek Magdalena Majewska potwierdziła stanowisko powódki i choć zeznania świadka w tej części nie były </w:t>
      </w:r>
      <w:r w:rsidR="00E44A4B">
        <w:rPr>
          <w:rFonts w:ascii="Times New Roman" w:hAnsi="Times New Roman"/>
          <w:sz w:val="24"/>
          <w:szCs w:val="24"/>
        </w:rPr>
        <w:t xml:space="preserve">wprawdzie </w:t>
      </w:r>
      <w:r w:rsidR="002E332D">
        <w:rPr>
          <w:rFonts w:ascii="Times New Roman" w:hAnsi="Times New Roman"/>
          <w:sz w:val="24"/>
          <w:szCs w:val="24"/>
        </w:rPr>
        <w:t>definitywne, to jednak niewątpliwy wpływ na taki sposób złożenia zeznań przez świadka miał stres wywołany żądaniem strony pozwanej, by świadek złożył przyrzeczenie.</w:t>
      </w:r>
    </w:p>
    <w:p w:rsidR="00A66DA7" w:rsidRDefault="00AE08F5" w:rsidP="00ED1DFD">
      <w:pPr>
        <w:ind w:firstLine="708"/>
        <w:jc w:val="both"/>
        <w:rPr>
          <w:rFonts w:ascii="Times New Roman" w:hAnsi="Times New Roman"/>
          <w:sz w:val="24"/>
          <w:szCs w:val="24"/>
        </w:rPr>
      </w:pPr>
      <w:r>
        <w:rPr>
          <w:rFonts w:ascii="Times New Roman" w:hAnsi="Times New Roman"/>
          <w:sz w:val="24"/>
          <w:szCs w:val="24"/>
        </w:rPr>
        <w:t xml:space="preserve">Skoro natomiast powódka sprzeciwiała się obradom i głosowaniu, następnie zgłosiła żądanie tajnego głosowania, które nie zostało uwzględnione i następnie głosowała przeciwko przyjęciu uchwały nr 1, to oczywistą konsekwencją tych wszystkich zdarzeń musiało być zgłoszenie przez powódkę żądania zaprotokołowania jej sprzeciwu.  </w:t>
      </w:r>
    </w:p>
    <w:p w:rsidR="00AE08F5" w:rsidRDefault="00AE08F5" w:rsidP="00ED1DFD">
      <w:pPr>
        <w:ind w:firstLine="708"/>
        <w:jc w:val="both"/>
        <w:rPr>
          <w:rFonts w:ascii="Times New Roman" w:hAnsi="Times New Roman"/>
          <w:sz w:val="24"/>
          <w:szCs w:val="24"/>
        </w:rPr>
      </w:pPr>
      <w:r>
        <w:rPr>
          <w:rFonts w:ascii="Times New Roman" w:hAnsi="Times New Roman"/>
          <w:sz w:val="24"/>
          <w:szCs w:val="24"/>
        </w:rPr>
        <w:t>Tym samym Sąd za niewiarygodne uznał zeznania i stanowisko strony pozwanej w tej części, w której pozostawały one w sprzeczności z okolicznościa</w:t>
      </w:r>
      <w:r w:rsidR="00B266DD">
        <w:rPr>
          <w:rFonts w:ascii="Times New Roman" w:hAnsi="Times New Roman"/>
          <w:sz w:val="24"/>
          <w:szCs w:val="24"/>
        </w:rPr>
        <w:t xml:space="preserve">mi udowodnionymi przez powódkę, a zarazem </w:t>
      </w:r>
      <w:r>
        <w:rPr>
          <w:rFonts w:ascii="Times New Roman" w:hAnsi="Times New Roman"/>
          <w:sz w:val="24"/>
          <w:szCs w:val="24"/>
        </w:rPr>
        <w:t>istotnymi w tym sporze</w:t>
      </w:r>
      <w:r w:rsidR="00B266DD">
        <w:rPr>
          <w:rFonts w:ascii="Times New Roman" w:hAnsi="Times New Roman"/>
          <w:sz w:val="24"/>
          <w:szCs w:val="24"/>
        </w:rPr>
        <w:t>. Jeżeli bowiem każda ze stron sporu podawała odmienną wersję zdarzeń, a prawdziwa jest wersja prezentowana przez powód</w:t>
      </w:r>
      <w:r w:rsidR="00E44A4B">
        <w:rPr>
          <w:rFonts w:ascii="Times New Roman" w:hAnsi="Times New Roman"/>
          <w:sz w:val="24"/>
          <w:szCs w:val="24"/>
        </w:rPr>
        <w:t xml:space="preserve">kę, </w:t>
      </w:r>
      <w:r w:rsidR="001372C2">
        <w:rPr>
          <w:rFonts w:ascii="Times New Roman" w:hAnsi="Times New Roman"/>
          <w:sz w:val="24"/>
          <w:szCs w:val="24"/>
        </w:rPr>
        <w:br/>
      </w:r>
      <w:r w:rsidR="00B266DD">
        <w:rPr>
          <w:rFonts w:ascii="Times New Roman" w:hAnsi="Times New Roman"/>
          <w:sz w:val="24"/>
          <w:szCs w:val="24"/>
        </w:rPr>
        <w:t xml:space="preserve">to automatycznie za nieprawdziwe należało uznać fakty podawane przez </w:t>
      </w:r>
      <w:r w:rsidR="00066582">
        <w:rPr>
          <w:rFonts w:ascii="Times New Roman" w:hAnsi="Times New Roman"/>
          <w:sz w:val="24"/>
          <w:szCs w:val="24"/>
        </w:rPr>
        <w:t xml:space="preserve">stronę </w:t>
      </w:r>
      <w:r w:rsidR="001372C2">
        <w:rPr>
          <w:rFonts w:ascii="Times New Roman" w:hAnsi="Times New Roman"/>
          <w:sz w:val="24"/>
          <w:szCs w:val="24"/>
        </w:rPr>
        <w:t xml:space="preserve">pozwaną. </w:t>
      </w:r>
      <w:r w:rsidR="00B266DD">
        <w:rPr>
          <w:rFonts w:ascii="Times New Roman" w:hAnsi="Times New Roman"/>
          <w:sz w:val="24"/>
          <w:szCs w:val="24"/>
        </w:rPr>
        <w:t>Nie ma bowiem możliwości</w:t>
      </w:r>
      <w:r w:rsidR="00A64456">
        <w:rPr>
          <w:rFonts w:ascii="Times New Roman" w:hAnsi="Times New Roman"/>
          <w:sz w:val="24"/>
          <w:szCs w:val="24"/>
        </w:rPr>
        <w:t>,</w:t>
      </w:r>
      <w:r w:rsidR="00B266DD">
        <w:rPr>
          <w:rFonts w:ascii="Times New Roman" w:hAnsi="Times New Roman"/>
          <w:sz w:val="24"/>
          <w:szCs w:val="24"/>
        </w:rPr>
        <w:t xml:space="preserve"> by uznać jednocześnie za wiarygodne dwa sprzeczne stanowiska, z których tylko jedn</w:t>
      </w:r>
      <w:r w:rsidR="00A64456">
        <w:rPr>
          <w:rFonts w:ascii="Times New Roman" w:hAnsi="Times New Roman"/>
          <w:sz w:val="24"/>
          <w:szCs w:val="24"/>
        </w:rPr>
        <w:t>o</w:t>
      </w:r>
      <w:r w:rsidR="00B266DD">
        <w:rPr>
          <w:rFonts w:ascii="Times New Roman" w:hAnsi="Times New Roman"/>
          <w:sz w:val="24"/>
          <w:szCs w:val="24"/>
        </w:rPr>
        <w:t xml:space="preserve"> jest zgodn</w:t>
      </w:r>
      <w:r w:rsidR="00A64456">
        <w:rPr>
          <w:rFonts w:ascii="Times New Roman" w:hAnsi="Times New Roman"/>
          <w:sz w:val="24"/>
          <w:szCs w:val="24"/>
        </w:rPr>
        <w:t>e</w:t>
      </w:r>
      <w:r w:rsidR="00B266DD">
        <w:rPr>
          <w:rFonts w:ascii="Times New Roman" w:hAnsi="Times New Roman"/>
          <w:sz w:val="24"/>
          <w:szCs w:val="24"/>
        </w:rPr>
        <w:t xml:space="preserve"> z rzeczywistym stanem rzeczy.</w:t>
      </w:r>
    </w:p>
    <w:p w:rsidR="009B0433" w:rsidRDefault="009B0433" w:rsidP="00ED1DFD">
      <w:pPr>
        <w:ind w:firstLine="708"/>
        <w:jc w:val="both"/>
        <w:rPr>
          <w:rFonts w:ascii="Times New Roman" w:hAnsi="Times New Roman"/>
          <w:sz w:val="24"/>
          <w:szCs w:val="24"/>
        </w:rPr>
      </w:pPr>
      <w:r w:rsidRPr="00E44A4B">
        <w:rPr>
          <w:rFonts w:ascii="Times New Roman" w:hAnsi="Times New Roman"/>
          <w:sz w:val="24"/>
          <w:szCs w:val="24"/>
        </w:rPr>
        <w:lastRenderedPageBreak/>
        <w:t xml:space="preserve">Sąd </w:t>
      </w:r>
      <w:r w:rsidR="00442CEF" w:rsidRPr="00E44A4B">
        <w:rPr>
          <w:rFonts w:ascii="Times New Roman" w:hAnsi="Times New Roman"/>
          <w:sz w:val="24"/>
          <w:szCs w:val="24"/>
        </w:rPr>
        <w:t>oddalił</w:t>
      </w:r>
      <w:r w:rsidRPr="00E44A4B">
        <w:rPr>
          <w:rFonts w:ascii="Times New Roman" w:hAnsi="Times New Roman"/>
          <w:sz w:val="24"/>
          <w:szCs w:val="24"/>
        </w:rPr>
        <w:t xml:space="preserve"> wnioski </w:t>
      </w:r>
      <w:r w:rsidR="00A64456" w:rsidRPr="00E44A4B">
        <w:rPr>
          <w:rFonts w:ascii="Times New Roman" w:hAnsi="Times New Roman"/>
          <w:sz w:val="24"/>
          <w:szCs w:val="24"/>
        </w:rPr>
        <w:t xml:space="preserve">stron </w:t>
      </w:r>
      <w:r w:rsidRPr="00E44A4B">
        <w:rPr>
          <w:rFonts w:ascii="Times New Roman" w:hAnsi="Times New Roman"/>
          <w:sz w:val="24"/>
          <w:szCs w:val="24"/>
        </w:rPr>
        <w:t xml:space="preserve">o dopuszczenie dowodu z zeznań świadka </w:t>
      </w:r>
      <w:r w:rsidR="005C05EF" w:rsidRPr="00E44A4B">
        <w:rPr>
          <w:rFonts w:ascii="Times New Roman" w:hAnsi="Times New Roman"/>
          <w:sz w:val="24"/>
          <w:szCs w:val="24"/>
        </w:rPr>
        <w:t xml:space="preserve">Dariusza </w:t>
      </w:r>
      <w:r w:rsidRPr="00E44A4B">
        <w:rPr>
          <w:rFonts w:ascii="Times New Roman" w:hAnsi="Times New Roman"/>
          <w:sz w:val="24"/>
          <w:szCs w:val="24"/>
        </w:rPr>
        <w:t>Malca, jako wnioski niedopuszczalne. Zwraca uwagę, że obie strony wnioskowały o przesłuchanie tego samego świadka</w:t>
      </w:r>
      <w:r>
        <w:rPr>
          <w:rFonts w:ascii="Times New Roman" w:hAnsi="Times New Roman"/>
          <w:sz w:val="24"/>
          <w:szCs w:val="24"/>
        </w:rPr>
        <w:t xml:space="preserve">, lecz na przeciwstawne okoliczności. Wnioski te należało więc </w:t>
      </w:r>
      <w:r w:rsidR="00442CEF" w:rsidRPr="00E44A4B">
        <w:rPr>
          <w:rFonts w:ascii="Times New Roman" w:hAnsi="Times New Roman"/>
          <w:sz w:val="24"/>
          <w:szCs w:val="24"/>
        </w:rPr>
        <w:t>oddalić</w:t>
      </w:r>
      <w:r w:rsidRPr="00E44A4B">
        <w:rPr>
          <w:rFonts w:ascii="Times New Roman" w:hAnsi="Times New Roman"/>
          <w:sz w:val="24"/>
          <w:szCs w:val="24"/>
        </w:rPr>
        <w:t>.</w:t>
      </w:r>
    </w:p>
    <w:p w:rsidR="006B44B3" w:rsidRDefault="00F675BE" w:rsidP="006B44B3">
      <w:pPr>
        <w:ind w:firstLine="708"/>
        <w:jc w:val="both"/>
        <w:rPr>
          <w:rFonts w:ascii="Times New Roman" w:hAnsi="Times New Roman"/>
          <w:b/>
          <w:sz w:val="24"/>
          <w:szCs w:val="24"/>
        </w:rPr>
      </w:pPr>
      <w:r>
        <w:rPr>
          <w:rFonts w:ascii="Times New Roman" w:hAnsi="Times New Roman"/>
          <w:sz w:val="24"/>
          <w:szCs w:val="24"/>
        </w:rPr>
        <w:t xml:space="preserve"> </w:t>
      </w:r>
      <w:r w:rsidR="004448A1" w:rsidRPr="008C1C09">
        <w:rPr>
          <w:rFonts w:ascii="Times New Roman" w:hAnsi="Times New Roman"/>
          <w:b/>
          <w:sz w:val="24"/>
          <w:szCs w:val="24"/>
        </w:rPr>
        <w:t>S</w:t>
      </w:r>
      <w:r w:rsidR="004448A1">
        <w:rPr>
          <w:rFonts w:ascii="Times New Roman" w:hAnsi="Times New Roman"/>
          <w:b/>
          <w:sz w:val="24"/>
          <w:szCs w:val="24"/>
        </w:rPr>
        <w:t>ą</w:t>
      </w:r>
      <w:r w:rsidR="000A3D64">
        <w:rPr>
          <w:rFonts w:ascii="Times New Roman" w:hAnsi="Times New Roman"/>
          <w:b/>
          <w:sz w:val="24"/>
          <w:szCs w:val="24"/>
        </w:rPr>
        <w:t>d Okręgowy zważył, co następuje.</w:t>
      </w:r>
    </w:p>
    <w:p w:rsidR="006B44B3" w:rsidRDefault="006B44B3" w:rsidP="006B44B3">
      <w:pPr>
        <w:ind w:firstLine="708"/>
        <w:jc w:val="both"/>
        <w:rPr>
          <w:rFonts w:ascii="Times New Roman" w:hAnsi="Times New Roman"/>
          <w:sz w:val="24"/>
          <w:szCs w:val="24"/>
          <w:lang w:eastAsia="pl-PL"/>
        </w:rPr>
      </w:pPr>
      <w:r w:rsidRPr="006B44B3">
        <w:rPr>
          <w:rFonts w:ascii="Times New Roman" w:hAnsi="Times New Roman"/>
          <w:sz w:val="24"/>
          <w:szCs w:val="24"/>
        </w:rPr>
        <w:t xml:space="preserve">W sprawie niniejszej zastosowanie znajdują przepisy Kodeksu spółek handlowych, </w:t>
      </w:r>
      <w:r w:rsidR="001372C2">
        <w:rPr>
          <w:rFonts w:ascii="Times New Roman" w:hAnsi="Times New Roman"/>
          <w:sz w:val="24"/>
          <w:szCs w:val="24"/>
        </w:rPr>
        <w:br/>
      </w:r>
      <w:r w:rsidRPr="006B44B3">
        <w:rPr>
          <w:rFonts w:ascii="Times New Roman" w:hAnsi="Times New Roman"/>
          <w:sz w:val="24"/>
          <w:szCs w:val="24"/>
        </w:rPr>
        <w:t xml:space="preserve">a w szczególności art. 252, który w zdaniu pierwszym w </w:t>
      </w:r>
      <w:r w:rsidRPr="006B44B3">
        <w:rPr>
          <w:rFonts w:ascii="Times New Roman" w:hAnsi="Times New Roman"/>
          <w:sz w:val="24"/>
          <w:szCs w:val="24"/>
          <w:lang w:eastAsia="pl-PL"/>
        </w:rPr>
        <w:t>§ 1 stanowi, że osobom lub organom</w:t>
      </w:r>
      <w:r>
        <w:rPr>
          <w:rFonts w:ascii="Times New Roman" w:hAnsi="Times New Roman"/>
          <w:sz w:val="24"/>
          <w:szCs w:val="24"/>
          <w:lang w:eastAsia="pl-PL"/>
        </w:rPr>
        <w:t xml:space="preserve"> spółki, wymienionym w art. 250</w:t>
      </w:r>
      <w:r w:rsidR="001372C2">
        <w:rPr>
          <w:rFonts w:ascii="Times New Roman" w:hAnsi="Times New Roman"/>
          <w:sz w:val="24"/>
          <w:szCs w:val="24"/>
          <w:lang w:eastAsia="pl-PL"/>
        </w:rPr>
        <w:t xml:space="preserve"> </w:t>
      </w:r>
      <w:r w:rsidRPr="006B44B3">
        <w:rPr>
          <w:rFonts w:ascii="Times New Roman" w:hAnsi="Times New Roman"/>
          <w:sz w:val="24"/>
          <w:szCs w:val="24"/>
          <w:lang w:eastAsia="pl-PL"/>
        </w:rPr>
        <w:t xml:space="preserve">przysługuje prawo do wytoczenia przeciwko spółce powództwa o stwierdzenie nieważności uchwały wspólników sprzecznej z ustawą. </w:t>
      </w:r>
    </w:p>
    <w:p w:rsidR="006B44B3" w:rsidRDefault="006B44B3" w:rsidP="006B44B3">
      <w:pPr>
        <w:ind w:firstLine="708"/>
        <w:jc w:val="both"/>
        <w:rPr>
          <w:rFonts w:ascii="Times New Roman" w:hAnsi="Times New Roman"/>
          <w:sz w:val="24"/>
          <w:szCs w:val="24"/>
          <w:lang w:eastAsia="pl-PL"/>
        </w:rPr>
      </w:pPr>
      <w:r w:rsidRPr="006B44B3">
        <w:rPr>
          <w:rFonts w:ascii="Times New Roman" w:hAnsi="Times New Roman"/>
          <w:sz w:val="24"/>
          <w:szCs w:val="24"/>
          <w:lang w:eastAsia="pl-PL"/>
        </w:rPr>
        <w:t xml:space="preserve">Z kolei w art. 250 </w:t>
      </w:r>
      <w:proofErr w:type="spellStart"/>
      <w:r w:rsidR="001372C2">
        <w:rPr>
          <w:rFonts w:ascii="Times New Roman" w:hAnsi="Times New Roman"/>
          <w:sz w:val="24"/>
          <w:szCs w:val="24"/>
          <w:lang w:eastAsia="pl-PL"/>
        </w:rPr>
        <w:t>k.s.h</w:t>
      </w:r>
      <w:proofErr w:type="spellEnd"/>
      <w:r w:rsidR="001372C2">
        <w:rPr>
          <w:rFonts w:ascii="Times New Roman" w:hAnsi="Times New Roman"/>
          <w:sz w:val="24"/>
          <w:szCs w:val="24"/>
          <w:lang w:eastAsia="pl-PL"/>
        </w:rPr>
        <w:t xml:space="preserve">. </w:t>
      </w:r>
      <w:r w:rsidRPr="006B44B3">
        <w:rPr>
          <w:rFonts w:ascii="Times New Roman" w:hAnsi="Times New Roman"/>
          <w:sz w:val="24"/>
          <w:szCs w:val="24"/>
          <w:lang w:eastAsia="pl-PL"/>
        </w:rPr>
        <w:t xml:space="preserve">w pkt 2 wymieniono </w:t>
      </w:r>
      <w:r>
        <w:rPr>
          <w:rFonts w:ascii="Times New Roman" w:hAnsi="Times New Roman"/>
          <w:sz w:val="24"/>
          <w:szCs w:val="24"/>
          <w:lang w:eastAsia="pl-PL"/>
        </w:rPr>
        <w:t>wspólnika</w:t>
      </w:r>
      <w:r w:rsidRPr="006B44B3">
        <w:rPr>
          <w:rFonts w:ascii="Times New Roman" w:hAnsi="Times New Roman"/>
          <w:sz w:val="24"/>
          <w:szCs w:val="24"/>
          <w:lang w:eastAsia="pl-PL"/>
        </w:rPr>
        <w:t>, który głosował przeciwko uchwale, a po jej powzięciu zaż</w:t>
      </w:r>
      <w:r>
        <w:rPr>
          <w:rFonts w:ascii="Times New Roman" w:hAnsi="Times New Roman"/>
          <w:sz w:val="24"/>
          <w:szCs w:val="24"/>
          <w:lang w:eastAsia="pl-PL"/>
        </w:rPr>
        <w:t>ądał zaprotokołowania sprzeciwu. A zatem powódka, skoro spełnia te przesłanki, miała prawo do wytoczenia powództwa w niniejszej sprawie.</w:t>
      </w:r>
    </w:p>
    <w:p w:rsidR="006B44B3" w:rsidRDefault="006B44B3" w:rsidP="00405F78">
      <w:pPr>
        <w:ind w:firstLine="708"/>
        <w:jc w:val="both"/>
        <w:rPr>
          <w:rFonts w:ascii="Times New Roman" w:hAnsi="Times New Roman"/>
          <w:sz w:val="24"/>
          <w:szCs w:val="24"/>
          <w:lang w:eastAsia="pl-PL"/>
        </w:rPr>
      </w:pPr>
      <w:r>
        <w:rPr>
          <w:rFonts w:ascii="Times New Roman" w:hAnsi="Times New Roman"/>
          <w:sz w:val="24"/>
          <w:szCs w:val="24"/>
          <w:lang w:eastAsia="pl-PL"/>
        </w:rPr>
        <w:t xml:space="preserve">W art. 252 </w:t>
      </w:r>
      <w:r w:rsidRPr="006B44B3">
        <w:rPr>
          <w:rFonts w:ascii="Times New Roman" w:hAnsi="Times New Roman"/>
          <w:sz w:val="24"/>
          <w:szCs w:val="24"/>
          <w:lang w:eastAsia="pl-PL"/>
        </w:rPr>
        <w:t>§ </w:t>
      </w:r>
      <w:r>
        <w:rPr>
          <w:rFonts w:ascii="Times New Roman" w:hAnsi="Times New Roman"/>
          <w:sz w:val="24"/>
          <w:szCs w:val="24"/>
          <w:lang w:eastAsia="pl-PL"/>
        </w:rPr>
        <w:t xml:space="preserve">3 </w:t>
      </w:r>
      <w:proofErr w:type="spellStart"/>
      <w:r>
        <w:rPr>
          <w:rFonts w:ascii="Times New Roman" w:hAnsi="Times New Roman"/>
          <w:sz w:val="24"/>
          <w:szCs w:val="24"/>
          <w:lang w:eastAsia="pl-PL"/>
        </w:rPr>
        <w:t>k.s.h</w:t>
      </w:r>
      <w:proofErr w:type="spellEnd"/>
      <w:r>
        <w:rPr>
          <w:rFonts w:ascii="Times New Roman" w:hAnsi="Times New Roman"/>
          <w:sz w:val="24"/>
          <w:szCs w:val="24"/>
          <w:lang w:eastAsia="pl-PL"/>
        </w:rPr>
        <w:t xml:space="preserve">. wskazano termin na wytoczenie tego rodzaju powództwa, który </w:t>
      </w:r>
      <w:r w:rsidRPr="006B44B3">
        <w:rPr>
          <w:rFonts w:ascii="Times New Roman" w:hAnsi="Times New Roman"/>
          <w:sz w:val="24"/>
          <w:szCs w:val="24"/>
          <w:lang w:eastAsia="pl-PL"/>
        </w:rPr>
        <w:t>wygasa z upływem sześciu miesięcy od dnia otrzymania wiadomości o uchwale, jednakże nie później niż z upływem trzech lat od dnia powzięcia uchwały.</w:t>
      </w:r>
      <w:r>
        <w:rPr>
          <w:rFonts w:ascii="Times New Roman" w:hAnsi="Times New Roman"/>
          <w:sz w:val="24"/>
          <w:szCs w:val="24"/>
          <w:lang w:eastAsia="pl-PL"/>
        </w:rPr>
        <w:t xml:space="preserve"> Powódka złożyła swój pozew </w:t>
      </w:r>
      <w:r w:rsidR="001372C2">
        <w:rPr>
          <w:rFonts w:ascii="Times New Roman" w:hAnsi="Times New Roman"/>
          <w:sz w:val="24"/>
          <w:szCs w:val="24"/>
          <w:lang w:eastAsia="pl-PL"/>
        </w:rPr>
        <w:br/>
      </w:r>
      <w:r>
        <w:rPr>
          <w:rFonts w:ascii="Times New Roman" w:hAnsi="Times New Roman"/>
          <w:sz w:val="24"/>
          <w:szCs w:val="24"/>
          <w:lang w:eastAsia="pl-PL"/>
        </w:rPr>
        <w:t xml:space="preserve">w Sądzie w dniu 1 kwietnia 2015 r., </w:t>
      </w:r>
      <w:r w:rsidR="00405F78">
        <w:rPr>
          <w:rFonts w:ascii="Times New Roman" w:hAnsi="Times New Roman"/>
          <w:sz w:val="24"/>
          <w:szCs w:val="24"/>
          <w:lang w:eastAsia="pl-PL"/>
        </w:rPr>
        <w:t>a więc w terminie krótszym niż</w:t>
      </w:r>
      <w:r>
        <w:rPr>
          <w:rFonts w:ascii="Times New Roman" w:hAnsi="Times New Roman"/>
          <w:sz w:val="24"/>
          <w:szCs w:val="24"/>
          <w:lang w:eastAsia="pl-PL"/>
        </w:rPr>
        <w:t xml:space="preserve"> </w:t>
      </w:r>
      <w:r w:rsidR="00405F78">
        <w:rPr>
          <w:rFonts w:ascii="Times New Roman" w:hAnsi="Times New Roman"/>
          <w:sz w:val="24"/>
          <w:szCs w:val="24"/>
          <w:lang w:eastAsia="pl-PL"/>
        </w:rPr>
        <w:t xml:space="preserve">jeden </w:t>
      </w:r>
      <w:r>
        <w:rPr>
          <w:rFonts w:ascii="Times New Roman" w:hAnsi="Times New Roman"/>
          <w:sz w:val="24"/>
          <w:szCs w:val="24"/>
          <w:lang w:eastAsia="pl-PL"/>
        </w:rPr>
        <w:t>miesiąc od dnia pod</w:t>
      </w:r>
      <w:r w:rsidR="00405F78">
        <w:rPr>
          <w:rFonts w:ascii="Times New Roman" w:hAnsi="Times New Roman"/>
          <w:sz w:val="24"/>
          <w:szCs w:val="24"/>
          <w:lang w:eastAsia="pl-PL"/>
        </w:rPr>
        <w:t>jęcia zakwestionowanej uchwały. Zmieściła się zatem w ustawowym terminie.</w:t>
      </w:r>
    </w:p>
    <w:p w:rsidR="00B157E6" w:rsidRDefault="00405F78" w:rsidP="00B157E6">
      <w:pPr>
        <w:ind w:firstLine="708"/>
        <w:jc w:val="both"/>
        <w:rPr>
          <w:rFonts w:ascii="Times New Roman" w:hAnsi="Times New Roman"/>
          <w:sz w:val="24"/>
          <w:szCs w:val="24"/>
        </w:rPr>
      </w:pPr>
      <w:r>
        <w:rPr>
          <w:rFonts w:ascii="Times New Roman" w:hAnsi="Times New Roman"/>
          <w:sz w:val="24"/>
          <w:szCs w:val="24"/>
          <w:lang w:eastAsia="pl-PL"/>
        </w:rPr>
        <w:t>W tych warunkach należałoby wnioskować, że zachodzą przesłanki do stwierdzen</w:t>
      </w:r>
      <w:r w:rsidR="00B157E6">
        <w:rPr>
          <w:rFonts w:ascii="Times New Roman" w:hAnsi="Times New Roman"/>
          <w:sz w:val="24"/>
          <w:szCs w:val="24"/>
          <w:lang w:eastAsia="pl-PL"/>
        </w:rPr>
        <w:t xml:space="preserve">ia nieważności spornej uchwały, która jest sprzeczna z przepisami art. 238 </w:t>
      </w:r>
      <w:proofErr w:type="spellStart"/>
      <w:r w:rsidR="00B157E6">
        <w:rPr>
          <w:rFonts w:ascii="Times New Roman" w:hAnsi="Times New Roman"/>
          <w:sz w:val="24"/>
          <w:szCs w:val="24"/>
          <w:lang w:eastAsia="pl-PL"/>
        </w:rPr>
        <w:t>k.s.h</w:t>
      </w:r>
      <w:proofErr w:type="spellEnd"/>
      <w:r w:rsidR="00B157E6">
        <w:rPr>
          <w:rFonts w:ascii="Times New Roman" w:hAnsi="Times New Roman"/>
          <w:sz w:val="24"/>
          <w:szCs w:val="24"/>
          <w:lang w:eastAsia="pl-PL"/>
        </w:rPr>
        <w:t xml:space="preserve">. i art. 247 </w:t>
      </w:r>
      <w:proofErr w:type="spellStart"/>
      <w:r w:rsidR="00B157E6">
        <w:rPr>
          <w:rFonts w:ascii="Times New Roman" w:hAnsi="Times New Roman"/>
          <w:sz w:val="24"/>
          <w:szCs w:val="24"/>
          <w:lang w:eastAsia="pl-PL"/>
        </w:rPr>
        <w:t>k.s.h</w:t>
      </w:r>
      <w:proofErr w:type="spellEnd"/>
      <w:r w:rsidR="00B157E6">
        <w:rPr>
          <w:rFonts w:ascii="Times New Roman" w:hAnsi="Times New Roman"/>
          <w:sz w:val="24"/>
          <w:szCs w:val="24"/>
          <w:lang w:eastAsia="pl-PL"/>
        </w:rPr>
        <w:t>. Nie bez znaczenia jest</w:t>
      </w:r>
      <w:r w:rsidR="00F16524">
        <w:rPr>
          <w:rFonts w:ascii="Times New Roman" w:hAnsi="Times New Roman"/>
          <w:sz w:val="24"/>
          <w:szCs w:val="24"/>
          <w:lang w:eastAsia="pl-PL"/>
        </w:rPr>
        <w:t xml:space="preserve"> </w:t>
      </w:r>
      <w:r w:rsidR="00F16524" w:rsidRPr="00FA2257">
        <w:rPr>
          <w:rFonts w:ascii="Times New Roman" w:hAnsi="Times New Roman"/>
          <w:sz w:val="24"/>
          <w:szCs w:val="24"/>
          <w:lang w:eastAsia="pl-PL"/>
        </w:rPr>
        <w:t>również</w:t>
      </w:r>
      <w:r w:rsidR="00B157E6">
        <w:rPr>
          <w:rFonts w:ascii="Times New Roman" w:hAnsi="Times New Roman"/>
          <w:sz w:val="24"/>
          <w:szCs w:val="24"/>
          <w:lang w:eastAsia="pl-PL"/>
        </w:rPr>
        <w:t xml:space="preserve">, że w sprawie, wobec tego, że powódka </w:t>
      </w:r>
      <w:r w:rsidR="00B157E6">
        <w:rPr>
          <w:rFonts w:ascii="Times New Roman" w:hAnsi="Times New Roman"/>
          <w:sz w:val="24"/>
          <w:szCs w:val="24"/>
        </w:rPr>
        <w:t xml:space="preserve">sprzeciwiała się prowadzeniu obrad i głosowaniu w przedmiocie nabycia nieruchomości, nie realizują się zasady wyrażone w przepisach art. 239 </w:t>
      </w:r>
      <w:r w:rsidR="00B157E6" w:rsidRPr="006B44B3">
        <w:rPr>
          <w:rFonts w:ascii="Times New Roman" w:hAnsi="Times New Roman"/>
          <w:sz w:val="24"/>
          <w:szCs w:val="24"/>
          <w:lang w:eastAsia="pl-PL"/>
        </w:rPr>
        <w:t>§</w:t>
      </w:r>
      <w:r w:rsidR="00B157E6">
        <w:rPr>
          <w:rFonts w:ascii="Times New Roman" w:hAnsi="Times New Roman"/>
          <w:sz w:val="24"/>
          <w:szCs w:val="24"/>
          <w:lang w:eastAsia="pl-PL"/>
        </w:rPr>
        <w:t xml:space="preserve"> 1</w:t>
      </w:r>
      <w:r w:rsidR="00B157E6">
        <w:rPr>
          <w:rFonts w:ascii="Times New Roman" w:hAnsi="Times New Roman"/>
          <w:sz w:val="24"/>
          <w:szCs w:val="24"/>
        </w:rPr>
        <w:t xml:space="preserve"> i art. 240 </w:t>
      </w:r>
      <w:proofErr w:type="spellStart"/>
      <w:r w:rsidR="00B157E6">
        <w:rPr>
          <w:rFonts w:ascii="Times New Roman" w:hAnsi="Times New Roman"/>
          <w:sz w:val="24"/>
          <w:szCs w:val="24"/>
        </w:rPr>
        <w:t>k.s.h</w:t>
      </w:r>
      <w:proofErr w:type="spellEnd"/>
      <w:r w:rsidR="00B157E6">
        <w:rPr>
          <w:rFonts w:ascii="Times New Roman" w:hAnsi="Times New Roman"/>
          <w:sz w:val="24"/>
          <w:szCs w:val="24"/>
        </w:rPr>
        <w:t>.</w:t>
      </w:r>
    </w:p>
    <w:p w:rsidR="00405F78" w:rsidRDefault="00405F78" w:rsidP="00B157E6">
      <w:pPr>
        <w:ind w:firstLine="708"/>
        <w:jc w:val="both"/>
        <w:rPr>
          <w:rFonts w:ascii="Times New Roman" w:hAnsi="Times New Roman"/>
          <w:sz w:val="24"/>
          <w:szCs w:val="24"/>
        </w:rPr>
      </w:pPr>
      <w:r>
        <w:rPr>
          <w:rFonts w:ascii="Times New Roman" w:hAnsi="Times New Roman"/>
          <w:sz w:val="24"/>
          <w:szCs w:val="24"/>
          <w:lang w:eastAsia="pl-PL"/>
        </w:rPr>
        <w:t>W ocenie Sądu</w:t>
      </w:r>
      <w:r w:rsidR="00B157E6">
        <w:rPr>
          <w:rFonts w:ascii="Times New Roman" w:hAnsi="Times New Roman"/>
          <w:sz w:val="24"/>
          <w:szCs w:val="24"/>
          <w:lang w:eastAsia="pl-PL"/>
        </w:rPr>
        <w:t>,</w:t>
      </w:r>
      <w:r>
        <w:rPr>
          <w:rFonts w:ascii="Times New Roman" w:hAnsi="Times New Roman"/>
          <w:sz w:val="24"/>
          <w:szCs w:val="24"/>
          <w:lang w:eastAsia="pl-PL"/>
        </w:rPr>
        <w:t xml:space="preserve"> </w:t>
      </w:r>
      <w:r w:rsidR="00A64456">
        <w:rPr>
          <w:rFonts w:ascii="Times New Roman" w:hAnsi="Times New Roman"/>
          <w:sz w:val="24"/>
          <w:szCs w:val="24"/>
          <w:lang w:eastAsia="pl-PL"/>
        </w:rPr>
        <w:t>przedstawiona powyżej propozycja subsumcji</w:t>
      </w:r>
      <w:r>
        <w:rPr>
          <w:rFonts w:ascii="Times New Roman" w:hAnsi="Times New Roman"/>
          <w:sz w:val="24"/>
          <w:szCs w:val="24"/>
          <w:lang w:eastAsia="pl-PL"/>
        </w:rPr>
        <w:t xml:space="preserve"> </w:t>
      </w:r>
      <w:r w:rsidR="00A64456">
        <w:rPr>
          <w:rFonts w:ascii="Times New Roman" w:hAnsi="Times New Roman"/>
          <w:sz w:val="24"/>
          <w:szCs w:val="24"/>
          <w:lang w:eastAsia="pl-PL"/>
        </w:rPr>
        <w:t>jest</w:t>
      </w:r>
      <w:r>
        <w:rPr>
          <w:rFonts w:ascii="Times New Roman" w:hAnsi="Times New Roman"/>
          <w:sz w:val="24"/>
          <w:szCs w:val="24"/>
          <w:lang w:eastAsia="pl-PL"/>
        </w:rPr>
        <w:t xml:space="preserve"> </w:t>
      </w:r>
      <w:r w:rsidR="00B157E6">
        <w:rPr>
          <w:rFonts w:ascii="Times New Roman" w:hAnsi="Times New Roman"/>
          <w:sz w:val="24"/>
          <w:szCs w:val="24"/>
          <w:lang w:eastAsia="pl-PL"/>
        </w:rPr>
        <w:t xml:space="preserve">jednak </w:t>
      </w:r>
      <w:r>
        <w:rPr>
          <w:rFonts w:ascii="Times New Roman" w:hAnsi="Times New Roman"/>
          <w:sz w:val="24"/>
          <w:szCs w:val="24"/>
          <w:lang w:eastAsia="pl-PL"/>
        </w:rPr>
        <w:t xml:space="preserve">zbyt uproszczona. Z jednej bowiem strony nieprzypadkowo art. 252 </w:t>
      </w:r>
      <w:r w:rsidRPr="006B44B3">
        <w:rPr>
          <w:rFonts w:ascii="Times New Roman" w:hAnsi="Times New Roman"/>
          <w:sz w:val="24"/>
          <w:szCs w:val="24"/>
          <w:lang w:eastAsia="pl-PL"/>
        </w:rPr>
        <w:t>§ 1</w:t>
      </w:r>
      <w:r>
        <w:rPr>
          <w:rFonts w:ascii="Times New Roman" w:hAnsi="Times New Roman"/>
          <w:sz w:val="24"/>
          <w:szCs w:val="24"/>
          <w:lang w:eastAsia="pl-PL"/>
        </w:rPr>
        <w:t xml:space="preserve"> </w:t>
      </w:r>
      <w:proofErr w:type="spellStart"/>
      <w:r>
        <w:rPr>
          <w:rFonts w:ascii="Times New Roman" w:hAnsi="Times New Roman"/>
          <w:sz w:val="24"/>
          <w:szCs w:val="24"/>
          <w:lang w:eastAsia="pl-PL"/>
        </w:rPr>
        <w:t>k.s.h</w:t>
      </w:r>
      <w:proofErr w:type="spellEnd"/>
      <w:r>
        <w:rPr>
          <w:rFonts w:ascii="Times New Roman" w:hAnsi="Times New Roman"/>
          <w:sz w:val="24"/>
          <w:szCs w:val="24"/>
          <w:lang w:eastAsia="pl-PL"/>
        </w:rPr>
        <w:t xml:space="preserve">. nawiązuje w swej treści do art. 250 </w:t>
      </w:r>
      <w:proofErr w:type="spellStart"/>
      <w:r>
        <w:rPr>
          <w:rFonts w:ascii="Times New Roman" w:hAnsi="Times New Roman"/>
          <w:sz w:val="24"/>
          <w:szCs w:val="24"/>
          <w:lang w:eastAsia="pl-PL"/>
        </w:rPr>
        <w:t>k.s.h</w:t>
      </w:r>
      <w:proofErr w:type="spellEnd"/>
      <w:r>
        <w:rPr>
          <w:rFonts w:ascii="Times New Roman" w:hAnsi="Times New Roman"/>
          <w:sz w:val="24"/>
          <w:szCs w:val="24"/>
          <w:lang w:eastAsia="pl-PL"/>
        </w:rPr>
        <w:t xml:space="preserve">., który wskazuje na możliwość uchylenia uchwały, zamiast stwierdzenia jej nieważności. Z drugiej strony wskazać należy, że okoliczności sporu nie są do końca jednoznaczne i przy </w:t>
      </w:r>
      <w:r w:rsidR="00833B05">
        <w:rPr>
          <w:rFonts w:ascii="Times New Roman" w:hAnsi="Times New Roman"/>
          <w:sz w:val="24"/>
          <w:szCs w:val="24"/>
          <w:lang w:eastAsia="pl-PL"/>
        </w:rPr>
        <w:t>korzystnej dla strony pozwanej</w:t>
      </w:r>
      <w:r>
        <w:rPr>
          <w:rFonts w:ascii="Times New Roman" w:hAnsi="Times New Roman"/>
          <w:sz w:val="24"/>
          <w:szCs w:val="24"/>
          <w:lang w:eastAsia="pl-PL"/>
        </w:rPr>
        <w:t xml:space="preserve"> interpretacji</w:t>
      </w:r>
      <w:r w:rsidR="00833B05">
        <w:rPr>
          <w:rFonts w:ascii="Times New Roman" w:hAnsi="Times New Roman"/>
          <w:sz w:val="24"/>
          <w:szCs w:val="24"/>
          <w:lang w:eastAsia="pl-PL"/>
        </w:rPr>
        <w:t xml:space="preserve"> jej</w:t>
      </w:r>
      <w:r>
        <w:rPr>
          <w:rFonts w:ascii="Times New Roman" w:hAnsi="Times New Roman"/>
          <w:sz w:val="24"/>
          <w:szCs w:val="24"/>
          <w:lang w:eastAsia="pl-PL"/>
        </w:rPr>
        <w:t xml:space="preserve"> stanowiska możliwe byłoby podzielenie jej </w:t>
      </w:r>
      <w:r w:rsidR="00B157E6">
        <w:rPr>
          <w:rFonts w:ascii="Times New Roman" w:hAnsi="Times New Roman"/>
          <w:sz w:val="24"/>
          <w:szCs w:val="24"/>
          <w:lang w:eastAsia="pl-PL"/>
        </w:rPr>
        <w:t>argumentów</w:t>
      </w:r>
      <w:r>
        <w:rPr>
          <w:rFonts w:ascii="Times New Roman" w:hAnsi="Times New Roman"/>
          <w:sz w:val="24"/>
          <w:szCs w:val="24"/>
          <w:lang w:eastAsia="pl-PL"/>
        </w:rPr>
        <w:t xml:space="preserve"> przynajmniej </w:t>
      </w:r>
      <w:r w:rsidR="000A3D64">
        <w:rPr>
          <w:rFonts w:ascii="Times New Roman" w:hAnsi="Times New Roman"/>
          <w:sz w:val="24"/>
          <w:szCs w:val="24"/>
          <w:lang w:eastAsia="pl-PL"/>
        </w:rPr>
        <w:t>w</w:t>
      </w:r>
      <w:r>
        <w:rPr>
          <w:rFonts w:ascii="Times New Roman" w:hAnsi="Times New Roman"/>
          <w:sz w:val="24"/>
          <w:szCs w:val="24"/>
          <w:lang w:eastAsia="pl-PL"/>
        </w:rPr>
        <w:t xml:space="preserve"> części.</w:t>
      </w:r>
    </w:p>
    <w:p w:rsidR="00405F78" w:rsidRDefault="00405F78" w:rsidP="00405F78">
      <w:pPr>
        <w:ind w:firstLine="708"/>
        <w:jc w:val="both"/>
        <w:rPr>
          <w:rFonts w:ascii="Times New Roman" w:hAnsi="Times New Roman"/>
          <w:sz w:val="24"/>
          <w:szCs w:val="24"/>
          <w:lang w:eastAsia="pl-PL"/>
        </w:rPr>
      </w:pPr>
      <w:r>
        <w:rPr>
          <w:rFonts w:ascii="Times New Roman" w:hAnsi="Times New Roman"/>
          <w:sz w:val="24"/>
          <w:szCs w:val="24"/>
          <w:lang w:eastAsia="pl-PL"/>
        </w:rPr>
        <w:t xml:space="preserve">W tych zaś warunkach aktualizuje się możliwość zastosowania w niniejszym sporze innej normy prawnej, mniej dolegliwej dla strony pozwanej, a mianowicie art. 249 </w:t>
      </w:r>
      <w:r w:rsidRPr="006B44B3">
        <w:rPr>
          <w:rFonts w:ascii="Times New Roman" w:hAnsi="Times New Roman"/>
          <w:sz w:val="24"/>
          <w:szCs w:val="24"/>
          <w:lang w:eastAsia="pl-PL"/>
        </w:rPr>
        <w:t>§ 1</w:t>
      </w:r>
      <w:r>
        <w:rPr>
          <w:rFonts w:ascii="Times New Roman" w:hAnsi="Times New Roman"/>
          <w:sz w:val="24"/>
          <w:szCs w:val="24"/>
          <w:lang w:eastAsia="pl-PL"/>
        </w:rPr>
        <w:t xml:space="preserve"> </w:t>
      </w:r>
      <w:proofErr w:type="spellStart"/>
      <w:r>
        <w:rPr>
          <w:rFonts w:ascii="Times New Roman" w:hAnsi="Times New Roman"/>
          <w:sz w:val="24"/>
          <w:szCs w:val="24"/>
          <w:lang w:eastAsia="pl-PL"/>
        </w:rPr>
        <w:t>k.s.h</w:t>
      </w:r>
      <w:proofErr w:type="spellEnd"/>
      <w:r>
        <w:rPr>
          <w:rFonts w:ascii="Times New Roman" w:hAnsi="Times New Roman"/>
          <w:sz w:val="24"/>
          <w:szCs w:val="24"/>
          <w:lang w:eastAsia="pl-PL"/>
        </w:rPr>
        <w:t xml:space="preserve">. </w:t>
      </w:r>
      <w:r w:rsidR="001372C2">
        <w:rPr>
          <w:rFonts w:ascii="Times New Roman" w:hAnsi="Times New Roman"/>
          <w:sz w:val="24"/>
          <w:szCs w:val="24"/>
          <w:lang w:eastAsia="pl-PL"/>
        </w:rPr>
        <w:br/>
      </w:r>
      <w:r>
        <w:rPr>
          <w:rFonts w:ascii="Times New Roman" w:hAnsi="Times New Roman"/>
          <w:sz w:val="24"/>
          <w:szCs w:val="24"/>
          <w:lang w:eastAsia="pl-PL"/>
        </w:rPr>
        <w:t>i</w:t>
      </w:r>
      <w:r w:rsidR="00BD30C2">
        <w:rPr>
          <w:rFonts w:ascii="Times New Roman" w:hAnsi="Times New Roman"/>
          <w:sz w:val="24"/>
          <w:szCs w:val="24"/>
          <w:lang w:eastAsia="pl-PL"/>
        </w:rPr>
        <w:t xml:space="preserve"> rozważenia</w:t>
      </w:r>
      <w:r>
        <w:rPr>
          <w:rFonts w:ascii="Times New Roman" w:hAnsi="Times New Roman"/>
          <w:sz w:val="24"/>
          <w:szCs w:val="24"/>
          <w:lang w:eastAsia="pl-PL"/>
        </w:rPr>
        <w:t xml:space="preserve"> możliwości uchylenia zaskarżonej uchwały, przy czym żądanie uchylenia uchwały mieści się w żądaniu stwierdzenia jej nieważności.</w:t>
      </w:r>
    </w:p>
    <w:p w:rsidR="00BC6D87" w:rsidRDefault="00BC6D87" w:rsidP="00BC6D87">
      <w:pPr>
        <w:ind w:firstLine="708"/>
        <w:jc w:val="both"/>
        <w:rPr>
          <w:rFonts w:ascii="Times New Roman" w:hAnsi="Times New Roman"/>
          <w:sz w:val="24"/>
          <w:szCs w:val="24"/>
          <w:lang w:eastAsia="pl-PL"/>
        </w:rPr>
      </w:pPr>
      <w:r>
        <w:rPr>
          <w:rFonts w:ascii="Times New Roman" w:hAnsi="Times New Roman"/>
          <w:sz w:val="24"/>
          <w:szCs w:val="24"/>
          <w:lang w:eastAsia="pl-PL"/>
        </w:rPr>
        <w:t>Zgodnie z art.</w:t>
      </w:r>
      <w:r w:rsidRPr="00BC6D87">
        <w:rPr>
          <w:rFonts w:ascii="Times New Roman" w:hAnsi="Times New Roman"/>
          <w:sz w:val="24"/>
          <w:szCs w:val="24"/>
          <w:lang w:eastAsia="pl-PL"/>
        </w:rPr>
        <w:t xml:space="preserve"> </w:t>
      </w:r>
      <w:r>
        <w:rPr>
          <w:rFonts w:ascii="Times New Roman" w:hAnsi="Times New Roman"/>
          <w:sz w:val="24"/>
          <w:szCs w:val="24"/>
          <w:lang w:eastAsia="pl-PL"/>
        </w:rPr>
        <w:t>249</w:t>
      </w:r>
      <w:r w:rsidRPr="006B44B3">
        <w:rPr>
          <w:rFonts w:ascii="Times New Roman" w:hAnsi="Times New Roman"/>
          <w:sz w:val="24"/>
          <w:szCs w:val="24"/>
          <w:lang w:eastAsia="pl-PL"/>
        </w:rPr>
        <w:t> </w:t>
      </w:r>
      <w:r w:rsidR="00210597" w:rsidRPr="006B44B3">
        <w:rPr>
          <w:rFonts w:ascii="Times New Roman" w:hAnsi="Times New Roman"/>
          <w:sz w:val="24"/>
          <w:szCs w:val="24"/>
          <w:lang w:eastAsia="pl-PL"/>
        </w:rPr>
        <w:t>§ </w:t>
      </w:r>
      <w:r w:rsidRPr="006B44B3">
        <w:rPr>
          <w:rFonts w:ascii="Times New Roman" w:hAnsi="Times New Roman"/>
          <w:sz w:val="24"/>
          <w:szCs w:val="24"/>
          <w:lang w:eastAsia="pl-PL"/>
        </w:rPr>
        <w:t>1</w:t>
      </w:r>
      <w:r>
        <w:rPr>
          <w:rFonts w:ascii="Times New Roman" w:hAnsi="Times New Roman"/>
          <w:sz w:val="24"/>
          <w:szCs w:val="24"/>
          <w:lang w:eastAsia="pl-PL"/>
        </w:rPr>
        <w:t xml:space="preserve"> </w:t>
      </w:r>
      <w:proofErr w:type="spellStart"/>
      <w:r>
        <w:rPr>
          <w:rFonts w:ascii="Times New Roman" w:hAnsi="Times New Roman"/>
          <w:sz w:val="24"/>
          <w:szCs w:val="24"/>
          <w:lang w:eastAsia="pl-PL"/>
        </w:rPr>
        <w:t>k.s.h</w:t>
      </w:r>
      <w:proofErr w:type="spellEnd"/>
      <w:r>
        <w:rPr>
          <w:rFonts w:ascii="Times New Roman" w:hAnsi="Times New Roman"/>
          <w:sz w:val="24"/>
          <w:szCs w:val="24"/>
          <w:lang w:eastAsia="pl-PL"/>
        </w:rPr>
        <w:t>., u</w:t>
      </w:r>
      <w:r w:rsidRPr="00BC6D87">
        <w:rPr>
          <w:rFonts w:ascii="Times New Roman" w:hAnsi="Times New Roman"/>
          <w:sz w:val="24"/>
          <w:szCs w:val="24"/>
          <w:lang w:eastAsia="pl-PL"/>
        </w:rPr>
        <w:t>chwała</w:t>
      </w:r>
      <w:r w:rsidR="00210597">
        <w:rPr>
          <w:rFonts w:ascii="Times New Roman" w:hAnsi="Times New Roman"/>
          <w:sz w:val="24"/>
          <w:szCs w:val="24"/>
          <w:lang w:eastAsia="pl-PL"/>
        </w:rPr>
        <w:t xml:space="preserve"> </w:t>
      </w:r>
      <w:r w:rsidRPr="00BC6D87">
        <w:rPr>
          <w:rFonts w:ascii="Times New Roman" w:hAnsi="Times New Roman"/>
          <w:sz w:val="24"/>
          <w:szCs w:val="24"/>
          <w:lang w:eastAsia="pl-PL"/>
        </w:rPr>
        <w:t xml:space="preserve">wspólników </w:t>
      </w:r>
      <w:r w:rsidRPr="00325902">
        <w:rPr>
          <w:rFonts w:ascii="Times New Roman" w:hAnsi="Times New Roman"/>
          <w:sz w:val="24"/>
          <w:szCs w:val="24"/>
          <w:lang w:eastAsia="pl-PL"/>
        </w:rPr>
        <w:t>sprzeczna z umową spółki bądź dobrymi obyczajami i godząca w interesy spółki lub mająca na celu pokrzywdzenie wspólnika może być zaskarżona w drodze wytoczonego przec</w:t>
      </w:r>
      <w:r w:rsidRPr="00BC6D87">
        <w:rPr>
          <w:rFonts w:ascii="Times New Roman" w:hAnsi="Times New Roman"/>
          <w:sz w:val="24"/>
          <w:szCs w:val="24"/>
          <w:lang w:eastAsia="pl-PL"/>
        </w:rPr>
        <w:t>iwko spółce powództwa o uchylenie uchwały.</w:t>
      </w:r>
      <w:r>
        <w:rPr>
          <w:rFonts w:ascii="Times New Roman" w:hAnsi="Times New Roman"/>
          <w:sz w:val="24"/>
          <w:szCs w:val="24"/>
          <w:lang w:eastAsia="pl-PL"/>
        </w:rPr>
        <w:t xml:space="preserve"> Roszczenie takie zgłosić może między innymi wspólnik</w:t>
      </w:r>
      <w:r w:rsidRPr="006B44B3">
        <w:rPr>
          <w:rFonts w:ascii="Times New Roman" w:hAnsi="Times New Roman"/>
          <w:sz w:val="24"/>
          <w:szCs w:val="24"/>
          <w:lang w:eastAsia="pl-PL"/>
        </w:rPr>
        <w:t xml:space="preserve">, który głosował przeciwko uchwale, </w:t>
      </w:r>
      <w:r w:rsidR="001372C2">
        <w:rPr>
          <w:rFonts w:ascii="Times New Roman" w:hAnsi="Times New Roman"/>
          <w:sz w:val="24"/>
          <w:szCs w:val="24"/>
          <w:lang w:eastAsia="pl-PL"/>
        </w:rPr>
        <w:br/>
      </w:r>
      <w:r w:rsidRPr="006B44B3">
        <w:rPr>
          <w:rFonts w:ascii="Times New Roman" w:hAnsi="Times New Roman"/>
          <w:sz w:val="24"/>
          <w:szCs w:val="24"/>
          <w:lang w:eastAsia="pl-PL"/>
        </w:rPr>
        <w:t>a po jej powzięciu zaż</w:t>
      </w:r>
      <w:r>
        <w:rPr>
          <w:rFonts w:ascii="Times New Roman" w:hAnsi="Times New Roman"/>
          <w:sz w:val="24"/>
          <w:szCs w:val="24"/>
          <w:lang w:eastAsia="pl-PL"/>
        </w:rPr>
        <w:t xml:space="preserve">ądał zaprotokołowania sprzeciwu (art. 250 pkt 2 </w:t>
      </w:r>
      <w:proofErr w:type="spellStart"/>
      <w:r>
        <w:rPr>
          <w:rFonts w:ascii="Times New Roman" w:hAnsi="Times New Roman"/>
          <w:sz w:val="24"/>
          <w:szCs w:val="24"/>
          <w:lang w:eastAsia="pl-PL"/>
        </w:rPr>
        <w:t>k.s.h</w:t>
      </w:r>
      <w:proofErr w:type="spellEnd"/>
      <w:r>
        <w:rPr>
          <w:rFonts w:ascii="Times New Roman" w:hAnsi="Times New Roman"/>
          <w:sz w:val="24"/>
          <w:szCs w:val="24"/>
          <w:lang w:eastAsia="pl-PL"/>
        </w:rPr>
        <w:t xml:space="preserve">.). Powódka posiada zatem w tym zakresie legitymację czynną, analogicznie jak w przypadku żądania stwierdzenia nieważności.  </w:t>
      </w:r>
    </w:p>
    <w:p w:rsidR="00467DC3" w:rsidRDefault="00467DC3" w:rsidP="00467DC3">
      <w:pPr>
        <w:ind w:firstLine="708"/>
        <w:jc w:val="both"/>
        <w:rPr>
          <w:rFonts w:ascii="Times New Roman" w:hAnsi="Times New Roman"/>
          <w:sz w:val="24"/>
          <w:szCs w:val="24"/>
          <w:lang w:eastAsia="pl-PL"/>
        </w:rPr>
      </w:pPr>
    </w:p>
    <w:p w:rsidR="00BD30C2" w:rsidRDefault="00BD30C2" w:rsidP="00467DC3">
      <w:pPr>
        <w:ind w:firstLine="708"/>
        <w:jc w:val="both"/>
        <w:rPr>
          <w:rFonts w:ascii="Times New Roman" w:hAnsi="Times New Roman"/>
          <w:sz w:val="24"/>
          <w:szCs w:val="24"/>
          <w:lang w:eastAsia="pl-PL"/>
        </w:rPr>
      </w:pPr>
      <w:r>
        <w:rPr>
          <w:rFonts w:ascii="Times New Roman" w:hAnsi="Times New Roman"/>
          <w:sz w:val="24"/>
          <w:szCs w:val="24"/>
          <w:lang w:eastAsia="pl-PL"/>
        </w:rPr>
        <w:lastRenderedPageBreak/>
        <w:t>Uchwała objęta pozwem godzi w interesy spół</w:t>
      </w:r>
      <w:r w:rsidR="00467DC3">
        <w:rPr>
          <w:rFonts w:ascii="Times New Roman" w:hAnsi="Times New Roman"/>
          <w:sz w:val="24"/>
          <w:szCs w:val="24"/>
          <w:lang w:eastAsia="pl-PL"/>
        </w:rPr>
        <w:t xml:space="preserve">ki, ponieważ zezwala na nabycie </w:t>
      </w:r>
      <w:r>
        <w:rPr>
          <w:rFonts w:ascii="Times New Roman" w:hAnsi="Times New Roman"/>
          <w:sz w:val="24"/>
          <w:szCs w:val="24"/>
          <w:lang w:eastAsia="pl-PL"/>
        </w:rPr>
        <w:t xml:space="preserve">nieruchomości o nie do końca pewnym stanie prawnym, a nabycie tego rodzaju nieruchomości może oznaczać poniesienie </w:t>
      </w:r>
      <w:r w:rsidR="00955410">
        <w:rPr>
          <w:rFonts w:ascii="Times New Roman" w:hAnsi="Times New Roman"/>
          <w:sz w:val="24"/>
          <w:szCs w:val="24"/>
          <w:lang w:eastAsia="pl-PL"/>
        </w:rPr>
        <w:t xml:space="preserve">w przyszłości </w:t>
      </w:r>
      <w:r>
        <w:rPr>
          <w:rFonts w:ascii="Times New Roman" w:hAnsi="Times New Roman"/>
          <w:sz w:val="24"/>
          <w:szCs w:val="24"/>
          <w:lang w:eastAsia="pl-PL"/>
        </w:rPr>
        <w:t xml:space="preserve">straty. Uchwała ta jest również sprzeczna z dobrymi obyczajami, w tym wypadku dobrymi obyczajami kupieckimi, które nakazują trzymanie się </w:t>
      </w:r>
      <w:r w:rsidR="001372C2">
        <w:rPr>
          <w:rFonts w:ascii="Times New Roman" w:hAnsi="Times New Roman"/>
          <w:sz w:val="24"/>
          <w:szCs w:val="24"/>
          <w:lang w:eastAsia="pl-PL"/>
        </w:rPr>
        <w:br/>
      </w:r>
      <w:r>
        <w:rPr>
          <w:rFonts w:ascii="Times New Roman" w:hAnsi="Times New Roman"/>
          <w:sz w:val="24"/>
          <w:szCs w:val="24"/>
          <w:lang w:eastAsia="pl-PL"/>
        </w:rPr>
        <w:t>z daleka od transakcji, które są zbyt ryzykowne, a taka jest właśnie transakcja nabycia nieruchomości z roszczeniami osób trzecich.</w:t>
      </w:r>
    </w:p>
    <w:p w:rsidR="00BD30C2" w:rsidRDefault="00BD30C2" w:rsidP="00BC6D87">
      <w:pPr>
        <w:ind w:firstLine="708"/>
        <w:jc w:val="both"/>
        <w:rPr>
          <w:rFonts w:ascii="Times New Roman" w:hAnsi="Times New Roman"/>
          <w:sz w:val="24"/>
          <w:szCs w:val="24"/>
          <w:lang w:eastAsia="pl-PL"/>
        </w:rPr>
      </w:pPr>
      <w:r>
        <w:rPr>
          <w:rFonts w:ascii="Times New Roman" w:hAnsi="Times New Roman"/>
          <w:sz w:val="24"/>
          <w:szCs w:val="24"/>
          <w:lang w:eastAsia="pl-PL"/>
        </w:rPr>
        <w:t>Tym samym sporną uchwałę należy zakwalifikować jako spełniającą w sposób wystarczający przesłanki do jej uchylenia i w tym stanie rzeczy należało orzec jak w punkcie pierwszym sentencji wyroku.</w:t>
      </w:r>
    </w:p>
    <w:p w:rsidR="00BD30C2" w:rsidRPr="00BC6D87" w:rsidRDefault="00BD30C2" w:rsidP="00BC6D87">
      <w:pPr>
        <w:ind w:firstLine="708"/>
        <w:jc w:val="both"/>
        <w:rPr>
          <w:rFonts w:ascii="Times New Roman" w:hAnsi="Times New Roman"/>
          <w:sz w:val="24"/>
          <w:szCs w:val="24"/>
          <w:lang w:eastAsia="pl-PL"/>
        </w:rPr>
      </w:pPr>
      <w:r>
        <w:rPr>
          <w:rFonts w:ascii="Times New Roman" w:hAnsi="Times New Roman"/>
          <w:sz w:val="24"/>
          <w:szCs w:val="24"/>
          <w:lang w:eastAsia="pl-PL"/>
        </w:rPr>
        <w:t>O kosztach pomiędzy strona</w:t>
      </w:r>
      <w:r w:rsidR="00005819">
        <w:rPr>
          <w:rFonts w:ascii="Times New Roman" w:hAnsi="Times New Roman"/>
          <w:sz w:val="24"/>
          <w:szCs w:val="24"/>
          <w:lang w:eastAsia="pl-PL"/>
        </w:rPr>
        <w:t xml:space="preserve">mi Sąd orzekł na podstawie art. 98 </w:t>
      </w:r>
      <w:r w:rsidRPr="006B44B3">
        <w:rPr>
          <w:rFonts w:ascii="Times New Roman" w:hAnsi="Times New Roman"/>
          <w:sz w:val="24"/>
          <w:szCs w:val="24"/>
          <w:lang w:eastAsia="pl-PL"/>
        </w:rPr>
        <w:t>§</w:t>
      </w:r>
      <w:r w:rsidR="0072741B">
        <w:rPr>
          <w:rFonts w:ascii="Times New Roman" w:hAnsi="Times New Roman"/>
          <w:sz w:val="24"/>
          <w:szCs w:val="24"/>
          <w:lang w:eastAsia="pl-PL"/>
        </w:rPr>
        <w:t xml:space="preserve"> 1 i 2 k.p.c</w:t>
      </w:r>
      <w:r w:rsidR="00005819">
        <w:rPr>
          <w:rFonts w:ascii="Times New Roman" w:hAnsi="Times New Roman"/>
          <w:sz w:val="24"/>
          <w:szCs w:val="24"/>
          <w:lang w:eastAsia="pl-PL"/>
        </w:rPr>
        <w:t xml:space="preserve">. Powódka uiściła jedynie 1000 zł tytułem opłaty sądowej od pozwu, </w:t>
      </w:r>
      <w:r w:rsidR="00AA0E4F">
        <w:rPr>
          <w:rFonts w:ascii="Times New Roman" w:hAnsi="Times New Roman"/>
          <w:sz w:val="24"/>
          <w:szCs w:val="24"/>
          <w:lang w:eastAsia="pl-PL"/>
        </w:rPr>
        <w:t xml:space="preserve">choć nie ubiegała się o </w:t>
      </w:r>
      <w:r w:rsidR="0072741B">
        <w:rPr>
          <w:rFonts w:ascii="Times New Roman" w:hAnsi="Times New Roman"/>
          <w:sz w:val="24"/>
          <w:szCs w:val="24"/>
          <w:lang w:eastAsia="pl-PL"/>
        </w:rPr>
        <w:t>zwolnienie od kosztów sądowych, co u</w:t>
      </w:r>
      <w:r w:rsidR="00AA0E4F">
        <w:rPr>
          <w:rFonts w:ascii="Times New Roman" w:hAnsi="Times New Roman"/>
          <w:sz w:val="24"/>
          <w:szCs w:val="24"/>
          <w:lang w:eastAsia="pl-PL"/>
        </w:rPr>
        <w:t xml:space="preserve">szło jednak uwadze Sądu na początkowym etapie postępowania. Jednak </w:t>
      </w:r>
      <w:r w:rsidR="0072741B">
        <w:rPr>
          <w:rFonts w:ascii="Times New Roman" w:hAnsi="Times New Roman"/>
          <w:sz w:val="24"/>
          <w:szCs w:val="24"/>
          <w:lang w:eastAsia="pl-PL"/>
        </w:rPr>
        <w:t xml:space="preserve">przy wyrokowaniu </w:t>
      </w:r>
      <w:r w:rsidR="00AA0E4F">
        <w:rPr>
          <w:rFonts w:ascii="Times New Roman" w:hAnsi="Times New Roman"/>
          <w:sz w:val="24"/>
          <w:szCs w:val="24"/>
          <w:lang w:eastAsia="pl-PL"/>
        </w:rPr>
        <w:t>zasądzeniu podle</w:t>
      </w:r>
      <w:r w:rsidR="0072741B">
        <w:rPr>
          <w:rFonts w:ascii="Times New Roman" w:hAnsi="Times New Roman"/>
          <w:sz w:val="24"/>
          <w:szCs w:val="24"/>
          <w:lang w:eastAsia="pl-PL"/>
        </w:rPr>
        <w:t>g</w:t>
      </w:r>
      <w:r w:rsidR="00AA0E4F">
        <w:rPr>
          <w:rFonts w:ascii="Times New Roman" w:hAnsi="Times New Roman"/>
          <w:sz w:val="24"/>
          <w:szCs w:val="24"/>
          <w:lang w:eastAsia="pl-PL"/>
        </w:rPr>
        <w:t xml:space="preserve">ała pełna stawka opłaty sądowej, która w niniejszej sprawie wynosi 2000 zł. </w:t>
      </w:r>
      <w:r w:rsidR="0072741B">
        <w:rPr>
          <w:rFonts w:ascii="Times New Roman" w:hAnsi="Times New Roman"/>
          <w:sz w:val="24"/>
          <w:szCs w:val="24"/>
          <w:lang w:eastAsia="pl-PL"/>
        </w:rPr>
        <w:t>Niedopełnienie przez powódkę obowiązku w zakresie pełnego opłacenia pozwu nie może bowiem uwalniać strony przegrywającej spór od zasady od</w:t>
      </w:r>
      <w:r w:rsidR="00094BA1">
        <w:rPr>
          <w:rFonts w:ascii="Times New Roman" w:hAnsi="Times New Roman"/>
          <w:sz w:val="24"/>
          <w:szCs w:val="24"/>
          <w:lang w:eastAsia="pl-PL"/>
        </w:rPr>
        <w:t>powiedzialności za wynik sprawy na płaszczyźnie kosztów procesu.</w:t>
      </w:r>
    </w:p>
    <w:p w:rsidR="00BD30C2" w:rsidRPr="00BC76C3" w:rsidRDefault="00BD30C2" w:rsidP="00BC76C3">
      <w:pPr>
        <w:pStyle w:val="p"/>
        <w:spacing w:line="276" w:lineRule="auto"/>
        <w:rPr>
          <w:rFonts w:ascii="Times New Roman" w:hAnsi="Times New Roman" w:cs="Times New Roman"/>
          <w:sz w:val="24"/>
          <w:szCs w:val="24"/>
        </w:rPr>
      </w:pPr>
    </w:p>
    <w:p w:rsidR="004448A1" w:rsidRPr="00BC76C3" w:rsidRDefault="004448A1" w:rsidP="000737DA">
      <w:pPr>
        <w:pStyle w:val="p"/>
        <w:spacing w:after="0" w:line="240" w:lineRule="auto"/>
        <w:ind w:left="5664"/>
        <w:rPr>
          <w:rFonts w:ascii="Times New Roman" w:hAnsi="Times New Roman" w:cs="Times New Roman"/>
          <w:sz w:val="24"/>
          <w:szCs w:val="24"/>
        </w:rPr>
      </w:pPr>
      <w:r w:rsidRPr="00BC76C3">
        <w:rPr>
          <w:rFonts w:ascii="Times New Roman" w:hAnsi="Times New Roman" w:cs="Times New Roman"/>
          <w:sz w:val="24"/>
          <w:szCs w:val="24"/>
        </w:rPr>
        <w:t xml:space="preserve">SSO </w:t>
      </w:r>
      <w:r w:rsidR="000A503C">
        <w:rPr>
          <w:rFonts w:ascii="Times New Roman" w:hAnsi="Times New Roman" w:cs="Times New Roman"/>
          <w:sz w:val="24"/>
          <w:szCs w:val="24"/>
        </w:rPr>
        <w:t>Justyna</w:t>
      </w:r>
      <w:r w:rsidRPr="00BC76C3">
        <w:rPr>
          <w:rFonts w:ascii="Times New Roman" w:hAnsi="Times New Roman" w:cs="Times New Roman"/>
          <w:sz w:val="24"/>
          <w:szCs w:val="24"/>
        </w:rPr>
        <w:t xml:space="preserve"> R</w:t>
      </w:r>
      <w:r w:rsidR="000A503C">
        <w:rPr>
          <w:rFonts w:ascii="Times New Roman" w:hAnsi="Times New Roman" w:cs="Times New Roman"/>
          <w:sz w:val="24"/>
          <w:szCs w:val="24"/>
        </w:rPr>
        <w:t>adkiewicz</w:t>
      </w:r>
      <w:r w:rsidRPr="00BC76C3">
        <w:rPr>
          <w:rFonts w:ascii="Times New Roman" w:hAnsi="Times New Roman" w:cs="Times New Roman"/>
          <w:sz w:val="24"/>
          <w:szCs w:val="24"/>
        </w:rPr>
        <w:t xml:space="preserve"> </w:t>
      </w:r>
    </w:p>
    <w:p w:rsidR="004448A1" w:rsidRPr="00204F2C" w:rsidRDefault="004448A1" w:rsidP="000737DA">
      <w:pPr>
        <w:pStyle w:val="p"/>
        <w:spacing w:after="0" w:line="240" w:lineRule="auto"/>
        <w:ind w:left="5664"/>
        <w:rPr>
          <w:rFonts w:ascii="Times New Roman" w:hAnsi="Times New Roman" w:cs="Times New Roman"/>
          <w:i/>
          <w:sz w:val="24"/>
          <w:szCs w:val="24"/>
        </w:rPr>
      </w:pPr>
      <w:r w:rsidRPr="00BC76C3">
        <w:rPr>
          <w:rFonts w:ascii="Times New Roman" w:hAnsi="Times New Roman" w:cs="Times New Roman"/>
          <w:sz w:val="24"/>
          <w:szCs w:val="24"/>
        </w:rPr>
        <w:t xml:space="preserve">        </w:t>
      </w:r>
      <w:r w:rsidR="000A503C">
        <w:rPr>
          <w:rFonts w:ascii="Times New Roman" w:hAnsi="Times New Roman" w:cs="Times New Roman"/>
          <w:sz w:val="24"/>
          <w:szCs w:val="24"/>
        </w:rPr>
        <w:t xml:space="preserve">   </w:t>
      </w:r>
      <w:r w:rsidR="001372C2">
        <w:rPr>
          <w:rFonts w:ascii="Times New Roman" w:hAnsi="Times New Roman" w:cs="Times New Roman"/>
          <w:sz w:val="24"/>
          <w:szCs w:val="24"/>
        </w:rPr>
        <w:t xml:space="preserve">  </w:t>
      </w:r>
      <w:r w:rsidRPr="00204F2C">
        <w:rPr>
          <w:rFonts w:ascii="Times New Roman" w:hAnsi="Times New Roman" w:cs="Times New Roman"/>
          <w:i/>
          <w:sz w:val="24"/>
          <w:szCs w:val="24"/>
        </w:rPr>
        <w:t>(podpis)</w:t>
      </w:r>
    </w:p>
    <w:p w:rsidR="00094BA1" w:rsidRPr="00BC76C3" w:rsidRDefault="00094BA1" w:rsidP="00BC76C3">
      <w:pPr>
        <w:pStyle w:val="p"/>
        <w:spacing w:line="276" w:lineRule="auto"/>
        <w:rPr>
          <w:rFonts w:ascii="Times New Roman" w:hAnsi="Times New Roman" w:cs="Times New Roman"/>
          <w:sz w:val="24"/>
          <w:szCs w:val="24"/>
        </w:rPr>
      </w:pPr>
    </w:p>
    <w:p w:rsidR="00DE1B73" w:rsidRDefault="00DE1B73" w:rsidP="000A503C">
      <w:pPr>
        <w:jc w:val="both"/>
        <w:rPr>
          <w:rFonts w:ascii="Times New Roman" w:hAnsi="Times New Roman"/>
          <w:b/>
          <w:i/>
          <w:sz w:val="24"/>
          <w:szCs w:val="24"/>
        </w:rPr>
      </w:pPr>
    </w:p>
    <w:p w:rsidR="00DE1B73" w:rsidRDefault="00DE1B73" w:rsidP="000A503C">
      <w:pPr>
        <w:jc w:val="both"/>
        <w:rPr>
          <w:rFonts w:ascii="Times New Roman" w:hAnsi="Times New Roman"/>
          <w:b/>
          <w:i/>
          <w:sz w:val="24"/>
          <w:szCs w:val="24"/>
        </w:rPr>
      </w:pPr>
    </w:p>
    <w:p w:rsidR="00DE1B73" w:rsidRDefault="00DE1B73" w:rsidP="000A503C">
      <w:pPr>
        <w:jc w:val="both"/>
        <w:rPr>
          <w:rFonts w:ascii="Times New Roman" w:hAnsi="Times New Roman"/>
          <w:b/>
          <w:i/>
          <w:sz w:val="24"/>
          <w:szCs w:val="24"/>
        </w:rPr>
      </w:pPr>
    </w:p>
    <w:p w:rsidR="00DE1B73" w:rsidRDefault="00DE1B73" w:rsidP="000A503C">
      <w:pPr>
        <w:jc w:val="both"/>
        <w:rPr>
          <w:rFonts w:ascii="Times New Roman" w:hAnsi="Times New Roman"/>
          <w:b/>
          <w:i/>
          <w:sz w:val="24"/>
          <w:szCs w:val="24"/>
        </w:rPr>
      </w:pPr>
    </w:p>
    <w:p w:rsidR="00DE1B73" w:rsidRDefault="00DE1B73" w:rsidP="000A503C">
      <w:pPr>
        <w:jc w:val="both"/>
        <w:rPr>
          <w:rFonts w:ascii="Times New Roman" w:hAnsi="Times New Roman"/>
          <w:b/>
          <w:i/>
          <w:sz w:val="24"/>
          <w:szCs w:val="24"/>
        </w:rPr>
      </w:pPr>
    </w:p>
    <w:p w:rsidR="00DE1B73" w:rsidRDefault="00DE1B73" w:rsidP="000A503C">
      <w:pPr>
        <w:jc w:val="both"/>
        <w:rPr>
          <w:rFonts w:ascii="Times New Roman" w:hAnsi="Times New Roman"/>
          <w:b/>
          <w:i/>
          <w:sz w:val="24"/>
          <w:szCs w:val="24"/>
        </w:rPr>
      </w:pPr>
    </w:p>
    <w:p w:rsidR="001372C2" w:rsidRDefault="001372C2" w:rsidP="000A503C">
      <w:pPr>
        <w:jc w:val="both"/>
        <w:rPr>
          <w:rFonts w:ascii="Times New Roman" w:hAnsi="Times New Roman"/>
          <w:b/>
          <w:i/>
          <w:sz w:val="24"/>
          <w:szCs w:val="24"/>
        </w:rPr>
      </w:pPr>
    </w:p>
    <w:p w:rsidR="00467DC3" w:rsidRDefault="00467DC3" w:rsidP="000A503C">
      <w:pPr>
        <w:jc w:val="both"/>
        <w:rPr>
          <w:rFonts w:ascii="Times New Roman" w:hAnsi="Times New Roman"/>
          <w:b/>
          <w:i/>
          <w:sz w:val="24"/>
          <w:szCs w:val="24"/>
        </w:rPr>
      </w:pPr>
    </w:p>
    <w:p w:rsidR="00467DC3" w:rsidRDefault="00467DC3" w:rsidP="000A503C">
      <w:pPr>
        <w:jc w:val="both"/>
        <w:rPr>
          <w:rFonts w:ascii="Times New Roman" w:hAnsi="Times New Roman"/>
          <w:b/>
          <w:i/>
          <w:sz w:val="24"/>
          <w:szCs w:val="24"/>
        </w:rPr>
      </w:pPr>
    </w:p>
    <w:p w:rsidR="00467DC3" w:rsidRDefault="00467DC3" w:rsidP="000A503C">
      <w:pPr>
        <w:jc w:val="both"/>
        <w:rPr>
          <w:rFonts w:ascii="Times New Roman" w:hAnsi="Times New Roman"/>
          <w:b/>
          <w:i/>
          <w:sz w:val="24"/>
          <w:szCs w:val="24"/>
        </w:rPr>
      </w:pPr>
    </w:p>
    <w:p w:rsidR="00467DC3" w:rsidRDefault="00467DC3" w:rsidP="000A503C">
      <w:pPr>
        <w:jc w:val="both"/>
        <w:rPr>
          <w:rFonts w:ascii="Times New Roman" w:hAnsi="Times New Roman"/>
          <w:b/>
          <w:i/>
          <w:sz w:val="24"/>
          <w:szCs w:val="24"/>
        </w:rPr>
      </w:pPr>
    </w:p>
    <w:p w:rsidR="000A503C" w:rsidRDefault="000A503C" w:rsidP="001372C2">
      <w:pPr>
        <w:spacing w:after="0"/>
        <w:jc w:val="both"/>
        <w:rPr>
          <w:rFonts w:ascii="Times New Roman" w:hAnsi="Times New Roman"/>
          <w:b/>
          <w:i/>
          <w:sz w:val="24"/>
          <w:szCs w:val="24"/>
        </w:rPr>
      </w:pPr>
      <w:r>
        <w:rPr>
          <w:rFonts w:ascii="Times New Roman" w:hAnsi="Times New Roman"/>
          <w:b/>
          <w:i/>
          <w:sz w:val="24"/>
          <w:szCs w:val="24"/>
        </w:rPr>
        <w:t xml:space="preserve">Informacja dla zdającego: </w:t>
      </w:r>
    </w:p>
    <w:p w:rsidR="004448A1" w:rsidRPr="00F373BC" w:rsidRDefault="000A3D64" w:rsidP="001372C2">
      <w:pPr>
        <w:spacing w:after="0"/>
        <w:jc w:val="both"/>
        <w:rPr>
          <w:rFonts w:ascii="Times New Roman" w:hAnsi="Times New Roman"/>
          <w:b/>
          <w:i/>
          <w:sz w:val="24"/>
          <w:szCs w:val="24"/>
        </w:rPr>
      </w:pPr>
      <w:r>
        <w:rPr>
          <w:rFonts w:ascii="Times New Roman" w:hAnsi="Times New Roman"/>
          <w:b/>
          <w:i/>
          <w:sz w:val="24"/>
          <w:szCs w:val="24"/>
        </w:rPr>
        <w:t>N</w:t>
      </w:r>
      <w:r w:rsidR="000A503C">
        <w:rPr>
          <w:rFonts w:ascii="Times New Roman" w:hAnsi="Times New Roman"/>
          <w:b/>
          <w:i/>
          <w:sz w:val="24"/>
          <w:szCs w:val="24"/>
        </w:rPr>
        <w:t xml:space="preserve">ależy </w:t>
      </w:r>
      <w:r>
        <w:rPr>
          <w:rFonts w:ascii="Times New Roman" w:hAnsi="Times New Roman"/>
          <w:b/>
          <w:i/>
          <w:sz w:val="24"/>
          <w:szCs w:val="24"/>
        </w:rPr>
        <w:t>założyć</w:t>
      </w:r>
      <w:r w:rsidR="000A503C">
        <w:rPr>
          <w:rFonts w:ascii="Times New Roman" w:hAnsi="Times New Roman"/>
          <w:b/>
          <w:i/>
          <w:sz w:val="24"/>
          <w:szCs w:val="24"/>
        </w:rPr>
        <w:t xml:space="preserve">, że odpis wyroku wraz z uzasadnieniem został doręczony adwokatowi Marcinowi Bieniowi w dniu 4 marca 2016 r. </w:t>
      </w:r>
    </w:p>
    <w:sectPr w:rsidR="004448A1" w:rsidRPr="00F373BC" w:rsidSect="0089100E">
      <w:footerReference w:type="even" r:id="rId10"/>
      <w:footerReference w:type="default" r:id="rId11"/>
      <w:pgSz w:w="11906" w:h="16838" w:code="9"/>
      <w:pgMar w:top="1134" w:right="1134" w:bottom="851" w:left="1418"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C7" w:rsidRDefault="003551C7">
      <w:r>
        <w:separator/>
      </w:r>
    </w:p>
  </w:endnote>
  <w:endnote w:type="continuationSeparator" w:id="0">
    <w:p w:rsidR="003551C7" w:rsidRDefault="0035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81313"/>
      <w:docPartObj>
        <w:docPartGallery w:val="Page Numbers (Bottom of Page)"/>
        <w:docPartUnique/>
      </w:docPartObj>
    </w:sdtPr>
    <w:sdtEndPr/>
    <w:sdtContent>
      <w:p w:rsidR="009E1124" w:rsidRPr="00E553FF" w:rsidRDefault="009E1124" w:rsidP="002A3ED5">
        <w:pPr>
          <w:pStyle w:val="Stopka"/>
          <w:ind w:right="360"/>
          <w:rPr>
            <w:rFonts w:ascii="Times New Roman" w:hAnsi="Times New Roman"/>
          </w:rPr>
        </w:pPr>
        <w:r w:rsidRPr="00944B73">
          <w:rPr>
            <w:rFonts w:ascii="Times New Roman" w:hAnsi="Times New Roman"/>
          </w:rPr>
          <w:fldChar w:fldCharType="begin"/>
        </w:r>
        <w:r w:rsidRPr="00944B73">
          <w:rPr>
            <w:rFonts w:ascii="Times New Roman" w:hAnsi="Times New Roman"/>
          </w:rPr>
          <w:instrText>PAGE   \* MERGEFORMAT</w:instrText>
        </w:r>
        <w:r w:rsidRPr="00944B73">
          <w:rPr>
            <w:rFonts w:ascii="Times New Roman" w:hAnsi="Times New Roman"/>
          </w:rPr>
          <w:fldChar w:fldCharType="separate"/>
        </w:r>
        <w:r w:rsidR="006C04C0">
          <w:rPr>
            <w:rFonts w:ascii="Times New Roman" w:hAnsi="Times New Roman"/>
            <w:noProof/>
          </w:rPr>
          <w:t>24</w:t>
        </w:r>
        <w:r w:rsidRPr="00944B73">
          <w:rPr>
            <w:rFonts w:ascii="Times New Roman" w:hAnsi="Times New Roman"/>
          </w:rPr>
          <w:fldChar w:fldCharType="end"/>
        </w:r>
        <w:r w:rsidRPr="00944B73">
          <w:rPr>
            <w:rFonts w:ascii="Times New Roman" w:hAnsi="Times New Roman"/>
          </w:rPr>
          <w:t xml:space="preserve"> </w:t>
        </w:r>
        <w:sdt>
          <w:sdtPr>
            <w:rPr>
              <w:rFonts w:ascii="Times New Roman" w:hAnsi="Times New Roman"/>
            </w:rPr>
            <w:id w:val="2119093833"/>
            <w:docPartObj>
              <w:docPartGallery w:val="Page Numbers (Bottom of Page)"/>
              <w:docPartUnique/>
            </w:docPartObj>
          </w:sdtPr>
          <w:sdtEndPr/>
          <w:sdtContent>
            <w:r w:rsidRPr="00944B73">
              <w:rPr>
                <w:rFonts w:ascii="Times New Roman" w:hAnsi="Times New Roman"/>
              </w:rPr>
              <w:tab/>
            </w:r>
            <w:r w:rsidR="0089100E">
              <w:rPr>
                <w:rFonts w:ascii="Times New Roman" w:hAnsi="Times New Roman"/>
              </w:rPr>
              <w:tab/>
            </w:r>
            <w:r w:rsidRPr="00944B73">
              <w:rPr>
                <w:rFonts w:ascii="Times New Roman" w:hAnsi="Times New Roman"/>
                <w:i/>
                <w:color w:val="000000"/>
              </w:rPr>
              <w:t>EGZAMIN  AD</w:t>
            </w:r>
            <w:r w:rsidR="0089100E">
              <w:rPr>
                <w:rFonts w:ascii="Times New Roman" w:hAnsi="Times New Roman"/>
                <w:i/>
                <w:color w:val="000000"/>
              </w:rPr>
              <w:t>WOKACKI  –  PRAWO GOSPODARCZE</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41089344"/>
      <w:docPartObj>
        <w:docPartGallery w:val="Page Numbers (Bottom of Page)"/>
        <w:docPartUnique/>
      </w:docPartObj>
    </w:sdtPr>
    <w:sdtEndPr/>
    <w:sdtContent>
      <w:p w:rsidR="009E1124" w:rsidRPr="00E553FF" w:rsidRDefault="009E1124" w:rsidP="002A3ED5">
        <w:pPr>
          <w:pStyle w:val="Stopka"/>
          <w:ind w:right="360"/>
          <w:rPr>
            <w:rFonts w:ascii="Times New Roman" w:hAnsi="Times New Roman"/>
          </w:rPr>
        </w:pPr>
        <w:r w:rsidRPr="00944B73">
          <w:rPr>
            <w:rFonts w:ascii="Times New Roman" w:hAnsi="Times New Roman"/>
            <w:i/>
            <w:color w:val="000000"/>
          </w:rPr>
          <w:t>EGZAMIN  ADWOKACK</w:t>
        </w:r>
        <w:r w:rsidR="0089100E">
          <w:rPr>
            <w:rFonts w:ascii="Times New Roman" w:hAnsi="Times New Roman"/>
            <w:i/>
            <w:color w:val="000000"/>
          </w:rPr>
          <w:t>I  –  PRAWO GOSPODARCZE</w:t>
        </w:r>
        <w:r w:rsidR="0089100E">
          <w:rPr>
            <w:rFonts w:ascii="Times New Roman" w:hAnsi="Times New Roman"/>
            <w:i/>
            <w:color w:val="000000"/>
          </w:rPr>
          <w:tab/>
        </w:r>
        <w:r w:rsidR="0089100E">
          <w:rPr>
            <w:rFonts w:ascii="Times New Roman" w:hAnsi="Times New Roman"/>
            <w:i/>
            <w:color w:val="000000"/>
          </w:rPr>
          <w:tab/>
        </w:r>
        <w:r w:rsidRPr="00944B73">
          <w:rPr>
            <w:rFonts w:ascii="Times New Roman" w:hAnsi="Times New Roman"/>
          </w:rPr>
          <w:fldChar w:fldCharType="begin"/>
        </w:r>
        <w:r w:rsidRPr="00944B73">
          <w:rPr>
            <w:rFonts w:ascii="Times New Roman" w:hAnsi="Times New Roman"/>
          </w:rPr>
          <w:instrText>PAGE   \* MERGEFORMAT</w:instrText>
        </w:r>
        <w:r w:rsidRPr="00944B73">
          <w:rPr>
            <w:rFonts w:ascii="Times New Roman" w:hAnsi="Times New Roman"/>
          </w:rPr>
          <w:fldChar w:fldCharType="separate"/>
        </w:r>
        <w:r w:rsidR="006C04C0">
          <w:rPr>
            <w:rFonts w:ascii="Times New Roman" w:hAnsi="Times New Roman"/>
            <w:noProof/>
          </w:rPr>
          <w:t>25</w:t>
        </w:r>
        <w:r w:rsidRPr="00944B73">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C7" w:rsidRDefault="003551C7">
      <w:r>
        <w:separator/>
      </w:r>
    </w:p>
  </w:footnote>
  <w:footnote w:type="continuationSeparator" w:id="0">
    <w:p w:rsidR="003551C7" w:rsidRDefault="00355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E2519"/>
    <w:multiLevelType w:val="hybridMultilevel"/>
    <w:tmpl w:val="E3B091EA"/>
    <w:lvl w:ilvl="0" w:tplc="3EDE429C">
      <w:start w:val="2"/>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200"/>
        </w:tabs>
        <w:ind w:left="1200" w:hanging="360"/>
      </w:pPr>
      <w:rPr>
        <w:rFonts w:cs="Times New Roman"/>
      </w:rPr>
    </w:lvl>
    <w:lvl w:ilvl="2" w:tplc="0415001B" w:tentative="1">
      <w:start w:val="1"/>
      <w:numFmt w:val="lowerRoman"/>
      <w:lvlText w:val="%3."/>
      <w:lvlJc w:val="right"/>
      <w:pPr>
        <w:tabs>
          <w:tab w:val="num" w:pos="1920"/>
        </w:tabs>
        <w:ind w:left="1920" w:hanging="180"/>
      </w:pPr>
      <w:rPr>
        <w:rFonts w:cs="Times New Roman"/>
      </w:rPr>
    </w:lvl>
    <w:lvl w:ilvl="3" w:tplc="0415000F" w:tentative="1">
      <w:start w:val="1"/>
      <w:numFmt w:val="decimal"/>
      <w:lvlText w:val="%4."/>
      <w:lvlJc w:val="left"/>
      <w:pPr>
        <w:tabs>
          <w:tab w:val="num" w:pos="2640"/>
        </w:tabs>
        <w:ind w:left="2640" w:hanging="360"/>
      </w:pPr>
      <w:rPr>
        <w:rFonts w:cs="Times New Roman"/>
      </w:rPr>
    </w:lvl>
    <w:lvl w:ilvl="4" w:tplc="04150019" w:tentative="1">
      <w:start w:val="1"/>
      <w:numFmt w:val="lowerLetter"/>
      <w:lvlText w:val="%5."/>
      <w:lvlJc w:val="left"/>
      <w:pPr>
        <w:tabs>
          <w:tab w:val="num" w:pos="3360"/>
        </w:tabs>
        <w:ind w:left="3360" w:hanging="360"/>
      </w:pPr>
      <w:rPr>
        <w:rFonts w:cs="Times New Roman"/>
      </w:rPr>
    </w:lvl>
    <w:lvl w:ilvl="5" w:tplc="0415001B" w:tentative="1">
      <w:start w:val="1"/>
      <w:numFmt w:val="lowerRoman"/>
      <w:lvlText w:val="%6."/>
      <w:lvlJc w:val="right"/>
      <w:pPr>
        <w:tabs>
          <w:tab w:val="num" w:pos="4080"/>
        </w:tabs>
        <w:ind w:left="4080" w:hanging="180"/>
      </w:pPr>
      <w:rPr>
        <w:rFonts w:cs="Times New Roman"/>
      </w:rPr>
    </w:lvl>
    <w:lvl w:ilvl="6" w:tplc="0415000F" w:tentative="1">
      <w:start w:val="1"/>
      <w:numFmt w:val="decimal"/>
      <w:lvlText w:val="%7."/>
      <w:lvlJc w:val="left"/>
      <w:pPr>
        <w:tabs>
          <w:tab w:val="num" w:pos="4800"/>
        </w:tabs>
        <w:ind w:left="4800" w:hanging="360"/>
      </w:pPr>
      <w:rPr>
        <w:rFonts w:cs="Times New Roman"/>
      </w:rPr>
    </w:lvl>
    <w:lvl w:ilvl="7" w:tplc="04150019" w:tentative="1">
      <w:start w:val="1"/>
      <w:numFmt w:val="lowerLetter"/>
      <w:lvlText w:val="%8."/>
      <w:lvlJc w:val="left"/>
      <w:pPr>
        <w:tabs>
          <w:tab w:val="num" w:pos="5520"/>
        </w:tabs>
        <w:ind w:left="5520" w:hanging="360"/>
      </w:pPr>
      <w:rPr>
        <w:rFonts w:cs="Times New Roman"/>
      </w:rPr>
    </w:lvl>
    <w:lvl w:ilvl="8" w:tplc="0415001B" w:tentative="1">
      <w:start w:val="1"/>
      <w:numFmt w:val="lowerRoman"/>
      <w:lvlText w:val="%9."/>
      <w:lvlJc w:val="right"/>
      <w:pPr>
        <w:tabs>
          <w:tab w:val="num" w:pos="6240"/>
        </w:tabs>
        <w:ind w:left="6240" w:hanging="180"/>
      </w:pPr>
      <w:rPr>
        <w:rFonts w:cs="Times New Roman"/>
      </w:rPr>
    </w:lvl>
  </w:abstractNum>
  <w:abstractNum w:abstractNumId="1">
    <w:nsid w:val="470F5724"/>
    <w:multiLevelType w:val="hybridMultilevel"/>
    <w:tmpl w:val="6A16706C"/>
    <w:lvl w:ilvl="0" w:tplc="0C7C5474">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479E4C7F"/>
    <w:multiLevelType w:val="hybridMultilevel"/>
    <w:tmpl w:val="4A8E9176"/>
    <w:lvl w:ilvl="0" w:tplc="8ADA40B2">
      <w:start w:val="1"/>
      <w:numFmt w:val="decimal"/>
      <w:lvlText w:val="%1."/>
      <w:lvlJc w:val="left"/>
      <w:pPr>
        <w:tabs>
          <w:tab w:val="num" w:pos="1206"/>
        </w:tabs>
        <w:ind w:left="1206" w:hanging="420"/>
      </w:pPr>
      <w:rPr>
        <w:rFonts w:cs="Times New Roman" w:hint="default"/>
      </w:rPr>
    </w:lvl>
    <w:lvl w:ilvl="1" w:tplc="F1DE7BEC">
      <w:start w:val="1"/>
      <w:numFmt w:val="decimal"/>
      <w:lvlText w:val="%2)"/>
      <w:lvlJc w:val="left"/>
      <w:pPr>
        <w:tabs>
          <w:tab w:val="num" w:pos="1866"/>
        </w:tabs>
        <w:ind w:left="1866" w:hanging="360"/>
      </w:pPr>
      <w:rPr>
        <w:rFonts w:ascii="Times New Roman" w:eastAsia="Times New Roman" w:hAnsi="Times New Roman"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
    <w:nsid w:val="60BC6871"/>
    <w:multiLevelType w:val="hybridMultilevel"/>
    <w:tmpl w:val="57D610C4"/>
    <w:lvl w:ilvl="0" w:tplc="0C7C547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4E74E70"/>
    <w:multiLevelType w:val="hybridMultilevel"/>
    <w:tmpl w:val="5DAC0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6291151"/>
    <w:multiLevelType w:val="hybridMultilevel"/>
    <w:tmpl w:val="EAEAA416"/>
    <w:lvl w:ilvl="0" w:tplc="8ED649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92D3993"/>
    <w:multiLevelType w:val="hybridMultilevel"/>
    <w:tmpl w:val="C86A2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D2A126E"/>
    <w:multiLevelType w:val="hybridMultilevel"/>
    <w:tmpl w:val="3BAA78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E1"/>
    <w:rsid w:val="000009FA"/>
    <w:rsid w:val="00000A1E"/>
    <w:rsid w:val="00000A32"/>
    <w:rsid w:val="0000269D"/>
    <w:rsid w:val="00002D2D"/>
    <w:rsid w:val="00002EF3"/>
    <w:rsid w:val="000031F5"/>
    <w:rsid w:val="000032CE"/>
    <w:rsid w:val="00003D4B"/>
    <w:rsid w:val="00005819"/>
    <w:rsid w:val="00005B5E"/>
    <w:rsid w:val="00005DED"/>
    <w:rsid w:val="00006F5C"/>
    <w:rsid w:val="00007067"/>
    <w:rsid w:val="00010004"/>
    <w:rsid w:val="000115EC"/>
    <w:rsid w:val="00013335"/>
    <w:rsid w:val="00013563"/>
    <w:rsid w:val="00014CB2"/>
    <w:rsid w:val="000155A0"/>
    <w:rsid w:val="00016216"/>
    <w:rsid w:val="00017790"/>
    <w:rsid w:val="000177F8"/>
    <w:rsid w:val="0002069F"/>
    <w:rsid w:val="00020CDD"/>
    <w:rsid w:val="00020DB0"/>
    <w:rsid w:val="00020FEC"/>
    <w:rsid w:val="00021014"/>
    <w:rsid w:val="00021AE6"/>
    <w:rsid w:val="00023CAD"/>
    <w:rsid w:val="00025844"/>
    <w:rsid w:val="00025C1D"/>
    <w:rsid w:val="00025EC8"/>
    <w:rsid w:val="000260BE"/>
    <w:rsid w:val="00026B00"/>
    <w:rsid w:val="00027808"/>
    <w:rsid w:val="00027DAB"/>
    <w:rsid w:val="00030A42"/>
    <w:rsid w:val="000310D3"/>
    <w:rsid w:val="00031D96"/>
    <w:rsid w:val="000332E8"/>
    <w:rsid w:val="00033724"/>
    <w:rsid w:val="000345B3"/>
    <w:rsid w:val="00034A6F"/>
    <w:rsid w:val="000354D8"/>
    <w:rsid w:val="00035DF0"/>
    <w:rsid w:val="000360DC"/>
    <w:rsid w:val="000376A0"/>
    <w:rsid w:val="0003797C"/>
    <w:rsid w:val="000379CC"/>
    <w:rsid w:val="00037B81"/>
    <w:rsid w:val="000404EA"/>
    <w:rsid w:val="000414CB"/>
    <w:rsid w:val="000414DE"/>
    <w:rsid w:val="00042C9F"/>
    <w:rsid w:val="00043271"/>
    <w:rsid w:val="000438D7"/>
    <w:rsid w:val="00043BE6"/>
    <w:rsid w:val="00044322"/>
    <w:rsid w:val="000445E2"/>
    <w:rsid w:val="00045390"/>
    <w:rsid w:val="000457DD"/>
    <w:rsid w:val="000457EF"/>
    <w:rsid w:val="00045C16"/>
    <w:rsid w:val="000463A4"/>
    <w:rsid w:val="00051BA0"/>
    <w:rsid w:val="0005342D"/>
    <w:rsid w:val="000542B4"/>
    <w:rsid w:val="00055738"/>
    <w:rsid w:val="000557E5"/>
    <w:rsid w:val="000564F7"/>
    <w:rsid w:val="000571B0"/>
    <w:rsid w:val="000603DF"/>
    <w:rsid w:val="000605A0"/>
    <w:rsid w:val="00060D42"/>
    <w:rsid w:val="00062BB9"/>
    <w:rsid w:val="000638CE"/>
    <w:rsid w:val="00063ACC"/>
    <w:rsid w:val="00064744"/>
    <w:rsid w:val="000659A9"/>
    <w:rsid w:val="00065B06"/>
    <w:rsid w:val="00066582"/>
    <w:rsid w:val="00067117"/>
    <w:rsid w:val="00070CDE"/>
    <w:rsid w:val="00070F57"/>
    <w:rsid w:val="00070F85"/>
    <w:rsid w:val="000711A1"/>
    <w:rsid w:val="000718D7"/>
    <w:rsid w:val="00071FDC"/>
    <w:rsid w:val="0007221B"/>
    <w:rsid w:val="000737CA"/>
    <w:rsid w:val="000737DA"/>
    <w:rsid w:val="00073A5A"/>
    <w:rsid w:val="00074CEF"/>
    <w:rsid w:val="000751C0"/>
    <w:rsid w:val="0007538E"/>
    <w:rsid w:val="000768AC"/>
    <w:rsid w:val="000770C8"/>
    <w:rsid w:val="00080178"/>
    <w:rsid w:val="00080E94"/>
    <w:rsid w:val="0008134F"/>
    <w:rsid w:val="00081F3A"/>
    <w:rsid w:val="00082518"/>
    <w:rsid w:val="00082A36"/>
    <w:rsid w:val="000848CE"/>
    <w:rsid w:val="00084E2E"/>
    <w:rsid w:val="00084E44"/>
    <w:rsid w:val="000860EA"/>
    <w:rsid w:val="00086B52"/>
    <w:rsid w:val="0009015B"/>
    <w:rsid w:val="00090211"/>
    <w:rsid w:val="00090E39"/>
    <w:rsid w:val="00094474"/>
    <w:rsid w:val="00094BA1"/>
    <w:rsid w:val="0009597C"/>
    <w:rsid w:val="00095F50"/>
    <w:rsid w:val="0009640F"/>
    <w:rsid w:val="000973A6"/>
    <w:rsid w:val="000973C1"/>
    <w:rsid w:val="000975AA"/>
    <w:rsid w:val="000975D8"/>
    <w:rsid w:val="000A0C31"/>
    <w:rsid w:val="000A0EB7"/>
    <w:rsid w:val="000A19E8"/>
    <w:rsid w:val="000A24A2"/>
    <w:rsid w:val="000A27E0"/>
    <w:rsid w:val="000A2DEB"/>
    <w:rsid w:val="000A340A"/>
    <w:rsid w:val="000A36EE"/>
    <w:rsid w:val="000A3D64"/>
    <w:rsid w:val="000A4ED7"/>
    <w:rsid w:val="000A503C"/>
    <w:rsid w:val="000A797C"/>
    <w:rsid w:val="000B015F"/>
    <w:rsid w:val="000B1485"/>
    <w:rsid w:val="000B2529"/>
    <w:rsid w:val="000B2AF6"/>
    <w:rsid w:val="000B2C39"/>
    <w:rsid w:val="000B2F4A"/>
    <w:rsid w:val="000B39B2"/>
    <w:rsid w:val="000B3FF2"/>
    <w:rsid w:val="000B438B"/>
    <w:rsid w:val="000B4503"/>
    <w:rsid w:val="000B4B92"/>
    <w:rsid w:val="000B5F6C"/>
    <w:rsid w:val="000B6F15"/>
    <w:rsid w:val="000B7EFC"/>
    <w:rsid w:val="000C0FDA"/>
    <w:rsid w:val="000C11A6"/>
    <w:rsid w:val="000C1655"/>
    <w:rsid w:val="000C207E"/>
    <w:rsid w:val="000C2626"/>
    <w:rsid w:val="000C2754"/>
    <w:rsid w:val="000C419D"/>
    <w:rsid w:val="000C471C"/>
    <w:rsid w:val="000C498B"/>
    <w:rsid w:val="000C5927"/>
    <w:rsid w:val="000C5FB2"/>
    <w:rsid w:val="000C66C7"/>
    <w:rsid w:val="000C66C9"/>
    <w:rsid w:val="000C68A7"/>
    <w:rsid w:val="000D0B12"/>
    <w:rsid w:val="000D10C4"/>
    <w:rsid w:val="000D1F80"/>
    <w:rsid w:val="000D21CF"/>
    <w:rsid w:val="000D25E2"/>
    <w:rsid w:val="000D29EA"/>
    <w:rsid w:val="000D2E7E"/>
    <w:rsid w:val="000D3227"/>
    <w:rsid w:val="000D34C7"/>
    <w:rsid w:val="000D4C33"/>
    <w:rsid w:val="000D5A5B"/>
    <w:rsid w:val="000D61BE"/>
    <w:rsid w:val="000D68B8"/>
    <w:rsid w:val="000D7219"/>
    <w:rsid w:val="000D7F76"/>
    <w:rsid w:val="000E0DC0"/>
    <w:rsid w:val="000E0DDE"/>
    <w:rsid w:val="000E298A"/>
    <w:rsid w:val="000E2BA6"/>
    <w:rsid w:val="000E45EA"/>
    <w:rsid w:val="000E5CC0"/>
    <w:rsid w:val="000E60E4"/>
    <w:rsid w:val="000E6C20"/>
    <w:rsid w:val="000E7259"/>
    <w:rsid w:val="000E7B36"/>
    <w:rsid w:val="000F074C"/>
    <w:rsid w:val="000F083B"/>
    <w:rsid w:val="000F0EF9"/>
    <w:rsid w:val="000F0FAA"/>
    <w:rsid w:val="000F1F46"/>
    <w:rsid w:val="000F3FF6"/>
    <w:rsid w:val="000F4256"/>
    <w:rsid w:val="000F4785"/>
    <w:rsid w:val="000F565E"/>
    <w:rsid w:val="000F5BD9"/>
    <w:rsid w:val="000F747A"/>
    <w:rsid w:val="000F7510"/>
    <w:rsid w:val="000F77AE"/>
    <w:rsid w:val="00101828"/>
    <w:rsid w:val="00101A4E"/>
    <w:rsid w:val="00101F03"/>
    <w:rsid w:val="00102DF6"/>
    <w:rsid w:val="00103595"/>
    <w:rsid w:val="0010393A"/>
    <w:rsid w:val="00103C78"/>
    <w:rsid w:val="00103F96"/>
    <w:rsid w:val="001047EB"/>
    <w:rsid w:val="00104C63"/>
    <w:rsid w:val="0010519A"/>
    <w:rsid w:val="0010644A"/>
    <w:rsid w:val="00110742"/>
    <w:rsid w:val="00110E88"/>
    <w:rsid w:val="001115AC"/>
    <w:rsid w:val="00112B73"/>
    <w:rsid w:val="001130DE"/>
    <w:rsid w:val="001145CD"/>
    <w:rsid w:val="001149CC"/>
    <w:rsid w:val="00114C22"/>
    <w:rsid w:val="00115EEB"/>
    <w:rsid w:val="00116CBC"/>
    <w:rsid w:val="00117B72"/>
    <w:rsid w:val="001203BE"/>
    <w:rsid w:val="001204E1"/>
    <w:rsid w:val="00121AD8"/>
    <w:rsid w:val="001225AA"/>
    <w:rsid w:val="001225EA"/>
    <w:rsid w:val="001225FF"/>
    <w:rsid w:val="00125428"/>
    <w:rsid w:val="0012546E"/>
    <w:rsid w:val="00126666"/>
    <w:rsid w:val="00127146"/>
    <w:rsid w:val="0012794E"/>
    <w:rsid w:val="00127CBF"/>
    <w:rsid w:val="00130A7D"/>
    <w:rsid w:val="00130D69"/>
    <w:rsid w:val="0013112E"/>
    <w:rsid w:val="00132D03"/>
    <w:rsid w:val="00134235"/>
    <w:rsid w:val="00134AB5"/>
    <w:rsid w:val="00134BB4"/>
    <w:rsid w:val="00134ED8"/>
    <w:rsid w:val="001356AD"/>
    <w:rsid w:val="00135E99"/>
    <w:rsid w:val="00136F42"/>
    <w:rsid w:val="001372C2"/>
    <w:rsid w:val="001401AA"/>
    <w:rsid w:val="0014222D"/>
    <w:rsid w:val="0014272D"/>
    <w:rsid w:val="00142986"/>
    <w:rsid w:val="00142C76"/>
    <w:rsid w:val="00142E91"/>
    <w:rsid w:val="001435D6"/>
    <w:rsid w:val="00143978"/>
    <w:rsid w:val="00143DDD"/>
    <w:rsid w:val="00144F97"/>
    <w:rsid w:val="00145CE2"/>
    <w:rsid w:val="0014672A"/>
    <w:rsid w:val="00147AA5"/>
    <w:rsid w:val="0015012E"/>
    <w:rsid w:val="00150409"/>
    <w:rsid w:val="00150C5D"/>
    <w:rsid w:val="00150CA7"/>
    <w:rsid w:val="00150D79"/>
    <w:rsid w:val="001512F9"/>
    <w:rsid w:val="00152329"/>
    <w:rsid w:val="001525CF"/>
    <w:rsid w:val="001536E8"/>
    <w:rsid w:val="00153EBF"/>
    <w:rsid w:val="0015477E"/>
    <w:rsid w:val="00154A48"/>
    <w:rsid w:val="00154F60"/>
    <w:rsid w:val="00155B9A"/>
    <w:rsid w:val="00155C5B"/>
    <w:rsid w:val="001568E6"/>
    <w:rsid w:val="0015724E"/>
    <w:rsid w:val="00157B82"/>
    <w:rsid w:val="00157D82"/>
    <w:rsid w:val="00160B31"/>
    <w:rsid w:val="00161FA6"/>
    <w:rsid w:val="0016282F"/>
    <w:rsid w:val="00163B46"/>
    <w:rsid w:val="00163D99"/>
    <w:rsid w:val="00164103"/>
    <w:rsid w:val="00164763"/>
    <w:rsid w:val="00164B53"/>
    <w:rsid w:val="00164FA6"/>
    <w:rsid w:val="001651FA"/>
    <w:rsid w:val="0016537F"/>
    <w:rsid w:val="00166940"/>
    <w:rsid w:val="0016778C"/>
    <w:rsid w:val="00171B93"/>
    <w:rsid w:val="001729AF"/>
    <w:rsid w:val="00173A11"/>
    <w:rsid w:val="00174A6F"/>
    <w:rsid w:val="00176499"/>
    <w:rsid w:val="00177EAE"/>
    <w:rsid w:val="001808D6"/>
    <w:rsid w:val="00180DBA"/>
    <w:rsid w:val="00181253"/>
    <w:rsid w:val="001814FF"/>
    <w:rsid w:val="00181822"/>
    <w:rsid w:val="001818CD"/>
    <w:rsid w:val="001829CE"/>
    <w:rsid w:val="001852B5"/>
    <w:rsid w:val="00185466"/>
    <w:rsid w:val="00185486"/>
    <w:rsid w:val="00185D29"/>
    <w:rsid w:val="00186514"/>
    <w:rsid w:val="001865A9"/>
    <w:rsid w:val="00186F68"/>
    <w:rsid w:val="00190525"/>
    <w:rsid w:val="001907EC"/>
    <w:rsid w:val="0019177F"/>
    <w:rsid w:val="00192491"/>
    <w:rsid w:val="00194FFE"/>
    <w:rsid w:val="00195657"/>
    <w:rsid w:val="00196130"/>
    <w:rsid w:val="001967D8"/>
    <w:rsid w:val="0019717C"/>
    <w:rsid w:val="001A069D"/>
    <w:rsid w:val="001A0C19"/>
    <w:rsid w:val="001A0F77"/>
    <w:rsid w:val="001A1592"/>
    <w:rsid w:val="001A2E97"/>
    <w:rsid w:val="001A4704"/>
    <w:rsid w:val="001A4CDA"/>
    <w:rsid w:val="001A5060"/>
    <w:rsid w:val="001A50B7"/>
    <w:rsid w:val="001A57E5"/>
    <w:rsid w:val="001A5CA6"/>
    <w:rsid w:val="001A5F04"/>
    <w:rsid w:val="001A6110"/>
    <w:rsid w:val="001A6AA9"/>
    <w:rsid w:val="001A6FFB"/>
    <w:rsid w:val="001A765D"/>
    <w:rsid w:val="001A79C4"/>
    <w:rsid w:val="001B0810"/>
    <w:rsid w:val="001B08D1"/>
    <w:rsid w:val="001B0C8D"/>
    <w:rsid w:val="001B0DAB"/>
    <w:rsid w:val="001B1600"/>
    <w:rsid w:val="001B24DA"/>
    <w:rsid w:val="001B2C73"/>
    <w:rsid w:val="001B3060"/>
    <w:rsid w:val="001B36A5"/>
    <w:rsid w:val="001B4416"/>
    <w:rsid w:val="001B4E23"/>
    <w:rsid w:val="001B4EA6"/>
    <w:rsid w:val="001B4F6C"/>
    <w:rsid w:val="001B59F9"/>
    <w:rsid w:val="001B72C5"/>
    <w:rsid w:val="001B7547"/>
    <w:rsid w:val="001B7827"/>
    <w:rsid w:val="001C073E"/>
    <w:rsid w:val="001C229C"/>
    <w:rsid w:val="001C2BF4"/>
    <w:rsid w:val="001C38EC"/>
    <w:rsid w:val="001C486A"/>
    <w:rsid w:val="001C5124"/>
    <w:rsid w:val="001C538E"/>
    <w:rsid w:val="001C6D46"/>
    <w:rsid w:val="001C791A"/>
    <w:rsid w:val="001D0094"/>
    <w:rsid w:val="001D13F4"/>
    <w:rsid w:val="001D158E"/>
    <w:rsid w:val="001D186A"/>
    <w:rsid w:val="001D1918"/>
    <w:rsid w:val="001D2FA7"/>
    <w:rsid w:val="001D34DD"/>
    <w:rsid w:val="001D43C5"/>
    <w:rsid w:val="001D4FD0"/>
    <w:rsid w:val="001D6633"/>
    <w:rsid w:val="001D7388"/>
    <w:rsid w:val="001D7946"/>
    <w:rsid w:val="001E0690"/>
    <w:rsid w:val="001E0879"/>
    <w:rsid w:val="001E318F"/>
    <w:rsid w:val="001E3657"/>
    <w:rsid w:val="001E6A5A"/>
    <w:rsid w:val="001E6E22"/>
    <w:rsid w:val="001F0096"/>
    <w:rsid w:val="001F1D5A"/>
    <w:rsid w:val="001F1E29"/>
    <w:rsid w:val="001F3196"/>
    <w:rsid w:val="001F32CE"/>
    <w:rsid w:val="001F35B6"/>
    <w:rsid w:val="001F3E24"/>
    <w:rsid w:val="001F41B7"/>
    <w:rsid w:val="001F6994"/>
    <w:rsid w:val="001F757D"/>
    <w:rsid w:val="001F78BA"/>
    <w:rsid w:val="001F7A2B"/>
    <w:rsid w:val="00200B2B"/>
    <w:rsid w:val="0020299C"/>
    <w:rsid w:val="00203483"/>
    <w:rsid w:val="00204F2C"/>
    <w:rsid w:val="0020637C"/>
    <w:rsid w:val="0020720C"/>
    <w:rsid w:val="00210597"/>
    <w:rsid w:val="002109D7"/>
    <w:rsid w:val="00210C93"/>
    <w:rsid w:val="00211047"/>
    <w:rsid w:val="00211FBF"/>
    <w:rsid w:val="00212AF7"/>
    <w:rsid w:val="00212C51"/>
    <w:rsid w:val="0021309D"/>
    <w:rsid w:val="002136A0"/>
    <w:rsid w:val="002149CE"/>
    <w:rsid w:val="002164BC"/>
    <w:rsid w:val="00216B2A"/>
    <w:rsid w:val="0022019B"/>
    <w:rsid w:val="0022347C"/>
    <w:rsid w:val="0022434F"/>
    <w:rsid w:val="00224589"/>
    <w:rsid w:val="00224EA0"/>
    <w:rsid w:val="0023043A"/>
    <w:rsid w:val="002306EC"/>
    <w:rsid w:val="00231208"/>
    <w:rsid w:val="00231D7A"/>
    <w:rsid w:val="002326B4"/>
    <w:rsid w:val="002326EC"/>
    <w:rsid w:val="00232B00"/>
    <w:rsid w:val="0023376F"/>
    <w:rsid w:val="00233863"/>
    <w:rsid w:val="002356A9"/>
    <w:rsid w:val="00235982"/>
    <w:rsid w:val="00235BC7"/>
    <w:rsid w:val="00235E87"/>
    <w:rsid w:val="00240AB7"/>
    <w:rsid w:val="00240B7C"/>
    <w:rsid w:val="002414B2"/>
    <w:rsid w:val="0024167D"/>
    <w:rsid w:val="0024242A"/>
    <w:rsid w:val="002427F0"/>
    <w:rsid w:val="00242A6F"/>
    <w:rsid w:val="00243209"/>
    <w:rsid w:val="0024393F"/>
    <w:rsid w:val="00243C74"/>
    <w:rsid w:val="00243E9A"/>
    <w:rsid w:val="00244D58"/>
    <w:rsid w:val="0024569A"/>
    <w:rsid w:val="002461F7"/>
    <w:rsid w:val="0024764B"/>
    <w:rsid w:val="0025194F"/>
    <w:rsid w:val="00251E97"/>
    <w:rsid w:val="002542B1"/>
    <w:rsid w:val="00254BDA"/>
    <w:rsid w:val="002555B8"/>
    <w:rsid w:val="00255AC9"/>
    <w:rsid w:val="00256988"/>
    <w:rsid w:val="00256D78"/>
    <w:rsid w:val="00260117"/>
    <w:rsid w:val="0026071D"/>
    <w:rsid w:val="002608DB"/>
    <w:rsid w:val="00262694"/>
    <w:rsid w:val="00262BF6"/>
    <w:rsid w:val="002638A9"/>
    <w:rsid w:val="00263F4F"/>
    <w:rsid w:val="00263FBA"/>
    <w:rsid w:val="00264DC0"/>
    <w:rsid w:val="002658BF"/>
    <w:rsid w:val="00265C5B"/>
    <w:rsid w:val="00266392"/>
    <w:rsid w:val="00266A80"/>
    <w:rsid w:val="00266AD3"/>
    <w:rsid w:val="00266F5B"/>
    <w:rsid w:val="00267411"/>
    <w:rsid w:val="0027086F"/>
    <w:rsid w:val="00270A18"/>
    <w:rsid w:val="00271512"/>
    <w:rsid w:val="00271DAA"/>
    <w:rsid w:val="002721D9"/>
    <w:rsid w:val="00272FF1"/>
    <w:rsid w:val="00273074"/>
    <w:rsid w:val="00273B6E"/>
    <w:rsid w:val="0027489F"/>
    <w:rsid w:val="00274975"/>
    <w:rsid w:val="00274CAD"/>
    <w:rsid w:val="00275129"/>
    <w:rsid w:val="00275771"/>
    <w:rsid w:val="00275864"/>
    <w:rsid w:val="00276011"/>
    <w:rsid w:val="002769F6"/>
    <w:rsid w:val="00277235"/>
    <w:rsid w:val="00277B17"/>
    <w:rsid w:val="00280297"/>
    <w:rsid w:val="002804B1"/>
    <w:rsid w:val="002807F4"/>
    <w:rsid w:val="00281012"/>
    <w:rsid w:val="00281517"/>
    <w:rsid w:val="00282510"/>
    <w:rsid w:val="00282741"/>
    <w:rsid w:val="002828A5"/>
    <w:rsid w:val="00284595"/>
    <w:rsid w:val="00285598"/>
    <w:rsid w:val="00285F1C"/>
    <w:rsid w:val="00285F9D"/>
    <w:rsid w:val="002864DF"/>
    <w:rsid w:val="0028674C"/>
    <w:rsid w:val="00286A7C"/>
    <w:rsid w:val="00290172"/>
    <w:rsid w:val="002912DD"/>
    <w:rsid w:val="0029166E"/>
    <w:rsid w:val="002917E6"/>
    <w:rsid w:val="002932E5"/>
    <w:rsid w:val="002936DA"/>
    <w:rsid w:val="00294061"/>
    <w:rsid w:val="00294B3B"/>
    <w:rsid w:val="00295241"/>
    <w:rsid w:val="002A01E6"/>
    <w:rsid w:val="002A196B"/>
    <w:rsid w:val="002A3ED5"/>
    <w:rsid w:val="002A463D"/>
    <w:rsid w:val="002A497D"/>
    <w:rsid w:val="002A4F7E"/>
    <w:rsid w:val="002A571C"/>
    <w:rsid w:val="002A5864"/>
    <w:rsid w:val="002A6970"/>
    <w:rsid w:val="002A7531"/>
    <w:rsid w:val="002B065F"/>
    <w:rsid w:val="002B10AE"/>
    <w:rsid w:val="002B3D39"/>
    <w:rsid w:val="002B3DBA"/>
    <w:rsid w:val="002B430E"/>
    <w:rsid w:val="002B4FB6"/>
    <w:rsid w:val="002B66C7"/>
    <w:rsid w:val="002B733B"/>
    <w:rsid w:val="002C0036"/>
    <w:rsid w:val="002C0B98"/>
    <w:rsid w:val="002C1526"/>
    <w:rsid w:val="002C15B3"/>
    <w:rsid w:val="002C20D7"/>
    <w:rsid w:val="002C2FD9"/>
    <w:rsid w:val="002C411F"/>
    <w:rsid w:val="002C453E"/>
    <w:rsid w:val="002C772B"/>
    <w:rsid w:val="002D140A"/>
    <w:rsid w:val="002D1927"/>
    <w:rsid w:val="002D20C7"/>
    <w:rsid w:val="002D21F2"/>
    <w:rsid w:val="002D47BF"/>
    <w:rsid w:val="002D4B37"/>
    <w:rsid w:val="002D64F1"/>
    <w:rsid w:val="002D7739"/>
    <w:rsid w:val="002D7E61"/>
    <w:rsid w:val="002D7F8C"/>
    <w:rsid w:val="002E0261"/>
    <w:rsid w:val="002E0604"/>
    <w:rsid w:val="002E12D9"/>
    <w:rsid w:val="002E1575"/>
    <w:rsid w:val="002E187F"/>
    <w:rsid w:val="002E332D"/>
    <w:rsid w:val="002E40E3"/>
    <w:rsid w:val="002E4C16"/>
    <w:rsid w:val="002E4CAB"/>
    <w:rsid w:val="002E534D"/>
    <w:rsid w:val="002E5652"/>
    <w:rsid w:val="002F1753"/>
    <w:rsid w:val="002F1C36"/>
    <w:rsid w:val="002F271D"/>
    <w:rsid w:val="002F36D6"/>
    <w:rsid w:val="002F3A5B"/>
    <w:rsid w:val="002F3D33"/>
    <w:rsid w:val="002F4A39"/>
    <w:rsid w:val="002F51C2"/>
    <w:rsid w:val="002F5404"/>
    <w:rsid w:val="002F6478"/>
    <w:rsid w:val="002F6809"/>
    <w:rsid w:val="002F6B6E"/>
    <w:rsid w:val="002F6FFF"/>
    <w:rsid w:val="002F776A"/>
    <w:rsid w:val="003003A3"/>
    <w:rsid w:val="00300664"/>
    <w:rsid w:val="00301019"/>
    <w:rsid w:val="0030147E"/>
    <w:rsid w:val="00302FA7"/>
    <w:rsid w:val="00303146"/>
    <w:rsid w:val="00306404"/>
    <w:rsid w:val="00307BB6"/>
    <w:rsid w:val="00307DB3"/>
    <w:rsid w:val="003106EA"/>
    <w:rsid w:val="00311C4A"/>
    <w:rsid w:val="003121CD"/>
    <w:rsid w:val="003143E3"/>
    <w:rsid w:val="00315789"/>
    <w:rsid w:val="0031676E"/>
    <w:rsid w:val="00317145"/>
    <w:rsid w:val="00317507"/>
    <w:rsid w:val="003175C5"/>
    <w:rsid w:val="00317D92"/>
    <w:rsid w:val="003205E2"/>
    <w:rsid w:val="00320A0C"/>
    <w:rsid w:val="00321A46"/>
    <w:rsid w:val="00321B1D"/>
    <w:rsid w:val="00322CA9"/>
    <w:rsid w:val="00323D3B"/>
    <w:rsid w:val="00325902"/>
    <w:rsid w:val="00325A85"/>
    <w:rsid w:val="00325BE6"/>
    <w:rsid w:val="00325E00"/>
    <w:rsid w:val="00325FB1"/>
    <w:rsid w:val="003260FD"/>
    <w:rsid w:val="00327479"/>
    <w:rsid w:val="003305A2"/>
    <w:rsid w:val="00332BDF"/>
    <w:rsid w:val="0033568D"/>
    <w:rsid w:val="00336BC0"/>
    <w:rsid w:val="0033708B"/>
    <w:rsid w:val="00337A20"/>
    <w:rsid w:val="0034069F"/>
    <w:rsid w:val="003408AB"/>
    <w:rsid w:val="00340DF7"/>
    <w:rsid w:val="00340F23"/>
    <w:rsid w:val="0034155D"/>
    <w:rsid w:val="003416CA"/>
    <w:rsid w:val="00341EFB"/>
    <w:rsid w:val="003420B5"/>
    <w:rsid w:val="00342BF6"/>
    <w:rsid w:val="00342E60"/>
    <w:rsid w:val="00344C11"/>
    <w:rsid w:val="00344F5C"/>
    <w:rsid w:val="00346379"/>
    <w:rsid w:val="00346A12"/>
    <w:rsid w:val="00346A21"/>
    <w:rsid w:val="00347F1B"/>
    <w:rsid w:val="0035071B"/>
    <w:rsid w:val="00351340"/>
    <w:rsid w:val="003522D6"/>
    <w:rsid w:val="0035257B"/>
    <w:rsid w:val="00353A75"/>
    <w:rsid w:val="003543C3"/>
    <w:rsid w:val="003549B4"/>
    <w:rsid w:val="00354BCD"/>
    <w:rsid w:val="00354FD4"/>
    <w:rsid w:val="003551C7"/>
    <w:rsid w:val="00355488"/>
    <w:rsid w:val="00355C91"/>
    <w:rsid w:val="0035617D"/>
    <w:rsid w:val="00356D0A"/>
    <w:rsid w:val="00357D72"/>
    <w:rsid w:val="003605F5"/>
    <w:rsid w:val="00361692"/>
    <w:rsid w:val="00361886"/>
    <w:rsid w:val="00362570"/>
    <w:rsid w:val="003625FA"/>
    <w:rsid w:val="00363A0E"/>
    <w:rsid w:val="00363B5B"/>
    <w:rsid w:val="003643AD"/>
    <w:rsid w:val="0036482B"/>
    <w:rsid w:val="00366F7C"/>
    <w:rsid w:val="00367FDB"/>
    <w:rsid w:val="00370C04"/>
    <w:rsid w:val="003738A2"/>
    <w:rsid w:val="0037483D"/>
    <w:rsid w:val="00374FFF"/>
    <w:rsid w:val="00375401"/>
    <w:rsid w:val="00375EE8"/>
    <w:rsid w:val="0037612C"/>
    <w:rsid w:val="003762B0"/>
    <w:rsid w:val="003762F6"/>
    <w:rsid w:val="0038061A"/>
    <w:rsid w:val="00383DEE"/>
    <w:rsid w:val="00384022"/>
    <w:rsid w:val="00384035"/>
    <w:rsid w:val="003849A0"/>
    <w:rsid w:val="003849EC"/>
    <w:rsid w:val="00384A58"/>
    <w:rsid w:val="00384ECC"/>
    <w:rsid w:val="003854BE"/>
    <w:rsid w:val="00385641"/>
    <w:rsid w:val="0038576C"/>
    <w:rsid w:val="00385B47"/>
    <w:rsid w:val="00387484"/>
    <w:rsid w:val="003876D4"/>
    <w:rsid w:val="00387FAA"/>
    <w:rsid w:val="00392620"/>
    <w:rsid w:val="00392646"/>
    <w:rsid w:val="003940EF"/>
    <w:rsid w:val="00395D2E"/>
    <w:rsid w:val="00396D31"/>
    <w:rsid w:val="00397A49"/>
    <w:rsid w:val="003A0001"/>
    <w:rsid w:val="003A08D6"/>
    <w:rsid w:val="003A0E8A"/>
    <w:rsid w:val="003A146B"/>
    <w:rsid w:val="003A1DD7"/>
    <w:rsid w:val="003A337C"/>
    <w:rsid w:val="003A4005"/>
    <w:rsid w:val="003A47A3"/>
    <w:rsid w:val="003A5F46"/>
    <w:rsid w:val="003B0E7B"/>
    <w:rsid w:val="003B1ADB"/>
    <w:rsid w:val="003B309F"/>
    <w:rsid w:val="003B3FD4"/>
    <w:rsid w:val="003B4ABC"/>
    <w:rsid w:val="003B5028"/>
    <w:rsid w:val="003B5D74"/>
    <w:rsid w:val="003B5EDD"/>
    <w:rsid w:val="003B6652"/>
    <w:rsid w:val="003B7AD9"/>
    <w:rsid w:val="003B7BB8"/>
    <w:rsid w:val="003B7DA3"/>
    <w:rsid w:val="003C0E8A"/>
    <w:rsid w:val="003C22A4"/>
    <w:rsid w:val="003C2869"/>
    <w:rsid w:val="003C345F"/>
    <w:rsid w:val="003C39EC"/>
    <w:rsid w:val="003C6259"/>
    <w:rsid w:val="003C6308"/>
    <w:rsid w:val="003C7377"/>
    <w:rsid w:val="003C7466"/>
    <w:rsid w:val="003C7EB6"/>
    <w:rsid w:val="003D113C"/>
    <w:rsid w:val="003D23F2"/>
    <w:rsid w:val="003D27E7"/>
    <w:rsid w:val="003D29B9"/>
    <w:rsid w:val="003D3123"/>
    <w:rsid w:val="003D339F"/>
    <w:rsid w:val="003D37BB"/>
    <w:rsid w:val="003D636C"/>
    <w:rsid w:val="003D69DA"/>
    <w:rsid w:val="003D6AE3"/>
    <w:rsid w:val="003D753A"/>
    <w:rsid w:val="003D7D76"/>
    <w:rsid w:val="003D7EB8"/>
    <w:rsid w:val="003D7F21"/>
    <w:rsid w:val="003E024D"/>
    <w:rsid w:val="003E057B"/>
    <w:rsid w:val="003E0C0B"/>
    <w:rsid w:val="003E12B7"/>
    <w:rsid w:val="003E18B7"/>
    <w:rsid w:val="003E268E"/>
    <w:rsid w:val="003E2B4A"/>
    <w:rsid w:val="003E2E80"/>
    <w:rsid w:val="003E2ED0"/>
    <w:rsid w:val="003E3FBB"/>
    <w:rsid w:val="003E41BA"/>
    <w:rsid w:val="003E45A8"/>
    <w:rsid w:val="003E4B0F"/>
    <w:rsid w:val="003E4D19"/>
    <w:rsid w:val="003E6276"/>
    <w:rsid w:val="003E74C3"/>
    <w:rsid w:val="003F03E6"/>
    <w:rsid w:val="003F136C"/>
    <w:rsid w:val="003F30BF"/>
    <w:rsid w:val="003F33AB"/>
    <w:rsid w:val="003F3416"/>
    <w:rsid w:val="003F41C6"/>
    <w:rsid w:val="003F4411"/>
    <w:rsid w:val="003F441A"/>
    <w:rsid w:val="003F457C"/>
    <w:rsid w:val="003F6A0F"/>
    <w:rsid w:val="003F7270"/>
    <w:rsid w:val="003F7B22"/>
    <w:rsid w:val="004000ED"/>
    <w:rsid w:val="00402542"/>
    <w:rsid w:val="0040307A"/>
    <w:rsid w:val="004035AF"/>
    <w:rsid w:val="00404FBD"/>
    <w:rsid w:val="00405131"/>
    <w:rsid w:val="00405DFB"/>
    <w:rsid w:val="00405F78"/>
    <w:rsid w:val="00406F1D"/>
    <w:rsid w:val="00407339"/>
    <w:rsid w:val="004076D5"/>
    <w:rsid w:val="00410FD1"/>
    <w:rsid w:val="00413188"/>
    <w:rsid w:val="004133EB"/>
    <w:rsid w:val="00413597"/>
    <w:rsid w:val="00413804"/>
    <w:rsid w:val="0041415C"/>
    <w:rsid w:val="00414A63"/>
    <w:rsid w:val="00415917"/>
    <w:rsid w:val="00416056"/>
    <w:rsid w:val="004166F5"/>
    <w:rsid w:val="0041685F"/>
    <w:rsid w:val="004208D0"/>
    <w:rsid w:val="00420AFD"/>
    <w:rsid w:val="00420F5C"/>
    <w:rsid w:val="0042124E"/>
    <w:rsid w:val="004213DF"/>
    <w:rsid w:val="00422050"/>
    <w:rsid w:val="00423824"/>
    <w:rsid w:val="004241C1"/>
    <w:rsid w:val="00424D03"/>
    <w:rsid w:val="00425FD2"/>
    <w:rsid w:val="004264C4"/>
    <w:rsid w:val="0043032F"/>
    <w:rsid w:val="00430BD4"/>
    <w:rsid w:val="00430C8B"/>
    <w:rsid w:val="00430EA3"/>
    <w:rsid w:val="00431C94"/>
    <w:rsid w:val="00432BCB"/>
    <w:rsid w:val="00433F4F"/>
    <w:rsid w:val="00435C30"/>
    <w:rsid w:val="004368EE"/>
    <w:rsid w:val="004370F4"/>
    <w:rsid w:val="004376C2"/>
    <w:rsid w:val="004377EB"/>
    <w:rsid w:val="004378D9"/>
    <w:rsid w:val="00437D1C"/>
    <w:rsid w:val="00440009"/>
    <w:rsid w:val="00440147"/>
    <w:rsid w:val="00440170"/>
    <w:rsid w:val="00440FFF"/>
    <w:rsid w:val="00442BF5"/>
    <w:rsid w:val="00442CEF"/>
    <w:rsid w:val="00442EFD"/>
    <w:rsid w:val="00443246"/>
    <w:rsid w:val="004448A1"/>
    <w:rsid w:val="004451CB"/>
    <w:rsid w:val="004454E4"/>
    <w:rsid w:val="004473C0"/>
    <w:rsid w:val="00447672"/>
    <w:rsid w:val="004506A6"/>
    <w:rsid w:val="00450CEB"/>
    <w:rsid w:val="00450FAD"/>
    <w:rsid w:val="00451D49"/>
    <w:rsid w:val="0045298F"/>
    <w:rsid w:val="00453179"/>
    <w:rsid w:val="0045338C"/>
    <w:rsid w:val="004535A4"/>
    <w:rsid w:val="004537F6"/>
    <w:rsid w:val="0045427C"/>
    <w:rsid w:val="004549C1"/>
    <w:rsid w:val="00454AD3"/>
    <w:rsid w:val="0045605B"/>
    <w:rsid w:val="00457204"/>
    <w:rsid w:val="00457A2A"/>
    <w:rsid w:val="00461338"/>
    <w:rsid w:val="00462A67"/>
    <w:rsid w:val="004637B0"/>
    <w:rsid w:val="00463FBE"/>
    <w:rsid w:val="00465354"/>
    <w:rsid w:val="00465DD5"/>
    <w:rsid w:val="00466A28"/>
    <w:rsid w:val="00466D54"/>
    <w:rsid w:val="004679CB"/>
    <w:rsid w:val="00467CE1"/>
    <w:rsid w:val="00467DC3"/>
    <w:rsid w:val="00470B59"/>
    <w:rsid w:val="00471515"/>
    <w:rsid w:val="004717EB"/>
    <w:rsid w:val="00471EC6"/>
    <w:rsid w:val="004721A0"/>
    <w:rsid w:val="004735A9"/>
    <w:rsid w:val="00473980"/>
    <w:rsid w:val="004739DD"/>
    <w:rsid w:val="00473EC8"/>
    <w:rsid w:val="00474414"/>
    <w:rsid w:val="00474D37"/>
    <w:rsid w:val="00474E85"/>
    <w:rsid w:val="00475891"/>
    <w:rsid w:val="00477074"/>
    <w:rsid w:val="00480C27"/>
    <w:rsid w:val="00481CA4"/>
    <w:rsid w:val="00483A67"/>
    <w:rsid w:val="00486E6F"/>
    <w:rsid w:val="00486E89"/>
    <w:rsid w:val="00487673"/>
    <w:rsid w:val="004911BE"/>
    <w:rsid w:val="00491398"/>
    <w:rsid w:val="00491999"/>
    <w:rsid w:val="00492791"/>
    <w:rsid w:val="00492B69"/>
    <w:rsid w:val="00493569"/>
    <w:rsid w:val="004950EF"/>
    <w:rsid w:val="004952BC"/>
    <w:rsid w:val="004964C1"/>
    <w:rsid w:val="004977E4"/>
    <w:rsid w:val="004977F5"/>
    <w:rsid w:val="004A0B20"/>
    <w:rsid w:val="004A2AED"/>
    <w:rsid w:val="004A2E4A"/>
    <w:rsid w:val="004A3608"/>
    <w:rsid w:val="004A3D16"/>
    <w:rsid w:val="004A408C"/>
    <w:rsid w:val="004A4F51"/>
    <w:rsid w:val="004A4F88"/>
    <w:rsid w:val="004A5538"/>
    <w:rsid w:val="004A644C"/>
    <w:rsid w:val="004A6A3D"/>
    <w:rsid w:val="004A73DC"/>
    <w:rsid w:val="004B00B9"/>
    <w:rsid w:val="004B165A"/>
    <w:rsid w:val="004B23F2"/>
    <w:rsid w:val="004B3649"/>
    <w:rsid w:val="004B3999"/>
    <w:rsid w:val="004B3FA8"/>
    <w:rsid w:val="004B46A5"/>
    <w:rsid w:val="004B472C"/>
    <w:rsid w:val="004B4D16"/>
    <w:rsid w:val="004B504F"/>
    <w:rsid w:val="004B52E0"/>
    <w:rsid w:val="004B59E3"/>
    <w:rsid w:val="004B5C4D"/>
    <w:rsid w:val="004B7DD8"/>
    <w:rsid w:val="004C02B0"/>
    <w:rsid w:val="004C2994"/>
    <w:rsid w:val="004C355C"/>
    <w:rsid w:val="004C4031"/>
    <w:rsid w:val="004C527A"/>
    <w:rsid w:val="004C638E"/>
    <w:rsid w:val="004C655E"/>
    <w:rsid w:val="004C72CB"/>
    <w:rsid w:val="004D1F58"/>
    <w:rsid w:val="004D2916"/>
    <w:rsid w:val="004D37B0"/>
    <w:rsid w:val="004D4856"/>
    <w:rsid w:val="004D4A09"/>
    <w:rsid w:val="004E1680"/>
    <w:rsid w:val="004E1824"/>
    <w:rsid w:val="004E2984"/>
    <w:rsid w:val="004E2CE5"/>
    <w:rsid w:val="004E3138"/>
    <w:rsid w:val="004E3578"/>
    <w:rsid w:val="004E373A"/>
    <w:rsid w:val="004E42F3"/>
    <w:rsid w:val="004E535D"/>
    <w:rsid w:val="004E5934"/>
    <w:rsid w:val="004E5B78"/>
    <w:rsid w:val="004E5B91"/>
    <w:rsid w:val="004E5BDE"/>
    <w:rsid w:val="004E6547"/>
    <w:rsid w:val="004E7047"/>
    <w:rsid w:val="004E70D1"/>
    <w:rsid w:val="004E7243"/>
    <w:rsid w:val="004F15C2"/>
    <w:rsid w:val="004F1CCC"/>
    <w:rsid w:val="004F39E4"/>
    <w:rsid w:val="004F4125"/>
    <w:rsid w:val="004F4C62"/>
    <w:rsid w:val="004F4CBB"/>
    <w:rsid w:val="004F4E83"/>
    <w:rsid w:val="004F579B"/>
    <w:rsid w:val="004F5E8D"/>
    <w:rsid w:val="004F6265"/>
    <w:rsid w:val="004F6E39"/>
    <w:rsid w:val="004F6F71"/>
    <w:rsid w:val="004F6FDD"/>
    <w:rsid w:val="00500204"/>
    <w:rsid w:val="0050210C"/>
    <w:rsid w:val="00503319"/>
    <w:rsid w:val="00504D3F"/>
    <w:rsid w:val="00505EB9"/>
    <w:rsid w:val="00506091"/>
    <w:rsid w:val="005071D8"/>
    <w:rsid w:val="00507D1C"/>
    <w:rsid w:val="0051027F"/>
    <w:rsid w:val="005105D7"/>
    <w:rsid w:val="00511C49"/>
    <w:rsid w:val="005130D9"/>
    <w:rsid w:val="005149C7"/>
    <w:rsid w:val="005154EB"/>
    <w:rsid w:val="005155D8"/>
    <w:rsid w:val="005156E6"/>
    <w:rsid w:val="00515E20"/>
    <w:rsid w:val="00516929"/>
    <w:rsid w:val="00516DF6"/>
    <w:rsid w:val="00517673"/>
    <w:rsid w:val="00517B44"/>
    <w:rsid w:val="005201E7"/>
    <w:rsid w:val="00520569"/>
    <w:rsid w:val="005206BA"/>
    <w:rsid w:val="005224A2"/>
    <w:rsid w:val="00522BA3"/>
    <w:rsid w:val="00524ED3"/>
    <w:rsid w:val="00525052"/>
    <w:rsid w:val="0052573D"/>
    <w:rsid w:val="00525EF2"/>
    <w:rsid w:val="00526285"/>
    <w:rsid w:val="005270F8"/>
    <w:rsid w:val="005272EC"/>
    <w:rsid w:val="00527E45"/>
    <w:rsid w:val="005301AC"/>
    <w:rsid w:val="00531168"/>
    <w:rsid w:val="005324E2"/>
    <w:rsid w:val="005327EE"/>
    <w:rsid w:val="00532BFB"/>
    <w:rsid w:val="00532EA5"/>
    <w:rsid w:val="00533D08"/>
    <w:rsid w:val="00533EE3"/>
    <w:rsid w:val="00534FF5"/>
    <w:rsid w:val="00535F9A"/>
    <w:rsid w:val="00536CD0"/>
    <w:rsid w:val="00537148"/>
    <w:rsid w:val="0053723A"/>
    <w:rsid w:val="005417FA"/>
    <w:rsid w:val="00541E93"/>
    <w:rsid w:val="00542111"/>
    <w:rsid w:val="00542330"/>
    <w:rsid w:val="00542BC3"/>
    <w:rsid w:val="00542C25"/>
    <w:rsid w:val="00543880"/>
    <w:rsid w:val="005457D2"/>
    <w:rsid w:val="00545A6C"/>
    <w:rsid w:val="00546CDA"/>
    <w:rsid w:val="0054710C"/>
    <w:rsid w:val="00547D46"/>
    <w:rsid w:val="005500F0"/>
    <w:rsid w:val="005510AB"/>
    <w:rsid w:val="00552239"/>
    <w:rsid w:val="005522B6"/>
    <w:rsid w:val="00552575"/>
    <w:rsid w:val="005527DA"/>
    <w:rsid w:val="00554433"/>
    <w:rsid w:val="00554A08"/>
    <w:rsid w:val="00555206"/>
    <w:rsid w:val="0055587C"/>
    <w:rsid w:val="005560C6"/>
    <w:rsid w:val="00556234"/>
    <w:rsid w:val="00556EA8"/>
    <w:rsid w:val="00557C50"/>
    <w:rsid w:val="00557DFA"/>
    <w:rsid w:val="00560AB3"/>
    <w:rsid w:val="00561AA7"/>
    <w:rsid w:val="00561AD8"/>
    <w:rsid w:val="00563738"/>
    <w:rsid w:val="00563788"/>
    <w:rsid w:val="005642AA"/>
    <w:rsid w:val="00564471"/>
    <w:rsid w:val="0056462A"/>
    <w:rsid w:val="0056598F"/>
    <w:rsid w:val="005661BA"/>
    <w:rsid w:val="00567FFB"/>
    <w:rsid w:val="005704A9"/>
    <w:rsid w:val="00571737"/>
    <w:rsid w:val="0057345B"/>
    <w:rsid w:val="0057580F"/>
    <w:rsid w:val="00576158"/>
    <w:rsid w:val="00576554"/>
    <w:rsid w:val="00581327"/>
    <w:rsid w:val="00581A32"/>
    <w:rsid w:val="00581D98"/>
    <w:rsid w:val="00581FC3"/>
    <w:rsid w:val="00582091"/>
    <w:rsid w:val="00582544"/>
    <w:rsid w:val="005829B2"/>
    <w:rsid w:val="005830C3"/>
    <w:rsid w:val="005851D5"/>
    <w:rsid w:val="00586950"/>
    <w:rsid w:val="00586A24"/>
    <w:rsid w:val="00586C37"/>
    <w:rsid w:val="005879C2"/>
    <w:rsid w:val="0059024E"/>
    <w:rsid w:val="00590F0E"/>
    <w:rsid w:val="005913EC"/>
    <w:rsid w:val="00591516"/>
    <w:rsid w:val="00592A07"/>
    <w:rsid w:val="00593510"/>
    <w:rsid w:val="00593B32"/>
    <w:rsid w:val="005952A2"/>
    <w:rsid w:val="00596180"/>
    <w:rsid w:val="005A0AFD"/>
    <w:rsid w:val="005A16D2"/>
    <w:rsid w:val="005A1AE6"/>
    <w:rsid w:val="005A2647"/>
    <w:rsid w:val="005A2A03"/>
    <w:rsid w:val="005A3154"/>
    <w:rsid w:val="005A3477"/>
    <w:rsid w:val="005A4307"/>
    <w:rsid w:val="005A5D8A"/>
    <w:rsid w:val="005A7579"/>
    <w:rsid w:val="005B168A"/>
    <w:rsid w:val="005B23CD"/>
    <w:rsid w:val="005B2953"/>
    <w:rsid w:val="005B47A6"/>
    <w:rsid w:val="005B5E7E"/>
    <w:rsid w:val="005B5EDC"/>
    <w:rsid w:val="005B6016"/>
    <w:rsid w:val="005B63F9"/>
    <w:rsid w:val="005B6551"/>
    <w:rsid w:val="005B7B84"/>
    <w:rsid w:val="005C05EF"/>
    <w:rsid w:val="005C1184"/>
    <w:rsid w:val="005C2A2A"/>
    <w:rsid w:val="005C3229"/>
    <w:rsid w:val="005C3C06"/>
    <w:rsid w:val="005C3F1F"/>
    <w:rsid w:val="005C41C0"/>
    <w:rsid w:val="005C4525"/>
    <w:rsid w:val="005C5529"/>
    <w:rsid w:val="005C5546"/>
    <w:rsid w:val="005C58DB"/>
    <w:rsid w:val="005C7117"/>
    <w:rsid w:val="005C76A4"/>
    <w:rsid w:val="005C7D63"/>
    <w:rsid w:val="005C7D99"/>
    <w:rsid w:val="005D07BE"/>
    <w:rsid w:val="005D1913"/>
    <w:rsid w:val="005D1BF1"/>
    <w:rsid w:val="005D1F97"/>
    <w:rsid w:val="005D1FFD"/>
    <w:rsid w:val="005D2592"/>
    <w:rsid w:val="005D3498"/>
    <w:rsid w:val="005D3E79"/>
    <w:rsid w:val="005D456A"/>
    <w:rsid w:val="005D5042"/>
    <w:rsid w:val="005D568C"/>
    <w:rsid w:val="005D5951"/>
    <w:rsid w:val="005D67C4"/>
    <w:rsid w:val="005D6C25"/>
    <w:rsid w:val="005D6FEC"/>
    <w:rsid w:val="005E0202"/>
    <w:rsid w:val="005E0CC0"/>
    <w:rsid w:val="005E0F8E"/>
    <w:rsid w:val="005E1694"/>
    <w:rsid w:val="005E18EC"/>
    <w:rsid w:val="005E1BDB"/>
    <w:rsid w:val="005E28A0"/>
    <w:rsid w:val="005E3A2B"/>
    <w:rsid w:val="005E49B9"/>
    <w:rsid w:val="005E4C12"/>
    <w:rsid w:val="005E5146"/>
    <w:rsid w:val="005E6151"/>
    <w:rsid w:val="005E65BC"/>
    <w:rsid w:val="005E7CFA"/>
    <w:rsid w:val="005E7DA0"/>
    <w:rsid w:val="005E7E57"/>
    <w:rsid w:val="005F0436"/>
    <w:rsid w:val="005F0B54"/>
    <w:rsid w:val="005F0F4B"/>
    <w:rsid w:val="005F13EC"/>
    <w:rsid w:val="005F2F15"/>
    <w:rsid w:val="005F3773"/>
    <w:rsid w:val="005F3AD2"/>
    <w:rsid w:val="005F52DD"/>
    <w:rsid w:val="005F5A10"/>
    <w:rsid w:val="005F5A55"/>
    <w:rsid w:val="005F5ADD"/>
    <w:rsid w:val="005F7BB9"/>
    <w:rsid w:val="00600732"/>
    <w:rsid w:val="00600A64"/>
    <w:rsid w:val="00600E9C"/>
    <w:rsid w:val="00601311"/>
    <w:rsid w:val="00601838"/>
    <w:rsid w:val="00601F38"/>
    <w:rsid w:val="00602916"/>
    <w:rsid w:val="00602DC5"/>
    <w:rsid w:val="00602E51"/>
    <w:rsid w:val="00603BAD"/>
    <w:rsid w:val="006040CC"/>
    <w:rsid w:val="00604371"/>
    <w:rsid w:val="00604DAC"/>
    <w:rsid w:val="0060526C"/>
    <w:rsid w:val="006067E4"/>
    <w:rsid w:val="00606817"/>
    <w:rsid w:val="00606A2E"/>
    <w:rsid w:val="006076AD"/>
    <w:rsid w:val="0060797D"/>
    <w:rsid w:val="006108C4"/>
    <w:rsid w:val="00610C9D"/>
    <w:rsid w:val="00611DC4"/>
    <w:rsid w:val="00612306"/>
    <w:rsid w:val="0061302A"/>
    <w:rsid w:val="006130CF"/>
    <w:rsid w:val="00613A25"/>
    <w:rsid w:val="00613CEE"/>
    <w:rsid w:val="006149E6"/>
    <w:rsid w:val="006155D6"/>
    <w:rsid w:val="00615A9B"/>
    <w:rsid w:val="00615C41"/>
    <w:rsid w:val="00615F7B"/>
    <w:rsid w:val="006165BD"/>
    <w:rsid w:val="006222F4"/>
    <w:rsid w:val="0062325A"/>
    <w:rsid w:val="0062346B"/>
    <w:rsid w:val="00624656"/>
    <w:rsid w:val="00630A61"/>
    <w:rsid w:val="006310E4"/>
    <w:rsid w:val="006311B7"/>
    <w:rsid w:val="006318D4"/>
    <w:rsid w:val="00631F8D"/>
    <w:rsid w:val="00632C34"/>
    <w:rsid w:val="0063328D"/>
    <w:rsid w:val="00633880"/>
    <w:rsid w:val="006346D7"/>
    <w:rsid w:val="00635038"/>
    <w:rsid w:val="006363D5"/>
    <w:rsid w:val="00636855"/>
    <w:rsid w:val="00637066"/>
    <w:rsid w:val="006403CE"/>
    <w:rsid w:val="00641EE3"/>
    <w:rsid w:val="006425B4"/>
    <w:rsid w:val="006428B1"/>
    <w:rsid w:val="00642CE0"/>
    <w:rsid w:val="006431FE"/>
    <w:rsid w:val="0064382B"/>
    <w:rsid w:val="0064405D"/>
    <w:rsid w:val="006448B0"/>
    <w:rsid w:val="00644962"/>
    <w:rsid w:val="00644C2F"/>
    <w:rsid w:val="006451D5"/>
    <w:rsid w:val="00645587"/>
    <w:rsid w:val="00645703"/>
    <w:rsid w:val="00646F52"/>
    <w:rsid w:val="00647048"/>
    <w:rsid w:val="006477F0"/>
    <w:rsid w:val="00650068"/>
    <w:rsid w:val="006503F8"/>
    <w:rsid w:val="006505C4"/>
    <w:rsid w:val="00650883"/>
    <w:rsid w:val="00650F61"/>
    <w:rsid w:val="00651123"/>
    <w:rsid w:val="00651C90"/>
    <w:rsid w:val="006525A0"/>
    <w:rsid w:val="00652BE8"/>
    <w:rsid w:val="00652D18"/>
    <w:rsid w:val="006535AC"/>
    <w:rsid w:val="00653F42"/>
    <w:rsid w:val="0065411B"/>
    <w:rsid w:val="00654A89"/>
    <w:rsid w:val="00655126"/>
    <w:rsid w:val="0065577F"/>
    <w:rsid w:val="00655CD8"/>
    <w:rsid w:val="006562F5"/>
    <w:rsid w:val="00656623"/>
    <w:rsid w:val="00657B9B"/>
    <w:rsid w:val="00660A45"/>
    <w:rsid w:val="00661690"/>
    <w:rsid w:val="00662328"/>
    <w:rsid w:val="00662D64"/>
    <w:rsid w:val="006648CD"/>
    <w:rsid w:val="00665368"/>
    <w:rsid w:val="0066551A"/>
    <w:rsid w:val="00666A74"/>
    <w:rsid w:val="006677A7"/>
    <w:rsid w:val="006700B0"/>
    <w:rsid w:val="00670417"/>
    <w:rsid w:val="0067360B"/>
    <w:rsid w:val="006739AA"/>
    <w:rsid w:val="00674C94"/>
    <w:rsid w:val="00674E94"/>
    <w:rsid w:val="00675E1A"/>
    <w:rsid w:val="00677A12"/>
    <w:rsid w:val="006806AA"/>
    <w:rsid w:val="0068146A"/>
    <w:rsid w:val="00681E84"/>
    <w:rsid w:val="00682423"/>
    <w:rsid w:val="006829CC"/>
    <w:rsid w:val="00683DC8"/>
    <w:rsid w:val="006860D4"/>
    <w:rsid w:val="00686468"/>
    <w:rsid w:val="0068730C"/>
    <w:rsid w:val="0069007F"/>
    <w:rsid w:val="00690CFE"/>
    <w:rsid w:val="00690E4E"/>
    <w:rsid w:val="006926CA"/>
    <w:rsid w:val="0069273E"/>
    <w:rsid w:val="00692D76"/>
    <w:rsid w:val="006930E7"/>
    <w:rsid w:val="006933A8"/>
    <w:rsid w:val="006946DA"/>
    <w:rsid w:val="00694B0E"/>
    <w:rsid w:val="00695C2E"/>
    <w:rsid w:val="00696311"/>
    <w:rsid w:val="00696436"/>
    <w:rsid w:val="006964E1"/>
    <w:rsid w:val="00696A49"/>
    <w:rsid w:val="00697950"/>
    <w:rsid w:val="00697C35"/>
    <w:rsid w:val="006A030F"/>
    <w:rsid w:val="006A0F20"/>
    <w:rsid w:val="006A1642"/>
    <w:rsid w:val="006A1EE7"/>
    <w:rsid w:val="006A20E2"/>
    <w:rsid w:val="006A2902"/>
    <w:rsid w:val="006A2DD3"/>
    <w:rsid w:val="006A375F"/>
    <w:rsid w:val="006A422C"/>
    <w:rsid w:val="006A53F1"/>
    <w:rsid w:val="006A552D"/>
    <w:rsid w:val="006A7702"/>
    <w:rsid w:val="006B2AA7"/>
    <w:rsid w:val="006B4163"/>
    <w:rsid w:val="006B44B3"/>
    <w:rsid w:val="006B544A"/>
    <w:rsid w:val="006B5502"/>
    <w:rsid w:val="006B553C"/>
    <w:rsid w:val="006C00FB"/>
    <w:rsid w:val="006C04C0"/>
    <w:rsid w:val="006C0829"/>
    <w:rsid w:val="006C0ABD"/>
    <w:rsid w:val="006C23F6"/>
    <w:rsid w:val="006C328E"/>
    <w:rsid w:val="006C555B"/>
    <w:rsid w:val="006C6465"/>
    <w:rsid w:val="006C7851"/>
    <w:rsid w:val="006C7EE2"/>
    <w:rsid w:val="006D0110"/>
    <w:rsid w:val="006D0558"/>
    <w:rsid w:val="006D0B66"/>
    <w:rsid w:val="006D0EE5"/>
    <w:rsid w:val="006D11FF"/>
    <w:rsid w:val="006D15F9"/>
    <w:rsid w:val="006D41E3"/>
    <w:rsid w:val="006D4F59"/>
    <w:rsid w:val="006D50C7"/>
    <w:rsid w:val="006D57F3"/>
    <w:rsid w:val="006D702E"/>
    <w:rsid w:val="006D784D"/>
    <w:rsid w:val="006D7BD6"/>
    <w:rsid w:val="006D7C57"/>
    <w:rsid w:val="006D7CC2"/>
    <w:rsid w:val="006E058A"/>
    <w:rsid w:val="006E0C0E"/>
    <w:rsid w:val="006E146C"/>
    <w:rsid w:val="006E1CB0"/>
    <w:rsid w:val="006E283C"/>
    <w:rsid w:val="006E2B01"/>
    <w:rsid w:val="006E3FAC"/>
    <w:rsid w:val="006E40EE"/>
    <w:rsid w:val="006E4563"/>
    <w:rsid w:val="006E4CD6"/>
    <w:rsid w:val="006E54FD"/>
    <w:rsid w:val="006E5635"/>
    <w:rsid w:val="006E612B"/>
    <w:rsid w:val="006E6309"/>
    <w:rsid w:val="006E651F"/>
    <w:rsid w:val="006F09E3"/>
    <w:rsid w:val="006F0D38"/>
    <w:rsid w:val="006F1A42"/>
    <w:rsid w:val="006F1E51"/>
    <w:rsid w:val="006F2068"/>
    <w:rsid w:val="006F2180"/>
    <w:rsid w:val="006F28EE"/>
    <w:rsid w:val="006F2BD9"/>
    <w:rsid w:val="006F361F"/>
    <w:rsid w:val="006F4A4D"/>
    <w:rsid w:val="00700AA9"/>
    <w:rsid w:val="0070155E"/>
    <w:rsid w:val="00701DC2"/>
    <w:rsid w:val="00704970"/>
    <w:rsid w:val="00704A0E"/>
    <w:rsid w:val="0070577A"/>
    <w:rsid w:val="0070606E"/>
    <w:rsid w:val="007070AF"/>
    <w:rsid w:val="00707954"/>
    <w:rsid w:val="00707B98"/>
    <w:rsid w:val="00707F3E"/>
    <w:rsid w:val="007109CD"/>
    <w:rsid w:val="00710A07"/>
    <w:rsid w:val="00711264"/>
    <w:rsid w:val="00712C60"/>
    <w:rsid w:val="00712E5E"/>
    <w:rsid w:val="00712F81"/>
    <w:rsid w:val="00713A37"/>
    <w:rsid w:val="00713B6C"/>
    <w:rsid w:val="007140B0"/>
    <w:rsid w:val="00714A47"/>
    <w:rsid w:val="007163F2"/>
    <w:rsid w:val="0071695F"/>
    <w:rsid w:val="0071697A"/>
    <w:rsid w:val="00717080"/>
    <w:rsid w:val="00717EDE"/>
    <w:rsid w:val="00720F4F"/>
    <w:rsid w:val="00722155"/>
    <w:rsid w:val="007229B0"/>
    <w:rsid w:val="0072346B"/>
    <w:rsid w:val="00723B0D"/>
    <w:rsid w:val="00723CE9"/>
    <w:rsid w:val="00724FE1"/>
    <w:rsid w:val="00726C59"/>
    <w:rsid w:val="00726E4D"/>
    <w:rsid w:val="0072741B"/>
    <w:rsid w:val="0072746F"/>
    <w:rsid w:val="0072795B"/>
    <w:rsid w:val="00727D84"/>
    <w:rsid w:val="00730730"/>
    <w:rsid w:val="00730784"/>
    <w:rsid w:val="0073136B"/>
    <w:rsid w:val="00733C4F"/>
    <w:rsid w:val="0073457D"/>
    <w:rsid w:val="00734712"/>
    <w:rsid w:val="00734812"/>
    <w:rsid w:val="00734846"/>
    <w:rsid w:val="00734BFF"/>
    <w:rsid w:val="007362A6"/>
    <w:rsid w:val="00736B2F"/>
    <w:rsid w:val="00740C64"/>
    <w:rsid w:val="00740CF3"/>
    <w:rsid w:val="00740F13"/>
    <w:rsid w:val="0074195F"/>
    <w:rsid w:val="00741AB6"/>
    <w:rsid w:val="00743161"/>
    <w:rsid w:val="007435E9"/>
    <w:rsid w:val="00745D83"/>
    <w:rsid w:val="00745DC4"/>
    <w:rsid w:val="00747DB0"/>
    <w:rsid w:val="0075092F"/>
    <w:rsid w:val="0075364E"/>
    <w:rsid w:val="0075451A"/>
    <w:rsid w:val="00754CC8"/>
    <w:rsid w:val="0075636C"/>
    <w:rsid w:val="00756636"/>
    <w:rsid w:val="007569A3"/>
    <w:rsid w:val="00756A96"/>
    <w:rsid w:val="007577BC"/>
    <w:rsid w:val="007578A2"/>
    <w:rsid w:val="00757EFA"/>
    <w:rsid w:val="007600DC"/>
    <w:rsid w:val="0076026C"/>
    <w:rsid w:val="00760D3F"/>
    <w:rsid w:val="00761A28"/>
    <w:rsid w:val="007624C2"/>
    <w:rsid w:val="007629E3"/>
    <w:rsid w:val="007631EE"/>
    <w:rsid w:val="00763C33"/>
    <w:rsid w:val="00764066"/>
    <w:rsid w:val="00765420"/>
    <w:rsid w:val="007658C1"/>
    <w:rsid w:val="00765AAC"/>
    <w:rsid w:val="0076797B"/>
    <w:rsid w:val="00770568"/>
    <w:rsid w:val="00771F68"/>
    <w:rsid w:val="007720D2"/>
    <w:rsid w:val="0077295F"/>
    <w:rsid w:val="007748B0"/>
    <w:rsid w:val="0077508E"/>
    <w:rsid w:val="00775756"/>
    <w:rsid w:val="00777A62"/>
    <w:rsid w:val="007816C6"/>
    <w:rsid w:val="007819D3"/>
    <w:rsid w:val="00781A2D"/>
    <w:rsid w:val="00781A8F"/>
    <w:rsid w:val="00781AE6"/>
    <w:rsid w:val="00781EA3"/>
    <w:rsid w:val="00782918"/>
    <w:rsid w:val="00782A2A"/>
    <w:rsid w:val="00782F04"/>
    <w:rsid w:val="0078314B"/>
    <w:rsid w:val="00783F1A"/>
    <w:rsid w:val="00784983"/>
    <w:rsid w:val="00784C02"/>
    <w:rsid w:val="00785468"/>
    <w:rsid w:val="007865B6"/>
    <w:rsid w:val="0078737A"/>
    <w:rsid w:val="007874D6"/>
    <w:rsid w:val="00787844"/>
    <w:rsid w:val="0079002C"/>
    <w:rsid w:val="00790681"/>
    <w:rsid w:val="0079110E"/>
    <w:rsid w:val="00791E2C"/>
    <w:rsid w:val="007938D9"/>
    <w:rsid w:val="00795895"/>
    <w:rsid w:val="00796671"/>
    <w:rsid w:val="007973E7"/>
    <w:rsid w:val="00797BB2"/>
    <w:rsid w:val="007A08E1"/>
    <w:rsid w:val="007A1B61"/>
    <w:rsid w:val="007A2663"/>
    <w:rsid w:val="007A3E91"/>
    <w:rsid w:val="007A3FC9"/>
    <w:rsid w:val="007A47E8"/>
    <w:rsid w:val="007A50A9"/>
    <w:rsid w:val="007A53DE"/>
    <w:rsid w:val="007A65A7"/>
    <w:rsid w:val="007A67BC"/>
    <w:rsid w:val="007A71DE"/>
    <w:rsid w:val="007B0F77"/>
    <w:rsid w:val="007B0FAB"/>
    <w:rsid w:val="007B13C7"/>
    <w:rsid w:val="007B165A"/>
    <w:rsid w:val="007B22AB"/>
    <w:rsid w:val="007B3A50"/>
    <w:rsid w:val="007B3B06"/>
    <w:rsid w:val="007B3E69"/>
    <w:rsid w:val="007B4174"/>
    <w:rsid w:val="007B4442"/>
    <w:rsid w:val="007B47A6"/>
    <w:rsid w:val="007B5A3E"/>
    <w:rsid w:val="007B68AB"/>
    <w:rsid w:val="007B6F4E"/>
    <w:rsid w:val="007B71CB"/>
    <w:rsid w:val="007B72A2"/>
    <w:rsid w:val="007B74FD"/>
    <w:rsid w:val="007B757C"/>
    <w:rsid w:val="007C208F"/>
    <w:rsid w:val="007C2106"/>
    <w:rsid w:val="007C21C3"/>
    <w:rsid w:val="007C3303"/>
    <w:rsid w:val="007C39A9"/>
    <w:rsid w:val="007C556C"/>
    <w:rsid w:val="007D01B4"/>
    <w:rsid w:val="007D0A69"/>
    <w:rsid w:val="007D0CA5"/>
    <w:rsid w:val="007D17B4"/>
    <w:rsid w:val="007D2BC6"/>
    <w:rsid w:val="007D450D"/>
    <w:rsid w:val="007D534D"/>
    <w:rsid w:val="007D6368"/>
    <w:rsid w:val="007D672B"/>
    <w:rsid w:val="007D697F"/>
    <w:rsid w:val="007D6C78"/>
    <w:rsid w:val="007D74E0"/>
    <w:rsid w:val="007E06CE"/>
    <w:rsid w:val="007E0ECB"/>
    <w:rsid w:val="007E14DE"/>
    <w:rsid w:val="007E2856"/>
    <w:rsid w:val="007E2B96"/>
    <w:rsid w:val="007E494D"/>
    <w:rsid w:val="007E4DA4"/>
    <w:rsid w:val="007E5DCE"/>
    <w:rsid w:val="007F039E"/>
    <w:rsid w:val="007F0DC4"/>
    <w:rsid w:val="007F1120"/>
    <w:rsid w:val="007F113C"/>
    <w:rsid w:val="007F1162"/>
    <w:rsid w:val="007F159A"/>
    <w:rsid w:val="007F1F55"/>
    <w:rsid w:val="007F1FCD"/>
    <w:rsid w:val="007F2992"/>
    <w:rsid w:val="007F3FD4"/>
    <w:rsid w:val="007F50ED"/>
    <w:rsid w:val="007F674A"/>
    <w:rsid w:val="007F706B"/>
    <w:rsid w:val="007F796A"/>
    <w:rsid w:val="00802E53"/>
    <w:rsid w:val="00804072"/>
    <w:rsid w:val="00804533"/>
    <w:rsid w:val="0080582C"/>
    <w:rsid w:val="008059AD"/>
    <w:rsid w:val="00805E13"/>
    <w:rsid w:val="0080666C"/>
    <w:rsid w:val="00807B00"/>
    <w:rsid w:val="00814902"/>
    <w:rsid w:val="00814A53"/>
    <w:rsid w:val="00815AED"/>
    <w:rsid w:val="00815B0C"/>
    <w:rsid w:val="00816654"/>
    <w:rsid w:val="00821916"/>
    <w:rsid w:val="008224BF"/>
    <w:rsid w:val="00823225"/>
    <w:rsid w:val="00823978"/>
    <w:rsid w:val="008243F5"/>
    <w:rsid w:val="008248DF"/>
    <w:rsid w:val="00825054"/>
    <w:rsid w:val="008252CD"/>
    <w:rsid w:val="008259A7"/>
    <w:rsid w:val="00825F50"/>
    <w:rsid w:val="0082736A"/>
    <w:rsid w:val="00827BCB"/>
    <w:rsid w:val="00827F80"/>
    <w:rsid w:val="008318B1"/>
    <w:rsid w:val="00831BEE"/>
    <w:rsid w:val="008321CC"/>
    <w:rsid w:val="00832210"/>
    <w:rsid w:val="00832326"/>
    <w:rsid w:val="00833B05"/>
    <w:rsid w:val="00834DED"/>
    <w:rsid w:val="008358B9"/>
    <w:rsid w:val="00836E96"/>
    <w:rsid w:val="008374F6"/>
    <w:rsid w:val="008376EC"/>
    <w:rsid w:val="0083770E"/>
    <w:rsid w:val="00837DAA"/>
    <w:rsid w:val="0084032F"/>
    <w:rsid w:val="00840BCC"/>
    <w:rsid w:val="008419D7"/>
    <w:rsid w:val="008420F7"/>
    <w:rsid w:val="0084303F"/>
    <w:rsid w:val="00844197"/>
    <w:rsid w:val="0084477A"/>
    <w:rsid w:val="00844798"/>
    <w:rsid w:val="008450AF"/>
    <w:rsid w:val="00847552"/>
    <w:rsid w:val="00847DA4"/>
    <w:rsid w:val="00850294"/>
    <w:rsid w:val="008506C1"/>
    <w:rsid w:val="008508BA"/>
    <w:rsid w:val="00851694"/>
    <w:rsid w:val="008519FE"/>
    <w:rsid w:val="00851C4F"/>
    <w:rsid w:val="00851E29"/>
    <w:rsid w:val="008535B9"/>
    <w:rsid w:val="00853D3F"/>
    <w:rsid w:val="00853D6F"/>
    <w:rsid w:val="00856261"/>
    <w:rsid w:val="00856354"/>
    <w:rsid w:val="008563A9"/>
    <w:rsid w:val="0085696D"/>
    <w:rsid w:val="00856BCB"/>
    <w:rsid w:val="00862778"/>
    <w:rsid w:val="008638FF"/>
    <w:rsid w:val="00864283"/>
    <w:rsid w:val="008645CF"/>
    <w:rsid w:val="008649D1"/>
    <w:rsid w:val="00864E0C"/>
    <w:rsid w:val="008659CA"/>
    <w:rsid w:val="00866DF6"/>
    <w:rsid w:val="008672A1"/>
    <w:rsid w:val="00870608"/>
    <w:rsid w:val="00870F7B"/>
    <w:rsid w:val="00871057"/>
    <w:rsid w:val="0087198E"/>
    <w:rsid w:val="0087263D"/>
    <w:rsid w:val="00872BEA"/>
    <w:rsid w:val="00872E4D"/>
    <w:rsid w:val="0087467E"/>
    <w:rsid w:val="00874913"/>
    <w:rsid w:val="00876276"/>
    <w:rsid w:val="00877CA3"/>
    <w:rsid w:val="00880966"/>
    <w:rsid w:val="008815CD"/>
    <w:rsid w:val="00882393"/>
    <w:rsid w:val="00884164"/>
    <w:rsid w:val="008860F6"/>
    <w:rsid w:val="0088631F"/>
    <w:rsid w:val="00887818"/>
    <w:rsid w:val="00890DA6"/>
    <w:rsid w:val="0089100E"/>
    <w:rsid w:val="008913F1"/>
    <w:rsid w:val="0089194B"/>
    <w:rsid w:val="00893D06"/>
    <w:rsid w:val="00894DDC"/>
    <w:rsid w:val="00895470"/>
    <w:rsid w:val="00896744"/>
    <w:rsid w:val="00897CDB"/>
    <w:rsid w:val="00897DBC"/>
    <w:rsid w:val="008A00E4"/>
    <w:rsid w:val="008A00F8"/>
    <w:rsid w:val="008A05FC"/>
    <w:rsid w:val="008A16F3"/>
    <w:rsid w:val="008A2964"/>
    <w:rsid w:val="008A3445"/>
    <w:rsid w:val="008A47CF"/>
    <w:rsid w:val="008A4FCB"/>
    <w:rsid w:val="008A5098"/>
    <w:rsid w:val="008A5121"/>
    <w:rsid w:val="008A544E"/>
    <w:rsid w:val="008A567D"/>
    <w:rsid w:val="008A60F7"/>
    <w:rsid w:val="008A6C38"/>
    <w:rsid w:val="008A6DE2"/>
    <w:rsid w:val="008A7149"/>
    <w:rsid w:val="008A74F5"/>
    <w:rsid w:val="008A7567"/>
    <w:rsid w:val="008A76B6"/>
    <w:rsid w:val="008B0299"/>
    <w:rsid w:val="008B0942"/>
    <w:rsid w:val="008B1439"/>
    <w:rsid w:val="008B25F5"/>
    <w:rsid w:val="008B29CA"/>
    <w:rsid w:val="008B2A9F"/>
    <w:rsid w:val="008B3BFE"/>
    <w:rsid w:val="008B45F0"/>
    <w:rsid w:val="008B52AD"/>
    <w:rsid w:val="008B6A89"/>
    <w:rsid w:val="008B728D"/>
    <w:rsid w:val="008C055D"/>
    <w:rsid w:val="008C0D34"/>
    <w:rsid w:val="008C0D50"/>
    <w:rsid w:val="008C1029"/>
    <w:rsid w:val="008C1C09"/>
    <w:rsid w:val="008C1CB2"/>
    <w:rsid w:val="008C2012"/>
    <w:rsid w:val="008C32A5"/>
    <w:rsid w:val="008C42D3"/>
    <w:rsid w:val="008C51C9"/>
    <w:rsid w:val="008D045B"/>
    <w:rsid w:val="008D05BB"/>
    <w:rsid w:val="008D1BF7"/>
    <w:rsid w:val="008D21A5"/>
    <w:rsid w:val="008D43B9"/>
    <w:rsid w:val="008E0AB2"/>
    <w:rsid w:val="008E0D6A"/>
    <w:rsid w:val="008E1070"/>
    <w:rsid w:val="008E12CE"/>
    <w:rsid w:val="008E22F5"/>
    <w:rsid w:val="008E289E"/>
    <w:rsid w:val="008E2FF0"/>
    <w:rsid w:val="008E33A7"/>
    <w:rsid w:val="008E3555"/>
    <w:rsid w:val="008E398C"/>
    <w:rsid w:val="008E3A34"/>
    <w:rsid w:val="008E6299"/>
    <w:rsid w:val="008E7F27"/>
    <w:rsid w:val="008F0986"/>
    <w:rsid w:val="008F11B2"/>
    <w:rsid w:val="008F1752"/>
    <w:rsid w:val="008F177C"/>
    <w:rsid w:val="008F1858"/>
    <w:rsid w:val="008F199E"/>
    <w:rsid w:val="008F1EE5"/>
    <w:rsid w:val="008F279B"/>
    <w:rsid w:val="008F28AE"/>
    <w:rsid w:val="008F2EE3"/>
    <w:rsid w:val="008F31AB"/>
    <w:rsid w:val="008F31D3"/>
    <w:rsid w:val="008F3790"/>
    <w:rsid w:val="008F3F36"/>
    <w:rsid w:val="008F43A4"/>
    <w:rsid w:val="008F43E5"/>
    <w:rsid w:val="008F4AB9"/>
    <w:rsid w:val="008F4FD8"/>
    <w:rsid w:val="008F5B7C"/>
    <w:rsid w:val="008F6711"/>
    <w:rsid w:val="008F6D96"/>
    <w:rsid w:val="008F7361"/>
    <w:rsid w:val="008F74D1"/>
    <w:rsid w:val="00900100"/>
    <w:rsid w:val="009003D6"/>
    <w:rsid w:val="00900A04"/>
    <w:rsid w:val="009012A7"/>
    <w:rsid w:val="00901659"/>
    <w:rsid w:val="00901E35"/>
    <w:rsid w:val="009021DE"/>
    <w:rsid w:val="009023EE"/>
    <w:rsid w:val="00902480"/>
    <w:rsid w:val="00903706"/>
    <w:rsid w:val="009039BD"/>
    <w:rsid w:val="0090440E"/>
    <w:rsid w:val="00904A61"/>
    <w:rsid w:val="00904DBE"/>
    <w:rsid w:val="00904F9D"/>
    <w:rsid w:val="009075AA"/>
    <w:rsid w:val="00910E6D"/>
    <w:rsid w:val="00910ED0"/>
    <w:rsid w:val="00911C30"/>
    <w:rsid w:val="00911EC5"/>
    <w:rsid w:val="0091298D"/>
    <w:rsid w:val="00912D21"/>
    <w:rsid w:val="009137E4"/>
    <w:rsid w:val="00914CE3"/>
    <w:rsid w:val="009157A1"/>
    <w:rsid w:val="00915B74"/>
    <w:rsid w:val="00917090"/>
    <w:rsid w:val="00917241"/>
    <w:rsid w:val="009178EF"/>
    <w:rsid w:val="00920341"/>
    <w:rsid w:val="009213DC"/>
    <w:rsid w:val="00922165"/>
    <w:rsid w:val="00922690"/>
    <w:rsid w:val="00922E6E"/>
    <w:rsid w:val="00924960"/>
    <w:rsid w:val="00925743"/>
    <w:rsid w:val="00925E98"/>
    <w:rsid w:val="00927112"/>
    <w:rsid w:val="0092786E"/>
    <w:rsid w:val="00927BBF"/>
    <w:rsid w:val="00927E99"/>
    <w:rsid w:val="00927F1B"/>
    <w:rsid w:val="00927F60"/>
    <w:rsid w:val="009311A2"/>
    <w:rsid w:val="009312D6"/>
    <w:rsid w:val="0093194A"/>
    <w:rsid w:val="0093196C"/>
    <w:rsid w:val="00931AED"/>
    <w:rsid w:val="0093271E"/>
    <w:rsid w:val="00932CC7"/>
    <w:rsid w:val="00932EC8"/>
    <w:rsid w:val="00932EE3"/>
    <w:rsid w:val="0093342D"/>
    <w:rsid w:val="009337D8"/>
    <w:rsid w:val="00935862"/>
    <w:rsid w:val="009359C5"/>
    <w:rsid w:val="009365E5"/>
    <w:rsid w:val="00936A11"/>
    <w:rsid w:val="009379B3"/>
    <w:rsid w:val="009400D8"/>
    <w:rsid w:val="00941085"/>
    <w:rsid w:val="00941427"/>
    <w:rsid w:val="00941677"/>
    <w:rsid w:val="00941D1C"/>
    <w:rsid w:val="00942489"/>
    <w:rsid w:val="009430D0"/>
    <w:rsid w:val="0094487E"/>
    <w:rsid w:val="00944B73"/>
    <w:rsid w:val="00945185"/>
    <w:rsid w:val="009452BD"/>
    <w:rsid w:val="00947317"/>
    <w:rsid w:val="0094759A"/>
    <w:rsid w:val="009479BE"/>
    <w:rsid w:val="00947B41"/>
    <w:rsid w:val="00950110"/>
    <w:rsid w:val="00951292"/>
    <w:rsid w:val="00951309"/>
    <w:rsid w:val="00951A91"/>
    <w:rsid w:val="00952F16"/>
    <w:rsid w:val="00954B44"/>
    <w:rsid w:val="00954B93"/>
    <w:rsid w:val="00955410"/>
    <w:rsid w:val="00960CF8"/>
    <w:rsid w:val="00961CB0"/>
    <w:rsid w:val="00962E28"/>
    <w:rsid w:val="00965777"/>
    <w:rsid w:val="00965EEC"/>
    <w:rsid w:val="00970254"/>
    <w:rsid w:val="00970549"/>
    <w:rsid w:val="00970BB1"/>
    <w:rsid w:val="00971212"/>
    <w:rsid w:val="00971253"/>
    <w:rsid w:val="009715EF"/>
    <w:rsid w:val="009721E8"/>
    <w:rsid w:val="009736A7"/>
    <w:rsid w:val="00973C0D"/>
    <w:rsid w:val="00973EC8"/>
    <w:rsid w:val="00973FFB"/>
    <w:rsid w:val="00974242"/>
    <w:rsid w:val="009757C6"/>
    <w:rsid w:val="00975ADA"/>
    <w:rsid w:val="00975CCB"/>
    <w:rsid w:val="00975D0A"/>
    <w:rsid w:val="00976384"/>
    <w:rsid w:val="009776D7"/>
    <w:rsid w:val="00977A14"/>
    <w:rsid w:val="00981223"/>
    <w:rsid w:val="00981B4A"/>
    <w:rsid w:val="0098201F"/>
    <w:rsid w:val="0098213F"/>
    <w:rsid w:val="00983246"/>
    <w:rsid w:val="00983C08"/>
    <w:rsid w:val="009840CB"/>
    <w:rsid w:val="009845F3"/>
    <w:rsid w:val="00985089"/>
    <w:rsid w:val="00990918"/>
    <w:rsid w:val="00990D31"/>
    <w:rsid w:val="0099136D"/>
    <w:rsid w:val="0099164F"/>
    <w:rsid w:val="009920C5"/>
    <w:rsid w:val="0099286B"/>
    <w:rsid w:val="009932BD"/>
    <w:rsid w:val="009938A7"/>
    <w:rsid w:val="00993DA5"/>
    <w:rsid w:val="00994C71"/>
    <w:rsid w:val="00994E76"/>
    <w:rsid w:val="00995CED"/>
    <w:rsid w:val="00995E64"/>
    <w:rsid w:val="009960BA"/>
    <w:rsid w:val="00996420"/>
    <w:rsid w:val="00997574"/>
    <w:rsid w:val="009A034F"/>
    <w:rsid w:val="009A12EB"/>
    <w:rsid w:val="009A13F7"/>
    <w:rsid w:val="009A2FDA"/>
    <w:rsid w:val="009A3616"/>
    <w:rsid w:val="009A46F5"/>
    <w:rsid w:val="009A4B44"/>
    <w:rsid w:val="009A75A4"/>
    <w:rsid w:val="009A7BC7"/>
    <w:rsid w:val="009B0433"/>
    <w:rsid w:val="009B0653"/>
    <w:rsid w:val="009B0794"/>
    <w:rsid w:val="009B09AF"/>
    <w:rsid w:val="009B35E2"/>
    <w:rsid w:val="009B3A00"/>
    <w:rsid w:val="009B3D09"/>
    <w:rsid w:val="009B4052"/>
    <w:rsid w:val="009B4B5B"/>
    <w:rsid w:val="009B4DBD"/>
    <w:rsid w:val="009B5A85"/>
    <w:rsid w:val="009B6B5F"/>
    <w:rsid w:val="009B761D"/>
    <w:rsid w:val="009C012B"/>
    <w:rsid w:val="009C0291"/>
    <w:rsid w:val="009C177D"/>
    <w:rsid w:val="009C1780"/>
    <w:rsid w:val="009C1820"/>
    <w:rsid w:val="009C207B"/>
    <w:rsid w:val="009C224C"/>
    <w:rsid w:val="009C43D5"/>
    <w:rsid w:val="009C4FD1"/>
    <w:rsid w:val="009C64E7"/>
    <w:rsid w:val="009C6DB3"/>
    <w:rsid w:val="009C73E4"/>
    <w:rsid w:val="009C7480"/>
    <w:rsid w:val="009C7DF7"/>
    <w:rsid w:val="009D0152"/>
    <w:rsid w:val="009D0D4D"/>
    <w:rsid w:val="009D0E87"/>
    <w:rsid w:val="009D1B32"/>
    <w:rsid w:val="009D1E28"/>
    <w:rsid w:val="009D3789"/>
    <w:rsid w:val="009D46D9"/>
    <w:rsid w:val="009D4B13"/>
    <w:rsid w:val="009D574C"/>
    <w:rsid w:val="009D5A83"/>
    <w:rsid w:val="009D7011"/>
    <w:rsid w:val="009D7879"/>
    <w:rsid w:val="009D7F1C"/>
    <w:rsid w:val="009E0B49"/>
    <w:rsid w:val="009E1124"/>
    <w:rsid w:val="009E1943"/>
    <w:rsid w:val="009E1F1F"/>
    <w:rsid w:val="009E2240"/>
    <w:rsid w:val="009E365C"/>
    <w:rsid w:val="009E4E8B"/>
    <w:rsid w:val="009E6BE8"/>
    <w:rsid w:val="009E6C6E"/>
    <w:rsid w:val="009F0F78"/>
    <w:rsid w:val="009F1B84"/>
    <w:rsid w:val="009F2024"/>
    <w:rsid w:val="009F3899"/>
    <w:rsid w:val="009F3D3F"/>
    <w:rsid w:val="009F3EEE"/>
    <w:rsid w:val="009F4B19"/>
    <w:rsid w:val="009F67A8"/>
    <w:rsid w:val="009F7E6C"/>
    <w:rsid w:val="00A01A7E"/>
    <w:rsid w:val="00A02359"/>
    <w:rsid w:val="00A028B7"/>
    <w:rsid w:val="00A04D7D"/>
    <w:rsid w:val="00A05365"/>
    <w:rsid w:val="00A0682F"/>
    <w:rsid w:val="00A0754E"/>
    <w:rsid w:val="00A075AB"/>
    <w:rsid w:val="00A114A6"/>
    <w:rsid w:val="00A11C0A"/>
    <w:rsid w:val="00A1297F"/>
    <w:rsid w:val="00A13909"/>
    <w:rsid w:val="00A13CE8"/>
    <w:rsid w:val="00A142A2"/>
    <w:rsid w:val="00A14487"/>
    <w:rsid w:val="00A14CB5"/>
    <w:rsid w:val="00A15690"/>
    <w:rsid w:val="00A15AF3"/>
    <w:rsid w:val="00A173E8"/>
    <w:rsid w:val="00A17EBF"/>
    <w:rsid w:val="00A17ED7"/>
    <w:rsid w:val="00A20F23"/>
    <w:rsid w:val="00A2116E"/>
    <w:rsid w:val="00A21FFD"/>
    <w:rsid w:val="00A229B2"/>
    <w:rsid w:val="00A22AAF"/>
    <w:rsid w:val="00A24336"/>
    <w:rsid w:val="00A24CD7"/>
    <w:rsid w:val="00A24F7F"/>
    <w:rsid w:val="00A25C8F"/>
    <w:rsid w:val="00A26BDB"/>
    <w:rsid w:val="00A275AF"/>
    <w:rsid w:val="00A27CC4"/>
    <w:rsid w:val="00A300EC"/>
    <w:rsid w:val="00A3124F"/>
    <w:rsid w:val="00A31885"/>
    <w:rsid w:val="00A31972"/>
    <w:rsid w:val="00A324AD"/>
    <w:rsid w:val="00A32B05"/>
    <w:rsid w:val="00A330C0"/>
    <w:rsid w:val="00A3328D"/>
    <w:rsid w:val="00A335F7"/>
    <w:rsid w:val="00A336C4"/>
    <w:rsid w:val="00A339D1"/>
    <w:rsid w:val="00A3452C"/>
    <w:rsid w:val="00A34690"/>
    <w:rsid w:val="00A34719"/>
    <w:rsid w:val="00A35239"/>
    <w:rsid w:val="00A35B34"/>
    <w:rsid w:val="00A35E8C"/>
    <w:rsid w:val="00A36080"/>
    <w:rsid w:val="00A3611B"/>
    <w:rsid w:val="00A3733F"/>
    <w:rsid w:val="00A37E68"/>
    <w:rsid w:val="00A406CB"/>
    <w:rsid w:val="00A40A69"/>
    <w:rsid w:val="00A426D3"/>
    <w:rsid w:val="00A42C0D"/>
    <w:rsid w:val="00A4332C"/>
    <w:rsid w:val="00A43A4A"/>
    <w:rsid w:val="00A440E8"/>
    <w:rsid w:val="00A4462C"/>
    <w:rsid w:val="00A44747"/>
    <w:rsid w:val="00A44859"/>
    <w:rsid w:val="00A450D8"/>
    <w:rsid w:val="00A47F06"/>
    <w:rsid w:val="00A50EE7"/>
    <w:rsid w:val="00A51A65"/>
    <w:rsid w:val="00A51D2D"/>
    <w:rsid w:val="00A532C8"/>
    <w:rsid w:val="00A53D0A"/>
    <w:rsid w:val="00A5632D"/>
    <w:rsid w:val="00A563A4"/>
    <w:rsid w:val="00A564D4"/>
    <w:rsid w:val="00A56948"/>
    <w:rsid w:val="00A56D3C"/>
    <w:rsid w:val="00A60604"/>
    <w:rsid w:val="00A62CBE"/>
    <w:rsid w:val="00A62E50"/>
    <w:rsid w:val="00A6383E"/>
    <w:rsid w:val="00A63868"/>
    <w:rsid w:val="00A638C0"/>
    <w:rsid w:val="00A63B30"/>
    <w:rsid w:val="00A63CB2"/>
    <w:rsid w:val="00A64456"/>
    <w:rsid w:val="00A65903"/>
    <w:rsid w:val="00A66DA7"/>
    <w:rsid w:val="00A70F41"/>
    <w:rsid w:val="00A70FDE"/>
    <w:rsid w:val="00A7339B"/>
    <w:rsid w:val="00A73DA5"/>
    <w:rsid w:val="00A74012"/>
    <w:rsid w:val="00A74C80"/>
    <w:rsid w:val="00A7503C"/>
    <w:rsid w:val="00A75FE4"/>
    <w:rsid w:val="00A76486"/>
    <w:rsid w:val="00A7665F"/>
    <w:rsid w:val="00A80FEC"/>
    <w:rsid w:val="00A81093"/>
    <w:rsid w:val="00A818C1"/>
    <w:rsid w:val="00A823C2"/>
    <w:rsid w:val="00A82775"/>
    <w:rsid w:val="00A82F53"/>
    <w:rsid w:val="00A82FBF"/>
    <w:rsid w:val="00A8346F"/>
    <w:rsid w:val="00A83626"/>
    <w:rsid w:val="00A84812"/>
    <w:rsid w:val="00A85142"/>
    <w:rsid w:val="00A85232"/>
    <w:rsid w:val="00A86678"/>
    <w:rsid w:val="00A8772B"/>
    <w:rsid w:val="00A90C2C"/>
    <w:rsid w:val="00A90C7D"/>
    <w:rsid w:val="00A90D1A"/>
    <w:rsid w:val="00A911C5"/>
    <w:rsid w:val="00A91FF4"/>
    <w:rsid w:val="00A92CB2"/>
    <w:rsid w:val="00A93A0A"/>
    <w:rsid w:val="00A93E80"/>
    <w:rsid w:val="00A94240"/>
    <w:rsid w:val="00A94912"/>
    <w:rsid w:val="00A96443"/>
    <w:rsid w:val="00A9729E"/>
    <w:rsid w:val="00AA0148"/>
    <w:rsid w:val="00AA062A"/>
    <w:rsid w:val="00AA08E4"/>
    <w:rsid w:val="00AA09D8"/>
    <w:rsid w:val="00AA0B69"/>
    <w:rsid w:val="00AA0E4F"/>
    <w:rsid w:val="00AA0FA6"/>
    <w:rsid w:val="00AA1C7E"/>
    <w:rsid w:val="00AA2BF4"/>
    <w:rsid w:val="00AA6098"/>
    <w:rsid w:val="00AA6449"/>
    <w:rsid w:val="00AA77D4"/>
    <w:rsid w:val="00AB0442"/>
    <w:rsid w:val="00AB0532"/>
    <w:rsid w:val="00AB14C8"/>
    <w:rsid w:val="00AB477C"/>
    <w:rsid w:val="00AB4E7E"/>
    <w:rsid w:val="00AB518F"/>
    <w:rsid w:val="00AB5EDC"/>
    <w:rsid w:val="00AB5F90"/>
    <w:rsid w:val="00AB7D29"/>
    <w:rsid w:val="00AB7D60"/>
    <w:rsid w:val="00AC0474"/>
    <w:rsid w:val="00AC1694"/>
    <w:rsid w:val="00AC17F4"/>
    <w:rsid w:val="00AC1AC2"/>
    <w:rsid w:val="00AC2260"/>
    <w:rsid w:val="00AC2A44"/>
    <w:rsid w:val="00AC2DA1"/>
    <w:rsid w:val="00AC3DC5"/>
    <w:rsid w:val="00AC4908"/>
    <w:rsid w:val="00AC4C68"/>
    <w:rsid w:val="00AC5284"/>
    <w:rsid w:val="00AC5861"/>
    <w:rsid w:val="00AC5ADB"/>
    <w:rsid w:val="00AC654A"/>
    <w:rsid w:val="00AD049F"/>
    <w:rsid w:val="00AD0D70"/>
    <w:rsid w:val="00AD0F2C"/>
    <w:rsid w:val="00AD1184"/>
    <w:rsid w:val="00AD3A40"/>
    <w:rsid w:val="00AD3B1A"/>
    <w:rsid w:val="00AD4174"/>
    <w:rsid w:val="00AD43E1"/>
    <w:rsid w:val="00AD58B3"/>
    <w:rsid w:val="00AD59D3"/>
    <w:rsid w:val="00AD5E3C"/>
    <w:rsid w:val="00AD6DC5"/>
    <w:rsid w:val="00AD7C81"/>
    <w:rsid w:val="00AE08F5"/>
    <w:rsid w:val="00AE1007"/>
    <w:rsid w:val="00AE1E1E"/>
    <w:rsid w:val="00AE23E4"/>
    <w:rsid w:val="00AE29C7"/>
    <w:rsid w:val="00AE2BEB"/>
    <w:rsid w:val="00AE37DB"/>
    <w:rsid w:val="00AE4A3B"/>
    <w:rsid w:val="00AE4D5C"/>
    <w:rsid w:val="00AE562D"/>
    <w:rsid w:val="00AE5EFA"/>
    <w:rsid w:val="00AE6721"/>
    <w:rsid w:val="00AE6BA2"/>
    <w:rsid w:val="00AE74B4"/>
    <w:rsid w:val="00AE7655"/>
    <w:rsid w:val="00AE7795"/>
    <w:rsid w:val="00AF08BF"/>
    <w:rsid w:val="00AF0C20"/>
    <w:rsid w:val="00AF20E9"/>
    <w:rsid w:val="00AF2759"/>
    <w:rsid w:val="00AF27AB"/>
    <w:rsid w:val="00AF336F"/>
    <w:rsid w:val="00AF3F72"/>
    <w:rsid w:val="00AF655D"/>
    <w:rsid w:val="00AF66B4"/>
    <w:rsid w:val="00AF744A"/>
    <w:rsid w:val="00B013A7"/>
    <w:rsid w:val="00B015E2"/>
    <w:rsid w:val="00B028B0"/>
    <w:rsid w:val="00B03198"/>
    <w:rsid w:val="00B03991"/>
    <w:rsid w:val="00B04706"/>
    <w:rsid w:val="00B04B17"/>
    <w:rsid w:val="00B06BD0"/>
    <w:rsid w:val="00B07382"/>
    <w:rsid w:val="00B101A8"/>
    <w:rsid w:val="00B10829"/>
    <w:rsid w:val="00B10840"/>
    <w:rsid w:val="00B11512"/>
    <w:rsid w:val="00B131DD"/>
    <w:rsid w:val="00B14069"/>
    <w:rsid w:val="00B14E24"/>
    <w:rsid w:val="00B15237"/>
    <w:rsid w:val="00B157E6"/>
    <w:rsid w:val="00B17207"/>
    <w:rsid w:val="00B178D9"/>
    <w:rsid w:val="00B2006B"/>
    <w:rsid w:val="00B203E3"/>
    <w:rsid w:val="00B20AA4"/>
    <w:rsid w:val="00B20E8C"/>
    <w:rsid w:val="00B220B8"/>
    <w:rsid w:val="00B22308"/>
    <w:rsid w:val="00B223A6"/>
    <w:rsid w:val="00B23358"/>
    <w:rsid w:val="00B23813"/>
    <w:rsid w:val="00B23EEF"/>
    <w:rsid w:val="00B241FA"/>
    <w:rsid w:val="00B26174"/>
    <w:rsid w:val="00B266DD"/>
    <w:rsid w:val="00B30A65"/>
    <w:rsid w:val="00B30D1D"/>
    <w:rsid w:val="00B31BF0"/>
    <w:rsid w:val="00B326CE"/>
    <w:rsid w:val="00B32786"/>
    <w:rsid w:val="00B33A65"/>
    <w:rsid w:val="00B33DFF"/>
    <w:rsid w:val="00B33F11"/>
    <w:rsid w:val="00B34441"/>
    <w:rsid w:val="00B3498A"/>
    <w:rsid w:val="00B35756"/>
    <w:rsid w:val="00B36780"/>
    <w:rsid w:val="00B36F9E"/>
    <w:rsid w:val="00B37FAB"/>
    <w:rsid w:val="00B407E3"/>
    <w:rsid w:val="00B40BBC"/>
    <w:rsid w:val="00B413E2"/>
    <w:rsid w:val="00B41F8D"/>
    <w:rsid w:val="00B42A31"/>
    <w:rsid w:val="00B43F27"/>
    <w:rsid w:val="00B44392"/>
    <w:rsid w:val="00B447A3"/>
    <w:rsid w:val="00B454FD"/>
    <w:rsid w:val="00B4558E"/>
    <w:rsid w:val="00B458A9"/>
    <w:rsid w:val="00B45A16"/>
    <w:rsid w:val="00B50937"/>
    <w:rsid w:val="00B51285"/>
    <w:rsid w:val="00B51447"/>
    <w:rsid w:val="00B51B20"/>
    <w:rsid w:val="00B52743"/>
    <w:rsid w:val="00B52F16"/>
    <w:rsid w:val="00B5342D"/>
    <w:rsid w:val="00B555FE"/>
    <w:rsid w:val="00B56508"/>
    <w:rsid w:val="00B56A98"/>
    <w:rsid w:val="00B577F5"/>
    <w:rsid w:val="00B605DB"/>
    <w:rsid w:val="00B617D5"/>
    <w:rsid w:val="00B617EC"/>
    <w:rsid w:val="00B62606"/>
    <w:rsid w:val="00B62970"/>
    <w:rsid w:val="00B62F30"/>
    <w:rsid w:val="00B63009"/>
    <w:rsid w:val="00B6339E"/>
    <w:rsid w:val="00B6736B"/>
    <w:rsid w:val="00B70076"/>
    <w:rsid w:val="00B704C3"/>
    <w:rsid w:val="00B70908"/>
    <w:rsid w:val="00B7133A"/>
    <w:rsid w:val="00B71CCC"/>
    <w:rsid w:val="00B7205E"/>
    <w:rsid w:val="00B72763"/>
    <w:rsid w:val="00B732FC"/>
    <w:rsid w:val="00B743D0"/>
    <w:rsid w:val="00B7482D"/>
    <w:rsid w:val="00B760B7"/>
    <w:rsid w:val="00B76A95"/>
    <w:rsid w:val="00B80BDD"/>
    <w:rsid w:val="00B81F4B"/>
    <w:rsid w:val="00B82FA2"/>
    <w:rsid w:val="00B838F5"/>
    <w:rsid w:val="00B83F6C"/>
    <w:rsid w:val="00B83FCE"/>
    <w:rsid w:val="00B84016"/>
    <w:rsid w:val="00B85473"/>
    <w:rsid w:val="00B86168"/>
    <w:rsid w:val="00B86FC4"/>
    <w:rsid w:val="00B91809"/>
    <w:rsid w:val="00B924AA"/>
    <w:rsid w:val="00B929B3"/>
    <w:rsid w:val="00B92A29"/>
    <w:rsid w:val="00B92D22"/>
    <w:rsid w:val="00B94329"/>
    <w:rsid w:val="00B949DA"/>
    <w:rsid w:val="00B94CB1"/>
    <w:rsid w:val="00B94F4E"/>
    <w:rsid w:val="00B9524D"/>
    <w:rsid w:val="00B95344"/>
    <w:rsid w:val="00B95BF8"/>
    <w:rsid w:val="00B95CEE"/>
    <w:rsid w:val="00B96351"/>
    <w:rsid w:val="00B9636A"/>
    <w:rsid w:val="00B96912"/>
    <w:rsid w:val="00B96EA8"/>
    <w:rsid w:val="00BA008A"/>
    <w:rsid w:val="00BA0206"/>
    <w:rsid w:val="00BA070B"/>
    <w:rsid w:val="00BA1CD8"/>
    <w:rsid w:val="00BA2FB2"/>
    <w:rsid w:val="00BA3FA3"/>
    <w:rsid w:val="00BA4013"/>
    <w:rsid w:val="00BA41E9"/>
    <w:rsid w:val="00BA6416"/>
    <w:rsid w:val="00BA67A5"/>
    <w:rsid w:val="00BA6B2C"/>
    <w:rsid w:val="00BA6C19"/>
    <w:rsid w:val="00BA7C1F"/>
    <w:rsid w:val="00BB0010"/>
    <w:rsid w:val="00BB1377"/>
    <w:rsid w:val="00BB2052"/>
    <w:rsid w:val="00BB2615"/>
    <w:rsid w:val="00BB2ECA"/>
    <w:rsid w:val="00BB3D89"/>
    <w:rsid w:val="00BB4BE2"/>
    <w:rsid w:val="00BB5FCA"/>
    <w:rsid w:val="00BB6AA2"/>
    <w:rsid w:val="00BC0ACC"/>
    <w:rsid w:val="00BC130F"/>
    <w:rsid w:val="00BC149B"/>
    <w:rsid w:val="00BC3716"/>
    <w:rsid w:val="00BC45D0"/>
    <w:rsid w:val="00BC49BE"/>
    <w:rsid w:val="00BC5DAE"/>
    <w:rsid w:val="00BC6D87"/>
    <w:rsid w:val="00BC753E"/>
    <w:rsid w:val="00BC76C3"/>
    <w:rsid w:val="00BC7FCC"/>
    <w:rsid w:val="00BD1523"/>
    <w:rsid w:val="00BD16FB"/>
    <w:rsid w:val="00BD2AF8"/>
    <w:rsid w:val="00BD2E6D"/>
    <w:rsid w:val="00BD30C2"/>
    <w:rsid w:val="00BD36B3"/>
    <w:rsid w:val="00BD386C"/>
    <w:rsid w:val="00BD3E50"/>
    <w:rsid w:val="00BD4A6A"/>
    <w:rsid w:val="00BD5DAD"/>
    <w:rsid w:val="00BD5DCE"/>
    <w:rsid w:val="00BD7588"/>
    <w:rsid w:val="00BE019F"/>
    <w:rsid w:val="00BE2443"/>
    <w:rsid w:val="00BE27D8"/>
    <w:rsid w:val="00BE357B"/>
    <w:rsid w:val="00BE3716"/>
    <w:rsid w:val="00BE3727"/>
    <w:rsid w:val="00BE3E8C"/>
    <w:rsid w:val="00BE44FE"/>
    <w:rsid w:val="00BE565F"/>
    <w:rsid w:val="00BE56F2"/>
    <w:rsid w:val="00BE5B2C"/>
    <w:rsid w:val="00BE629A"/>
    <w:rsid w:val="00BE657E"/>
    <w:rsid w:val="00BE7CE5"/>
    <w:rsid w:val="00BF0542"/>
    <w:rsid w:val="00BF07CD"/>
    <w:rsid w:val="00BF0DD1"/>
    <w:rsid w:val="00BF2321"/>
    <w:rsid w:val="00BF2AC3"/>
    <w:rsid w:val="00BF332E"/>
    <w:rsid w:val="00BF454D"/>
    <w:rsid w:val="00BF45CC"/>
    <w:rsid w:val="00BF4801"/>
    <w:rsid w:val="00BF49EE"/>
    <w:rsid w:val="00BF513B"/>
    <w:rsid w:val="00BF5C18"/>
    <w:rsid w:val="00BF5C73"/>
    <w:rsid w:val="00BF688E"/>
    <w:rsid w:val="00BF7513"/>
    <w:rsid w:val="00BF78C7"/>
    <w:rsid w:val="00C00376"/>
    <w:rsid w:val="00C007E9"/>
    <w:rsid w:val="00C00E5F"/>
    <w:rsid w:val="00C0225B"/>
    <w:rsid w:val="00C0254E"/>
    <w:rsid w:val="00C036DC"/>
    <w:rsid w:val="00C03D74"/>
    <w:rsid w:val="00C045B2"/>
    <w:rsid w:val="00C05092"/>
    <w:rsid w:val="00C06F98"/>
    <w:rsid w:val="00C117F7"/>
    <w:rsid w:val="00C1342A"/>
    <w:rsid w:val="00C13722"/>
    <w:rsid w:val="00C14F10"/>
    <w:rsid w:val="00C152E8"/>
    <w:rsid w:val="00C15992"/>
    <w:rsid w:val="00C15E45"/>
    <w:rsid w:val="00C16035"/>
    <w:rsid w:val="00C165E1"/>
    <w:rsid w:val="00C168CD"/>
    <w:rsid w:val="00C17746"/>
    <w:rsid w:val="00C17A9E"/>
    <w:rsid w:val="00C17AD3"/>
    <w:rsid w:val="00C2120D"/>
    <w:rsid w:val="00C23151"/>
    <w:rsid w:val="00C23D5E"/>
    <w:rsid w:val="00C2443E"/>
    <w:rsid w:val="00C24C21"/>
    <w:rsid w:val="00C25076"/>
    <w:rsid w:val="00C265E0"/>
    <w:rsid w:val="00C274BD"/>
    <w:rsid w:val="00C27BC6"/>
    <w:rsid w:val="00C30716"/>
    <w:rsid w:val="00C30874"/>
    <w:rsid w:val="00C318D3"/>
    <w:rsid w:val="00C324E1"/>
    <w:rsid w:val="00C327B0"/>
    <w:rsid w:val="00C32E7F"/>
    <w:rsid w:val="00C330DE"/>
    <w:rsid w:val="00C331D9"/>
    <w:rsid w:val="00C34612"/>
    <w:rsid w:val="00C354BC"/>
    <w:rsid w:val="00C36923"/>
    <w:rsid w:val="00C41D62"/>
    <w:rsid w:val="00C42560"/>
    <w:rsid w:val="00C44259"/>
    <w:rsid w:val="00C44852"/>
    <w:rsid w:val="00C47299"/>
    <w:rsid w:val="00C4735A"/>
    <w:rsid w:val="00C47448"/>
    <w:rsid w:val="00C47AB5"/>
    <w:rsid w:val="00C50C62"/>
    <w:rsid w:val="00C50DC2"/>
    <w:rsid w:val="00C51F44"/>
    <w:rsid w:val="00C52482"/>
    <w:rsid w:val="00C52894"/>
    <w:rsid w:val="00C52C44"/>
    <w:rsid w:val="00C53B9E"/>
    <w:rsid w:val="00C53F85"/>
    <w:rsid w:val="00C549F8"/>
    <w:rsid w:val="00C554ED"/>
    <w:rsid w:val="00C560D6"/>
    <w:rsid w:val="00C56351"/>
    <w:rsid w:val="00C5702F"/>
    <w:rsid w:val="00C6182A"/>
    <w:rsid w:val="00C625BA"/>
    <w:rsid w:val="00C62713"/>
    <w:rsid w:val="00C62858"/>
    <w:rsid w:val="00C638D3"/>
    <w:rsid w:val="00C63E8C"/>
    <w:rsid w:val="00C640D6"/>
    <w:rsid w:val="00C64B45"/>
    <w:rsid w:val="00C64BD5"/>
    <w:rsid w:val="00C654E0"/>
    <w:rsid w:val="00C65E67"/>
    <w:rsid w:val="00C65F25"/>
    <w:rsid w:val="00C66C8E"/>
    <w:rsid w:val="00C6742B"/>
    <w:rsid w:val="00C67A60"/>
    <w:rsid w:val="00C7085E"/>
    <w:rsid w:val="00C71679"/>
    <w:rsid w:val="00C71800"/>
    <w:rsid w:val="00C71F23"/>
    <w:rsid w:val="00C72D5E"/>
    <w:rsid w:val="00C741D1"/>
    <w:rsid w:val="00C741EB"/>
    <w:rsid w:val="00C743D2"/>
    <w:rsid w:val="00C7474D"/>
    <w:rsid w:val="00C752EC"/>
    <w:rsid w:val="00C75340"/>
    <w:rsid w:val="00C778DE"/>
    <w:rsid w:val="00C80815"/>
    <w:rsid w:val="00C810F9"/>
    <w:rsid w:val="00C812CF"/>
    <w:rsid w:val="00C82F69"/>
    <w:rsid w:val="00C83E5F"/>
    <w:rsid w:val="00C83EBE"/>
    <w:rsid w:val="00C845C6"/>
    <w:rsid w:val="00C84E72"/>
    <w:rsid w:val="00C85A60"/>
    <w:rsid w:val="00C86479"/>
    <w:rsid w:val="00C8672F"/>
    <w:rsid w:val="00C86B0B"/>
    <w:rsid w:val="00C87BF3"/>
    <w:rsid w:val="00C87DFD"/>
    <w:rsid w:val="00C90761"/>
    <w:rsid w:val="00C91A81"/>
    <w:rsid w:val="00C91AAE"/>
    <w:rsid w:val="00C92E92"/>
    <w:rsid w:val="00C93B30"/>
    <w:rsid w:val="00C9562E"/>
    <w:rsid w:val="00C95831"/>
    <w:rsid w:val="00C95BB4"/>
    <w:rsid w:val="00C96C00"/>
    <w:rsid w:val="00CA03C4"/>
    <w:rsid w:val="00CA0DC5"/>
    <w:rsid w:val="00CA1170"/>
    <w:rsid w:val="00CA1419"/>
    <w:rsid w:val="00CA1AA3"/>
    <w:rsid w:val="00CA2202"/>
    <w:rsid w:val="00CA2474"/>
    <w:rsid w:val="00CA3302"/>
    <w:rsid w:val="00CA3738"/>
    <w:rsid w:val="00CA3E2D"/>
    <w:rsid w:val="00CA44FD"/>
    <w:rsid w:val="00CA644D"/>
    <w:rsid w:val="00CA6B0C"/>
    <w:rsid w:val="00CA7CF6"/>
    <w:rsid w:val="00CA7E1B"/>
    <w:rsid w:val="00CB1130"/>
    <w:rsid w:val="00CB1C5B"/>
    <w:rsid w:val="00CB1DED"/>
    <w:rsid w:val="00CB27D2"/>
    <w:rsid w:val="00CB31E5"/>
    <w:rsid w:val="00CB3622"/>
    <w:rsid w:val="00CB3A13"/>
    <w:rsid w:val="00CB4B2E"/>
    <w:rsid w:val="00CB53CB"/>
    <w:rsid w:val="00CB5854"/>
    <w:rsid w:val="00CB60C3"/>
    <w:rsid w:val="00CC18F1"/>
    <w:rsid w:val="00CC1FEE"/>
    <w:rsid w:val="00CC2A14"/>
    <w:rsid w:val="00CC2CA1"/>
    <w:rsid w:val="00CC3A34"/>
    <w:rsid w:val="00CC40D3"/>
    <w:rsid w:val="00CC45AC"/>
    <w:rsid w:val="00CC4E6A"/>
    <w:rsid w:val="00CC5C8B"/>
    <w:rsid w:val="00CC60D7"/>
    <w:rsid w:val="00CC6A49"/>
    <w:rsid w:val="00CC7D7F"/>
    <w:rsid w:val="00CD04CB"/>
    <w:rsid w:val="00CD0FEA"/>
    <w:rsid w:val="00CD1370"/>
    <w:rsid w:val="00CD23EA"/>
    <w:rsid w:val="00CD3115"/>
    <w:rsid w:val="00CD44EF"/>
    <w:rsid w:val="00CD454D"/>
    <w:rsid w:val="00CD500D"/>
    <w:rsid w:val="00CD689D"/>
    <w:rsid w:val="00CD7D2A"/>
    <w:rsid w:val="00CE050F"/>
    <w:rsid w:val="00CE1425"/>
    <w:rsid w:val="00CE1D2E"/>
    <w:rsid w:val="00CE425B"/>
    <w:rsid w:val="00CE5F50"/>
    <w:rsid w:val="00CE7280"/>
    <w:rsid w:val="00CE7303"/>
    <w:rsid w:val="00CE76E7"/>
    <w:rsid w:val="00CF1203"/>
    <w:rsid w:val="00CF1F47"/>
    <w:rsid w:val="00CF2651"/>
    <w:rsid w:val="00CF315F"/>
    <w:rsid w:val="00CF4378"/>
    <w:rsid w:val="00CF50E5"/>
    <w:rsid w:val="00CF51EB"/>
    <w:rsid w:val="00CF5AAB"/>
    <w:rsid w:val="00CF5CB0"/>
    <w:rsid w:val="00CF6E26"/>
    <w:rsid w:val="00CF72F8"/>
    <w:rsid w:val="00D003AB"/>
    <w:rsid w:val="00D00805"/>
    <w:rsid w:val="00D01515"/>
    <w:rsid w:val="00D01C19"/>
    <w:rsid w:val="00D01F43"/>
    <w:rsid w:val="00D02E6F"/>
    <w:rsid w:val="00D02E86"/>
    <w:rsid w:val="00D033A4"/>
    <w:rsid w:val="00D04549"/>
    <w:rsid w:val="00D0503C"/>
    <w:rsid w:val="00D0512A"/>
    <w:rsid w:val="00D06298"/>
    <w:rsid w:val="00D06DF9"/>
    <w:rsid w:val="00D07449"/>
    <w:rsid w:val="00D127BD"/>
    <w:rsid w:val="00D132E4"/>
    <w:rsid w:val="00D150CB"/>
    <w:rsid w:val="00D166D3"/>
    <w:rsid w:val="00D167E0"/>
    <w:rsid w:val="00D167FE"/>
    <w:rsid w:val="00D17014"/>
    <w:rsid w:val="00D175AC"/>
    <w:rsid w:val="00D177B3"/>
    <w:rsid w:val="00D1784D"/>
    <w:rsid w:val="00D17A1A"/>
    <w:rsid w:val="00D17B2B"/>
    <w:rsid w:val="00D17DA9"/>
    <w:rsid w:val="00D20527"/>
    <w:rsid w:val="00D20743"/>
    <w:rsid w:val="00D20BDF"/>
    <w:rsid w:val="00D21689"/>
    <w:rsid w:val="00D2375E"/>
    <w:rsid w:val="00D253A7"/>
    <w:rsid w:val="00D268C6"/>
    <w:rsid w:val="00D30066"/>
    <w:rsid w:val="00D30F2E"/>
    <w:rsid w:val="00D31B92"/>
    <w:rsid w:val="00D32364"/>
    <w:rsid w:val="00D331D9"/>
    <w:rsid w:val="00D34A6B"/>
    <w:rsid w:val="00D35988"/>
    <w:rsid w:val="00D35F75"/>
    <w:rsid w:val="00D370FF"/>
    <w:rsid w:val="00D4013D"/>
    <w:rsid w:val="00D41018"/>
    <w:rsid w:val="00D41214"/>
    <w:rsid w:val="00D419FC"/>
    <w:rsid w:val="00D43022"/>
    <w:rsid w:val="00D4584B"/>
    <w:rsid w:val="00D458B6"/>
    <w:rsid w:val="00D45AA3"/>
    <w:rsid w:val="00D46144"/>
    <w:rsid w:val="00D4649C"/>
    <w:rsid w:val="00D466C9"/>
    <w:rsid w:val="00D46A1E"/>
    <w:rsid w:val="00D470F2"/>
    <w:rsid w:val="00D47608"/>
    <w:rsid w:val="00D524D6"/>
    <w:rsid w:val="00D52E10"/>
    <w:rsid w:val="00D53A22"/>
    <w:rsid w:val="00D53AB1"/>
    <w:rsid w:val="00D554D3"/>
    <w:rsid w:val="00D559D5"/>
    <w:rsid w:val="00D5651E"/>
    <w:rsid w:val="00D5667E"/>
    <w:rsid w:val="00D603DA"/>
    <w:rsid w:val="00D616F5"/>
    <w:rsid w:val="00D64A51"/>
    <w:rsid w:val="00D6594B"/>
    <w:rsid w:val="00D65B7F"/>
    <w:rsid w:val="00D65FE8"/>
    <w:rsid w:val="00D668A1"/>
    <w:rsid w:val="00D7045B"/>
    <w:rsid w:val="00D717A1"/>
    <w:rsid w:val="00D71E8C"/>
    <w:rsid w:val="00D71F9F"/>
    <w:rsid w:val="00D720FF"/>
    <w:rsid w:val="00D72901"/>
    <w:rsid w:val="00D731E6"/>
    <w:rsid w:val="00D73391"/>
    <w:rsid w:val="00D74187"/>
    <w:rsid w:val="00D74C94"/>
    <w:rsid w:val="00D75459"/>
    <w:rsid w:val="00D75C6A"/>
    <w:rsid w:val="00D76A96"/>
    <w:rsid w:val="00D76BFA"/>
    <w:rsid w:val="00D76FC7"/>
    <w:rsid w:val="00D77AF4"/>
    <w:rsid w:val="00D80381"/>
    <w:rsid w:val="00D80B0E"/>
    <w:rsid w:val="00D81B69"/>
    <w:rsid w:val="00D82B46"/>
    <w:rsid w:val="00D8471D"/>
    <w:rsid w:val="00D84F0F"/>
    <w:rsid w:val="00D85028"/>
    <w:rsid w:val="00D8519C"/>
    <w:rsid w:val="00D852C3"/>
    <w:rsid w:val="00D856D5"/>
    <w:rsid w:val="00D857A6"/>
    <w:rsid w:val="00D8590F"/>
    <w:rsid w:val="00D869F7"/>
    <w:rsid w:val="00D86B48"/>
    <w:rsid w:val="00D87DBF"/>
    <w:rsid w:val="00D87ECD"/>
    <w:rsid w:val="00D903F1"/>
    <w:rsid w:val="00D90570"/>
    <w:rsid w:val="00D907E3"/>
    <w:rsid w:val="00D907FE"/>
    <w:rsid w:val="00D90D8C"/>
    <w:rsid w:val="00D91ABB"/>
    <w:rsid w:val="00D92C35"/>
    <w:rsid w:val="00D93FCF"/>
    <w:rsid w:val="00D9430B"/>
    <w:rsid w:val="00D94E2D"/>
    <w:rsid w:val="00D952D8"/>
    <w:rsid w:val="00D95604"/>
    <w:rsid w:val="00D96809"/>
    <w:rsid w:val="00D9770B"/>
    <w:rsid w:val="00DA0D6C"/>
    <w:rsid w:val="00DA180F"/>
    <w:rsid w:val="00DA1813"/>
    <w:rsid w:val="00DA20F7"/>
    <w:rsid w:val="00DA23C3"/>
    <w:rsid w:val="00DA2C34"/>
    <w:rsid w:val="00DA34D3"/>
    <w:rsid w:val="00DA353D"/>
    <w:rsid w:val="00DA388F"/>
    <w:rsid w:val="00DA4C46"/>
    <w:rsid w:val="00DA4F6B"/>
    <w:rsid w:val="00DA4F88"/>
    <w:rsid w:val="00DA513B"/>
    <w:rsid w:val="00DA6FC3"/>
    <w:rsid w:val="00DA70D0"/>
    <w:rsid w:val="00DB0ABF"/>
    <w:rsid w:val="00DB0B75"/>
    <w:rsid w:val="00DB235A"/>
    <w:rsid w:val="00DB2A71"/>
    <w:rsid w:val="00DB2DD7"/>
    <w:rsid w:val="00DB2FA6"/>
    <w:rsid w:val="00DB3223"/>
    <w:rsid w:val="00DB4A6C"/>
    <w:rsid w:val="00DB5217"/>
    <w:rsid w:val="00DB6485"/>
    <w:rsid w:val="00DB6831"/>
    <w:rsid w:val="00DB76DF"/>
    <w:rsid w:val="00DB7AF0"/>
    <w:rsid w:val="00DC0020"/>
    <w:rsid w:val="00DC0580"/>
    <w:rsid w:val="00DC0982"/>
    <w:rsid w:val="00DC0C06"/>
    <w:rsid w:val="00DC1C57"/>
    <w:rsid w:val="00DC24D1"/>
    <w:rsid w:val="00DC2943"/>
    <w:rsid w:val="00DC3EEB"/>
    <w:rsid w:val="00DC4123"/>
    <w:rsid w:val="00DC4BC0"/>
    <w:rsid w:val="00DC69E9"/>
    <w:rsid w:val="00DC75CF"/>
    <w:rsid w:val="00DC7E54"/>
    <w:rsid w:val="00DD047E"/>
    <w:rsid w:val="00DD11AD"/>
    <w:rsid w:val="00DD17DB"/>
    <w:rsid w:val="00DD20CB"/>
    <w:rsid w:val="00DD3137"/>
    <w:rsid w:val="00DD3998"/>
    <w:rsid w:val="00DD4197"/>
    <w:rsid w:val="00DD572F"/>
    <w:rsid w:val="00DD6013"/>
    <w:rsid w:val="00DD61E1"/>
    <w:rsid w:val="00DD6260"/>
    <w:rsid w:val="00DD63C9"/>
    <w:rsid w:val="00DD69E6"/>
    <w:rsid w:val="00DD6DAE"/>
    <w:rsid w:val="00DD7DA1"/>
    <w:rsid w:val="00DE16BA"/>
    <w:rsid w:val="00DE1B73"/>
    <w:rsid w:val="00DE1BDF"/>
    <w:rsid w:val="00DE1CB5"/>
    <w:rsid w:val="00DE1E2A"/>
    <w:rsid w:val="00DE24FD"/>
    <w:rsid w:val="00DE2773"/>
    <w:rsid w:val="00DE3CD8"/>
    <w:rsid w:val="00DE3DA7"/>
    <w:rsid w:val="00DE69A5"/>
    <w:rsid w:val="00DE747D"/>
    <w:rsid w:val="00DF00DD"/>
    <w:rsid w:val="00DF0385"/>
    <w:rsid w:val="00DF06D5"/>
    <w:rsid w:val="00DF11D9"/>
    <w:rsid w:val="00DF218A"/>
    <w:rsid w:val="00DF45DC"/>
    <w:rsid w:val="00DF4F6B"/>
    <w:rsid w:val="00DF6204"/>
    <w:rsid w:val="00DF6BA6"/>
    <w:rsid w:val="00DF6C0F"/>
    <w:rsid w:val="00DF6F8C"/>
    <w:rsid w:val="00DF71A8"/>
    <w:rsid w:val="00DF77B8"/>
    <w:rsid w:val="00E007F1"/>
    <w:rsid w:val="00E01D07"/>
    <w:rsid w:val="00E023B6"/>
    <w:rsid w:val="00E0295F"/>
    <w:rsid w:val="00E03730"/>
    <w:rsid w:val="00E04207"/>
    <w:rsid w:val="00E053B2"/>
    <w:rsid w:val="00E05F00"/>
    <w:rsid w:val="00E060C8"/>
    <w:rsid w:val="00E07AAC"/>
    <w:rsid w:val="00E07CFC"/>
    <w:rsid w:val="00E10664"/>
    <w:rsid w:val="00E11C59"/>
    <w:rsid w:val="00E12090"/>
    <w:rsid w:val="00E12530"/>
    <w:rsid w:val="00E13327"/>
    <w:rsid w:val="00E14746"/>
    <w:rsid w:val="00E15F61"/>
    <w:rsid w:val="00E1630E"/>
    <w:rsid w:val="00E2164C"/>
    <w:rsid w:val="00E25186"/>
    <w:rsid w:val="00E2616A"/>
    <w:rsid w:val="00E264BD"/>
    <w:rsid w:val="00E26D72"/>
    <w:rsid w:val="00E279D1"/>
    <w:rsid w:val="00E27B05"/>
    <w:rsid w:val="00E301B3"/>
    <w:rsid w:val="00E301E2"/>
    <w:rsid w:val="00E30BC8"/>
    <w:rsid w:val="00E30DF8"/>
    <w:rsid w:val="00E30F00"/>
    <w:rsid w:val="00E318B0"/>
    <w:rsid w:val="00E322BD"/>
    <w:rsid w:val="00E32E3F"/>
    <w:rsid w:val="00E33959"/>
    <w:rsid w:val="00E33A48"/>
    <w:rsid w:val="00E34BA8"/>
    <w:rsid w:val="00E35588"/>
    <w:rsid w:val="00E35932"/>
    <w:rsid w:val="00E36A83"/>
    <w:rsid w:val="00E36F23"/>
    <w:rsid w:val="00E378AC"/>
    <w:rsid w:val="00E379B7"/>
    <w:rsid w:val="00E37B47"/>
    <w:rsid w:val="00E402C3"/>
    <w:rsid w:val="00E4101B"/>
    <w:rsid w:val="00E415DE"/>
    <w:rsid w:val="00E41F80"/>
    <w:rsid w:val="00E42400"/>
    <w:rsid w:val="00E44A4B"/>
    <w:rsid w:val="00E452B0"/>
    <w:rsid w:val="00E45453"/>
    <w:rsid w:val="00E45534"/>
    <w:rsid w:val="00E457EE"/>
    <w:rsid w:val="00E511CF"/>
    <w:rsid w:val="00E5141E"/>
    <w:rsid w:val="00E52191"/>
    <w:rsid w:val="00E52B99"/>
    <w:rsid w:val="00E52F4C"/>
    <w:rsid w:val="00E53C78"/>
    <w:rsid w:val="00E553FF"/>
    <w:rsid w:val="00E55805"/>
    <w:rsid w:val="00E558CD"/>
    <w:rsid w:val="00E56792"/>
    <w:rsid w:val="00E60226"/>
    <w:rsid w:val="00E603A0"/>
    <w:rsid w:val="00E60F94"/>
    <w:rsid w:val="00E61328"/>
    <w:rsid w:val="00E621D0"/>
    <w:rsid w:val="00E632F8"/>
    <w:rsid w:val="00E63C31"/>
    <w:rsid w:val="00E6513C"/>
    <w:rsid w:val="00E660FD"/>
    <w:rsid w:val="00E6622B"/>
    <w:rsid w:val="00E676BE"/>
    <w:rsid w:val="00E678CF"/>
    <w:rsid w:val="00E67DAE"/>
    <w:rsid w:val="00E710D2"/>
    <w:rsid w:val="00E7118F"/>
    <w:rsid w:val="00E718EA"/>
    <w:rsid w:val="00E72453"/>
    <w:rsid w:val="00E72469"/>
    <w:rsid w:val="00E73F7C"/>
    <w:rsid w:val="00E7486F"/>
    <w:rsid w:val="00E74B5E"/>
    <w:rsid w:val="00E74F61"/>
    <w:rsid w:val="00E770C7"/>
    <w:rsid w:val="00E77247"/>
    <w:rsid w:val="00E8121D"/>
    <w:rsid w:val="00E82999"/>
    <w:rsid w:val="00E84F1A"/>
    <w:rsid w:val="00E8541E"/>
    <w:rsid w:val="00E857E2"/>
    <w:rsid w:val="00E86101"/>
    <w:rsid w:val="00E90F08"/>
    <w:rsid w:val="00E910A2"/>
    <w:rsid w:val="00E91AA8"/>
    <w:rsid w:val="00E91D89"/>
    <w:rsid w:val="00E940E0"/>
    <w:rsid w:val="00E942E7"/>
    <w:rsid w:val="00E95FA8"/>
    <w:rsid w:val="00E96151"/>
    <w:rsid w:val="00E9709E"/>
    <w:rsid w:val="00EA07EB"/>
    <w:rsid w:val="00EA08A5"/>
    <w:rsid w:val="00EA08ED"/>
    <w:rsid w:val="00EA1647"/>
    <w:rsid w:val="00EA3953"/>
    <w:rsid w:val="00EA3BD7"/>
    <w:rsid w:val="00EA5516"/>
    <w:rsid w:val="00EA6638"/>
    <w:rsid w:val="00EA7533"/>
    <w:rsid w:val="00EB0370"/>
    <w:rsid w:val="00EB0EB4"/>
    <w:rsid w:val="00EB291A"/>
    <w:rsid w:val="00EB4B07"/>
    <w:rsid w:val="00EB52D7"/>
    <w:rsid w:val="00EB5B2F"/>
    <w:rsid w:val="00EB5C9F"/>
    <w:rsid w:val="00EB640F"/>
    <w:rsid w:val="00EB643A"/>
    <w:rsid w:val="00EB6703"/>
    <w:rsid w:val="00EB6B17"/>
    <w:rsid w:val="00EB6E9A"/>
    <w:rsid w:val="00EB7F3B"/>
    <w:rsid w:val="00EC14AC"/>
    <w:rsid w:val="00EC14DE"/>
    <w:rsid w:val="00EC270E"/>
    <w:rsid w:val="00EC3489"/>
    <w:rsid w:val="00EC3844"/>
    <w:rsid w:val="00ED0185"/>
    <w:rsid w:val="00ED04F2"/>
    <w:rsid w:val="00ED0F6D"/>
    <w:rsid w:val="00ED1DFD"/>
    <w:rsid w:val="00ED2282"/>
    <w:rsid w:val="00ED3D1D"/>
    <w:rsid w:val="00ED43A4"/>
    <w:rsid w:val="00ED66A1"/>
    <w:rsid w:val="00EE2590"/>
    <w:rsid w:val="00EE3054"/>
    <w:rsid w:val="00EE3354"/>
    <w:rsid w:val="00EE34C1"/>
    <w:rsid w:val="00EE36B7"/>
    <w:rsid w:val="00EE41A0"/>
    <w:rsid w:val="00EE611A"/>
    <w:rsid w:val="00EE6E8A"/>
    <w:rsid w:val="00EE789A"/>
    <w:rsid w:val="00EF0177"/>
    <w:rsid w:val="00EF09FC"/>
    <w:rsid w:val="00EF0BCD"/>
    <w:rsid w:val="00EF1189"/>
    <w:rsid w:val="00EF5606"/>
    <w:rsid w:val="00EF7BE1"/>
    <w:rsid w:val="00F01B7B"/>
    <w:rsid w:val="00F01F3E"/>
    <w:rsid w:val="00F0392D"/>
    <w:rsid w:val="00F04082"/>
    <w:rsid w:val="00F04A22"/>
    <w:rsid w:val="00F055B9"/>
    <w:rsid w:val="00F06267"/>
    <w:rsid w:val="00F06FEF"/>
    <w:rsid w:val="00F07065"/>
    <w:rsid w:val="00F0764E"/>
    <w:rsid w:val="00F116CC"/>
    <w:rsid w:val="00F11D50"/>
    <w:rsid w:val="00F12B92"/>
    <w:rsid w:val="00F1342B"/>
    <w:rsid w:val="00F13647"/>
    <w:rsid w:val="00F13CBE"/>
    <w:rsid w:val="00F13E66"/>
    <w:rsid w:val="00F1493C"/>
    <w:rsid w:val="00F1509D"/>
    <w:rsid w:val="00F15B71"/>
    <w:rsid w:val="00F16524"/>
    <w:rsid w:val="00F2067B"/>
    <w:rsid w:val="00F21671"/>
    <w:rsid w:val="00F220AA"/>
    <w:rsid w:val="00F22741"/>
    <w:rsid w:val="00F233FF"/>
    <w:rsid w:val="00F23533"/>
    <w:rsid w:val="00F2369A"/>
    <w:rsid w:val="00F23C1D"/>
    <w:rsid w:val="00F24725"/>
    <w:rsid w:val="00F247B0"/>
    <w:rsid w:val="00F24F64"/>
    <w:rsid w:val="00F25A20"/>
    <w:rsid w:val="00F26E99"/>
    <w:rsid w:val="00F279A6"/>
    <w:rsid w:val="00F279DA"/>
    <w:rsid w:val="00F27AED"/>
    <w:rsid w:val="00F3114B"/>
    <w:rsid w:val="00F319C9"/>
    <w:rsid w:val="00F33667"/>
    <w:rsid w:val="00F351F7"/>
    <w:rsid w:val="00F357FA"/>
    <w:rsid w:val="00F35FA2"/>
    <w:rsid w:val="00F36B6E"/>
    <w:rsid w:val="00F373BC"/>
    <w:rsid w:val="00F4229B"/>
    <w:rsid w:val="00F42779"/>
    <w:rsid w:val="00F4428D"/>
    <w:rsid w:val="00F44FFC"/>
    <w:rsid w:val="00F45772"/>
    <w:rsid w:val="00F46447"/>
    <w:rsid w:val="00F468DF"/>
    <w:rsid w:val="00F46C31"/>
    <w:rsid w:val="00F47A70"/>
    <w:rsid w:val="00F5121E"/>
    <w:rsid w:val="00F5170B"/>
    <w:rsid w:val="00F51DC9"/>
    <w:rsid w:val="00F5212A"/>
    <w:rsid w:val="00F5453F"/>
    <w:rsid w:val="00F54DF1"/>
    <w:rsid w:val="00F552CD"/>
    <w:rsid w:val="00F57FD2"/>
    <w:rsid w:val="00F60530"/>
    <w:rsid w:val="00F60C84"/>
    <w:rsid w:val="00F60C90"/>
    <w:rsid w:val="00F62690"/>
    <w:rsid w:val="00F64741"/>
    <w:rsid w:val="00F657D8"/>
    <w:rsid w:val="00F66578"/>
    <w:rsid w:val="00F6662D"/>
    <w:rsid w:val="00F6663F"/>
    <w:rsid w:val="00F66E83"/>
    <w:rsid w:val="00F675BE"/>
    <w:rsid w:val="00F67D10"/>
    <w:rsid w:val="00F70FA6"/>
    <w:rsid w:val="00F715D2"/>
    <w:rsid w:val="00F71623"/>
    <w:rsid w:val="00F72F39"/>
    <w:rsid w:val="00F732F1"/>
    <w:rsid w:val="00F74696"/>
    <w:rsid w:val="00F75511"/>
    <w:rsid w:val="00F7657E"/>
    <w:rsid w:val="00F766C9"/>
    <w:rsid w:val="00F77C4A"/>
    <w:rsid w:val="00F801DB"/>
    <w:rsid w:val="00F80A1C"/>
    <w:rsid w:val="00F80C87"/>
    <w:rsid w:val="00F823AE"/>
    <w:rsid w:val="00F82DDA"/>
    <w:rsid w:val="00F833E7"/>
    <w:rsid w:val="00F83A93"/>
    <w:rsid w:val="00F8466F"/>
    <w:rsid w:val="00F84F40"/>
    <w:rsid w:val="00F852E7"/>
    <w:rsid w:val="00F85A29"/>
    <w:rsid w:val="00F85DE8"/>
    <w:rsid w:val="00F862AC"/>
    <w:rsid w:val="00F86337"/>
    <w:rsid w:val="00F8768E"/>
    <w:rsid w:val="00F8772D"/>
    <w:rsid w:val="00F87F4F"/>
    <w:rsid w:val="00F90CAB"/>
    <w:rsid w:val="00F93AFC"/>
    <w:rsid w:val="00F958C5"/>
    <w:rsid w:val="00F95A9B"/>
    <w:rsid w:val="00F96149"/>
    <w:rsid w:val="00F96225"/>
    <w:rsid w:val="00F96BB4"/>
    <w:rsid w:val="00F97834"/>
    <w:rsid w:val="00F97C16"/>
    <w:rsid w:val="00FA0FB0"/>
    <w:rsid w:val="00FA106A"/>
    <w:rsid w:val="00FA1A08"/>
    <w:rsid w:val="00FA2257"/>
    <w:rsid w:val="00FA2A1C"/>
    <w:rsid w:val="00FA467F"/>
    <w:rsid w:val="00FA4EFB"/>
    <w:rsid w:val="00FA5476"/>
    <w:rsid w:val="00FA576F"/>
    <w:rsid w:val="00FA5D90"/>
    <w:rsid w:val="00FA6850"/>
    <w:rsid w:val="00FA6DE7"/>
    <w:rsid w:val="00FA7096"/>
    <w:rsid w:val="00FA771D"/>
    <w:rsid w:val="00FA78B4"/>
    <w:rsid w:val="00FB043A"/>
    <w:rsid w:val="00FB0619"/>
    <w:rsid w:val="00FB0E55"/>
    <w:rsid w:val="00FB1B8D"/>
    <w:rsid w:val="00FB4599"/>
    <w:rsid w:val="00FB486E"/>
    <w:rsid w:val="00FB4AE4"/>
    <w:rsid w:val="00FB5BBD"/>
    <w:rsid w:val="00FB5CA6"/>
    <w:rsid w:val="00FB652A"/>
    <w:rsid w:val="00FB674F"/>
    <w:rsid w:val="00FB7D1B"/>
    <w:rsid w:val="00FC0497"/>
    <w:rsid w:val="00FC086B"/>
    <w:rsid w:val="00FC1817"/>
    <w:rsid w:val="00FC1C25"/>
    <w:rsid w:val="00FC214D"/>
    <w:rsid w:val="00FC24DD"/>
    <w:rsid w:val="00FC33EA"/>
    <w:rsid w:val="00FC45C2"/>
    <w:rsid w:val="00FC4E9F"/>
    <w:rsid w:val="00FC5D38"/>
    <w:rsid w:val="00FC6294"/>
    <w:rsid w:val="00FC6DE2"/>
    <w:rsid w:val="00FC7C43"/>
    <w:rsid w:val="00FD01B9"/>
    <w:rsid w:val="00FD0612"/>
    <w:rsid w:val="00FD0C8F"/>
    <w:rsid w:val="00FD2471"/>
    <w:rsid w:val="00FD2ADC"/>
    <w:rsid w:val="00FD2D5D"/>
    <w:rsid w:val="00FD5CD8"/>
    <w:rsid w:val="00FD5F6B"/>
    <w:rsid w:val="00FD67BF"/>
    <w:rsid w:val="00FE0CC2"/>
    <w:rsid w:val="00FE2969"/>
    <w:rsid w:val="00FE2D78"/>
    <w:rsid w:val="00FE314F"/>
    <w:rsid w:val="00FE33E6"/>
    <w:rsid w:val="00FE35C7"/>
    <w:rsid w:val="00FE4964"/>
    <w:rsid w:val="00FE4F49"/>
    <w:rsid w:val="00FE5140"/>
    <w:rsid w:val="00FE64F0"/>
    <w:rsid w:val="00FE64F1"/>
    <w:rsid w:val="00FE68C9"/>
    <w:rsid w:val="00FF10B5"/>
    <w:rsid w:val="00FF24D4"/>
    <w:rsid w:val="00FF3EE5"/>
    <w:rsid w:val="00FF6900"/>
    <w:rsid w:val="00FF6D66"/>
    <w:rsid w:val="00FF7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6E96"/>
    <w:pPr>
      <w:spacing w:after="200" w:line="276" w:lineRule="auto"/>
    </w:pPr>
    <w:rPr>
      <w:sz w:val="22"/>
      <w:szCs w:val="22"/>
      <w:lang w:eastAsia="en-US"/>
    </w:rPr>
  </w:style>
  <w:style w:type="paragraph" w:styleId="Nagwek1">
    <w:name w:val="heading 1"/>
    <w:basedOn w:val="Normalny"/>
    <w:next w:val="Normalny"/>
    <w:link w:val="Nagwek1Znak"/>
    <w:uiPriority w:val="99"/>
    <w:qFormat/>
    <w:locked/>
    <w:rsid w:val="00AF336F"/>
    <w:pPr>
      <w:keepNext/>
      <w:spacing w:before="240" w:after="60" w:line="240" w:lineRule="auto"/>
      <w:outlineLvl w:val="0"/>
    </w:pPr>
    <w:rPr>
      <w:rFonts w:ascii="Cambria" w:hAnsi="Cambria"/>
      <w:b/>
      <w:bCs/>
      <w:kern w:val="32"/>
      <w:sz w:val="32"/>
      <w:szCs w:val="32"/>
    </w:rPr>
  </w:style>
  <w:style w:type="paragraph" w:styleId="Nagwek2">
    <w:name w:val="heading 2"/>
    <w:basedOn w:val="Normalny"/>
    <w:next w:val="Normalny"/>
    <w:link w:val="Nagwek2Znak"/>
    <w:uiPriority w:val="99"/>
    <w:qFormat/>
    <w:locked/>
    <w:rsid w:val="00AF336F"/>
    <w:pPr>
      <w:keepNext/>
      <w:spacing w:before="240" w:after="60"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075AB"/>
    <w:rPr>
      <w:rFonts w:ascii="Cambria" w:hAnsi="Cambria" w:cs="Times New Roman"/>
      <w:b/>
      <w:kern w:val="32"/>
      <w:sz w:val="32"/>
      <w:lang w:eastAsia="en-US"/>
    </w:rPr>
  </w:style>
  <w:style w:type="character" w:customStyle="1" w:styleId="Nagwek2Znak">
    <w:name w:val="Nagłówek 2 Znak"/>
    <w:link w:val="Nagwek2"/>
    <w:uiPriority w:val="99"/>
    <w:semiHidden/>
    <w:locked/>
    <w:rsid w:val="00A075AB"/>
    <w:rPr>
      <w:rFonts w:ascii="Cambria" w:hAnsi="Cambria" w:cs="Times New Roman"/>
      <w:b/>
      <w:i/>
      <w:sz w:val="28"/>
      <w:lang w:eastAsia="en-US"/>
    </w:rPr>
  </w:style>
  <w:style w:type="paragraph" w:styleId="Stopka">
    <w:name w:val="footer"/>
    <w:basedOn w:val="Normalny"/>
    <w:link w:val="StopkaZnak"/>
    <w:uiPriority w:val="99"/>
    <w:rsid w:val="002A3ED5"/>
    <w:pPr>
      <w:tabs>
        <w:tab w:val="center" w:pos="4536"/>
        <w:tab w:val="right" w:pos="9072"/>
      </w:tabs>
    </w:pPr>
    <w:rPr>
      <w:sz w:val="20"/>
      <w:szCs w:val="20"/>
    </w:rPr>
  </w:style>
  <w:style w:type="character" w:customStyle="1" w:styleId="StopkaZnak">
    <w:name w:val="Stopka Znak"/>
    <w:link w:val="Stopka"/>
    <w:uiPriority w:val="99"/>
    <w:locked/>
    <w:rsid w:val="00F01B7B"/>
    <w:rPr>
      <w:rFonts w:cs="Times New Roman"/>
      <w:lang w:eastAsia="en-US"/>
    </w:rPr>
  </w:style>
  <w:style w:type="character" w:styleId="Numerstrony">
    <w:name w:val="page number"/>
    <w:uiPriority w:val="99"/>
    <w:rsid w:val="002A3ED5"/>
    <w:rPr>
      <w:rFonts w:cs="Times New Roman"/>
    </w:rPr>
  </w:style>
  <w:style w:type="paragraph" w:customStyle="1" w:styleId="p">
    <w:name w:val="p"/>
    <w:uiPriority w:val="99"/>
    <w:rsid w:val="00BC76C3"/>
    <w:pPr>
      <w:widowControl w:val="0"/>
      <w:autoSpaceDE w:val="0"/>
      <w:autoSpaceDN w:val="0"/>
      <w:adjustRightInd w:val="0"/>
      <w:spacing w:after="100" w:line="40" w:lineRule="atLeast"/>
      <w:jc w:val="both"/>
    </w:pPr>
    <w:rPr>
      <w:rFonts w:ascii="Arial" w:eastAsia="Times New Roman" w:hAnsi="Arial" w:cs="Arial"/>
      <w:color w:val="000000"/>
      <w:sz w:val="18"/>
      <w:szCs w:val="18"/>
    </w:rPr>
  </w:style>
  <w:style w:type="paragraph" w:styleId="Akapitzlist">
    <w:name w:val="List Paragraph"/>
    <w:basedOn w:val="Normalny"/>
    <w:uiPriority w:val="99"/>
    <w:qFormat/>
    <w:rsid w:val="008243F5"/>
    <w:pPr>
      <w:ind w:left="708"/>
    </w:pPr>
  </w:style>
  <w:style w:type="character" w:customStyle="1" w:styleId="tabulatory1">
    <w:name w:val="tabulatory1"/>
    <w:uiPriority w:val="99"/>
    <w:rsid w:val="00BE56F2"/>
    <w:rPr>
      <w:rFonts w:cs="Times New Roman"/>
    </w:rPr>
  </w:style>
  <w:style w:type="paragraph" w:styleId="Nagwek">
    <w:name w:val="header"/>
    <w:basedOn w:val="Normalny"/>
    <w:link w:val="NagwekZnak"/>
    <w:uiPriority w:val="99"/>
    <w:rsid w:val="00E553FF"/>
    <w:pPr>
      <w:tabs>
        <w:tab w:val="center" w:pos="4536"/>
        <w:tab w:val="right" w:pos="9072"/>
      </w:tabs>
    </w:pPr>
  </w:style>
  <w:style w:type="character" w:customStyle="1" w:styleId="NagwekZnak">
    <w:name w:val="Nagłówek Znak"/>
    <w:link w:val="Nagwek"/>
    <w:uiPriority w:val="99"/>
    <w:locked/>
    <w:rsid w:val="004A4F88"/>
    <w:rPr>
      <w:rFonts w:cs="Times New Roman"/>
      <w:lang w:eastAsia="en-US"/>
    </w:rPr>
  </w:style>
  <w:style w:type="paragraph" w:styleId="Tekstprzypisukocowego">
    <w:name w:val="endnote text"/>
    <w:basedOn w:val="Normalny"/>
    <w:link w:val="TekstprzypisukocowegoZnak"/>
    <w:uiPriority w:val="99"/>
    <w:semiHidden/>
    <w:unhideWhenUsed/>
    <w:rsid w:val="008C32A5"/>
    <w:rPr>
      <w:sz w:val="20"/>
      <w:szCs w:val="20"/>
    </w:rPr>
  </w:style>
  <w:style w:type="character" w:customStyle="1" w:styleId="TekstprzypisukocowegoZnak">
    <w:name w:val="Tekst przypisu końcowego Znak"/>
    <w:link w:val="Tekstprzypisukocowego"/>
    <w:uiPriority w:val="99"/>
    <w:semiHidden/>
    <w:rsid w:val="008C32A5"/>
    <w:rPr>
      <w:lang w:eastAsia="en-US"/>
    </w:rPr>
  </w:style>
  <w:style w:type="character" w:styleId="Odwoanieprzypisukocowego">
    <w:name w:val="endnote reference"/>
    <w:uiPriority w:val="99"/>
    <w:semiHidden/>
    <w:unhideWhenUsed/>
    <w:rsid w:val="008C32A5"/>
    <w:rPr>
      <w:vertAlign w:val="superscript"/>
    </w:rPr>
  </w:style>
  <w:style w:type="paragraph" w:styleId="Tekstdymka">
    <w:name w:val="Balloon Text"/>
    <w:basedOn w:val="Normalny"/>
    <w:link w:val="TekstdymkaZnak"/>
    <w:uiPriority w:val="99"/>
    <w:semiHidden/>
    <w:unhideWhenUsed/>
    <w:rsid w:val="008419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19D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6E96"/>
    <w:pPr>
      <w:spacing w:after="200" w:line="276" w:lineRule="auto"/>
    </w:pPr>
    <w:rPr>
      <w:sz w:val="22"/>
      <w:szCs w:val="22"/>
      <w:lang w:eastAsia="en-US"/>
    </w:rPr>
  </w:style>
  <w:style w:type="paragraph" w:styleId="Nagwek1">
    <w:name w:val="heading 1"/>
    <w:basedOn w:val="Normalny"/>
    <w:next w:val="Normalny"/>
    <w:link w:val="Nagwek1Znak"/>
    <w:uiPriority w:val="99"/>
    <w:qFormat/>
    <w:locked/>
    <w:rsid w:val="00AF336F"/>
    <w:pPr>
      <w:keepNext/>
      <w:spacing w:before="240" w:after="60" w:line="240" w:lineRule="auto"/>
      <w:outlineLvl w:val="0"/>
    </w:pPr>
    <w:rPr>
      <w:rFonts w:ascii="Cambria" w:hAnsi="Cambria"/>
      <w:b/>
      <w:bCs/>
      <w:kern w:val="32"/>
      <w:sz w:val="32"/>
      <w:szCs w:val="32"/>
    </w:rPr>
  </w:style>
  <w:style w:type="paragraph" w:styleId="Nagwek2">
    <w:name w:val="heading 2"/>
    <w:basedOn w:val="Normalny"/>
    <w:next w:val="Normalny"/>
    <w:link w:val="Nagwek2Znak"/>
    <w:uiPriority w:val="99"/>
    <w:qFormat/>
    <w:locked/>
    <w:rsid w:val="00AF336F"/>
    <w:pPr>
      <w:keepNext/>
      <w:spacing w:before="240" w:after="60"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075AB"/>
    <w:rPr>
      <w:rFonts w:ascii="Cambria" w:hAnsi="Cambria" w:cs="Times New Roman"/>
      <w:b/>
      <w:kern w:val="32"/>
      <w:sz w:val="32"/>
      <w:lang w:eastAsia="en-US"/>
    </w:rPr>
  </w:style>
  <w:style w:type="character" w:customStyle="1" w:styleId="Nagwek2Znak">
    <w:name w:val="Nagłówek 2 Znak"/>
    <w:link w:val="Nagwek2"/>
    <w:uiPriority w:val="99"/>
    <w:semiHidden/>
    <w:locked/>
    <w:rsid w:val="00A075AB"/>
    <w:rPr>
      <w:rFonts w:ascii="Cambria" w:hAnsi="Cambria" w:cs="Times New Roman"/>
      <w:b/>
      <w:i/>
      <w:sz w:val="28"/>
      <w:lang w:eastAsia="en-US"/>
    </w:rPr>
  </w:style>
  <w:style w:type="paragraph" w:styleId="Stopka">
    <w:name w:val="footer"/>
    <w:basedOn w:val="Normalny"/>
    <w:link w:val="StopkaZnak"/>
    <w:uiPriority w:val="99"/>
    <w:rsid w:val="002A3ED5"/>
    <w:pPr>
      <w:tabs>
        <w:tab w:val="center" w:pos="4536"/>
        <w:tab w:val="right" w:pos="9072"/>
      </w:tabs>
    </w:pPr>
    <w:rPr>
      <w:sz w:val="20"/>
      <w:szCs w:val="20"/>
    </w:rPr>
  </w:style>
  <w:style w:type="character" w:customStyle="1" w:styleId="StopkaZnak">
    <w:name w:val="Stopka Znak"/>
    <w:link w:val="Stopka"/>
    <w:uiPriority w:val="99"/>
    <w:locked/>
    <w:rsid w:val="00F01B7B"/>
    <w:rPr>
      <w:rFonts w:cs="Times New Roman"/>
      <w:lang w:eastAsia="en-US"/>
    </w:rPr>
  </w:style>
  <w:style w:type="character" w:styleId="Numerstrony">
    <w:name w:val="page number"/>
    <w:uiPriority w:val="99"/>
    <w:rsid w:val="002A3ED5"/>
    <w:rPr>
      <w:rFonts w:cs="Times New Roman"/>
    </w:rPr>
  </w:style>
  <w:style w:type="paragraph" w:customStyle="1" w:styleId="p">
    <w:name w:val="p"/>
    <w:uiPriority w:val="99"/>
    <w:rsid w:val="00BC76C3"/>
    <w:pPr>
      <w:widowControl w:val="0"/>
      <w:autoSpaceDE w:val="0"/>
      <w:autoSpaceDN w:val="0"/>
      <w:adjustRightInd w:val="0"/>
      <w:spacing w:after="100" w:line="40" w:lineRule="atLeast"/>
      <w:jc w:val="both"/>
    </w:pPr>
    <w:rPr>
      <w:rFonts w:ascii="Arial" w:eastAsia="Times New Roman" w:hAnsi="Arial" w:cs="Arial"/>
      <w:color w:val="000000"/>
      <w:sz w:val="18"/>
      <w:szCs w:val="18"/>
    </w:rPr>
  </w:style>
  <w:style w:type="paragraph" w:styleId="Akapitzlist">
    <w:name w:val="List Paragraph"/>
    <w:basedOn w:val="Normalny"/>
    <w:uiPriority w:val="99"/>
    <w:qFormat/>
    <w:rsid w:val="008243F5"/>
    <w:pPr>
      <w:ind w:left="708"/>
    </w:pPr>
  </w:style>
  <w:style w:type="character" w:customStyle="1" w:styleId="tabulatory1">
    <w:name w:val="tabulatory1"/>
    <w:uiPriority w:val="99"/>
    <w:rsid w:val="00BE56F2"/>
    <w:rPr>
      <w:rFonts w:cs="Times New Roman"/>
    </w:rPr>
  </w:style>
  <w:style w:type="paragraph" w:styleId="Nagwek">
    <w:name w:val="header"/>
    <w:basedOn w:val="Normalny"/>
    <w:link w:val="NagwekZnak"/>
    <w:uiPriority w:val="99"/>
    <w:rsid w:val="00E553FF"/>
    <w:pPr>
      <w:tabs>
        <w:tab w:val="center" w:pos="4536"/>
        <w:tab w:val="right" w:pos="9072"/>
      </w:tabs>
    </w:pPr>
  </w:style>
  <w:style w:type="character" w:customStyle="1" w:styleId="NagwekZnak">
    <w:name w:val="Nagłówek Znak"/>
    <w:link w:val="Nagwek"/>
    <w:uiPriority w:val="99"/>
    <w:locked/>
    <w:rsid w:val="004A4F88"/>
    <w:rPr>
      <w:rFonts w:cs="Times New Roman"/>
      <w:lang w:eastAsia="en-US"/>
    </w:rPr>
  </w:style>
  <w:style w:type="paragraph" w:styleId="Tekstprzypisukocowego">
    <w:name w:val="endnote text"/>
    <w:basedOn w:val="Normalny"/>
    <w:link w:val="TekstprzypisukocowegoZnak"/>
    <w:uiPriority w:val="99"/>
    <w:semiHidden/>
    <w:unhideWhenUsed/>
    <w:rsid w:val="008C32A5"/>
    <w:rPr>
      <w:sz w:val="20"/>
      <w:szCs w:val="20"/>
    </w:rPr>
  </w:style>
  <w:style w:type="character" w:customStyle="1" w:styleId="TekstprzypisukocowegoZnak">
    <w:name w:val="Tekst przypisu końcowego Znak"/>
    <w:link w:val="Tekstprzypisukocowego"/>
    <w:uiPriority w:val="99"/>
    <w:semiHidden/>
    <w:rsid w:val="008C32A5"/>
    <w:rPr>
      <w:lang w:eastAsia="en-US"/>
    </w:rPr>
  </w:style>
  <w:style w:type="character" w:styleId="Odwoanieprzypisukocowego">
    <w:name w:val="endnote reference"/>
    <w:uiPriority w:val="99"/>
    <w:semiHidden/>
    <w:unhideWhenUsed/>
    <w:rsid w:val="008C32A5"/>
    <w:rPr>
      <w:vertAlign w:val="superscript"/>
    </w:rPr>
  </w:style>
  <w:style w:type="paragraph" w:styleId="Tekstdymka">
    <w:name w:val="Balloon Text"/>
    <w:basedOn w:val="Normalny"/>
    <w:link w:val="TekstdymkaZnak"/>
    <w:uiPriority w:val="99"/>
    <w:semiHidden/>
    <w:unhideWhenUsed/>
    <w:rsid w:val="008419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19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09812">
      <w:marLeft w:val="0"/>
      <w:marRight w:val="0"/>
      <w:marTop w:val="0"/>
      <w:marBottom w:val="0"/>
      <w:divBdr>
        <w:top w:val="none" w:sz="0" w:space="0" w:color="auto"/>
        <w:left w:val="none" w:sz="0" w:space="0" w:color="auto"/>
        <w:bottom w:val="none" w:sz="0" w:space="0" w:color="auto"/>
        <w:right w:val="none" w:sz="0" w:space="0" w:color="auto"/>
      </w:divBdr>
    </w:div>
    <w:div w:id="2115709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E6CC-5727-4D8D-A50C-AE0BF434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25</Pages>
  <Words>7195</Words>
  <Characters>45942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Adwokat Ildefons Krzesiński</vt:lpstr>
    </vt:vector>
  </TitlesOfParts>
  <Company/>
  <LinksUpToDate>false</LinksUpToDate>
  <CharactersWithSpaces>53031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Adwokat Ildefons Krzesiński</dc:title>
  <dc:creator>Sławek</dc:creator>
  <cp:lastModifiedBy>Łoboda Agata  (DZP)</cp:lastModifiedBy>
  <cp:revision>84</cp:revision>
  <cp:lastPrinted>2016-02-11T13:40:00Z</cp:lastPrinted>
  <dcterms:created xsi:type="dcterms:W3CDTF">2015-11-03T17:32:00Z</dcterms:created>
  <dcterms:modified xsi:type="dcterms:W3CDTF">2016-03-21T14:39:00Z</dcterms:modified>
</cp:coreProperties>
</file>