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A02F" w14:textId="77777777" w:rsidR="007D24E2" w:rsidRPr="00B875EB" w:rsidRDefault="007D24E2" w:rsidP="007D24E2">
      <w:pPr>
        <w:jc w:val="right"/>
        <w:rPr>
          <w:rFonts w:ascii="Arial" w:hAnsi="Arial" w:cs="Arial"/>
          <w:sz w:val="20"/>
          <w:szCs w:val="20"/>
          <w:u w:val="single"/>
        </w:rPr>
      </w:pPr>
      <w:bookmarkStart w:id="0" w:name="_GoBack"/>
      <w:bookmarkEnd w:id="0"/>
    </w:p>
    <w:p w14:paraId="347CF781" w14:textId="77777777" w:rsidR="007D24E2" w:rsidRPr="00B875EB" w:rsidRDefault="007D24E2" w:rsidP="007D24E2">
      <w:pPr>
        <w:jc w:val="right"/>
        <w:rPr>
          <w:rFonts w:ascii="Arial" w:hAnsi="Arial" w:cs="Arial"/>
          <w:sz w:val="20"/>
          <w:szCs w:val="20"/>
          <w:u w:val="single"/>
        </w:rPr>
      </w:pPr>
    </w:p>
    <w:p w14:paraId="392FCDD4" w14:textId="77777777" w:rsidR="004E7976" w:rsidRPr="00B875EB" w:rsidRDefault="004E7976" w:rsidP="00643E7F">
      <w:pPr>
        <w:spacing w:line="240" w:lineRule="exact"/>
        <w:jc w:val="center"/>
        <w:rPr>
          <w:rFonts w:ascii="Arial" w:hAnsi="Arial" w:cs="Arial"/>
          <w:b/>
        </w:rPr>
      </w:pPr>
      <w:r w:rsidRPr="00B875EB">
        <w:rPr>
          <w:rFonts w:ascii="Arial" w:hAnsi="Arial" w:cs="Arial"/>
          <w:b/>
        </w:rPr>
        <w:t xml:space="preserve">Sprawozdanie z wykonania planu działalności </w:t>
      </w:r>
    </w:p>
    <w:p w14:paraId="79F8202B" w14:textId="77777777" w:rsidR="004E7976" w:rsidRPr="00B875EB" w:rsidRDefault="00245CBE" w:rsidP="00643E7F">
      <w:pPr>
        <w:spacing w:line="240" w:lineRule="exact"/>
        <w:jc w:val="center"/>
        <w:rPr>
          <w:rFonts w:ascii="Arial" w:hAnsi="Arial" w:cs="Arial"/>
          <w:b/>
        </w:rPr>
      </w:pPr>
      <w:r w:rsidRPr="00B875EB">
        <w:rPr>
          <w:rFonts w:ascii="Arial" w:hAnsi="Arial" w:cs="Arial"/>
          <w:b/>
        </w:rPr>
        <w:t>Ministra</w:t>
      </w:r>
      <w:r w:rsidR="00820515" w:rsidRPr="00B875EB">
        <w:rPr>
          <w:rFonts w:ascii="Arial" w:hAnsi="Arial" w:cs="Arial"/>
          <w:b/>
        </w:rPr>
        <w:t xml:space="preserve"> </w:t>
      </w:r>
      <w:r w:rsidR="0005773F" w:rsidRPr="00B875EB">
        <w:rPr>
          <w:rFonts w:ascii="Arial" w:hAnsi="Arial" w:cs="Arial"/>
          <w:b/>
        </w:rPr>
        <w:t xml:space="preserve">Infrastruktury </w:t>
      </w:r>
    </w:p>
    <w:p w14:paraId="3EF70FE0" w14:textId="77777777" w:rsidR="00643E7F" w:rsidRPr="00B875EB" w:rsidRDefault="004E7976" w:rsidP="00643E7F">
      <w:pPr>
        <w:spacing w:line="240" w:lineRule="exact"/>
        <w:jc w:val="center"/>
        <w:rPr>
          <w:rFonts w:ascii="Arial" w:hAnsi="Arial" w:cs="Arial"/>
          <w:b/>
        </w:rPr>
      </w:pPr>
      <w:r w:rsidRPr="00B875EB">
        <w:rPr>
          <w:rFonts w:ascii="Arial" w:hAnsi="Arial" w:cs="Arial"/>
          <w:b/>
        </w:rPr>
        <w:t>za</w:t>
      </w:r>
      <w:r w:rsidR="004D5B35" w:rsidRPr="00B875EB">
        <w:rPr>
          <w:rFonts w:ascii="Arial" w:hAnsi="Arial" w:cs="Arial"/>
          <w:b/>
        </w:rPr>
        <w:t xml:space="preserve"> rok</w:t>
      </w:r>
      <w:r w:rsidR="0005773F" w:rsidRPr="00B875EB">
        <w:rPr>
          <w:rFonts w:ascii="Arial" w:hAnsi="Arial" w:cs="Arial"/>
          <w:b/>
        </w:rPr>
        <w:t xml:space="preserve"> 20</w:t>
      </w:r>
      <w:r w:rsidR="00771CBF" w:rsidRPr="00B875EB">
        <w:rPr>
          <w:rFonts w:ascii="Arial" w:hAnsi="Arial" w:cs="Arial"/>
          <w:b/>
        </w:rPr>
        <w:t>2</w:t>
      </w:r>
      <w:r w:rsidR="006B4C63">
        <w:rPr>
          <w:rFonts w:ascii="Arial" w:hAnsi="Arial" w:cs="Arial"/>
          <w:b/>
        </w:rPr>
        <w:t>1</w:t>
      </w:r>
      <w:r w:rsidR="006D13C7">
        <w:rPr>
          <w:rStyle w:val="Odwoanieprzypisudolnego"/>
          <w:rFonts w:ascii="Arial" w:hAnsi="Arial" w:cs="Arial"/>
          <w:b/>
        </w:rPr>
        <w:footnoteReference w:id="1"/>
      </w:r>
    </w:p>
    <w:p w14:paraId="2728E0C3" w14:textId="77777777" w:rsidR="004E7976" w:rsidRPr="00B875EB" w:rsidRDefault="004E7976" w:rsidP="00E655C8">
      <w:pPr>
        <w:jc w:val="center"/>
        <w:rPr>
          <w:rFonts w:ascii="Arial" w:hAnsi="Arial" w:cs="Arial"/>
          <w:b/>
          <w:sz w:val="20"/>
          <w:szCs w:val="20"/>
        </w:rPr>
      </w:pPr>
      <w:r w:rsidRPr="00B875EB">
        <w:rPr>
          <w:rFonts w:ascii="Arial" w:hAnsi="Arial" w:cs="Arial"/>
          <w:b/>
        </w:rPr>
        <w:t xml:space="preserve">dla działów administracji rządowej: </w:t>
      </w:r>
      <w:r w:rsidR="00E655C8" w:rsidRPr="00B875EB">
        <w:rPr>
          <w:rFonts w:ascii="Arial" w:hAnsi="Arial" w:cs="Arial"/>
          <w:b/>
        </w:rPr>
        <w:t>transport, gospodarka morska, gospodarka wodna, żegluga śródlądowa</w:t>
      </w:r>
    </w:p>
    <w:p w14:paraId="66437141" w14:textId="77777777" w:rsidR="004E7976" w:rsidRPr="00B875EB" w:rsidRDefault="004E7976" w:rsidP="0005773F">
      <w:pPr>
        <w:rPr>
          <w:rFonts w:ascii="Arial" w:hAnsi="Arial" w:cs="Arial"/>
          <w:b/>
          <w:sz w:val="20"/>
          <w:szCs w:val="20"/>
        </w:rPr>
      </w:pPr>
    </w:p>
    <w:p w14:paraId="445CB157" w14:textId="6AD23BE4" w:rsidR="0005773F" w:rsidRPr="00B875EB" w:rsidRDefault="0005773F" w:rsidP="0005773F">
      <w:pPr>
        <w:rPr>
          <w:rFonts w:ascii="Arial" w:hAnsi="Arial" w:cs="Arial"/>
          <w:b/>
        </w:rPr>
      </w:pPr>
      <w:r w:rsidRPr="00B875EB">
        <w:rPr>
          <w:rFonts w:ascii="Arial" w:hAnsi="Arial" w:cs="Arial"/>
          <w:b/>
        </w:rPr>
        <w:t xml:space="preserve">CZĘŚĆ A: </w:t>
      </w:r>
      <w:r w:rsidR="004E7976" w:rsidRPr="00B875EB">
        <w:rPr>
          <w:rFonts w:ascii="Arial" w:hAnsi="Arial" w:cs="Arial"/>
          <w:b/>
        </w:rPr>
        <w:t>Realizacja n</w:t>
      </w:r>
      <w:r w:rsidRPr="00B875EB">
        <w:rPr>
          <w:rFonts w:ascii="Arial" w:hAnsi="Arial" w:cs="Arial"/>
          <w:b/>
        </w:rPr>
        <w:t>ajważniejsz</w:t>
      </w:r>
      <w:r w:rsidR="004E7976" w:rsidRPr="00B875EB">
        <w:rPr>
          <w:rFonts w:ascii="Arial" w:hAnsi="Arial" w:cs="Arial"/>
          <w:b/>
        </w:rPr>
        <w:t xml:space="preserve">ych </w:t>
      </w:r>
      <w:r w:rsidRPr="00B875EB">
        <w:rPr>
          <w:rFonts w:ascii="Arial" w:hAnsi="Arial" w:cs="Arial"/>
          <w:b/>
        </w:rPr>
        <w:t>cel</w:t>
      </w:r>
      <w:r w:rsidR="004E7976" w:rsidRPr="00B875EB">
        <w:rPr>
          <w:rFonts w:ascii="Arial" w:hAnsi="Arial" w:cs="Arial"/>
          <w:b/>
        </w:rPr>
        <w:t>ów</w:t>
      </w:r>
      <w:r w:rsidR="00916EA5">
        <w:rPr>
          <w:rFonts w:ascii="Arial" w:hAnsi="Arial" w:cs="Arial"/>
          <w:b/>
        </w:rPr>
        <w:t xml:space="preserve"> w roku 2021</w:t>
      </w:r>
    </w:p>
    <w:p w14:paraId="330C3192" w14:textId="77777777" w:rsidR="0005773F" w:rsidRPr="00B875EB" w:rsidRDefault="0005773F" w:rsidP="003C1E65">
      <w:pPr>
        <w:spacing w:line="240" w:lineRule="exact"/>
        <w:jc w:val="center"/>
        <w:rPr>
          <w:rFonts w:ascii="Arial" w:hAnsi="Arial" w:cs="Arial"/>
          <w:sz w:val="20"/>
          <w:szCs w:val="20"/>
          <w:vertAlign w:val="superscript"/>
        </w:rPr>
      </w:pPr>
    </w:p>
    <w:tbl>
      <w:tblPr>
        <w:tblpPr w:leftFromText="142" w:rightFromText="142" w:vertAnchor="text" w:horzAnchor="margin" w:tblpX="108"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837"/>
        <w:gridCol w:w="1871"/>
        <w:gridCol w:w="1559"/>
        <w:gridCol w:w="1560"/>
        <w:gridCol w:w="3685"/>
        <w:gridCol w:w="2977"/>
      </w:tblGrid>
      <w:tr w:rsidR="00E7022F" w:rsidRPr="00B875EB" w14:paraId="64A8E316" w14:textId="77777777" w:rsidTr="00EA6B4C">
        <w:trPr>
          <w:trHeight w:val="559"/>
        </w:trPr>
        <w:tc>
          <w:tcPr>
            <w:tcW w:w="511" w:type="dxa"/>
            <w:vMerge w:val="restart"/>
            <w:shd w:val="clear" w:color="auto" w:fill="auto"/>
            <w:vAlign w:val="center"/>
          </w:tcPr>
          <w:p w14:paraId="75D67525" w14:textId="77777777" w:rsidR="004E7976" w:rsidRPr="00B875EB" w:rsidRDefault="004E7976" w:rsidP="004D5B35">
            <w:pPr>
              <w:jc w:val="center"/>
              <w:rPr>
                <w:rFonts w:ascii="Arial" w:hAnsi="Arial" w:cs="Arial"/>
                <w:sz w:val="20"/>
                <w:szCs w:val="20"/>
              </w:rPr>
            </w:pPr>
            <w:r w:rsidRPr="00B875EB">
              <w:rPr>
                <w:rFonts w:ascii="Arial" w:hAnsi="Arial" w:cs="Arial"/>
                <w:sz w:val="20"/>
                <w:szCs w:val="20"/>
              </w:rPr>
              <w:t>Lp.</w:t>
            </w:r>
          </w:p>
        </w:tc>
        <w:tc>
          <w:tcPr>
            <w:tcW w:w="1837" w:type="dxa"/>
            <w:vMerge w:val="restart"/>
            <w:shd w:val="clear" w:color="auto" w:fill="auto"/>
            <w:vAlign w:val="center"/>
          </w:tcPr>
          <w:p w14:paraId="3F58F4BE" w14:textId="77777777" w:rsidR="004E7976" w:rsidRPr="00B875EB" w:rsidRDefault="004E7976" w:rsidP="004E7976">
            <w:pPr>
              <w:jc w:val="center"/>
              <w:rPr>
                <w:rFonts w:ascii="Arial" w:hAnsi="Arial" w:cs="Arial"/>
                <w:sz w:val="20"/>
                <w:szCs w:val="20"/>
              </w:rPr>
            </w:pPr>
            <w:r w:rsidRPr="00B875EB">
              <w:rPr>
                <w:rFonts w:ascii="Arial" w:hAnsi="Arial" w:cs="Arial"/>
                <w:sz w:val="20"/>
                <w:szCs w:val="20"/>
              </w:rPr>
              <w:t xml:space="preserve">Cel </w:t>
            </w:r>
          </w:p>
        </w:tc>
        <w:tc>
          <w:tcPr>
            <w:tcW w:w="4990" w:type="dxa"/>
            <w:gridSpan w:val="3"/>
            <w:shd w:val="clear" w:color="auto" w:fill="auto"/>
            <w:vAlign w:val="center"/>
          </w:tcPr>
          <w:p w14:paraId="52B1F0DE" w14:textId="77777777" w:rsidR="004E7976" w:rsidRPr="00B875EB" w:rsidRDefault="004E7976" w:rsidP="004373BF">
            <w:pPr>
              <w:jc w:val="center"/>
              <w:rPr>
                <w:rFonts w:ascii="Arial" w:hAnsi="Arial" w:cs="Arial"/>
                <w:sz w:val="20"/>
                <w:szCs w:val="20"/>
              </w:rPr>
            </w:pPr>
            <w:r w:rsidRPr="00B875EB">
              <w:rPr>
                <w:rFonts w:ascii="Arial" w:hAnsi="Arial" w:cs="Arial"/>
                <w:sz w:val="20"/>
                <w:szCs w:val="20"/>
              </w:rPr>
              <w:t>Mierniki określające stopień realizacji celu</w:t>
            </w:r>
          </w:p>
        </w:tc>
        <w:tc>
          <w:tcPr>
            <w:tcW w:w="3685" w:type="dxa"/>
            <w:vMerge w:val="restart"/>
            <w:vAlign w:val="center"/>
          </w:tcPr>
          <w:p w14:paraId="0F72584E" w14:textId="77777777" w:rsidR="004E7976" w:rsidRPr="00B875EB" w:rsidRDefault="004E7976" w:rsidP="004F30B6">
            <w:pPr>
              <w:jc w:val="center"/>
              <w:rPr>
                <w:rFonts w:ascii="Arial" w:hAnsi="Arial" w:cs="Arial"/>
                <w:sz w:val="20"/>
                <w:szCs w:val="20"/>
              </w:rPr>
            </w:pPr>
          </w:p>
          <w:p w14:paraId="30B27224" w14:textId="77777777" w:rsidR="004E7976" w:rsidRPr="00B875EB" w:rsidRDefault="004E7976" w:rsidP="004F30B6">
            <w:pPr>
              <w:jc w:val="center"/>
              <w:rPr>
                <w:rFonts w:ascii="Arial" w:hAnsi="Arial" w:cs="Arial"/>
                <w:sz w:val="20"/>
                <w:szCs w:val="20"/>
                <w:vertAlign w:val="superscript"/>
              </w:rPr>
            </w:pPr>
            <w:r w:rsidRPr="00B875EB">
              <w:rPr>
                <w:rFonts w:ascii="Arial" w:hAnsi="Arial" w:cs="Arial"/>
                <w:sz w:val="20"/>
                <w:szCs w:val="20"/>
              </w:rPr>
              <w:t xml:space="preserve">Najważniejsze </w:t>
            </w:r>
            <w:r w:rsidR="005D1AB6" w:rsidRPr="00B875EB">
              <w:rPr>
                <w:rFonts w:ascii="Arial" w:hAnsi="Arial" w:cs="Arial"/>
                <w:sz w:val="20"/>
                <w:szCs w:val="20"/>
              </w:rPr>
              <w:t>planowane zadania</w:t>
            </w:r>
            <w:r w:rsidRPr="00B875EB">
              <w:rPr>
                <w:rFonts w:ascii="Arial" w:hAnsi="Arial" w:cs="Arial"/>
                <w:sz w:val="20"/>
                <w:szCs w:val="20"/>
              </w:rPr>
              <w:t xml:space="preserve"> służące realizacji celu</w:t>
            </w:r>
          </w:p>
          <w:p w14:paraId="48D1A5B2" w14:textId="77777777" w:rsidR="004E7976" w:rsidRPr="00B875EB" w:rsidRDefault="004E7976" w:rsidP="004F30B6">
            <w:pPr>
              <w:jc w:val="center"/>
              <w:rPr>
                <w:rFonts w:ascii="Arial" w:hAnsi="Arial" w:cs="Arial"/>
                <w:sz w:val="20"/>
                <w:szCs w:val="20"/>
              </w:rPr>
            </w:pPr>
          </w:p>
        </w:tc>
        <w:tc>
          <w:tcPr>
            <w:tcW w:w="2977" w:type="dxa"/>
            <w:vMerge w:val="restart"/>
            <w:vAlign w:val="center"/>
          </w:tcPr>
          <w:p w14:paraId="2DCE769B" w14:textId="77777777" w:rsidR="004E7976" w:rsidRPr="00B875EB" w:rsidRDefault="004E7976" w:rsidP="005D1AB6">
            <w:pPr>
              <w:ind w:right="-58"/>
              <w:jc w:val="center"/>
              <w:rPr>
                <w:rFonts w:ascii="Arial" w:hAnsi="Arial" w:cs="Arial"/>
                <w:sz w:val="20"/>
                <w:szCs w:val="20"/>
              </w:rPr>
            </w:pPr>
            <w:r w:rsidRPr="00B875EB">
              <w:rPr>
                <w:rFonts w:ascii="Arial" w:hAnsi="Arial" w:cs="Arial"/>
                <w:sz w:val="20"/>
                <w:szCs w:val="20"/>
              </w:rPr>
              <w:t xml:space="preserve">Najważniejsze podjęte </w:t>
            </w:r>
            <w:r w:rsidR="006A5C59" w:rsidRPr="00B875EB">
              <w:rPr>
                <w:rFonts w:ascii="Arial" w:hAnsi="Arial" w:cs="Arial"/>
                <w:sz w:val="20"/>
                <w:szCs w:val="20"/>
              </w:rPr>
              <w:t>zadania służące realizacji celu</w:t>
            </w:r>
          </w:p>
        </w:tc>
      </w:tr>
      <w:tr w:rsidR="00E7022F" w:rsidRPr="00B875EB" w14:paraId="540E731D" w14:textId="77777777" w:rsidTr="00EA6B4C">
        <w:trPr>
          <w:trHeight w:val="490"/>
        </w:trPr>
        <w:tc>
          <w:tcPr>
            <w:tcW w:w="511" w:type="dxa"/>
            <w:vMerge/>
            <w:shd w:val="clear" w:color="auto" w:fill="auto"/>
            <w:vAlign w:val="center"/>
          </w:tcPr>
          <w:p w14:paraId="3E1CA779" w14:textId="77777777" w:rsidR="004E7976" w:rsidRPr="00B875EB" w:rsidRDefault="004E7976" w:rsidP="004D5B35">
            <w:pPr>
              <w:jc w:val="center"/>
              <w:rPr>
                <w:rFonts w:ascii="Arial" w:hAnsi="Arial" w:cs="Arial"/>
                <w:sz w:val="20"/>
                <w:szCs w:val="20"/>
              </w:rPr>
            </w:pPr>
          </w:p>
        </w:tc>
        <w:tc>
          <w:tcPr>
            <w:tcW w:w="1837" w:type="dxa"/>
            <w:vMerge/>
            <w:shd w:val="clear" w:color="auto" w:fill="auto"/>
            <w:vAlign w:val="center"/>
          </w:tcPr>
          <w:p w14:paraId="6C5196AF" w14:textId="77777777" w:rsidR="004E7976" w:rsidRPr="00B875EB" w:rsidRDefault="004E7976" w:rsidP="004D5B35">
            <w:pPr>
              <w:jc w:val="center"/>
              <w:rPr>
                <w:rFonts w:ascii="Arial" w:hAnsi="Arial" w:cs="Arial"/>
                <w:sz w:val="20"/>
                <w:szCs w:val="20"/>
              </w:rPr>
            </w:pPr>
          </w:p>
        </w:tc>
        <w:tc>
          <w:tcPr>
            <w:tcW w:w="1871" w:type="dxa"/>
            <w:shd w:val="clear" w:color="auto" w:fill="auto"/>
            <w:vAlign w:val="center"/>
          </w:tcPr>
          <w:p w14:paraId="110EAD97" w14:textId="77777777" w:rsidR="004E7976" w:rsidRPr="00B875EB" w:rsidRDefault="004E7976" w:rsidP="007A17C6">
            <w:pPr>
              <w:jc w:val="center"/>
              <w:rPr>
                <w:rFonts w:ascii="Arial" w:hAnsi="Arial" w:cs="Arial"/>
                <w:sz w:val="20"/>
                <w:szCs w:val="20"/>
              </w:rPr>
            </w:pPr>
            <w:r w:rsidRPr="00B875EB">
              <w:rPr>
                <w:rFonts w:ascii="Arial" w:hAnsi="Arial" w:cs="Arial"/>
                <w:sz w:val="20"/>
                <w:szCs w:val="20"/>
              </w:rPr>
              <w:t xml:space="preserve">Nazwa </w:t>
            </w:r>
          </w:p>
        </w:tc>
        <w:tc>
          <w:tcPr>
            <w:tcW w:w="1559" w:type="dxa"/>
            <w:shd w:val="clear" w:color="auto" w:fill="auto"/>
            <w:vAlign w:val="center"/>
          </w:tcPr>
          <w:p w14:paraId="7B2630A0" w14:textId="77777777" w:rsidR="004E7976" w:rsidRPr="00B875EB" w:rsidRDefault="004E7976" w:rsidP="004E7976">
            <w:pPr>
              <w:jc w:val="center"/>
              <w:rPr>
                <w:rFonts w:ascii="Arial" w:hAnsi="Arial" w:cs="Arial"/>
                <w:sz w:val="20"/>
                <w:szCs w:val="20"/>
              </w:rPr>
            </w:pPr>
            <w:r w:rsidRPr="00B875EB">
              <w:rPr>
                <w:rFonts w:ascii="Arial" w:hAnsi="Arial" w:cs="Arial"/>
                <w:sz w:val="20"/>
                <w:szCs w:val="20"/>
              </w:rPr>
              <w:t>Planowana wartość do osiągnięcia na koniec roku, którego dotyczy sprawozdanie</w:t>
            </w:r>
          </w:p>
        </w:tc>
        <w:tc>
          <w:tcPr>
            <w:tcW w:w="1560" w:type="dxa"/>
            <w:shd w:val="clear" w:color="auto" w:fill="auto"/>
            <w:vAlign w:val="center"/>
          </w:tcPr>
          <w:p w14:paraId="032461DD" w14:textId="77777777" w:rsidR="004E7976" w:rsidRPr="00B875EB" w:rsidRDefault="004E7976" w:rsidP="004E7976">
            <w:pPr>
              <w:jc w:val="center"/>
              <w:rPr>
                <w:rFonts w:ascii="Arial" w:hAnsi="Arial" w:cs="Arial"/>
                <w:sz w:val="20"/>
                <w:szCs w:val="20"/>
              </w:rPr>
            </w:pPr>
            <w:r w:rsidRPr="00B875EB">
              <w:rPr>
                <w:rFonts w:ascii="Arial" w:hAnsi="Arial" w:cs="Arial"/>
                <w:sz w:val="20"/>
                <w:szCs w:val="20"/>
              </w:rPr>
              <w:t>Osiągnięta wartość na koniec roku, którego dotyczy sprawozdanie</w:t>
            </w:r>
          </w:p>
        </w:tc>
        <w:tc>
          <w:tcPr>
            <w:tcW w:w="3685" w:type="dxa"/>
            <w:vMerge/>
            <w:vAlign w:val="center"/>
          </w:tcPr>
          <w:p w14:paraId="25CB18F4" w14:textId="77777777" w:rsidR="004E7976" w:rsidRPr="00B875EB" w:rsidRDefault="004E7976" w:rsidP="004D5B35">
            <w:pPr>
              <w:jc w:val="center"/>
              <w:rPr>
                <w:rFonts w:ascii="Arial" w:hAnsi="Arial" w:cs="Arial"/>
                <w:sz w:val="20"/>
                <w:szCs w:val="20"/>
              </w:rPr>
            </w:pPr>
          </w:p>
        </w:tc>
        <w:tc>
          <w:tcPr>
            <w:tcW w:w="2977" w:type="dxa"/>
            <w:vMerge/>
            <w:vAlign w:val="center"/>
          </w:tcPr>
          <w:p w14:paraId="7B890EEC" w14:textId="77777777" w:rsidR="004E7976" w:rsidRPr="00B875EB" w:rsidRDefault="004E7976" w:rsidP="004D5B35">
            <w:pPr>
              <w:jc w:val="center"/>
              <w:rPr>
                <w:rFonts w:ascii="Arial" w:hAnsi="Arial" w:cs="Arial"/>
                <w:sz w:val="20"/>
                <w:szCs w:val="20"/>
              </w:rPr>
            </w:pPr>
          </w:p>
        </w:tc>
      </w:tr>
      <w:tr w:rsidR="00E7022F" w:rsidRPr="00B875EB" w14:paraId="59537628" w14:textId="77777777" w:rsidTr="00EA6B4C">
        <w:tc>
          <w:tcPr>
            <w:tcW w:w="511" w:type="dxa"/>
            <w:shd w:val="clear" w:color="auto" w:fill="EEECE1"/>
          </w:tcPr>
          <w:p w14:paraId="4962F148"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1</w:t>
            </w:r>
          </w:p>
        </w:tc>
        <w:tc>
          <w:tcPr>
            <w:tcW w:w="1837" w:type="dxa"/>
            <w:shd w:val="clear" w:color="auto" w:fill="EEECE1"/>
          </w:tcPr>
          <w:p w14:paraId="73CF3783"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2</w:t>
            </w:r>
          </w:p>
        </w:tc>
        <w:tc>
          <w:tcPr>
            <w:tcW w:w="1871" w:type="dxa"/>
            <w:shd w:val="clear" w:color="auto" w:fill="EEECE1"/>
          </w:tcPr>
          <w:p w14:paraId="6F918D0E"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3</w:t>
            </w:r>
          </w:p>
        </w:tc>
        <w:tc>
          <w:tcPr>
            <w:tcW w:w="1559" w:type="dxa"/>
            <w:shd w:val="clear" w:color="auto" w:fill="EEECE1"/>
          </w:tcPr>
          <w:p w14:paraId="3DDD44A7"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4</w:t>
            </w:r>
          </w:p>
        </w:tc>
        <w:tc>
          <w:tcPr>
            <w:tcW w:w="1560" w:type="dxa"/>
            <w:shd w:val="clear" w:color="auto" w:fill="EEECE1"/>
          </w:tcPr>
          <w:p w14:paraId="6C9F8A2A"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5</w:t>
            </w:r>
          </w:p>
        </w:tc>
        <w:tc>
          <w:tcPr>
            <w:tcW w:w="3685" w:type="dxa"/>
            <w:shd w:val="clear" w:color="auto" w:fill="EEECE1"/>
          </w:tcPr>
          <w:p w14:paraId="3F8462BF"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6</w:t>
            </w:r>
          </w:p>
        </w:tc>
        <w:tc>
          <w:tcPr>
            <w:tcW w:w="2977" w:type="dxa"/>
            <w:shd w:val="clear" w:color="auto" w:fill="EEECE1"/>
          </w:tcPr>
          <w:p w14:paraId="54CD0C08" w14:textId="77777777" w:rsidR="004E7976" w:rsidRPr="00B875EB" w:rsidRDefault="004E7976" w:rsidP="004E7976">
            <w:pPr>
              <w:jc w:val="center"/>
              <w:rPr>
                <w:rFonts w:ascii="Arial" w:hAnsi="Arial" w:cs="Arial"/>
                <w:sz w:val="20"/>
                <w:szCs w:val="20"/>
              </w:rPr>
            </w:pPr>
            <w:r w:rsidRPr="00B875EB">
              <w:rPr>
                <w:rFonts w:ascii="Arial" w:hAnsi="Arial" w:cs="Arial"/>
                <w:sz w:val="20"/>
                <w:szCs w:val="20"/>
              </w:rPr>
              <w:t>7</w:t>
            </w:r>
          </w:p>
        </w:tc>
      </w:tr>
      <w:tr w:rsidR="00EA6B4C" w:rsidRPr="00B875EB" w14:paraId="11BAE019" w14:textId="77777777" w:rsidTr="00EA6B4C">
        <w:trPr>
          <w:trHeight w:val="699"/>
        </w:trPr>
        <w:tc>
          <w:tcPr>
            <w:tcW w:w="511" w:type="dxa"/>
            <w:shd w:val="clear" w:color="auto" w:fill="auto"/>
          </w:tcPr>
          <w:p w14:paraId="71E8C1E8" w14:textId="77777777" w:rsidR="00EA6B4C" w:rsidRPr="00B875EB" w:rsidRDefault="00EA6B4C" w:rsidP="008B3FEF">
            <w:pPr>
              <w:jc w:val="center"/>
              <w:rPr>
                <w:rFonts w:ascii="Arial" w:hAnsi="Arial" w:cs="Arial"/>
                <w:sz w:val="20"/>
                <w:szCs w:val="20"/>
              </w:rPr>
            </w:pPr>
          </w:p>
          <w:p w14:paraId="0963D845" w14:textId="77777777" w:rsidR="00EA6B4C" w:rsidRPr="00B875EB" w:rsidRDefault="00EA6B4C" w:rsidP="008B3FEF">
            <w:pPr>
              <w:jc w:val="center"/>
              <w:rPr>
                <w:rFonts w:ascii="Arial" w:hAnsi="Arial" w:cs="Arial"/>
                <w:sz w:val="20"/>
                <w:szCs w:val="20"/>
              </w:rPr>
            </w:pPr>
            <w:r w:rsidRPr="00B875EB">
              <w:rPr>
                <w:rFonts w:ascii="Arial" w:hAnsi="Arial" w:cs="Arial"/>
                <w:sz w:val="20"/>
                <w:szCs w:val="20"/>
              </w:rPr>
              <w:t>1.</w:t>
            </w:r>
          </w:p>
        </w:tc>
        <w:tc>
          <w:tcPr>
            <w:tcW w:w="1837" w:type="dxa"/>
            <w:shd w:val="clear" w:color="auto" w:fill="auto"/>
          </w:tcPr>
          <w:p w14:paraId="566C93A0" w14:textId="77777777" w:rsidR="00EA6B4C" w:rsidRPr="00B875EB" w:rsidRDefault="00EA6B4C" w:rsidP="004D5B35">
            <w:pPr>
              <w:rPr>
                <w:rFonts w:ascii="Arial" w:hAnsi="Arial" w:cs="Arial"/>
                <w:sz w:val="20"/>
                <w:szCs w:val="20"/>
              </w:rPr>
            </w:pPr>
          </w:p>
          <w:p w14:paraId="1E6842AF" w14:textId="77777777" w:rsidR="00EA6B4C" w:rsidRPr="00B875EB" w:rsidRDefault="00EA6B4C" w:rsidP="004D5B35">
            <w:pPr>
              <w:rPr>
                <w:rFonts w:ascii="Arial" w:hAnsi="Arial" w:cs="Arial"/>
                <w:sz w:val="20"/>
                <w:szCs w:val="20"/>
              </w:rPr>
            </w:pPr>
            <w:r w:rsidRPr="00B875EB">
              <w:rPr>
                <w:rFonts w:ascii="Arial" w:hAnsi="Arial" w:cs="Arial"/>
                <w:sz w:val="20"/>
                <w:szCs w:val="20"/>
              </w:rPr>
              <w:t>Zwiększenie dostępności i poprawa jakości transportu kolejowego.</w:t>
            </w:r>
          </w:p>
        </w:tc>
        <w:tc>
          <w:tcPr>
            <w:tcW w:w="1871" w:type="dxa"/>
            <w:shd w:val="clear" w:color="auto" w:fill="auto"/>
          </w:tcPr>
          <w:p w14:paraId="20D2FA15" w14:textId="77777777" w:rsidR="00EA6B4C" w:rsidRPr="00B875EB" w:rsidRDefault="00EA6B4C" w:rsidP="004D5B35">
            <w:pPr>
              <w:rPr>
                <w:rFonts w:ascii="Arial" w:hAnsi="Arial" w:cs="Arial"/>
                <w:sz w:val="20"/>
                <w:szCs w:val="20"/>
              </w:rPr>
            </w:pPr>
          </w:p>
          <w:p w14:paraId="58D0CE8B" w14:textId="77777777" w:rsidR="00EA6B4C" w:rsidRDefault="00EA6B4C" w:rsidP="004D5B35">
            <w:pPr>
              <w:rPr>
                <w:rFonts w:ascii="Arial" w:hAnsi="Arial" w:cs="Arial"/>
                <w:sz w:val="20"/>
                <w:szCs w:val="20"/>
              </w:rPr>
            </w:pPr>
            <w:r w:rsidRPr="00B875EB">
              <w:rPr>
                <w:rFonts w:ascii="Arial" w:hAnsi="Arial" w:cs="Arial"/>
                <w:sz w:val="20"/>
                <w:szCs w:val="20"/>
              </w:rPr>
              <w:t>Udział długości eksploatowanych linii kolejowych spełniających standardy do ogólnej długości eksploatowanych linii kolejowych (w %).</w:t>
            </w:r>
          </w:p>
          <w:p w14:paraId="5D909F4F" w14:textId="77777777" w:rsidR="00EA6B4C" w:rsidRDefault="00EA6B4C" w:rsidP="004D5B35">
            <w:pPr>
              <w:rPr>
                <w:rFonts w:ascii="Arial" w:hAnsi="Arial" w:cs="Arial"/>
                <w:sz w:val="20"/>
                <w:szCs w:val="20"/>
              </w:rPr>
            </w:pPr>
          </w:p>
          <w:p w14:paraId="103C7A5C" w14:textId="77777777" w:rsidR="00EA6B4C" w:rsidRPr="00B875EB" w:rsidRDefault="00EA6B4C" w:rsidP="004D5B35">
            <w:pPr>
              <w:rPr>
                <w:rFonts w:ascii="Arial" w:hAnsi="Arial" w:cs="Arial"/>
                <w:sz w:val="20"/>
                <w:szCs w:val="20"/>
              </w:rPr>
            </w:pPr>
          </w:p>
          <w:p w14:paraId="7B2EDB08" w14:textId="77777777" w:rsidR="00EA6B4C" w:rsidRDefault="00EA6B4C" w:rsidP="00EA6B4C">
            <w:pPr>
              <w:rPr>
                <w:rFonts w:ascii="Arial" w:hAnsi="Arial" w:cs="Arial"/>
                <w:sz w:val="20"/>
                <w:szCs w:val="20"/>
              </w:rPr>
            </w:pPr>
            <w:r>
              <w:rPr>
                <w:rFonts w:ascii="Arial" w:hAnsi="Arial" w:cs="Arial"/>
                <w:sz w:val="20"/>
                <w:szCs w:val="20"/>
              </w:rPr>
              <w:t>Długość eksploatowanych linii kolejowych  z prędkością użytkową 160 km/h i wyższą (w km)</w:t>
            </w:r>
          </w:p>
          <w:p w14:paraId="4F95CA46" w14:textId="77777777" w:rsidR="00DC7F5F" w:rsidRDefault="00DC7F5F" w:rsidP="00EA6B4C">
            <w:pPr>
              <w:rPr>
                <w:rFonts w:ascii="Arial" w:hAnsi="Arial" w:cs="Arial"/>
                <w:sz w:val="20"/>
                <w:szCs w:val="20"/>
              </w:rPr>
            </w:pPr>
          </w:p>
          <w:p w14:paraId="407DCFBF" w14:textId="77777777" w:rsidR="00DC7F5F" w:rsidRDefault="00DC7F5F" w:rsidP="00DC7F5F">
            <w:pPr>
              <w:rPr>
                <w:rFonts w:ascii="Arial" w:hAnsi="Arial" w:cs="Arial"/>
                <w:sz w:val="20"/>
                <w:szCs w:val="20"/>
              </w:rPr>
            </w:pPr>
            <w:r w:rsidRPr="00DC7F5F">
              <w:rPr>
                <w:rFonts w:ascii="Arial" w:hAnsi="Arial" w:cs="Arial"/>
                <w:sz w:val="20"/>
                <w:szCs w:val="20"/>
              </w:rPr>
              <w:t xml:space="preserve">Długość eksploatowanych linii kolejowych  z </w:t>
            </w:r>
            <w:r>
              <w:rPr>
                <w:rFonts w:ascii="Arial" w:hAnsi="Arial" w:cs="Arial"/>
                <w:sz w:val="20"/>
                <w:szCs w:val="20"/>
              </w:rPr>
              <w:t xml:space="preserve">ERTMS </w:t>
            </w:r>
            <w:r w:rsidRPr="00DC7F5F">
              <w:rPr>
                <w:rFonts w:ascii="Arial" w:hAnsi="Arial" w:cs="Arial"/>
                <w:sz w:val="20"/>
                <w:szCs w:val="20"/>
              </w:rPr>
              <w:t>(w km)</w:t>
            </w:r>
          </w:p>
          <w:p w14:paraId="3597B6F1" w14:textId="77777777" w:rsidR="00DC7F5F" w:rsidRDefault="00DC7F5F" w:rsidP="00DC7F5F">
            <w:pPr>
              <w:rPr>
                <w:rFonts w:ascii="Arial" w:hAnsi="Arial" w:cs="Arial"/>
                <w:sz w:val="20"/>
                <w:szCs w:val="20"/>
              </w:rPr>
            </w:pPr>
          </w:p>
          <w:p w14:paraId="18520C40" w14:textId="77777777" w:rsidR="00DC7F5F" w:rsidRDefault="00DC7F5F" w:rsidP="00DC7F5F">
            <w:pPr>
              <w:rPr>
                <w:rFonts w:ascii="Arial" w:hAnsi="Arial" w:cs="Arial"/>
                <w:sz w:val="20"/>
                <w:szCs w:val="20"/>
              </w:rPr>
            </w:pPr>
          </w:p>
          <w:p w14:paraId="1EACBEC8" w14:textId="7BDF4383" w:rsidR="00DC7F5F" w:rsidRDefault="00DC7F5F" w:rsidP="00DC7F5F">
            <w:pPr>
              <w:rPr>
                <w:rFonts w:ascii="Arial" w:hAnsi="Arial" w:cs="Arial"/>
                <w:sz w:val="20"/>
                <w:szCs w:val="20"/>
              </w:rPr>
            </w:pPr>
            <w:r>
              <w:rPr>
                <w:rFonts w:ascii="Arial" w:hAnsi="Arial" w:cs="Arial"/>
                <w:sz w:val="20"/>
                <w:szCs w:val="20"/>
              </w:rPr>
              <w:t>Liczba zmodernizowa</w:t>
            </w:r>
            <w:r w:rsidR="00300961">
              <w:rPr>
                <w:rFonts w:ascii="Arial" w:hAnsi="Arial" w:cs="Arial"/>
                <w:sz w:val="20"/>
                <w:szCs w:val="20"/>
              </w:rPr>
              <w:t>-</w:t>
            </w:r>
            <w:r>
              <w:rPr>
                <w:rFonts w:ascii="Arial" w:hAnsi="Arial" w:cs="Arial"/>
                <w:sz w:val="20"/>
                <w:szCs w:val="20"/>
              </w:rPr>
              <w:t>nych (oddanych do użytkowania dworców kolejowych (w szt.)</w:t>
            </w:r>
          </w:p>
          <w:p w14:paraId="641FB5BA" w14:textId="77777777" w:rsidR="00DC7F5F" w:rsidRPr="00B875EB" w:rsidRDefault="00DC7F5F" w:rsidP="00DC7F5F">
            <w:pPr>
              <w:rPr>
                <w:rFonts w:ascii="Arial" w:hAnsi="Arial" w:cs="Arial"/>
                <w:sz w:val="20"/>
                <w:szCs w:val="20"/>
              </w:rPr>
            </w:pPr>
          </w:p>
        </w:tc>
        <w:tc>
          <w:tcPr>
            <w:tcW w:w="1559" w:type="dxa"/>
            <w:shd w:val="clear" w:color="auto" w:fill="auto"/>
          </w:tcPr>
          <w:p w14:paraId="2F8B8DD1" w14:textId="77777777" w:rsidR="00EA6B4C" w:rsidRPr="00B875EB" w:rsidRDefault="00EA6B4C" w:rsidP="00E8621C">
            <w:pPr>
              <w:jc w:val="center"/>
              <w:rPr>
                <w:rFonts w:ascii="Arial" w:hAnsi="Arial" w:cs="Arial"/>
                <w:sz w:val="20"/>
                <w:szCs w:val="20"/>
              </w:rPr>
            </w:pPr>
          </w:p>
          <w:p w14:paraId="17CC5E53" w14:textId="42E603B2" w:rsidR="00EA6B4C" w:rsidRDefault="00EA6B4C" w:rsidP="00E8621C">
            <w:pPr>
              <w:jc w:val="center"/>
              <w:rPr>
                <w:rFonts w:ascii="Arial" w:hAnsi="Arial" w:cs="Arial"/>
                <w:sz w:val="20"/>
                <w:szCs w:val="20"/>
              </w:rPr>
            </w:pPr>
            <w:r w:rsidRPr="00B875EB">
              <w:rPr>
                <w:rFonts w:ascii="Arial" w:hAnsi="Arial" w:cs="Arial"/>
                <w:sz w:val="20"/>
                <w:szCs w:val="20"/>
              </w:rPr>
              <w:t>8</w:t>
            </w:r>
            <w:r w:rsidR="00DA49B3">
              <w:rPr>
                <w:rFonts w:ascii="Arial" w:hAnsi="Arial" w:cs="Arial"/>
                <w:sz w:val="20"/>
                <w:szCs w:val="20"/>
              </w:rPr>
              <w:t>5</w:t>
            </w:r>
            <w:r w:rsidRPr="00B875EB">
              <w:rPr>
                <w:rFonts w:ascii="Arial" w:hAnsi="Arial" w:cs="Arial"/>
                <w:sz w:val="20"/>
                <w:szCs w:val="20"/>
              </w:rPr>
              <w:t>%</w:t>
            </w:r>
          </w:p>
          <w:p w14:paraId="164B5000" w14:textId="77777777" w:rsidR="00EA6B4C" w:rsidRDefault="00EA6B4C" w:rsidP="00E8621C">
            <w:pPr>
              <w:jc w:val="center"/>
              <w:rPr>
                <w:rFonts w:ascii="Arial" w:hAnsi="Arial" w:cs="Arial"/>
                <w:sz w:val="20"/>
                <w:szCs w:val="20"/>
              </w:rPr>
            </w:pPr>
          </w:p>
          <w:p w14:paraId="6248CC2A" w14:textId="77777777" w:rsidR="00EA6B4C" w:rsidRDefault="00EA6B4C" w:rsidP="00E8621C">
            <w:pPr>
              <w:jc w:val="center"/>
              <w:rPr>
                <w:rFonts w:ascii="Arial" w:hAnsi="Arial" w:cs="Arial"/>
                <w:sz w:val="20"/>
                <w:szCs w:val="20"/>
              </w:rPr>
            </w:pPr>
          </w:p>
          <w:p w14:paraId="1DCD61FE" w14:textId="77777777" w:rsidR="00EA6B4C" w:rsidRDefault="00EA6B4C" w:rsidP="00E8621C">
            <w:pPr>
              <w:jc w:val="center"/>
              <w:rPr>
                <w:rFonts w:ascii="Arial" w:hAnsi="Arial" w:cs="Arial"/>
                <w:sz w:val="20"/>
                <w:szCs w:val="20"/>
              </w:rPr>
            </w:pPr>
          </w:p>
          <w:p w14:paraId="6B3514FA" w14:textId="77777777" w:rsidR="00EA6B4C" w:rsidRDefault="00EA6B4C" w:rsidP="00E8621C">
            <w:pPr>
              <w:jc w:val="center"/>
              <w:rPr>
                <w:rFonts w:ascii="Arial" w:hAnsi="Arial" w:cs="Arial"/>
                <w:sz w:val="20"/>
                <w:szCs w:val="20"/>
              </w:rPr>
            </w:pPr>
          </w:p>
          <w:p w14:paraId="6E72B480" w14:textId="77777777" w:rsidR="00EA6B4C" w:rsidRDefault="00EA6B4C" w:rsidP="00E8621C">
            <w:pPr>
              <w:jc w:val="center"/>
              <w:rPr>
                <w:rFonts w:ascii="Arial" w:hAnsi="Arial" w:cs="Arial"/>
                <w:sz w:val="20"/>
                <w:szCs w:val="20"/>
              </w:rPr>
            </w:pPr>
          </w:p>
          <w:p w14:paraId="4183921A" w14:textId="77777777" w:rsidR="00EA6B4C" w:rsidRDefault="00EA6B4C" w:rsidP="00E8621C">
            <w:pPr>
              <w:jc w:val="center"/>
              <w:rPr>
                <w:rFonts w:ascii="Arial" w:hAnsi="Arial" w:cs="Arial"/>
                <w:sz w:val="20"/>
                <w:szCs w:val="20"/>
              </w:rPr>
            </w:pPr>
          </w:p>
          <w:p w14:paraId="6F88D62B" w14:textId="77777777" w:rsidR="00EA6B4C" w:rsidRDefault="00EA6B4C" w:rsidP="00E8621C">
            <w:pPr>
              <w:jc w:val="center"/>
              <w:rPr>
                <w:rFonts w:ascii="Arial" w:hAnsi="Arial" w:cs="Arial"/>
                <w:sz w:val="20"/>
                <w:szCs w:val="20"/>
              </w:rPr>
            </w:pPr>
          </w:p>
          <w:p w14:paraId="6F8D30F2" w14:textId="77777777" w:rsidR="00EA6B4C" w:rsidRDefault="00EA6B4C" w:rsidP="00E8621C">
            <w:pPr>
              <w:jc w:val="center"/>
              <w:rPr>
                <w:rFonts w:ascii="Arial" w:hAnsi="Arial" w:cs="Arial"/>
                <w:sz w:val="20"/>
                <w:szCs w:val="20"/>
              </w:rPr>
            </w:pPr>
          </w:p>
          <w:p w14:paraId="169BA189" w14:textId="77777777" w:rsidR="00EA6B4C" w:rsidRDefault="00EA6B4C" w:rsidP="00E8621C">
            <w:pPr>
              <w:jc w:val="center"/>
              <w:rPr>
                <w:rFonts w:ascii="Arial" w:hAnsi="Arial" w:cs="Arial"/>
                <w:sz w:val="20"/>
                <w:szCs w:val="20"/>
              </w:rPr>
            </w:pPr>
          </w:p>
          <w:p w14:paraId="6B90D4B7" w14:textId="77777777" w:rsidR="00EA6B4C" w:rsidRDefault="00EA6B4C" w:rsidP="00E8621C">
            <w:pPr>
              <w:jc w:val="center"/>
              <w:rPr>
                <w:rFonts w:ascii="Arial" w:hAnsi="Arial" w:cs="Arial"/>
                <w:sz w:val="20"/>
                <w:szCs w:val="20"/>
              </w:rPr>
            </w:pPr>
          </w:p>
          <w:p w14:paraId="2E3D696B" w14:textId="77777777" w:rsidR="00EA6B4C" w:rsidRDefault="00EA6B4C" w:rsidP="00E8621C">
            <w:pPr>
              <w:jc w:val="center"/>
              <w:rPr>
                <w:rFonts w:ascii="Arial" w:hAnsi="Arial" w:cs="Arial"/>
                <w:sz w:val="20"/>
                <w:szCs w:val="20"/>
              </w:rPr>
            </w:pPr>
            <w:r>
              <w:rPr>
                <w:rFonts w:ascii="Arial" w:hAnsi="Arial" w:cs="Arial"/>
                <w:sz w:val="20"/>
                <w:szCs w:val="20"/>
              </w:rPr>
              <w:t>1 753,0</w:t>
            </w:r>
          </w:p>
          <w:p w14:paraId="0501E7F2" w14:textId="77777777" w:rsidR="00DC7F5F" w:rsidRDefault="00DC7F5F" w:rsidP="00E8621C">
            <w:pPr>
              <w:jc w:val="center"/>
              <w:rPr>
                <w:rFonts w:ascii="Arial" w:hAnsi="Arial" w:cs="Arial"/>
                <w:sz w:val="20"/>
                <w:szCs w:val="20"/>
              </w:rPr>
            </w:pPr>
          </w:p>
          <w:p w14:paraId="352BD9A0" w14:textId="77777777" w:rsidR="00DC7F5F" w:rsidRDefault="00DC7F5F" w:rsidP="00E8621C">
            <w:pPr>
              <w:jc w:val="center"/>
              <w:rPr>
                <w:rFonts w:ascii="Arial" w:hAnsi="Arial" w:cs="Arial"/>
                <w:sz w:val="20"/>
                <w:szCs w:val="20"/>
              </w:rPr>
            </w:pPr>
          </w:p>
          <w:p w14:paraId="6E489721" w14:textId="77777777" w:rsidR="00DC7F5F" w:rsidRDefault="00DC7F5F" w:rsidP="00E8621C">
            <w:pPr>
              <w:jc w:val="center"/>
              <w:rPr>
                <w:rFonts w:ascii="Arial" w:hAnsi="Arial" w:cs="Arial"/>
                <w:sz w:val="20"/>
                <w:szCs w:val="20"/>
              </w:rPr>
            </w:pPr>
          </w:p>
          <w:p w14:paraId="71DABC2E" w14:textId="77777777" w:rsidR="00DC7F5F" w:rsidRDefault="00DC7F5F" w:rsidP="00E8621C">
            <w:pPr>
              <w:jc w:val="center"/>
              <w:rPr>
                <w:rFonts w:ascii="Arial" w:hAnsi="Arial" w:cs="Arial"/>
                <w:sz w:val="20"/>
                <w:szCs w:val="20"/>
              </w:rPr>
            </w:pPr>
          </w:p>
          <w:p w14:paraId="6F721FD4" w14:textId="77777777" w:rsidR="00DC7F5F" w:rsidRDefault="00DC7F5F" w:rsidP="00E8621C">
            <w:pPr>
              <w:jc w:val="center"/>
              <w:rPr>
                <w:rFonts w:ascii="Arial" w:hAnsi="Arial" w:cs="Arial"/>
                <w:sz w:val="20"/>
                <w:szCs w:val="20"/>
              </w:rPr>
            </w:pPr>
          </w:p>
          <w:p w14:paraId="083BF03F" w14:textId="77777777" w:rsidR="00DC7F5F" w:rsidRDefault="00DC7F5F" w:rsidP="00E8621C">
            <w:pPr>
              <w:jc w:val="center"/>
              <w:rPr>
                <w:rFonts w:ascii="Arial" w:hAnsi="Arial" w:cs="Arial"/>
                <w:sz w:val="20"/>
                <w:szCs w:val="20"/>
              </w:rPr>
            </w:pPr>
          </w:p>
          <w:p w14:paraId="7E7C4779" w14:textId="77777777" w:rsidR="00DC7F5F" w:rsidRDefault="00DC7F5F" w:rsidP="00E8621C">
            <w:pPr>
              <w:jc w:val="center"/>
              <w:rPr>
                <w:rFonts w:ascii="Arial" w:hAnsi="Arial" w:cs="Arial"/>
                <w:sz w:val="20"/>
                <w:szCs w:val="20"/>
              </w:rPr>
            </w:pPr>
          </w:p>
          <w:p w14:paraId="00CEDBB5" w14:textId="77777777" w:rsidR="00DC7F5F" w:rsidRDefault="00DC7F5F" w:rsidP="00E8621C">
            <w:pPr>
              <w:jc w:val="center"/>
              <w:rPr>
                <w:rFonts w:ascii="Arial" w:hAnsi="Arial" w:cs="Arial"/>
                <w:sz w:val="20"/>
                <w:szCs w:val="20"/>
              </w:rPr>
            </w:pPr>
            <w:r>
              <w:rPr>
                <w:rFonts w:ascii="Arial" w:hAnsi="Arial" w:cs="Arial"/>
                <w:sz w:val="20"/>
                <w:szCs w:val="20"/>
              </w:rPr>
              <w:t>1 115,0</w:t>
            </w:r>
          </w:p>
          <w:p w14:paraId="1ACF4DDA" w14:textId="77777777" w:rsidR="00DC7F5F" w:rsidRDefault="00DC7F5F" w:rsidP="00E8621C">
            <w:pPr>
              <w:jc w:val="center"/>
              <w:rPr>
                <w:rFonts w:ascii="Arial" w:hAnsi="Arial" w:cs="Arial"/>
                <w:sz w:val="20"/>
                <w:szCs w:val="20"/>
              </w:rPr>
            </w:pPr>
          </w:p>
          <w:p w14:paraId="1DEA6649" w14:textId="77777777" w:rsidR="00DC7F5F" w:rsidRDefault="00DC7F5F" w:rsidP="00E8621C">
            <w:pPr>
              <w:jc w:val="center"/>
              <w:rPr>
                <w:rFonts w:ascii="Arial" w:hAnsi="Arial" w:cs="Arial"/>
                <w:sz w:val="20"/>
                <w:szCs w:val="20"/>
              </w:rPr>
            </w:pPr>
          </w:p>
          <w:p w14:paraId="4462C570" w14:textId="77777777" w:rsidR="00DC7F5F" w:rsidRDefault="00DC7F5F" w:rsidP="00E8621C">
            <w:pPr>
              <w:jc w:val="center"/>
              <w:rPr>
                <w:rFonts w:ascii="Arial" w:hAnsi="Arial" w:cs="Arial"/>
                <w:sz w:val="20"/>
                <w:szCs w:val="20"/>
              </w:rPr>
            </w:pPr>
          </w:p>
          <w:p w14:paraId="1C3D43C0" w14:textId="77777777" w:rsidR="00DC7F5F" w:rsidRDefault="00DC7F5F" w:rsidP="00E8621C">
            <w:pPr>
              <w:jc w:val="center"/>
              <w:rPr>
                <w:rFonts w:ascii="Arial" w:hAnsi="Arial" w:cs="Arial"/>
                <w:sz w:val="20"/>
                <w:szCs w:val="20"/>
              </w:rPr>
            </w:pPr>
          </w:p>
          <w:p w14:paraId="755CE7AD" w14:textId="77777777" w:rsidR="00DC7F5F" w:rsidRDefault="00DC7F5F" w:rsidP="00E8621C">
            <w:pPr>
              <w:jc w:val="center"/>
              <w:rPr>
                <w:rFonts w:ascii="Arial" w:hAnsi="Arial" w:cs="Arial"/>
                <w:sz w:val="20"/>
                <w:szCs w:val="20"/>
              </w:rPr>
            </w:pPr>
          </w:p>
          <w:p w14:paraId="0830CA44" w14:textId="77777777" w:rsidR="00DC7F5F" w:rsidRDefault="00DC7F5F" w:rsidP="00E8621C">
            <w:pPr>
              <w:jc w:val="center"/>
              <w:rPr>
                <w:rFonts w:ascii="Arial" w:hAnsi="Arial" w:cs="Arial"/>
                <w:sz w:val="20"/>
                <w:szCs w:val="20"/>
              </w:rPr>
            </w:pPr>
            <w:r>
              <w:rPr>
                <w:rFonts w:ascii="Arial" w:hAnsi="Arial" w:cs="Arial"/>
                <w:sz w:val="20"/>
                <w:szCs w:val="20"/>
              </w:rPr>
              <w:t>33</w:t>
            </w:r>
          </w:p>
          <w:p w14:paraId="52CC5444" w14:textId="77777777" w:rsidR="00DC7F5F" w:rsidRPr="00B875EB" w:rsidRDefault="00DC7F5F" w:rsidP="00E8621C">
            <w:pPr>
              <w:jc w:val="center"/>
              <w:rPr>
                <w:rFonts w:ascii="Arial" w:hAnsi="Arial" w:cs="Arial"/>
                <w:sz w:val="20"/>
                <w:szCs w:val="20"/>
              </w:rPr>
            </w:pPr>
          </w:p>
        </w:tc>
        <w:tc>
          <w:tcPr>
            <w:tcW w:w="1560" w:type="dxa"/>
            <w:shd w:val="clear" w:color="auto" w:fill="auto"/>
          </w:tcPr>
          <w:p w14:paraId="03C98C13" w14:textId="77777777" w:rsidR="00EA6B4C" w:rsidRPr="00B875EB" w:rsidRDefault="00EA6B4C" w:rsidP="0070351A">
            <w:pPr>
              <w:tabs>
                <w:tab w:val="left" w:pos="287"/>
              </w:tabs>
              <w:ind w:left="284"/>
              <w:rPr>
                <w:rFonts w:ascii="Arial" w:hAnsi="Arial" w:cs="Arial"/>
                <w:sz w:val="20"/>
                <w:szCs w:val="20"/>
              </w:rPr>
            </w:pPr>
          </w:p>
          <w:p w14:paraId="660F606F" w14:textId="77777777" w:rsidR="00EA6B4C" w:rsidRDefault="00DC7F5F" w:rsidP="00E923FE">
            <w:pPr>
              <w:tabs>
                <w:tab w:val="left" w:pos="287"/>
              </w:tabs>
              <w:ind w:left="284"/>
              <w:rPr>
                <w:rFonts w:ascii="Arial" w:hAnsi="Arial" w:cs="Arial"/>
                <w:sz w:val="20"/>
                <w:szCs w:val="20"/>
              </w:rPr>
            </w:pPr>
            <w:r>
              <w:rPr>
                <w:rFonts w:ascii="Arial" w:hAnsi="Arial" w:cs="Arial"/>
                <w:sz w:val="20"/>
                <w:szCs w:val="20"/>
              </w:rPr>
              <w:t>90,66</w:t>
            </w:r>
            <w:r w:rsidR="00D00367">
              <w:rPr>
                <w:rFonts w:ascii="Arial" w:hAnsi="Arial" w:cs="Arial"/>
                <w:sz w:val="20"/>
                <w:szCs w:val="20"/>
              </w:rPr>
              <w:t>%</w:t>
            </w:r>
            <w:r w:rsidR="00D00367">
              <w:rPr>
                <w:rStyle w:val="Odwoanieprzypisudolnego"/>
                <w:rFonts w:ascii="Arial" w:hAnsi="Arial" w:cs="Arial"/>
                <w:sz w:val="20"/>
                <w:szCs w:val="20"/>
              </w:rPr>
              <w:footnoteReference w:id="2"/>
            </w:r>
          </w:p>
          <w:p w14:paraId="76F3709E" w14:textId="77777777" w:rsidR="00DC7F5F" w:rsidRDefault="00DC7F5F" w:rsidP="00E923FE">
            <w:pPr>
              <w:tabs>
                <w:tab w:val="left" w:pos="287"/>
              </w:tabs>
              <w:ind w:left="284"/>
              <w:rPr>
                <w:rFonts w:ascii="Arial" w:hAnsi="Arial" w:cs="Arial"/>
                <w:sz w:val="20"/>
                <w:szCs w:val="20"/>
              </w:rPr>
            </w:pPr>
          </w:p>
          <w:p w14:paraId="7434459F" w14:textId="77777777" w:rsidR="00DC7F5F" w:rsidRDefault="00DC7F5F" w:rsidP="00E923FE">
            <w:pPr>
              <w:tabs>
                <w:tab w:val="left" w:pos="287"/>
              </w:tabs>
              <w:ind w:left="284"/>
              <w:rPr>
                <w:rFonts w:ascii="Arial" w:hAnsi="Arial" w:cs="Arial"/>
                <w:sz w:val="20"/>
                <w:szCs w:val="20"/>
              </w:rPr>
            </w:pPr>
          </w:p>
          <w:p w14:paraId="145FD814" w14:textId="77777777" w:rsidR="00DC7F5F" w:rsidRDefault="00DC7F5F" w:rsidP="00E923FE">
            <w:pPr>
              <w:tabs>
                <w:tab w:val="left" w:pos="287"/>
              </w:tabs>
              <w:ind w:left="284"/>
              <w:rPr>
                <w:rFonts w:ascii="Arial" w:hAnsi="Arial" w:cs="Arial"/>
                <w:sz w:val="20"/>
                <w:szCs w:val="20"/>
              </w:rPr>
            </w:pPr>
          </w:p>
          <w:p w14:paraId="3BF13FB9" w14:textId="77777777" w:rsidR="00DC7F5F" w:rsidRDefault="00DC7F5F" w:rsidP="00E923FE">
            <w:pPr>
              <w:tabs>
                <w:tab w:val="left" w:pos="287"/>
              </w:tabs>
              <w:ind w:left="284"/>
              <w:rPr>
                <w:rFonts w:ascii="Arial" w:hAnsi="Arial" w:cs="Arial"/>
                <w:sz w:val="20"/>
                <w:szCs w:val="20"/>
              </w:rPr>
            </w:pPr>
          </w:p>
          <w:p w14:paraId="3126687C" w14:textId="77777777" w:rsidR="00DC7F5F" w:rsidRDefault="00DC7F5F" w:rsidP="00E923FE">
            <w:pPr>
              <w:tabs>
                <w:tab w:val="left" w:pos="287"/>
              </w:tabs>
              <w:ind w:left="284"/>
              <w:rPr>
                <w:rFonts w:ascii="Arial" w:hAnsi="Arial" w:cs="Arial"/>
                <w:sz w:val="20"/>
                <w:szCs w:val="20"/>
              </w:rPr>
            </w:pPr>
          </w:p>
          <w:p w14:paraId="29833371" w14:textId="77777777" w:rsidR="00DC7F5F" w:rsidRDefault="00DC7F5F" w:rsidP="00E923FE">
            <w:pPr>
              <w:tabs>
                <w:tab w:val="left" w:pos="287"/>
              </w:tabs>
              <w:ind w:left="284"/>
              <w:rPr>
                <w:rFonts w:ascii="Arial" w:hAnsi="Arial" w:cs="Arial"/>
                <w:sz w:val="20"/>
                <w:szCs w:val="20"/>
              </w:rPr>
            </w:pPr>
          </w:p>
          <w:p w14:paraId="29593A16" w14:textId="77777777" w:rsidR="00DC7F5F" w:rsidRDefault="00DC7F5F" w:rsidP="00E923FE">
            <w:pPr>
              <w:tabs>
                <w:tab w:val="left" w:pos="287"/>
              </w:tabs>
              <w:ind w:left="284"/>
              <w:rPr>
                <w:rFonts w:ascii="Arial" w:hAnsi="Arial" w:cs="Arial"/>
                <w:sz w:val="20"/>
                <w:szCs w:val="20"/>
              </w:rPr>
            </w:pPr>
          </w:p>
          <w:p w14:paraId="5F163522" w14:textId="77777777" w:rsidR="00DC7F5F" w:rsidRDefault="00DC7F5F" w:rsidP="00E923FE">
            <w:pPr>
              <w:tabs>
                <w:tab w:val="left" w:pos="287"/>
              </w:tabs>
              <w:ind w:left="284"/>
              <w:rPr>
                <w:rFonts w:ascii="Arial" w:hAnsi="Arial" w:cs="Arial"/>
                <w:sz w:val="20"/>
                <w:szCs w:val="20"/>
              </w:rPr>
            </w:pPr>
          </w:p>
          <w:p w14:paraId="72013CB4" w14:textId="77777777" w:rsidR="00DC7F5F" w:rsidRDefault="00DC7F5F" w:rsidP="00E923FE">
            <w:pPr>
              <w:tabs>
                <w:tab w:val="left" w:pos="287"/>
              </w:tabs>
              <w:ind w:left="284"/>
              <w:rPr>
                <w:rFonts w:ascii="Arial" w:hAnsi="Arial" w:cs="Arial"/>
                <w:sz w:val="20"/>
                <w:szCs w:val="20"/>
              </w:rPr>
            </w:pPr>
          </w:p>
          <w:p w14:paraId="3482C00D" w14:textId="77777777" w:rsidR="00DC7F5F" w:rsidRDefault="00DC7F5F" w:rsidP="00E923FE">
            <w:pPr>
              <w:tabs>
                <w:tab w:val="left" w:pos="287"/>
              </w:tabs>
              <w:ind w:left="284"/>
              <w:rPr>
                <w:rFonts w:ascii="Arial" w:hAnsi="Arial" w:cs="Arial"/>
                <w:sz w:val="20"/>
                <w:szCs w:val="20"/>
              </w:rPr>
            </w:pPr>
          </w:p>
          <w:p w14:paraId="170E738A" w14:textId="77777777" w:rsidR="00DC7F5F" w:rsidRDefault="00DC7F5F" w:rsidP="00E923FE">
            <w:pPr>
              <w:tabs>
                <w:tab w:val="left" w:pos="287"/>
              </w:tabs>
              <w:ind w:left="284"/>
              <w:rPr>
                <w:rFonts w:ascii="Arial" w:hAnsi="Arial" w:cs="Arial"/>
                <w:sz w:val="20"/>
                <w:szCs w:val="20"/>
              </w:rPr>
            </w:pPr>
            <w:r>
              <w:rPr>
                <w:rFonts w:ascii="Arial" w:hAnsi="Arial" w:cs="Arial"/>
                <w:sz w:val="20"/>
                <w:szCs w:val="20"/>
              </w:rPr>
              <w:t>1799,0</w:t>
            </w:r>
          </w:p>
          <w:p w14:paraId="20732D2E" w14:textId="77777777" w:rsidR="001D51D0" w:rsidRDefault="001D51D0" w:rsidP="00E923FE">
            <w:pPr>
              <w:tabs>
                <w:tab w:val="left" w:pos="287"/>
              </w:tabs>
              <w:ind w:left="284"/>
              <w:rPr>
                <w:rFonts w:ascii="Arial" w:hAnsi="Arial" w:cs="Arial"/>
                <w:sz w:val="20"/>
                <w:szCs w:val="20"/>
              </w:rPr>
            </w:pPr>
          </w:p>
          <w:p w14:paraId="7D991274" w14:textId="77777777" w:rsidR="001D51D0" w:rsidRDefault="001D51D0" w:rsidP="00E923FE">
            <w:pPr>
              <w:tabs>
                <w:tab w:val="left" w:pos="287"/>
              </w:tabs>
              <w:ind w:left="284"/>
              <w:rPr>
                <w:rFonts w:ascii="Arial" w:hAnsi="Arial" w:cs="Arial"/>
                <w:sz w:val="20"/>
                <w:szCs w:val="20"/>
              </w:rPr>
            </w:pPr>
          </w:p>
          <w:p w14:paraId="7465D6B0" w14:textId="77777777" w:rsidR="001D51D0" w:rsidRDefault="001D51D0" w:rsidP="00E923FE">
            <w:pPr>
              <w:tabs>
                <w:tab w:val="left" w:pos="287"/>
              </w:tabs>
              <w:ind w:left="284"/>
              <w:rPr>
                <w:rFonts w:ascii="Arial" w:hAnsi="Arial" w:cs="Arial"/>
                <w:sz w:val="20"/>
                <w:szCs w:val="20"/>
              </w:rPr>
            </w:pPr>
          </w:p>
          <w:p w14:paraId="01EA032B" w14:textId="77777777" w:rsidR="001D51D0" w:rsidRDefault="001D51D0" w:rsidP="00E923FE">
            <w:pPr>
              <w:tabs>
                <w:tab w:val="left" w:pos="287"/>
              </w:tabs>
              <w:ind w:left="284"/>
              <w:rPr>
                <w:rFonts w:ascii="Arial" w:hAnsi="Arial" w:cs="Arial"/>
                <w:sz w:val="20"/>
                <w:szCs w:val="20"/>
              </w:rPr>
            </w:pPr>
          </w:p>
          <w:p w14:paraId="09884B63" w14:textId="77777777" w:rsidR="001D51D0" w:rsidRDefault="001D51D0" w:rsidP="00E923FE">
            <w:pPr>
              <w:tabs>
                <w:tab w:val="left" w:pos="287"/>
              </w:tabs>
              <w:ind w:left="284"/>
              <w:rPr>
                <w:rFonts w:ascii="Arial" w:hAnsi="Arial" w:cs="Arial"/>
                <w:sz w:val="20"/>
                <w:szCs w:val="20"/>
              </w:rPr>
            </w:pPr>
          </w:p>
          <w:p w14:paraId="4CC0C260" w14:textId="77777777" w:rsidR="001D51D0" w:rsidRDefault="001D51D0" w:rsidP="00E923FE">
            <w:pPr>
              <w:tabs>
                <w:tab w:val="left" w:pos="287"/>
              </w:tabs>
              <w:ind w:left="284"/>
              <w:rPr>
                <w:rFonts w:ascii="Arial" w:hAnsi="Arial" w:cs="Arial"/>
                <w:sz w:val="20"/>
                <w:szCs w:val="20"/>
              </w:rPr>
            </w:pPr>
          </w:p>
          <w:p w14:paraId="19EDAA32" w14:textId="77777777" w:rsidR="001D51D0" w:rsidRDefault="001D51D0" w:rsidP="00E923FE">
            <w:pPr>
              <w:tabs>
                <w:tab w:val="left" w:pos="287"/>
              </w:tabs>
              <w:ind w:left="284"/>
              <w:rPr>
                <w:rFonts w:ascii="Arial" w:hAnsi="Arial" w:cs="Arial"/>
                <w:sz w:val="20"/>
                <w:szCs w:val="20"/>
              </w:rPr>
            </w:pPr>
          </w:p>
          <w:p w14:paraId="4DA6F5BD" w14:textId="77777777" w:rsidR="001D51D0" w:rsidRDefault="001D51D0" w:rsidP="001D51D0">
            <w:pPr>
              <w:tabs>
                <w:tab w:val="left" w:pos="0"/>
              </w:tabs>
              <w:ind w:left="-73"/>
              <w:jc w:val="center"/>
              <w:rPr>
                <w:rFonts w:ascii="Arial" w:hAnsi="Arial" w:cs="Arial"/>
                <w:sz w:val="20"/>
                <w:szCs w:val="20"/>
              </w:rPr>
            </w:pPr>
            <w:r>
              <w:rPr>
                <w:rFonts w:ascii="Arial" w:hAnsi="Arial" w:cs="Arial"/>
                <w:sz w:val="20"/>
                <w:szCs w:val="20"/>
              </w:rPr>
              <w:t>884,0</w:t>
            </w:r>
          </w:p>
          <w:p w14:paraId="192E28A2" w14:textId="77777777" w:rsidR="001D51D0" w:rsidRDefault="001D51D0" w:rsidP="00E923FE">
            <w:pPr>
              <w:tabs>
                <w:tab w:val="left" w:pos="287"/>
              </w:tabs>
              <w:ind w:left="284"/>
              <w:rPr>
                <w:rFonts w:ascii="Arial" w:hAnsi="Arial" w:cs="Arial"/>
                <w:sz w:val="20"/>
                <w:szCs w:val="20"/>
              </w:rPr>
            </w:pPr>
          </w:p>
          <w:p w14:paraId="1AD98195" w14:textId="77777777" w:rsidR="001D51D0" w:rsidRDefault="001D51D0" w:rsidP="00E923FE">
            <w:pPr>
              <w:tabs>
                <w:tab w:val="left" w:pos="287"/>
              </w:tabs>
              <w:ind w:left="284"/>
              <w:rPr>
                <w:rFonts w:ascii="Arial" w:hAnsi="Arial" w:cs="Arial"/>
                <w:sz w:val="20"/>
                <w:szCs w:val="20"/>
              </w:rPr>
            </w:pPr>
          </w:p>
          <w:p w14:paraId="254CE37C" w14:textId="77777777" w:rsidR="001D51D0" w:rsidRDefault="001D51D0" w:rsidP="00E923FE">
            <w:pPr>
              <w:tabs>
                <w:tab w:val="left" w:pos="287"/>
              </w:tabs>
              <w:ind w:left="284"/>
              <w:rPr>
                <w:rFonts w:ascii="Arial" w:hAnsi="Arial" w:cs="Arial"/>
                <w:sz w:val="20"/>
                <w:szCs w:val="20"/>
              </w:rPr>
            </w:pPr>
          </w:p>
          <w:p w14:paraId="11BFC1EC" w14:textId="77777777" w:rsidR="001D51D0" w:rsidRDefault="001D51D0" w:rsidP="00E923FE">
            <w:pPr>
              <w:tabs>
                <w:tab w:val="left" w:pos="287"/>
              </w:tabs>
              <w:ind w:left="284"/>
              <w:rPr>
                <w:rFonts w:ascii="Arial" w:hAnsi="Arial" w:cs="Arial"/>
                <w:sz w:val="20"/>
                <w:szCs w:val="20"/>
              </w:rPr>
            </w:pPr>
          </w:p>
          <w:p w14:paraId="047F4538" w14:textId="77777777" w:rsidR="001D51D0" w:rsidRDefault="001D51D0" w:rsidP="00E923FE">
            <w:pPr>
              <w:tabs>
                <w:tab w:val="left" w:pos="287"/>
              </w:tabs>
              <w:ind w:left="284"/>
              <w:rPr>
                <w:rFonts w:ascii="Arial" w:hAnsi="Arial" w:cs="Arial"/>
                <w:sz w:val="20"/>
                <w:szCs w:val="20"/>
              </w:rPr>
            </w:pPr>
          </w:p>
          <w:p w14:paraId="218F1797" w14:textId="77777777" w:rsidR="001D51D0" w:rsidRDefault="001D51D0" w:rsidP="001D51D0">
            <w:pPr>
              <w:tabs>
                <w:tab w:val="left" w:pos="0"/>
              </w:tabs>
              <w:jc w:val="center"/>
              <w:rPr>
                <w:rFonts w:ascii="Arial" w:hAnsi="Arial" w:cs="Arial"/>
                <w:sz w:val="20"/>
                <w:szCs w:val="20"/>
              </w:rPr>
            </w:pPr>
            <w:r>
              <w:rPr>
                <w:rFonts w:ascii="Arial" w:hAnsi="Arial" w:cs="Arial"/>
                <w:sz w:val="20"/>
                <w:szCs w:val="20"/>
              </w:rPr>
              <w:t>44</w:t>
            </w:r>
          </w:p>
          <w:p w14:paraId="0988AFB6" w14:textId="77777777" w:rsidR="001D51D0" w:rsidRPr="00B875EB" w:rsidRDefault="001D51D0" w:rsidP="00E923FE">
            <w:pPr>
              <w:tabs>
                <w:tab w:val="left" w:pos="287"/>
              </w:tabs>
              <w:ind w:left="284"/>
              <w:rPr>
                <w:rFonts w:ascii="Arial" w:hAnsi="Arial" w:cs="Arial"/>
                <w:sz w:val="20"/>
                <w:szCs w:val="20"/>
              </w:rPr>
            </w:pPr>
          </w:p>
        </w:tc>
        <w:tc>
          <w:tcPr>
            <w:tcW w:w="3685" w:type="dxa"/>
          </w:tcPr>
          <w:p w14:paraId="5BC980E7" w14:textId="77777777" w:rsidR="00EA6B4C" w:rsidRPr="00B875EB" w:rsidRDefault="00EA6B4C" w:rsidP="00E8621C">
            <w:pPr>
              <w:tabs>
                <w:tab w:val="left" w:pos="0"/>
                <w:tab w:val="left" w:pos="33"/>
                <w:tab w:val="left" w:pos="317"/>
              </w:tabs>
              <w:ind w:left="175"/>
              <w:rPr>
                <w:rFonts w:ascii="Arial" w:hAnsi="Arial" w:cs="Arial"/>
                <w:sz w:val="20"/>
                <w:szCs w:val="20"/>
              </w:rPr>
            </w:pPr>
          </w:p>
          <w:p w14:paraId="5C630910" w14:textId="77777777" w:rsidR="00EA6B4C" w:rsidRPr="00B875EB" w:rsidRDefault="00EA6B4C" w:rsidP="002820B8">
            <w:pPr>
              <w:numPr>
                <w:ilvl w:val="0"/>
                <w:numId w:val="5"/>
              </w:numPr>
              <w:tabs>
                <w:tab w:val="left" w:pos="0"/>
                <w:tab w:val="left" w:pos="33"/>
                <w:tab w:val="left" w:pos="317"/>
              </w:tabs>
              <w:ind w:left="175" w:hanging="142"/>
              <w:rPr>
                <w:rFonts w:ascii="Arial" w:hAnsi="Arial" w:cs="Arial"/>
                <w:sz w:val="20"/>
                <w:szCs w:val="20"/>
              </w:rPr>
            </w:pPr>
            <w:r w:rsidRPr="00B875EB">
              <w:rPr>
                <w:rFonts w:ascii="Arial" w:hAnsi="Arial" w:cs="Arial"/>
                <w:sz w:val="20"/>
                <w:szCs w:val="20"/>
              </w:rPr>
              <w:t>Kształtowanie warunków funkcjonowania i rozwoju transportu kolejowego.</w:t>
            </w:r>
          </w:p>
          <w:p w14:paraId="5E5FA146" w14:textId="77777777" w:rsidR="00EA6B4C" w:rsidRPr="00B875EB" w:rsidRDefault="00EA6B4C" w:rsidP="002820B8">
            <w:pPr>
              <w:numPr>
                <w:ilvl w:val="0"/>
                <w:numId w:val="5"/>
              </w:numPr>
              <w:tabs>
                <w:tab w:val="left" w:pos="175"/>
                <w:tab w:val="left" w:pos="317"/>
              </w:tabs>
              <w:ind w:left="175" w:hanging="142"/>
              <w:rPr>
                <w:rFonts w:ascii="Arial" w:hAnsi="Arial" w:cs="Arial"/>
                <w:sz w:val="20"/>
                <w:szCs w:val="20"/>
              </w:rPr>
            </w:pPr>
            <w:r w:rsidRPr="00B875EB">
              <w:rPr>
                <w:rFonts w:ascii="Arial" w:hAnsi="Arial" w:cs="Arial"/>
                <w:sz w:val="20"/>
                <w:szCs w:val="20"/>
              </w:rPr>
              <w:t>Efektywne wykorzystanie infrastruktury kolejowej.</w:t>
            </w:r>
          </w:p>
          <w:p w14:paraId="15BADAF1" w14:textId="77777777" w:rsidR="00EA6B4C" w:rsidRPr="00B875EB" w:rsidRDefault="00EA6B4C" w:rsidP="002820B8">
            <w:pPr>
              <w:numPr>
                <w:ilvl w:val="0"/>
                <w:numId w:val="5"/>
              </w:numPr>
              <w:tabs>
                <w:tab w:val="left" w:pos="175"/>
                <w:tab w:val="left" w:pos="317"/>
              </w:tabs>
              <w:ind w:left="175" w:hanging="142"/>
              <w:rPr>
                <w:rFonts w:ascii="Arial" w:hAnsi="Arial" w:cs="Arial"/>
                <w:sz w:val="20"/>
                <w:szCs w:val="20"/>
              </w:rPr>
            </w:pPr>
            <w:r w:rsidRPr="00B875EB">
              <w:rPr>
                <w:rFonts w:ascii="Arial" w:hAnsi="Arial" w:cs="Arial"/>
                <w:sz w:val="20"/>
                <w:szCs w:val="20"/>
              </w:rPr>
              <w:t>Rozwój infrastruktury kolejowej.</w:t>
            </w:r>
          </w:p>
          <w:p w14:paraId="3C6E013B" w14:textId="77777777" w:rsidR="00EA6B4C" w:rsidRPr="00B875EB" w:rsidRDefault="00EA6B4C" w:rsidP="004D5B35">
            <w:pPr>
              <w:rPr>
                <w:rFonts w:ascii="Arial" w:hAnsi="Arial" w:cs="Arial"/>
                <w:sz w:val="20"/>
                <w:szCs w:val="20"/>
              </w:rPr>
            </w:pPr>
          </w:p>
        </w:tc>
        <w:tc>
          <w:tcPr>
            <w:tcW w:w="2977" w:type="dxa"/>
          </w:tcPr>
          <w:p w14:paraId="6331F851" w14:textId="77777777" w:rsidR="00EA6B4C" w:rsidRPr="00B875EB" w:rsidRDefault="00EA6B4C" w:rsidP="004D5B35">
            <w:pPr>
              <w:rPr>
                <w:rFonts w:ascii="Arial" w:hAnsi="Arial" w:cs="Arial"/>
                <w:sz w:val="20"/>
                <w:szCs w:val="20"/>
              </w:rPr>
            </w:pPr>
          </w:p>
          <w:p w14:paraId="0F102AFF" w14:textId="77777777" w:rsidR="00EA6B4C" w:rsidRPr="00B875EB" w:rsidRDefault="00EA6B4C" w:rsidP="005D1AB6">
            <w:pPr>
              <w:numPr>
                <w:ilvl w:val="0"/>
                <w:numId w:val="14"/>
              </w:numPr>
              <w:tabs>
                <w:tab w:val="left" w:pos="0"/>
                <w:tab w:val="left" w:pos="33"/>
                <w:tab w:val="left" w:pos="317"/>
              </w:tabs>
              <w:rPr>
                <w:rFonts w:ascii="Arial" w:hAnsi="Arial" w:cs="Arial"/>
                <w:sz w:val="20"/>
                <w:szCs w:val="20"/>
              </w:rPr>
            </w:pPr>
            <w:r w:rsidRPr="00B875EB">
              <w:rPr>
                <w:rFonts w:ascii="Arial" w:hAnsi="Arial" w:cs="Arial"/>
                <w:sz w:val="20"/>
                <w:szCs w:val="20"/>
              </w:rPr>
              <w:t>Kształtowanie warunków funkcjonowania i rozwoju transportu kolejowego.</w:t>
            </w:r>
          </w:p>
          <w:p w14:paraId="7A4E3DDE" w14:textId="77777777" w:rsidR="00EA6B4C" w:rsidRPr="00B875EB" w:rsidRDefault="00EA6B4C" w:rsidP="005D1AB6">
            <w:pPr>
              <w:numPr>
                <w:ilvl w:val="0"/>
                <w:numId w:val="14"/>
              </w:numPr>
              <w:tabs>
                <w:tab w:val="left" w:pos="175"/>
                <w:tab w:val="left" w:pos="317"/>
              </w:tabs>
              <w:rPr>
                <w:rFonts w:ascii="Arial" w:hAnsi="Arial" w:cs="Arial"/>
                <w:sz w:val="20"/>
                <w:szCs w:val="20"/>
              </w:rPr>
            </w:pPr>
            <w:r w:rsidRPr="00B875EB">
              <w:rPr>
                <w:rFonts w:ascii="Arial" w:hAnsi="Arial" w:cs="Arial"/>
                <w:sz w:val="20"/>
                <w:szCs w:val="20"/>
              </w:rPr>
              <w:t>Efektywne wykorzystanie infrastruktury kolejowej.</w:t>
            </w:r>
          </w:p>
          <w:p w14:paraId="26A8678F" w14:textId="77777777" w:rsidR="00EA6B4C" w:rsidRPr="00B875EB" w:rsidRDefault="00EA6B4C" w:rsidP="005D1AB6">
            <w:pPr>
              <w:numPr>
                <w:ilvl w:val="0"/>
                <w:numId w:val="14"/>
              </w:numPr>
              <w:tabs>
                <w:tab w:val="left" w:pos="175"/>
                <w:tab w:val="left" w:pos="317"/>
              </w:tabs>
              <w:rPr>
                <w:rFonts w:ascii="Arial" w:hAnsi="Arial" w:cs="Arial"/>
                <w:sz w:val="20"/>
                <w:szCs w:val="20"/>
              </w:rPr>
            </w:pPr>
            <w:r w:rsidRPr="00B875EB">
              <w:rPr>
                <w:rFonts w:ascii="Arial" w:hAnsi="Arial" w:cs="Arial"/>
                <w:sz w:val="20"/>
                <w:szCs w:val="20"/>
              </w:rPr>
              <w:t>Rozwój infrastruktury kolejowej.</w:t>
            </w:r>
          </w:p>
          <w:p w14:paraId="2599A0CF" w14:textId="77777777" w:rsidR="00EA6B4C" w:rsidRPr="00B875EB" w:rsidRDefault="00EA6B4C" w:rsidP="004D5B35">
            <w:pPr>
              <w:rPr>
                <w:rFonts w:ascii="Arial" w:hAnsi="Arial" w:cs="Arial"/>
                <w:sz w:val="20"/>
                <w:szCs w:val="20"/>
              </w:rPr>
            </w:pPr>
          </w:p>
        </w:tc>
      </w:tr>
      <w:tr w:rsidR="00E7022F" w:rsidRPr="00B875EB" w14:paraId="70E22269" w14:textId="77777777" w:rsidTr="00EA6B4C">
        <w:trPr>
          <w:trHeight w:val="288"/>
        </w:trPr>
        <w:tc>
          <w:tcPr>
            <w:tcW w:w="511" w:type="dxa"/>
            <w:shd w:val="clear" w:color="auto" w:fill="auto"/>
          </w:tcPr>
          <w:p w14:paraId="4933C9B7" w14:textId="77777777" w:rsidR="004E7976" w:rsidRPr="00B875EB" w:rsidRDefault="004E7976" w:rsidP="008B3FEF">
            <w:pPr>
              <w:jc w:val="center"/>
              <w:rPr>
                <w:rFonts w:ascii="Arial" w:hAnsi="Arial" w:cs="Arial"/>
                <w:sz w:val="20"/>
                <w:szCs w:val="20"/>
              </w:rPr>
            </w:pPr>
          </w:p>
          <w:p w14:paraId="62CE58E1"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2</w:t>
            </w:r>
            <w:r w:rsidR="005A310B" w:rsidRPr="00B875EB">
              <w:rPr>
                <w:rFonts w:ascii="Arial" w:hAnsi="Arial" w:cs="Arial"/>
                <w:sz w:val="20"/>
                <w:szCs w:val="20"/>
              </w:rPr>
              <w:t>.</w:t>
            </w:r>
          </w:p>
        </w:tc>
        <w:tc>
          <w:tcPr>
            <w:tcW w:w="1837" w:type="dxa"/>
            <w:shd w:val="clear" w:color="auto" w:fill="auto"/>
          </w:tcPr>
          <w:p w14:paraId="2134A30E" w14:textId="77777777" w:rsidR="004E7976" w:rsidRPr="00B875EB" w:rsidRDefault="004E7976" w:rsidP="0070351A">
            <w:pPr>
              <w:rPr>
                <w:rFonts w:ascii="Arial" w:hAnsi="Arial" w:cs="Arial"/>
                <w:sz w:val="20"/>
                <w:szCs w:val="20"/>
              </w:rPr>
            </w:pPr>
          </w:p>
          <w:p w14:paraId="7B601877" w14:textId="77777777" w:rsidR="004E7976" w:rsidRPr="00B875EB" w:rsidRDefault="004E7976" w:rsidP="0070351A">
            <w:pPr>
              <w:rPr>
                <w:rFonts w:ascii="Arial" w:hAnsi="Arial" w:cs="Arial"/>
                <w:sz w:val="20"/>
                <w:szCs w:val="20"/>
              </w:rPr>
            </w:pPr>
            <w:r w:rsidRPr="00B875EB">
              <w:rPr>
                <w:rFonts w:ascii="Arial" w:hAnsi="Arial" w:cs="Arial"/>
                <w:sz w:val="20"/>
                <w:szCs w:val="20"/>
              </w:rPr>
              <w:t>Poprawa jakości, dostępności i stanu bezpieczeństwa transportu drogowego.</w:t>
            </w:r>
          </w:p>
          <w:p w14:paraId="309778E7" w14:textId="77777777" w:rsidR="004E7976" w:rsidRPr="00B875EB" w:rsidRDefault="004E7976" w:rsidP="004D5B35">
            <w:pPr>
              <w:rPr>
                <w:rFonts w:ascii="Arial" w:hAnsi="Arial" w:cs="Arial"/>
                <w:sz w:val="20"/>
                <w:szCs w:val="20"/>
              </w:rPr>
            </w:pPr>
          </w:p>
        </w:tc>
        <w:tc>
          <w:tcPr>
            <w:tcW w:w="1871" w:type="dxa"/>
            <w:shd w:val="clear" w:color="auto" w:fill="auto"/>
          </w:tcPr>
          <w:p w14:paraId="3E061082" w14:textId="77777777" w:rsidR="004E7976" w:rsidRPr="00B875EB" w:rsidRDefault="004E7976" w:rsidP="0070351A">
            <w:pPr>
              <w:rPr>
                <w:rFonts w:ascii="Arial" w:hAnsi="Arial" w:cs="Arial"/>
                <w:sz w:val="20"/>
                <w:szCs w:val="20"/>
              </w:rPr>
            </w:pPr>
          </w:p>
          <w:p w14:paraId="09B415DC" w14:textId="77777777" w:rsidR="004E7976" w:rsidRPr="00B875EB" w:rsidRDefault="004E7976" w:rsidP="0070351A">
            <w:pPr>
              <w:rPr>
                <w:rFonts w:ascii="Arial" w:hAnsi="Arial" w:cs="Arial"/>
                <w:sz w:val="20"/>
                <w:szCs w:val="20"/>
              </w:rPr>
            </w:pPr>
            <w:r w:rsidRPr="00B875EB">
              <w:rPr>
                <w:rFonts w:ascii="Arial" w:hAnsi="Arial" w:cs="Arial"/>
                <w:sz w:val="20"/>
                <w:szCs w:val="20"/>
              </w:rPr>
              <w:t xml:space="preserve">Stopień realizacji docelowej sieci dróg szybkiego ruchu </w:t>
            </w:r>
          </w:p>
          <w:p w14:paraId="7E7C3C6A" w14:textId="6AC0A6F2" w:rsidR="004E7976" w:rsidRDefault="004E7976" w:rsidP="0070351A">
            <w:pPr>
              <w:rPr>
                <w:rFonts w:ascii="Arial" w:hAnsi="Arial" w:cs="Arial"/>
                <w:sz w:val="20"/>
                <w:szCs w:val="20"/>
              </w:rPr>
            </w:pPr>
          </w:p>
          <w:p w14:paraId="7BD173B1" w14:textId="77777777" w:rsidR="00300961" w:rsidRPr="00B875EB" w:rsidRDefault="00300961" w:rsidP="0070351A">
            <w:pPr>
              <w:rPr>
                <w:rFonts w:ascii="Arial" w:hAnsi="Arial" w:cs="Arial"/>
                <w:sz w:val="20"/>
                <w:szCs w:val="20"/>
              </w:rPr>
            </w:pPr>
          </w:p>
          <w:p w14:paraId="7F26A3C4" w14:textId="77777777" w:rsidR="00BD18AC" w:rsidRPr="00B875EB" w:rsidRDefault="00BD18AC" w:rsidP="0070351A">
            <w:pPr>
              <w:rPr>
                <w:rFonts w:ascii="Arial" w:hAnsi="Arial" w:cs="Arial"/>
                <w:sz w:val="20"/>
                <w:szCs w:val="20"/>
              </w:rPr>
            </w:pPr>
          </w:p>
          <w:p w14:paraId="0865A0C0" w14:textId="77777777" w:rsidR="004E7976" w:rsidRPr="00B875EB" w:rsidRDefault="004E7976" w:rsidP="0070351A">
            <w:pPr>
              <w:rPr>
                <w:rFonts w:ascii="Arial" w:hAnsi="Arial" w:cs="Arial"/>
                <w:sz w:val="20"/>
                <w:szCs w:val="20"/>
              </w:rPr>
            </w:pPr>
            <w:r w:rsidRPr="00B875EB">
              <w:rPr>
                <w:rFonts w:ascii="Arial" w:hAnsi="Arial" w:cs="Arial"/>
                <w:sz w:val="20"/>
                <w:szCs w:val="20"/>
              </w:rPr>
              <w:t xml:space="preserve">Spadek liczby ofiar śmiertelnych </w:t>
            </w:r>
          </w:p>
          <w:p w14:paraId="3DD493AE" w14:textId="77777777" w:rsidR="004E7976" w:rsidRPr="00B875EB" w:rsidRDefault="004E7976" w:rsidP="00E77FA9">
            <w:pPr>
              <w:rPr>
                <w:rFonts w:ascii="Arial" w:hAnsi="Arial" w:cs="Arial"/>
                <w:sz w:val="20"/>
                <w:szCs w:val="20"/>
              </w:rPr>
            </w:pPr>
            <w:r w:rsidRPr="00B875EB">
              <w:rPr>
                <w:rFonts w:ascii="Arial" w:hAnsi="Arial" w:cs="Arial"/>
                <w:sz w:val="20"/>
                <w:szCs w:val="20"/>
              </w:rPr>
              <w:t>w wyniku zdarzeń drogowych (%).</w:t>
            </w:r>
          </w:p>
          <w:p w14:paraId="1F326151" w14:textId="77777777" w:rsidR="001B1051" w:rsidRPr="00B875EB" w:rsidRDefault="001B1051" w:rsidP="00E77FA9">
            <w:pPr>
              <w:rPr>
                <w:rFonts w:ascii="Arial" w:hAnsi="Arial" w:cs="Arial"/>
                <w:sz w:val="20"/>
                <w:szCs w:val="20"/>
              </w:rPr>
            </w:pPr>
          </w:p>
        </w:tc>
        <w:tc>
          <w:tcPr>
            <w:tcW w:w="1559" w:type="dxa"/>
            <w:shd w:val="clear" w:color="auto" w:fill="auto"/>
          </w:tcPr>
          <w:p w14:paraId="6ACC1180" w14:textId="77777777" w:rsidR="004E7976" w:rsidRPr="00B875EB" w:rsidRDefault="004E7976" w:rsidP="0070351A">
            <w:pPr>
              <w:jc w:val="center"/>
              <w:rPr>
                <w:rFonts w:ascii="Arial" w:hAnsi="Arial" w:cs="Arial"/>
                <w:sz w:val="20"/>
                <w:szCs w:val="20"/>
              </w:rPr>
            </w:pPr>
          </w:p>
          <w:p w14:paraId="31C85ABB" w14:textId="77777777" w:rsidR="004E7976" w:rsidRPr="00B875EB" w:rsidRDefault="00E178A6" w:rsidP="0070351A">
            <w:pPr>
              <w:jc w:val="center"/>
              <w:rPr>
                <w:rFonts w:ascii="Arial" w:hAnsi="Arial" w:cs="Arial"/>
                <w:sz w:val="20"/>
                <w:szCs w:val="20"/>
              </w:rPr>
            </w:pPr>
            <w:r w:rsidRPr="00B875EB">
              <w:rPr>
                <w:rFonts w:ascii="Arial" w:hAnsi="Arial" w:cs="Arial"/>
                <w:sz w:val="20"/>
                <w:szCs w:val="20"/>
              </w:rPr>
              <w:t>5</w:t>
            </w:r>
            <w:r w:rsidR="00EA6B4C">
              <w:rPr>
                <w:rFonts w:ascii="Arial" w:hAnsi="Arial" w:cs="Arial"/>
                <w:sz w:val="20"/>
                <w:szCs w:val="20"/>
              </w:rPr>
              <w:t>9,7</w:t>
            </w:r>
            <w:r w:rsidR="004E7976" w:rsidRPr="00B875EB">
              <w:rPr>
                <w:rFonts w:ascii="Arial" w:hAnsi="Arial" w:cs="Arial"/>
                <w:sz w:val="20"/>
                <w:szCs w:val="20"/>
              </w:rPr>
              <w:t xml:space="preserve"> %</w:t>
            </w:r>
          </w:p>
          <w:p w14:paraId="6E4D7BE4" w14:textId="77777777" w:rsidR="004E7976" w:rsidRPr="00B875EB" w:rsidRDefault="004E7976" w:rsidP="0070351A">
            <w:pPr>
              <w:jc w:val="center"/>
              <w:rPr>
                <w:rFonts w:ascii="Arial" w:hAnsi="Arial" w:cs="Arial"/>
                <w:sz w:val="20"/>
                <w:szCs w:val="20"/>
              </w:rPr>
            </w:pPr>
          </w:p>
          <w:p w14:paraId="2D96D05E" w14:textId="77777777" w:rsidR="004E7976" w:rsidRPr="00B875EB" w:rsidRDefault="004E7976" w:rsidP="0070351A">
            <w:pPr>
              <w:jc w:val="center"/>
              <w:rPr>
                <w:rFonts w:ascii="Arial" w:hAnsi="Arial" w:cs="Arial"/>
                <w:sz w:val="20"/>
                <w:szCs w:val="20"/>
              </w:rPr>
            </w:pPr>
          </w:p>
          <w:p w14:paraId="0DC4676A" w14:textId="77777777" w:rsidR="00BD18AC" w:rsidRPr="00B875EB" w:rsidRDefault="00BD18AC" w:rsidP="00E77FA9">
            <w:pPr>
              <w:rPr>
                <w:rFonts w:ascii="Arial" w:hAnsi="Arial" w:cs="Arial"/>
                <w:sz w:val="20"/>
                <w:szCs w:val="20"/>
              </w:rPr>
            </w:pPr>
          </w:p>
          <w:p w14:paraId="42C00900" w14:textId="77777777" w:rsidR="00BD18AC" w:rsidRPr="00B875EB" w:rsidRDefault="00BD18AC" w:rsidP="0070351A">
            <w:pPr>
              <w:jc w:val="center"/>
              <w:rPr>
                <w:rFonts w:ascii="Arial" w:hAnsi="Arial" w:cs="Arial"/>
                <w:sz w:val="20"/>
                <w:szCs w:val="20"/>
              </w:rPr>
            </w:pPr>
          </w:p>
          <w:p w14:paraId="5C262761" w14:textId="77777777" w:rsidR="00BD18AC" w:rsidRPr="00B875EB" w:rsidRDefault="00BD18AC" w:rsidP="0070351A">
            <w:pPr>
              <w:jc w:val="center"/>
              <w:rPr>
                <w:rFonts w:ascii="Arial" w:hAnsi="Arial" w:cs="Arial"/>
                <w:sz w:val="20"/>
                <w:szCs w:val="20"/>
              </w:rPr>
            </w:pPr>
          </w:p>
          <w:p w14:paraId="3EC1A109" w14:textId="77777777" w:rsidR="004E7976" w:rsidRPr="00B875EB" w:rsidRDefault="004E7976" w:rsidP="0070351A">
            <w:pPr>
              <w:jc w:val="center"/>
              <w:rPr>
                <w:rFonts w:ascii="Arial" w:hAnsi="Arial" w:cs="Arial"/>
                <w:sz w:val="20"/>
                <w:szCs w:val="20"/>
              </w:rPr>
            </w:pPr>
          </w:p>
          <w:p w14:paraId="254BA638" w14:textId="77777777" w:rsidR="004E7976" w:rsidRPr="00B875EB" w:rsidRDefault="004E7976" w:rsidP="005E4609">
            <w:pPr>
              <w:jc w:val="center"/>
              <w:rPr>
                <w:rFonts w:ascii="Arial" w:hAnsi="Arial" w:cs="Arial"/>
                <w:sz w:val="20"/>
                <w:szCs w:val="20"/>
              </w:rPr>
            </w:pPr>
            <w:r w:rsidRPr="00B875EB">
              <w:rPr>
                <w:rFonts w:ascii="Arial" w:hAnsi="Arial" w:cs="Arial"/>
                <w:sz w:val="20"/>
                <w:szCs w:val="20"/>
              </w:rPr>
              <w:t>5 %</w:t>
            </w:r>
          </w:p>
          <w:p w14:paraId="623484EA" w14:textId="77777777" w:rsidR="004E7976" w:rsidRPr="00B875EB" w:rsidRDefault="004E7976" w:rsidP="004D5B35">
            <w:pPr>
              <w:rPr>
                <w:rFonts w:ascii="Arial" w:hAnsi="Arial" w:cs="Arial"/>
                <w:sz w:val="20"/>
                <w:szCs w:val="20"/>
              </w:rPr>
            </w:pPr>
          </w:p>
        </w:tc>
        <w:tc>
          <w:tcPr>
            <w:tcW w:w="1560" w:type="dxa"/>
            <w:shd w:val="clear" w:color="auto" w:fill="auto"/>
          </w:tcPr>
          <w:p w14:paraId="13DBE54B" w14:textId="77777777" w:rsidR="004E7976" w:rsidRPr="00B875EB" w:rsidRDefault="004E7976" w:rsidP="004D5B35">
            <w:pPr>
              <w:rPr>
                <w:rFonts w:ascii="Arial" w:hAnsi="Arial" w:cs="Arial"/>
                <w:sz w:val="20"/>
                <w:szCs w:val="20"/>
              </w:rPr>
            </w:pPr>
          </w:p>
          <w:p w14:paraId="75F83161" w14:textId="77777777" w:rsidR="00E178A6" w:rsidRDefault="00FE5F0E" w:rsidP="00EA6B4C">
            <w:pPr>
              <w:jc w:val="center"/>
              <w:rPr>
                <w:rFonts w:ascii="Arial" w:hAnsi="Arial" w:cs="Arial"/>
                <w:sz w:val="20"/>
                <w:szCs w:val="20"/>
              </w:rPr>
            </w:pPr>
            <w:r>
              <w:rPr>
                <w:rFonts w:ascii="Arial" w:hAnsi="Arial" w:cs="Arial"/>
                <w:sz w:val="20"/>
                <w:szCs w:val="20"/>
              </w:rPr>
              <w:t>57,7%</w:t>
            </w:r>
          </w:p>
          <w:p w14:paraId="4D8B4CD9" w14:textId="77777777" w:rsidR="00C0197B" w:rsidRDefault="00C0197B" w:rsidP="00EA6B4C">
            <w:pPr>
              <w:jc w:val="center"/>
              <w:rPr>
                <w:rFonts w:ascii="Arial" w:hAnsi="Arial" w:cs="Arial"/>
                <w:sz w:val="20"/>
                <w:szCs w:val="20"/>
              </w:rPr>
            </w:pPr>
          </w:p>
          <w:p w14:paraId="74100F59" w14:textId="77777777" w:rsidR="00C0197B" w:rsidRDefault="00C0197B" w:rsidP="00EA6B4C">
            <w:pPr>
              <w:jc w:val="center"/>
              <w:rPr>
                <w:rFonts w:ascii="Arial" w:hAnsi="Arial" w:cs="Arial"/>
                <w:sz w:val="20"/>
                <w:szCs w:val="20"/>
              </w:rPr>
            </w:pPr>
          </w:p>
          <w:p w14:paraId="2729C677" w14:textId="77777777" w:rsidR="00C0197B" w:rsidRDefault="00C0197B" w:rsidP="00EA6B4C">
            <w:pPr>
              <w:jc w:val="center"/>
              <w:rPr>
                <w:rFonts w:ascii="Arial" w:hAnsi="Arial" w:cs="Arial"/>
                <w:sz w:val="20"/>
                <w:szCs w:val="20"/>
              </w:rPr>
            </w:pPr>
          </w:p>
          <w:p w14:paraId="08AF83E6" w14:textId="77777777" w:rsidR="00C0197B" w:rsidRDefault="00C0197B" w:rsidP="00EA6B4C">
            <w:pPr>
              <w:jc w:val="center"/>
              <w:rPr>
                <w:rFonts w:ascii="Arial" w:hAnsi="Arial" w:cs="Arial"/>
                <w:sz w:val="20"/>
                <w:szCs w:val="20"/>
              </w:rPr>
            </w:pPr>
          </w:p>
          <w:p w14:paraId="5063B8AA" w14:textId="77777777" w:rsidR="00C0197B" w:rsidRDefault="00C0197B" w:rsidP="00EA6B4C">
            <w:pPr>
              <w:jc w:val="center"/>
              <w:rPr>
                <w:rFonts w:ascii="Arial" w:hAnsi="Arial" w:cs="Arial"/>
                <w:sz w:val="20"/>
                <w:szCs w:val="20"/>
              </w:rPr>
            </w:pPr>
          </w:p>
          <w:p w14:paraId="1CB02EBF" w14:textId="77777777" w:rsidR="00C0197B" w:rsidRDefault="00C0197B" w:rsidP="00EA6B4C">
            <w:pPr>
              <w:jc w:val="center"/>
              <w:rPr>
                <w:rFonts w:ascii="Arial" w:hAnsi="Arial" w:cs="Arial"/>
                <w:sz w:val="20"/>
                <w:szCs w:val="20"/>
              </w:rPr>
            </w:pPr>
          </w:p>
          <w:p w14:paraId="2DFE18D3" w14:textId="1CE28CB3" w:rsidR="00C0197B" w:rsidRPr="00B875EB" w:rsidRDefault="00C0197B" w:rsidP="00EA6B4C">
            <w:pPr>
              <w:jc w:val="center"/>
              <w:rPr>
                <w:rFonts w:ascii="Arial" w:hAnsi="Arial" w:cs="Arial"/>
                <w:sz w:val="20"/>
                <w:szCs w:val="20"/>
              </w:rPr>
            </w:pPr>
            <w:r>
              <w:rPr>
                <w:rFonts w:ascii="Arial" w:hAnsi="Arial" w:cs="Arial"/>
                <w:sz w:val="20"/>
                <w:szCs w:val="20"/>
              </w:rPr>
              <w:t>-9,9%</w:t>
            </w:r>
            <w:r w:rsidR="003D77BB">
              <w:rPr>
                <w:rStyle w:val="Odwoanieprzypisudolnego"/>
                <w:rFonts w:ascii="Arial" w:hAnsi="Arial" w:cs="Arial"/>
                <w:sz w:val="20"/>
                <w:szCs w:val="20"/>
              </w:rPr>
              <w:footnoteReference w:id="3"/>
            </w:r>
          </w:p>
        </w:tc>
        <w:tc>
          <w:tcPr>
            <w:tcW w:w="3685" w:type="dxa"/>
          </w:tcPr>
          <w:p w14:paraId="080B1C6A" w14:textId="77777777" w:rsidR="004E7976" w:rsidRPr="00B875EB" w:rsidRDefault="004E7976" w:rsidP="004D5B35">
            <w:pPr>
              <w:rPr>
                <w:rFonts w:ascii="Arial" w:hAnsi="Arial" w:cs="Arial"/>
                <w:sz w:val="20"/>
                <w:szCs w:val="20"/>
              </w:rPr>
            </w:pPr>
          </w:p>
          <w:p w14:paraId="2D4DC61B" w14:textId="77777777" w:rsidR="004E7976" w:rsidRPr="00B875EB" w:rsidRDefault="004E7976" w:rsidP="00A96655">
            <w:pPr>
              <w:rPr>
                <w:rFonts w:ascii="Arial" w:hAnsi="Arial" w:cs="Arial"/>
                <w:sz w:val="20"/>
                <w:szCs w:val="20"/>
              </w:rPr>
            </w:pPr>
            <w:r w:rsidRPr="00B875EB">
              <w:rPr>
                <w:rFonts w:ascii="Arial" w:hAnsi="Arial" w:cs="Arial"/>
                <w:sz w:val="20"/>
                <w:szCs w:val="20"/>
              </w:rPr>
              <w:t>Budowa, przebudowa, utrzymanie i remonty sieci dróg publicznych.</w:t>
            </w:r>
          </w:p>
          <w:p w14:paraId="1BB5CB1C" w14:textId="77777777" w:rsidR="004E7976" w:rsidRPr="00B875EB" w:rsidRDefault="004E7976" w:rsidP="00A3137F">
            <w:pPr>
              <w:rPr>
                <w:rFonts w:ascii="Arial" w:hAnsi="Arial" w:cs="Arial"/>
                <w:sz w:val="20"/>
                <w:szCs w:val="20"/>
              </w:rPr>
            </w:pPr>
          </w:p>
          <w:p w14:paraId="283DA7B9" w14:textId="77777777" w:rsidR="004E7976" w:rsidRPr="00B875EB" w:rsidRDefault="004E7976" w:rsidP="004D5B35">
            <w:pPr>
              <w:rPr>
                <w:rFonts w:ascii="Arial" w:hAnsi="Arial" w:cs="Arial"/>
                <w:sz w:val="20"/>
                <w:szCs w:val="20"/>
              </w:rPr>
            </w:pPr>
          </w:p>
          <w:p w14:paraId="605820AC" w14:textId="77777777" w:rsidR="004E7976" w:rsidRPr="00B875EB" w:rsidRDefault="004E7976" w:rsidP="004D5B35">
            <w:pPr>
              <w:rPr>
                <w:rFonts w:ascii="Arial" w:hAnsi="Arial" w:cs="Arial"/>
                <w:sz w:val="20"/>
                <w:szCs w:val="20"/>
              </w:rPr>
            </w:pPr>
          </w:p>
          <w:p w14:paraId="2FEA56BA" w14:textId="77777777" w:rsidR="004E7976" w:rsidRPr="00B875EB" w:rsidRDefault="004E7976" w:rsidP="004D5B35">
            <w:pPr>
              <w:rPr>
                <w:rFonts w:ascii="Arial" w:hAnsi="Arial" w:cs="Arial"/>
                <w:sz w:val="20"/>
                <w:szCs w:val="20"/>
              </w:rPr>
            </w:pPr>
          </w:p>
          <w:p w14:paraId="4C0DFB28" w14:textId="77777777" w:rsidR="00BD18AC" w:rsidRPr="00B875EB" w:rsidRDefault="00BD18AC" w:rsidP="004D5B35">
            <w:pPr>
              <w:rPr>
                <w:rFonts w:ascii="Arial" w:hAnsi="Arial" w:cs="Arial"/>
                <w:sz w:val="20"/>
                <w:szCs w:val="20"/>
              </w:rPr>
            </w:pPr>
          </w:p>
          <w:p w14:paraId="4F690259" w14:textId="77777777" w:rsidR="004E7976" w:rsidRPr="00B875EB" w:rsidRDefault="004E7976" w:rsidP="00303AF7">
            <w:pPr>
              <w:rPr>
                <w:rFonts w:ascii="Arial" w:hAnsi="Arial" w:cs="Arial"/>
                <w:sz w:val="20"/>
                <w:szCs w:val="20"/>
              </w:rPr>
            </w:pPr>
            <w:r w:rsidRPr="00B875EB">
              <w:rPr>
                <w:rFonts w:ascii="Arial" w:hAnsi="Arial" w:cs="Arial"/>
                <w:sz w:val="20"/>
                <w:szCs w:val="20"/>
              </w:rPr>
              <w:t>Realizacja zadań wynikających z Programów Realizacyjnych do Narodowego Programu Bezpieczeństwa Ruchu Drogowego.</w:t>
            </w:r>
          </w:p>
        </w:tc>
        <w:tc>
          <w:tcPr>
            <w:tcW w:w="2977" w:type="dxa"/>
          </w:tcPr>
          <w:p w14:paraId="0A8C01DA" w14:textId="77777777" w:rsidR="004E7976" w:rsidRPr="00B875EB" w:rsidRDefault="004E7976" w:rsidP="004D5B35">
            <w:pPr>
              <w:rPr>
                <w:rFonts w:ascii="Arial" w:hAnsi="Arial" w:cs="Arial"/>
                <w:sz w:val="20"/>
                <w:szCs w:val="20"/>
              </w:rPr>
            </w:pPr>
          </w:p>
          <w:p w14:paraId="382FC2CA" w14:textId="77777777" w:rsidR="00182761" w:rsidRPr="00B875EB" w:rsidRDefault="00182761" w:rsidP="00182761">
            <w:pPr>
              <w:rPr>
                <w:rFonts w:ascii="Arial" w:hAnsi="Arial" w:cs="Arial"/>
                <w:sz w:val="20"/>
                <w:szCs w:val="20"/>
              </w:rPr>
            </w:pPr>
            <w:r w:rsidRPr="00B875EB">
              <w:rPr>
                <w:rFonts w:ascii="Arial" w:hAnsi="Arial" w:cs="Arial"/>
                <w:sz w:val="20"/>
                <w:szCs w:val="20"/>
              </w:rPr>
              <w:t>Budowa, przebudowa, utrzymanie i remonty sieci dróg publicznych.</w:t>
            </w:r>
          </w:p>
          <w:p w14:paraId="1B509ADF" w14:textId="77777777" w:rsidR="002B778D" w:rsidRPr="00B875EB" w:rsidRDefault="002B778D" w:rsidP="00303AF7">
            <w:pPr>
              <w:rPr>
                <w:rFonts w:ascii="Arial" w:hAnsi="Arial" w:cs="Arial"/>
                <w:sz w:val="20"/>
                <w:szCs w:val="20"/>
              </w:rPr>
            </w:pPr>
          </w:p>
          <w:p w14:paraId="7E522E88" w14:textId="77777777" w:rsidR="00E77FA9" w:rsidRPr="00B875EB" w:rsidRDefault="00E77FA9" w:rsidP="00303AF7">
            <w:pPr>
              <w:rPr>
                <w:rFonts w:ascii="Arial" w:hAnsi="Arial" w:cs="Arial"/>
                <w:sz w:val="20"/>
                <w:szCs w:val="20"/>
              </w:rPr>
            </w:pPr>
          </w:p>
          <w:p w14:paraId="31D00939" w14:textId="77777777" w:rsidR="00E77FA9" w:rsidRPr="00B875EB" w:rsidRDefault="00E77FA9" w:rsidP="00303AF7">
            <w:pPr>
              <w:rPr>
                <w:rFonts w:ascii="Arial" w:hAnsi="Arial" w:cs="Arial"/>
                <w:sz w:val="20"/>
                <w:szCs w:val="20"/>
              </w:rPr>
            </w:pPr>
          </w:p>
          <w:p w14:paraId="14FEA641" w14:textId="77777777" w:rsidR="00E77FA9" w:rsidRPr="00B875EB" w:rsidRDefault="00E77FA9" w:rsidP="00303AF7">
            <w:pPr>
              <w:rPr>
                <w:rFonts w:ascii="Arial" w:hAnsi="Arial" w:cs="Arial"/>
                <w:sz w:val="20"/>
                <w:szCs w:val="20"/>
              </w:rPr>
            </w:pPr>
          </w:p>
          <w:p w14:paraId="083CB73A" w14:textId="77777777" w:rsidR="00E77FA9" w:rsidRPr="00B875EB" w:rsidRDefault="008672EE" w:rsidP="00303AF7">
            <w:pPr>
              <w:rPr>
                <w:rFonts w:ascii="Arial" w:hAnsi="Arial" w:cs="Arial"/>
                <w:sz w:val="20"/>
                <w:szCs w:val="20"/>
              </w:rPr>
            </w:pPr>
            <w:r w:rsidRPr="00B875EB">
              <w:rPr>
                <w:rFonts w:ascii="Arial" w:hAnsi="Arial" w:cs="Arial"/>
                <w:sz w:val="20"/>
                <w:szCs w:val="20"/>
              </w:rPr>
              <w:t>Realizacja zadań wynikających z Programów Realizacyjnych do Narodowego Programu Bezpieczeństwa Ruchu Drogowego.</w:t>
            </w:r>
          </w:p>
          <w:p w14:paraId="1C4DD49C" w14:textId="77777777" w:rsidR="001B1051" w:rsidRPr="00B875EB" w:rsidRDefault="001B1051" w:rsidP="00303AF7">
            <w:pPr>
              <w:rPr>
                <w:rFonts w:ascii="Arial" w:hAnsi="Arial" w:cs="Arial"/>
                <w:sz w:val="20"/>
                <w:szCs w:val="20"/>
              </w:rPr>
            </w:pPr>
          </w:p>
        </w:tc>
      </w:tr>
      <w:tr w:rsidR="00E7022F" w:rsidRPr="00B875EB" w14:paraId="72546A2A" w14:textId="77777777" w:rsidTr="00EA6B4C">
        <w:trPr>
          <w:trHeight w:val="288"/>
        </w:trPr>
        <w:tc>
          <w:tcPr>
            <w:tcW w:w="511" w:type="dxa"/>
            <w:shd w:val="clear" w:color="auto" w:fill="auto"/>
          </w:tcPr>
          <w:p w14:paraId="2E4F09C3" w14:textId="77777777" w:rsidR="004E7976" w:rsidRPr="00B875EB" w:rsidRDefault="004E7976" w:rsidP="008B3FEF">
            <w:pPr>
              <w:jc w:val="center"/>
              <w:rPr>
                <w:rFonts w:ascii="Arial" w:hAnsi="Arial" w:cs="Arial"/>
                <w:sz w:val="20"/>
                <w:szCs w:val="20"/>
              </w:rPr>
            </w:pPr>
          </w:p>
          <w:p w14:paraId="29363BCF" w14:textId="77777777" w:rsidR="004E7976" w:rsidRPr="00B875EB" w:rsidRDefault="004E7976" w:rsidP="008B3FEF">
            <w:pPr>
              <w:jc w:val="center"/>
              <w:rPr>
                <w:rFonts w:ascii="Arial" w:hAnsi="Arial" w:cs="Arial"/>
                <w:sz w:val="20"/>
                <w:szCs w:val="20"/>
              </w:rPr>
            </w:pPr>
            <w:r w:rsidRPr="00B875EB">
              <w:rPr>
                <w:rFonts w:ascii="Arial" w:hAnsi="Arial" w:cs="Arial"/>
                <w:sz w:val="20"/>
                <w:szCs w:val="20"/>
              </w:rPr>
              <w:t>3</w:t>
            </w:r>
            <w:r w:rsidR="005A310B" w:rsidRPr="00B875EB">
              <w:rPr>
                <w:rFonts w:ascii="Arial" w:hAnsi="Arial" w:cs="Arial"/>
                <w:sz w:val="20"/>
                <w:szCs w:val="20"/>
              </w:rPr>
              <w:t>.</w:t>
            </w:r>
          </w:p>
        </w:tc>
        <w:tc>
          <w:tcPr>
            <w:tcW w:w="1837" w:type="dxa"/>
            <w:shd w:val="clear" w:color="auto" w:fill="auto"/>
          </w:tcPr>
          <w:p w14:paraId="20A12FFF" w14:textId="77777777" w:rsidR="004E7976" w:rsidRPr="00B875EB" w:rsidRDefault="004E7976" w:rsidP="004D5B35">
            <w:pPr>
              <w:rPr>
                <w:rFonts w:ascii="Arial" w:hAnsi="Arial" w:cs="Arial"/>
                <w:sz w:val="20"/>
                <w:szCs w:val="20"/>
              </w:rPr>
            </w:pPr>
          </w:p>
          <w:p w14:paraId="62BAFB2A" w14:textId="77777777" w:rsidR="004E7976" w:rsidRPr="00B875EB" w:rsidRDefault="004E7976" w:rsidP="001C030F">
            <w:pPr>
              <w:rPr>
                <w:rFonts w:ascii="Arial" w:hAnsi="Arial" w:cs="Arial"/>
                <w:sz w:val="20"/>
                <w:szCs w:val="20"/>
              </w:rPr>
            </w:pPr>
            <w:r w:rsidRPr="00B875EB">
              <w:rPr>
                <w:rFonts w:ascii="Arial" w:hAnsi="Arial" w:cs="Arial"/>
                <w:sz w:val="20"/>
                <w:szCs w:val="20"/>
              </w:rPr>
              <w:t xml:space="preserve">Zapewnienie rozwoju </w:t>
            </w:r>
            <w:r w:rsidR="001C030F" w:rsidRPr="00B875EB">
              <w:rPr>
                <w:rFonts w:ascii="Arial" w:hAnsi="Arial" w:cs="Arial"/>
                <w:sz w:val="20"/>
                <w:szCs w:val="20"/>
              </w:rPr>
              <w:t>transportu</w:t>
            </w:r>
            <w:r w:rsidRPr="00B875EB">
              <w:rPr>
                <w:rFonts w:ascii="Arial" w:hAnsi="Arial" w:cs="Arial"/>
                <w:sz w:val="20"/>
                <w:szCs w:val="20"/>
              </w:rPr>
              <w:t xml:space="preserve"> lotniczego.</w:t>
            </w:r>
          </w:p>
        </w:tc>
        <w:tc>
          <w:tcPr>
            <w:tcW w:w="1871" w:type="dxa"/>
            <w:shd w:val="clear" w:color="auto" w:fill="auto"/>
          </w:tcPr>
          <w:p w14:paraId="3A425692" w14:textId="77777777" w:rsidR="004E7976" w:rsidRPr="00B875EB" w:rsidRDefault="004E7976" w:rsidP="000F0EB2">
            <w:pPr>
              <w:rPr>
                <w:rFonts w:ascii="Arial" w:hAnsi="Arial" w:cs="Arial"/>
                <w:sz w:val="20"/>
                <w:szCs w:val="20"/>
              </w:rPr>
            </w:pPr>
          </w:p>
          <w:p w14:paraId="1DFFF07D" w14:textId="77777777" w:rsidR="004E7976" w:rsidRPr="00B875EB" w:rsidRDefault="00EA6B4C" w:rsidP="000F0EB2">
            <w:pPr>
              <w:rPr>
                <w:rFonts w:ascii="Arial" w:hAnsi="Arial" w:cs="Arial"/>
                <w:sz w:val="20"/>
                <w:szCs w:val="20"/>
              </w:rPr>
            </w:pPr>
            <w:r>
              <w:rPr>
                <w:rFonts w:ascii="Arial" w:hAnsi="Arial" w:cs="Arial"/>
                <w:sz w:val="20"/>
                <w:szCs w:val="20"/>
              </w:rPr>
              <w:t>O</w:t>
            </w:r>
            <w:r w:rsidR="00E178A6" w:rsidRPr="00B875EB">
              <w:rPr>
                <w:rFonts w:ascii="Arial" w:hAnsi="Arial" w:cs="Arial"/>
                <w:sz w:val="20"/>
                <w:szCs w:val="20"/>
              </w:rPr>
              <w:t>peracj</w:t>
            </w:r>
            <w:r>
              <w:rPr>
                <w:rFonts w:ascii="Arial" w:hAnsi="Arial" w:cs="Arial"/>
                <w:sz w:val="20"/>
                <w:szCs w:val="20"/>
              </w:rPr>
              <w:t>e</w:t>
            </w:r>
            <w:r w:rsidR="00E178A6" w:rsidRPr="00B875EB">
              <w:rPr>
                <w:rFonts w:ascii="Arial" w:hAnsi="Arial" w:cs="Arial"/>
                <w:sz w:val="20"/>
                <w:szCs w:val="20"/>
              </w:rPr>
              <w:t xml:space="preserve"> lotnicz</w:t>
            </w:r>
            <w:r>
              <w:rPr>
                <w:rFonts w:ascii="Arial" w:hAnsi="Arial" w:cs="Arial"/>
                <w:sz w:val="20"/>
                <w:szCs w:val="20"/>
              </w:rPr>
              <w:t>e</w:t>
            </w:r>
            <w:r w:rsidR="00E178A6" w:rsidRPr="00B875EB">
              <w:rPr>
                <w:rFonts w:ascii="Arial" w:hAnsi="Arial" w:cs="Arial"/>
                <w:sz w:val="20"/>
                <w:szCs w:val="20"/>
              </w:rPr>
              <w:t xml:space="preserve"> IFR (Instrument Flight Rules) w polskiej przestrzeni powietrznej (</w:t>
            </w:r>
            <w:r>
              <w:rPr>
                <w:rFonts w:ascii="Arial" w:hAnsi="Arial" w:cs="Arial"/>
                <w:sz w:val="20"/>
                <w:szCs w:val="20"/>
              </w:rPr>
              <w:t>liczba operacji)</w:t>
            </w:r>
            <w:r w:rsidR="00E178A6" w:rsidRPr="00B875EB">
              <w:rPr>
                <w:rFonts w:ascii="Arial" w:hAnsi="Arial" w:cs="Arial"/>
                <w:sz w:val="20"/>
                <w:szCs w:val="20"/>
              </w:rPr>
              <w:t xml:space="preserve"> </w:t>
            </w:r>
          </w:p>
          <w:p w14:paraId="7EB9AFE4" w14:textId="77777777" w:rsidR="004E7976" w:rsidRPr="00B875EB" w:rsidRDefault="004E7976" w:rsidP="004D5B35">
            <w:pPr>
              <w:rPr>
                <w:rFonts w:ascii="Arial" w:hAnsi="Arial" w:cs="Arial"/>
                <w:sz w:val="20"/>
                <w:szCs w:val="20"/>
              </w:rPr>
            </w:pPr>
          </w:p>
        </w:tc>
        <w:tc>
          <w:tcPr>
            <w:tcW w:w="1559" w:type="dxa"/>
            <w:shd w:val="clear" w:color="auto" w:fill="auto"/>
          </w:tcPr>
          <w:p w14:paraId="349DBEC8" w14:textId="77777777" w:rsidR="004E7976" w:rsidRPr="00B875EB" w:rsidRDefault="004E7976" w:rsidP="004D5B35">
            <w:pPr>
              <w:rPr>
                <w:rFonts w:ascii="Arial" w:hAnsi="Arial" w:cs="Arial"/>
                <w:sz w:val="20"/>
                <w:szCs w:val="20"/>
              </w:rPr>
            </w:pPr>
          </w:p>
          <w:p w14:paraId="22ACC95D" w14:textId="77777777" w:rsidR="004E7976" w:rsidRPr="00B875EB" w:rsidRDefault="00BB341C" w:rsidP="005A310B">
            <w:pPr>
              <w:jc w:val="center"/>
              <w:rPr>
                <w:rFonts w:ascii="Arial" w:hAnsi="Arial" w:cs="Arial"/>
                <w:sz w:val="20"/>
                <w:szCs w:val="20"/>
              </w:rPr>
            </w:pPr>
            <w:r>
              <w:rPr>
                <w:rFonts w:ascii="Arial" w:hAnsi="Arial" w:cs="Arial"/>
                <w:sz w:val="20"/>
                <w:szCs w:val="20"/>
              </w:rPr>
              <w:t>386</w:t>
            </w:r>
            <w:r w:rsidR="00E178A6" w:rsidRPr="00B875EB">
              <w:rPr>
                <w:rFonts w:ascii="Arial" w:hAnsi="Arial" w:cs="Arial"/>
                <w:sz w:val="20"/>
                <w:szCs w:val="20"/>
              </w:rPr>
              <w:t> 000 operacji</w:t>
            </w:r>
          </w:p>
          <w:p w14:paraId="59B5ABEE" w14:textId="77777777" w:rsidR="00E178A6" w:rsidRPr="00B875EB" w:rsidRDefault="00E178A6" w:rsidP="005A310B">
            <w:pPr>
              <w:jc w:val="center"/>
              <w:rPr>
                <w:rFonts w:ascii="Arial" w:hAnsi="Arial" w:cs="Arial"/>
                <w:sz w:val="20"/>
                <w:szCs w:val="20"/>
              </w:rPr>
            </w:pPr>
          </w:p>
          <w:p w14:paraId="2991BDAD" w14:textId="77777777" w:rsidR="00E178A6" w:rsidRPr="00B875EB" w:rsidRDefault="00E178A6" w:rsidP="005A310B">
            <w:pPr>
              <w:jc w:val="center"/>
              <w:rPr>
                <w:rFonts w:ascii="Arial" w:hAnsi="Arial" w:cs="Arial"/>
                <w:sz w:val="20"/>
                <w:szCs w:val="20"/>
              </w:rPr>
            </w:pPr>
          </w:p>
        </w:tc>
        <w:tc>
          <w:tcPr>
            <w:tcW w:w="1560" w:type="dxa"/>
            <w:shd w:val="clear" w:color="auto" w:fill="auto"/>
          </w:tcPr>
          <w:p w14:paraId="5726651F" w14:textId="77777777" w:rsidR="004E7976" w:rsidRPr="00B875EB" w:rsidRDefault="004E7976" w:rsidP="004D5B35">
            <w:pPr>
              <w:rPr>
                <w:rFonts w:ascii="Arial" w:hAnsi="Arial" w:cs="Arial"/>
                <w:sz w:val="20"/>
                <w:szCs w:val="20"/>
              </w:rPr>
            </w:pPr>
          </w:p>
          <w:p w14:paraId="770236D7" w14:textId="77777777" w:rsidR="00A16D73" w:rsidRDefault="002B63A4" w:rsidP="00A16D73">
            <w:pPr>
              <w:jc w:val="center"/>
              <w:rPr>
                <w:rFonts w:ascii="Arial" w:hAnsi="Arial" w:cs="Arial"/>
                <w:sz w:val="20"/>
                <w:szCs w:val="20"/>
              </w:rPr>
            </w:pPr>
            <w:r>
              <w:rPr>
                <w:rFonts w:ascii="Arial" w:hAnsi="Arial" w:cs="Arial"/>
                <w:sz w:val="20"/>
                <w:szCs w:val="20"/>
              </w:rPr>
              <w:t>473 000 operacji</w:t>
            </w:r>
          </w:p>
          <w:p w14:paraId="2AFEDB7B" w14:textId="77777777" w:rsidR="002B63A4" w:rsidRPr="00B875EB" w:rsidRDefault="002B63A4" w:rsidP="002B63A4">
            <w:pPr>
              <w:jc w:val="center"/>
              <w:rPr>
                <w:rFonts w:ascii="Arial" w:hAnsi="Arial" w:cs="Arial"/>
                <w:sz w:val="20"/>
                <w:szCs w:val="20"/>
              </w:rPr>
            </w:pPr>
            <w:r>
              <w:rPr>
                <w:rFonts w:ascii="Arial" w:hAnsi="Arial" w:cs="Arial"/>
                <w:sz w:val="20"/>
                <w:szCs w:val="20"/>
              </w:rPr>
              <w:t>(źródło: dane PAŻP)</w:t>
            </w:r>
          </w:p>
        </w:tc>
        <w:tc>
          <w:tcPr>
            <w:tcW w:w="3685" w:type="dxa"/>
          </w:tcPr>
          <w:p w14:paraId="0E36BD73" w14:textId="77777777" w:rsidR="004E7976" w:rsidRPr="00B875EB" w:rsidRDefault="004E7976" w:rsidP="004D5B35">
            <w:pPr>
              <w:rPr>
                <w:rFonts w:ascii="Arial" w:hAnsi="Arial" w:cs="Arial"/>
                <w:sz w:val="20"/>
                <w:szCs w:val="20"/>
              </w:rPr>
            </w:pPr>
          </w:p>
          <w:p w14:paraId="650EAE5B" w14:textId="77777777" w:rsidR="003E0F87" w:rsidRPr="00B875EB" w:rsidRDefault="003E0F87" w:rsidP="003E0F87">
            <w:pPr>
              <w:rPr>
                <w:rFonts w:ascii="Arial" w:hAnsi="Arial" w:cs="Arial"/>
                <w:sz w:val="20"/>
                <w:szCs w:val="20"/>
              </w:rPr>
            </w:pPr>
            <w:r w:rsidRPr="00B875EB">
              <w:rPr>
                <w:rFonts w:ascii="Arial" w:hAnsi="Arial" w:cs="Arial"/>
                <w:sz w:val="20"/>
                <w:szCs w:val="20"/>
              </w:rPr>
              <w:t>1.Wspieranie rozwoju infrastruktury lotniskowej, nawigacyjnej i dozorowania w żegludze powietrznej.</w:t>
            </w:r>
          </w:p>
          <w:p w14:paraId="7F43C121" w14:textId="77777777" w:rsidR="003E0F87" w:rsidRPr="00B875EB" w:rsidRDefault="003E0F87" w:rsidP="003E0F87">
            <w:pPr>
              <w:rPr>
                <w:rFonts w:ascii="Arial" w:hAnsi="Arial" w:cs="Arial"/>
                <w:sz w:val="20"/>
                <w:szCs w:val="20"/>
              </w:rPr>
            </w:pPr>
            <w:r w:rsidRPr="00B875EB">
              <w:rPr>
                <w:rFonts w:ascii="Arial" w:hAnsi="Arial" w:cs="Arial"/>
                <w:sz w:val="20"/>
                <w:szCs w:val="20"/>
              </w:rPr>
              <w:t>2.Kształtowanie warunków dla rozwoju transportu lotniczego.</w:t>
            </w:r>
          </w:p>
          <w:p w14:paraId="65551AA7" w14:textId="77777777" w:rsidR="004E7976" w:rsidRPr="00B875EB" w:rsidRDefault="003E0F87" w:rsidP="006913A1">
            <w:pPr>
              <w:rPr>
                <w:rFonts w:ascii="Arial" w:hAnsi="Arial" w:cs="Arial"/>
                <w:sz w:val="20"/>
                <w:szCs w:val="20"/>
              </w:rPr>
            </w:pPr>
            <w:r w:rsidRPr="00B875EB">
              <w:rPr>
                <w:rFonts w:ascii="Arial" w:hAnsi="Arial" w:cs="Arial"/>
                <w:sz w:val="20"/>
                <w:szCs w:val="20"/>
              </w:rPr>
              <w:t xml:space="preserve">3.Realizacja polityki w zakresie lotnictwa cywilnego spójnej ze Strategią </w:t>
            </w:r>
            <w:r w:rsidR="006913A1" w:rsidRPr="00B875EB">
              <w:rPr>
                <w:rFonts w:ascii="Arial" w:hAnsi="Arial" w:cs="Arial"/>
                <w:sz w:val="20"/>
                <w:szCs w:val="20"/>
              </w:rPr>
              <w:t xml:space="preserve">Zrównoważonego </w:t>
            </w:r>
            <w:r w:rsidRPr="00B875EB">
              <w:rPr>
                <w:rFonts w:ascii="Arial" w:hAnsi="Arial" w:cs="Arial"/>
                <w:sz w:val="20"/>
                <w:szCs w:val="20"/>
              </w:rPr>
              <w:t>Rozwoju Transportu do 20</w:t>
            </w:r>
            <w:r w:rsidR="006913A1" w:rsidRPr="00B875EB">
              <w:rPr>
                <w:rFonts w:ascii="Arial" w:hAnsi="Arial" w:cs="Arial"/>
                <w:sz w:val="20"/>
                <w:szCs w:val="20"/>
              </w:rPr>
              <w:t>3</w:t>
            </w:r>
            <w:r w:rsidRPr="00B875EB">
              <w:rPr>
                <w:rFonts w:ascii="Arial" w:hAnsi="Arial" w:cs="Arial"/>
                <w:sz w:val="20"/>
                <w:szCs w:val="20"/>
              </w:rPr>
              <w:t xml:space="preserve">0 roku.  </w:t>
            </w:r>
          </w:p>
        </w:tc>
        <w:tc>
          <w:tcPr>
            <w:tcW w:w="2977" w:type="dxa"/>
          </w:tcPr>
          <w:p w14:paraId="0CEC68B0" w14:textId="77777777" w:rsidR="009D7D38" w:rsidRDefault="009D7D38" w:rsidP="009D7D38">
            <w:pPr>
              <w:rPr>
                <w:rFonts w:ascii="Arial" w:hAnsi="Arial" w:cs="Arial"/>
                <w:sz w:val="20"/>
                <w:szCs w:val="20"/>
              </w:rPr>
            </w:pPr>
          </w:p>
          <w:p w14:paraId="6478F09E"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1) Prowadzenie spraw w </w:t>
            </w:r>
            <w:r>
              <w:rPr>
                <w:rFonts w:ascii="Arial" w:hAnsi="Arial" w:cs="Arial"/>
                <w:sz w:val="20"/>
                <w:szCs w:val="20"/>
              </w:rPr>
              <w:t>z</w:t>
            </w:r>
            <w:r w:rsidRPr="002B63A4">
              <w:rPr>
                <w:rFonts w:ascii="Arial" w:hAnsi="Arial" w:cs="Arial"/>
                <w:sz w:val="20"/>
                <w:szCs w:val="20"/>
              </w:rPr>
              <w:t>akresie kształtowania</w:t>
            </w:r>
            <w:r>
              <w:rPr>
                <w:rFonts w:ascii="Arial" w:hAnsi="Arial" w:cs="Arial"/>
                <w:sz w:val="20"/>
                <w:szCs w:val="20"/>
              </w:rPr>
              <w:t xml:space="preserve"> </w:t>
            </w:r>
            <w:r w:rsidRPr="002B63A4">
              <w:rPr>
                <w:rFonts w:ascii="Arial" w:hAnsi="Arial" w:cs="Arial"/>
                <w:sz w:val="20"/>
                <w:szCs w:val="20"/>
              </w:rPr>
              <w:t xml:space="preserve">warunków dla rozwoju </w:t>
            </w:r>
            <w:r>
              <w:rPr>
                <w:rFonts w:ascii="Arial" w:hAnsi="Arial" w:cs="Arial"/>
                <w:sz w:val="20"/>
                <w:szCs w:val="20"/>
              </w:rPr>
              <w:t xml:space="preserve"> t</w:t>
            </w:r>
            <w:r w:rsidRPr="002B63A4">
              <w:rPr>
                <w:rFonts w:ascii="Arial" w:hAnsi="Arial" w:cs="Arial"/>
                <w:sz w:val="20"/>
                <w:szCs w:val="20"/>
              </w:rPr>
              <w:t>ransportu lotniczego po</w:t>
            </w:r>
          </w:p>
          <w:p w14:paraId="0EB3BE95" w14:textId="77777777" w:rsidR="002B63A4" w:rsidRPr="002B63A4" w:rsidRDefault="002B63A4" w:rsidP="002B63A4">
            <w:pPr>
              <w:rPr>
                <w:rFonts w:ascii="Arial" w:hAnsi="Arial" w:cs="Arial"/>
                <w:sz w:val="20"/>
                <w:szCs w:val="20"/>
              </w:rPr>
            </w:pPr>
            <w:r w:rsidRPr="002B63A4">
              <w:rPr>
                <w:rFonts w:ascii="Arial" w:hAnsi="Arial" w:cs="Arial"/>
                <w:sz w:val="20"/>
                <w:szCs w:val="20"/>
              </w:rPr>
              <w:t>kryzysie wywołanym przez COVID-19, w</w:t>
            </w:r>
            <w:r>
              <w:rPr>
                <w:rFonts w:ascii="Arial" w:hAnsi="Arial" w:cs="Arial"/>
                <w:sz w:val="20"/>
                <w:szCs w:val="20"/>
              </w:rPr>
              <w:t xml:space="preserve"> </w:t>
            </w:r>
            <w:r w:rsidRPr="002B63A4">
              <w:rPr>
                <w:rFonts w:ascii="Arial" w:hAnsi="Arial" w:cs="Arial"/>
                <w:sz w:val="20"/>
                <w:szCs w:val="20"/>
              </w:rPr>
              <w:t>szczególności: występowanie do Ministra Zdrowia z</w:t>
            </w:r>
            <w:r>
              <w:rPr>
                <w:rFonts w:ascii="Arial" w:hAnsi="Arial" w:cs="Arial"/>
                <w:sz w:val="20"/>
                <w:szCs w:val="20"/>
              </w:rPr>
              <w:t xml:space="preserve"> </w:t>
            </w:r>
            <w:r w:rsidRPr="002B63A4">
              <w:rPr>
                <w:rFonts w:ascii="Arial" w:hAnsi="Arial" w:cs="Arial"/>
                <w:sz w:val="20"/>
                <w:szCs w:val="20"/>
              </w:rPr>
              <w:t>propozycjami zmian przepisów w sprawie</w:t>
            </w:r>
            <w:r>
              <w:rPr>
                <w:rFonts w:ascii="Arial" w:hAnsi="Arial" w:cs="Arial"/>
                <w:sz w:val="20"/>
                <w:szCs w:val="20"/>
              </w:rPr>
              <w:t xml:space="preserve"> </w:t>
            </w:r>
            <w:r w:rsidRPr="002B63A4">
              <w:rPr>
                <w:rFonts w:ascii="Arial" w:hAnsi="Arial" w:cs="Arial"/>
                <w:sz w:val="20"/>
                <w:szCs w:val="20"/>
              </w:rPr>
              <w:t xml:space="preserve">ustanowienia określonych </w:t>
            </w:r>
            <w:r w:rsidRPr="002B63A4">
              <w:rPr>
                <w:rFonts w:ascii="Arial" w:hAnsi="Arial" w:cs="Arial"/>
                <w:sz w:val="20"/>
                <w:szCs w:val="20"/>
              </w:rPr>
              <w:lastRenderedPageBreak/>
              <w:t>ograniczeń, nakazów i</w:t>
            </w:r>
            <w:r>
              <w:rPr>
                <w:rFonts w:ascii="Arial" w:hAnsi="Arial" w:cs="Arial"/>
                <w:sz w:val="20"/>
                <w:szCs w:val="20"/>
              </w:rPr>
              <w:t xml:space="preserve"> </w:t>
            </w:r>
            <w:r w:rsidRPr="002B63A4">
              <w:rPr>
                <w:rFonts w:ascii="Arial" w:hAnsi="Arial" w:cs="Arial"/>
                <w:sz w:val="20"/>
                <w:szCs w:val="20"/>
              </w:rPr>
              <w:t xml:space="preserve">zakazów w związku z </w:t>
            </w:r>
            <w:r>
              <w:rPr>
                <w:rFonts w:ascii="Arial" w:hAnsi="Arial" w:cs="Arial"/>
                <w:sz w:val="20"/>
                <w:szCs w:val="20"/>
              </w:rPr>
              <w:t xml:space="preserve"> w</w:t>
            </w:r>
            <w:r w:rsidRPr="002B63A4">
              <w:rPr>
                <w:rFonts w:ascii="Arial" w:hAnsi="Arial" w:cs="Arial"/>
                <w:sz w:val="20"/>
                <w:szCs w:val="20"/>
              </w:rPr>
              <w:t>ystąpieniem stanu epidemii,</w:t>
            </w:r>
          </w:p>
          <w:p w14:paraId="20A32429" w14:textId="77777777" w:rsidR="002B63A4" w:rsidRPr="002B63A4" w:rsidRDefault="002B63A4" w:rsidP="002B63A4">
            <w:pPr>
              <w:rPr>
                <w:rFonts w:ascii="Arial" w:hAnsi="Arial" w:cs="Arial"/>
                <w:sz w:val="20"/>
                <w:szCs w:val="20"/>
              </w:rPr>
            </w:pPr>
            <w:r w:rsidRPr="002B63A4">
              <w:rPr>
                <w:rFonts w:ascii="Arial" w:hAnsi="Arial" w:cs="Arial"/>
                <w:sz w:val="20"/>
                <w:szCs w:val="20"/>
              </w:rPr>
              <w:t>wydanych na podstawie art. 46a i art. 46b pkt 1-6 i 8-13 ustawy z dnia 5 grudnia 2008 r. o zapobieganiu</w:t>
            </w:r>
            <w:r>
              <w:rPr>
                <w:rFonts w:ascii="Arial" w:hAnsi="Arial" w:cs="Arial"/>
                <w:sz w:val="20"/>
                <w:szCs w:val="20"/>
              </w:rPr>
              <w:t xml:space="preserve"> </w:t>
            </w:r>
            <w:r w:rsidRPr="002B63A4">
              <w:rPr>
                <w:rFonts w:ascii="Arial" w:hAnsi="Arial" w:cs="Arial"/>
                <w:sz w:val="20"/>
                <w:szCs w:val="20"/>
              </w:rPr>
              <w:t>oraz zwalczaniu zakażeń i chorób zakaźnych u ludzi</w:t>
            </w:r>
            <w:r>
              <w:rPr>
                <w:rFonts w:ascii="Arial" w:hAnsi="Arial" w:cs="Arial"/>
                <w:sz w:val="20"/>
                <w:szCs w:val="20"/>
              </w:rPr>
              <w:t xml:space="preserve"> </w:t>
            </w:r>
            <w:r w:rsidRPr="002B63A4">
              <w:rPr>
                <w:rFonts w:ascii="Arial" w:hAnsi="Arial" w:cs="Arial"/>
                <w:sz w:val="20"/>
                <w:szCs w:val="20"/>
              </w:rPr>
              <w:t>(Dz.U. z 2020 r. poz. 1845, ze zm.), monitorowanie</w:t>
            </w:r>
            <w:r>
              <w:rPr>
                <w:rFonts w:ascii="Arial" w:hAnsi="Arial" w:cs="Arial"/>
                <w:sz w:val="20"/>
                <w:szCs w:val="20"/>
              </w:rPr>
              <w:t xml:space="preserve"> </w:t>
            </w:r>
            <w:r w:rsidRPr="002B63A4">
              <w:rPr>
                <w:rFonts w:ascii="Arial" w:hAnsi="Arial" w:cs="Arial"/>
                <w:sz w:val="20"/>
                <w:szCs w:val="20"/>
              </w:rPr>
              <w:t>prac nad unijnym certyfikatem COVID-owym oraz</w:t>
            </w:r>
            <w:r>
              <w:rPr>
                <w:rFonts w:ascii="Arial" w:hAnsi="Arial" w:cs="Arial"/>
                <w:sz w:val="20"/>
                <w:szCs w:val="20"/>
              </w:rPr>
              <w:t xml:space="preserve"> </w:t>
            </w:r>
            <w:r w:rsidRPr="002B63A4">
              <w:rPr>
                <w:rFonts w:ascii="Arial" w:hAnsi="Arial" w:cs="Arial"/>
                <w:sz w:val="20"/>
                <w:szCs w:val="20"/>
              </w:rPr>
              <w:t>kartą lokalizacji pasażera, monitorowanie realizacji</w:t>
            </w:r>
            <w:r>
              <w:rPr>
                <w:rFonts w:ascii="Arial" w:hAnsi="Arial" w:cs="Arial"/>
                <w:sz w:val="20"/>
                <w:szCs w:val="20"/>
              </w:rPr>
              <w:t xml:space="preserve"> </w:t>
            </w:r>
            <w:r w:rsidRPr="002B63A4">
              <w:rPr>
                <w:rFonts w:ascii="Arial" w:hAnsi="Arial" w:cs="Arial"/>
                <w:sz w:val="20"/>
                <w:szCs w:val="20"/>
              </w:rPr>
              <w:t>przez Prezesa planów kontroli w podmiotach</w:t>
            </w:r>
          </w:p>
          <w:p w14:paraId="2DAEFE0E" w14:textId="77777777" w:rsidR="002B63A4" w:rsidRPr="002B63A4" w:rsidRDefault="002B63A4" w:rsidP="002B63A4">
            <w:pPr>
              <w:rPr>
                <w:rFonts w:ascii="Arial" w:hAnsi="Arial" w:cs="Arial"/>
                <w:sz w:val="20"/>
                <w:szCs w:val="20"/>
              </w:rPr>
            </w:pPr>
            <w:r w:rsidRPr="002B63A4">
              <w:rPr>
                <w:rFonts w:ascii="Arial" w:hAnsi="Arial" w:cs="Arial"/>
                <w:sz w:val="20"/>
                <w:szCs w:val="20"/>
              </w:rPr>
              <w:t>nadzorowanych, działających w lotnictwie cywilnym w</w:t>
            </w:r>
            <w:r>
              <w:rPr>
                <w:rFonts w:ascii="Arial" w:hAnsi="Arial" w:cs="Arial"/>
                <w:sz w:val="20"/>
                <w:szCs w:val="20"/>
              </w:rPr>
              <w:t xml:space="preserve"> </w:t>
            </w:r>
            <w:r w:rsidRPr="002B63A4">
              <w:rPr>
                <w:rFonts w:ascii="Arial" w:hAnsi="Arial" w:cs="Arial"/>
                <w:sz w:val="20"/>
                <w:szCs w:val="20"/>
              </w:rPr>
              <w:t>celu utrzymania, wobec wciąż panującej sytuacji</w:t>
            </w:r>
            <w:r>
              <w:rPr>
                <w:rFonts w:ascii="Arial" w:hAnsi="Arial" w:cs="Arial"/>
                <w:sz w:val="20"/>
                <w:szCs w:val="20"/>
              </w:rPr>
              <w:t xml:space="preserve"> </w:t>
            </w:r>
            <w:r w:rsidRPr="002B63A4">
              <w:rPr>
                <w:rFonts w:ascii="Arial" w:hAnsi="Arial" w:cs="Arial"/>
                <w:sz w:val="20"/>
                <w:szCs w:val="20"/>
              </w:rPr>
              <w:t>pandemicznej, poziomu bezpieczeństwa i spełniania</w:t>
            </w:r>
          </w:p>
          <w:p w14:paraId="2D552BAA" w14:textId="77777777" w:rsidR="002B63A4" w:rsidRPr="002B63A4" w:rsidRDefault="002B63A4" w:rsidP="002B63A4">
            <w:pPr>
              <w:rPr>
                <w:rFonts w:ascii="Arial" w:hAnsi="Arial" w:cs="Arial"/>
                <w:sz w:val="20"/>
                <w:szCs w:val="20"/>
              </w:rPr>
            </w:pPr>
            <w:r w:rsidRPr="002B63A4">
              <w:rPr>
                <w:rFonts w:ascii="Arial" w:hAnsi="Arial" w:cs="Arial"/>
                <w:sz w:val="20"/>
                <w:szCs w:val="20"/>
              </w:rPr>
              <w:t>przez podmioty lotnicze warunków niezbędnych do</w:t>
            </w:r>
          </w:p>
          <w:p w14:paraId="3778E4A9" w14:textId="77777777" w:rsidR="002B63A4" w:rsidRPr="002B63A4" w:rsidRDefault="002B63A4" w:rsidP="002B63A4">
            <w:pPr>
              <w:rPr>
                <w:rFonts w:ascii="Arial" w:hAnsi="Arial" w:cs="Arial"/>
                <w:sz w:val="20"/>
                <w:szCs w:val="20"/>
              </w:rPr>
            </w:pPr>
            <w:r w:rsidRPr="002B63A4">
              <w:rPr>
                <w:rFonts w:ascii="Arial" w:hAnsi="Arial" w:cs="Arial"/>
                <w:sz w:val="20"/>
                <w:szCs w:val="20"/>
              </w:rPr>
              <w:t>wykonywania działalności w lotnictwie cywilnym,</w:t>
            </w:r>
            <w:r>
              <w:rPr>
                <w:rFonts w:ascii="Arial" w:hAnsi="Arial" w:cs="Arial"/>
                <w:sz w:val="20"/>
                <w:szCs w:val="20"/>
              </w:rPr>
              <w:t xml:space="preserve"> </w:t>
            </w:r>
            <w:r w:rsidRPr="002B63A4">
              <w:rPr>
                <w:rFonts w:ascii="Arial" w:hAnsi="Arial" w:cs="Arial"/>
                <w:sz w:val="20"/>
                <w:szCs w:val="20"/>
              </w:rPr>
              <w:t>poszerzanie bazy formalno-prawnej do wykonywania</w:t>
            </w:r>
          </w:p>
          <w:p w14:paraId="33E9014F" w14:textId="77777777" w:rsidR="002B63A4" w:rsidRPr="002B63A4" w:rsidRDefault="002B63A4" w:rsidP="002B63A4">
            <w:pPr>
              <w:rPr>
                <w:rFonts w:ascii="Arial" w:hAnsi="Arial" w:cs="Arial"/>
                <w:sz w:val="20"/>
                <w:szCs w:val="20"/>
              </w:rPr>
            </w:pPr>
            <w:r w:rsidRPr="002B63A4">
              <w:rPr>
                <w:rFonts w:ascii="Arial" w:hAnsi="Arial" w:cs="Arial"/>
                <w:sz w:val="20"/>
                <w:szCs w:val="20"/>
              </w:rPr>
              <w:t>połączeń lotniczych (w tym przygotowanie wniosków</w:t>
            </w:r>
          </w:p>
          <w:p w14:paraId="0CE40C58" w14:textId="77777777" w:rsidR="002B63A4" w:rsidRPr="002B63A4" w:rsidRDefault="002B63A4" w:rsidP="002B63A4">
            <w:pPr>
              <w:rPr>
                <w:rFonts w:ascii="Arial" w:hAnsi="Arial" w:cs="Arial"/>
                <w:sz w:val="20"/>
                <w:szCs w:val="20"/>
              </w:rPr>
            </w:pPr>
            <w:r w:rsidRPr="002B63A4">
              <w:rPr>
                <w:rFonts w:ascii="Arial" w:hAnsi="Arial" w:cs="Arial"/>
                <w:sz w:val="20"/>
                <w:szCs w:val="20"/>
              </w:rPr>
              <w:t>o zgodę na prowadzenie negocjacji nowych umów lub</w:t>
            </w:r>
          </w:p>
          <w:p w14:paraId="23BA3AE0" w14:textId="77777777" w:rsidR="002B63A4" w:rsidRPr="002B63A4" w:rsidRDefault="002B63A4" w:rsidP="002B63A4">
            <w:pPr>
              <w:rPr>
                <w:rFonts w:ascii="Arial" w:hAnsi="Arial" w:cs="Arial"/>
                <w:sz w:val="20"/>
                <w:szCs w:val="20"/>
              </w:rPr>
            </w:pPr>
            <w:r w:rsidRPr="002B63A4">
              <w:rPr>
                <w:rFonts w:ascii="Arial" w:hAnsi="Arial" w:cs="Arial"/>
                <w:sz w:val="20"/>
                <w:szCs w:val="20"/>
              </w:rPr>
              <w:t>porozumień o transporcie lotniczym, ich podpisanie,</w:t>
            </w:r>
          </w:p>
          <w:p w14:paraId="3A7171FA" w14:textId="77777777" w:rsidR="002B63A4" w:rsidRPr="002B63A4" w:rsidRDefault="002B63A4" w:rsidP="002B63A4">
            <w:pPr>
              <w:rPr>
                <w:rFonts w:ascii="Arial" w:hAnsi="Arial" w:cs="Arial"/>
                <w:sz w:val="20"/>
                <w:szCs w:val="20"/>
              </w:rPr>
            </w:pPr>
            <w:r w:rsidRPr="002B63A4">
              <w:rPr>
                <w:rFonts w:ascii="Arial" w:hAnsi="Arial" w:cs="Arial"/>
                <w:sz w:val="20"/>
                <w:szCs w:val="20"/>
              </w:rPr>
              <w:t>zatwierdzanie i publikację) oraz wspieranie ich</w:t>
            </w:r>
            <w:r>
              <w:rPr>
                <w:rFonts w:ascii="Arial" w:hAnsi="Arial" w:cs="Arial"/>
                <w:sz w:val="20"/>
                <w:szCs w:val="20"/>
              </w:rPr>
              <w:t xml:space="preserve"> </w:t>
            </w:r>
            <w:r w:rsidRPr="002B63A4">
              <w:rPr>
                <w:rFonts w:ascii="Arial" w:hAnsi="Arial" w:cs="Arial"/>
                <w:sz w:val="20"/>
                <w:szCs w:val="20"/>
              </w:rPr>
              <w:t>wdrożenia.</w:t>
            </w:r>
          </w:p>
          <w:p w14:paraId="2D2E4C0D" w14:textId="77777777" w:rsidR="002B63A4" w:rsidRPr="002B63A4" w:rsidRDefault="002B63A4" w:rsidP="002B63A4">
            <w:pPr>
              <w:rPr>
                <w:rFonts w:ascii="Arial" w:hAnsi="Arial" w:cs="Arial"/>
                <w:sz w:val="20"/>
                <w:szCs w:val="20"/>
              </w:rPr>
            </w:pPr>
            <w:r w:rsidRPr="002B63A4">
              <w:rPr>
                <w:rFonts w:ascii="Arial" w:hAnsi="Arial" w:cs="Arial"/>
                <w:sz w:val="20"/>
                <w:szCs w:val="20"/>
              </w:rPr>
              <w:t>2) Podejmowanie działań osłonowych dla dotkniętych</w:t>
            </w:r>
          </w:p>
          <w:p w14:paraId="64286C75" w14:textId="64A70716" w:rsidR="002B63A4" w:rsidRPr="002B63A4" w:rsidRDefault="002B63A4" w:rsidP="002B63A4">
            <w:pPr>
              <w:rPr>
                <w:rFonts w:ascii="Arial" w:hAnsi="Arial" w:cs="Arial"/>
                <w:sz w:val="20"/>
                <w:szCs w:val="20"/>
              </w:rPr>
            </w:pPr>
            <w:r w:rsidRPr="002B63A4">
              <w:rPr>
                <w:rFonts w:ascii="Arial" w:hAnsi="Arial" w:cs="Arial"/>
                <w:sz w:val="20"/>
                <w:szCs w:val="20"/>
              </w:rPr>
              <w:t>kryzysem przedsiębiorstw lotniczych oraz</w:t>
            </w:r>
            <w:r>
              <w:rPr>
                <w:rFonts w:ascii="Arial" w:hAnsi="Arial" w:cs="Arial"/>
                <w:sz w:val="20"/>
                <w:szCs w:val="20"/>
              </w:rPr>
              <w:t xml:space="preserve"> </w:t>
            </w:r>
            <w:r w:rsidRPr="002B63A4">
              <w:rPr>
                <w:rFonts w:ascii="Arial" w:hAnsi="Arial" w:cs="Arial"/>
                <w:sz w:val="20"/>
                <w:szCs w:val="20"/>
              </w:rPr>
              <w:t xml:space="preserve">wspierających rozwój infrastruktury </w:t>
            </w:r>
            <w:r>
              <w:rPr>
                <w:rFonts w:ascii="Arial" w:hAnsi="Arial" w:cs="Arial"/>
                <w:sz w:val="20"/>
                <w:szCs w:val="20"/>
              </w:rPr>
              <w:t xml:space="preserve"> l</w:t>
            </w:r>
            <w:r w:rsidRPr="002B63A4">
              <w:rPr>
                <w:rFonts w:ascii="Arial" w:hAnsi="Arial" w:cs="Arial"/>
                <w:sz w:val="20"/>
                <w:szCs w:val="20"/>
              </w:rPr>
              <w:t>otniskowej,</w:t>
            </w:r>
            <w:r w:rsidR="00300961">
              <w:rPr>
                <w:rFonts w:ascii="Arial" w:hAnsi="Arial" w:cs="Arial"/>
                <w:sz w:val="20"/>
                <w:szCs w:val="20"/>
              </w:rPr>
              <w:t xml:space="preserve"> </w:t>
            </w:r>
            <w:r w:rsidRPr="002B63A4">
              <w:rPr>
                <w:rFonts w:ascii="Arial" w:hAnsi="Arial" w:cs="Arial"/>
                <w:sz w:val="20"/>
                <w:szCs w:val="20"/>
              </w:rPr>
              <w:t xml:space="preserve">nawigacyjnej i </w:t>
            </w:r>
            <w:r w:rsidRPr="002B63A4">
              <w:rPr>
                <w:rFonts w:ascii="Arial" w:hAnsi="Arial" w:cs="Arial"/>
                <w:sz w:val="20"/>
                <w:szCs w:val="20"/>
              </w:rPr>
              <w:lastRenderedPageBreak/>
              <w:t>dozorowania w żegludze powietrznej,</w:t>
            </w:r>
            <w:r>
              <w:rPr>
                <w:rFonts w:ascii="Arial" w:hAnsi="Arial" w:cs="Arial"/>
                <w:sz w:val="20"/>
                <w:szCs w:val="20"/>
              </w:rPr>
              <w:t xml:space="preserve"> </w:t>
            </w:r>
            <w:r w:rsidRPr="002B63A4">
              <w:rPr>
                <w:rFonts w:ascii="Arial" w:hAnsi="Arial" w:cs="Arial"/>
                <w:sz w:val="20"/>
                <w:szCs w:val="20"/>
              </w:rPr>
              <w:t>w szczególności: rozpoczęcie i zakończenie prac</w:t>
            </w:r>
            <w:r>
              <w:rPr>
                <w:rFonts w:ascii="Arial" w:hAnsi="Arial" w:cs="Arial"/>
                <w:sz w:val="20"/>
                <w:szCs w:val="20"/>
              </w:rPr>
              <w:t xml:space="preserve"> </w:t>
            </w:r>
            <w:r w:rsidRPr="002B63A4">
              <w:rPr>
                <w:rFonts w:ascii="Arial" w:hAnsi="Arial" w:cs="Arial"/>
                <w:sz w:val="20"/>
                <w:szCs w:val="20"/>
              </w:rPr>
              <w:t>legislacyjnych w zakresie zmiany ustawy o</w:t>
            </w:r>
            <w:r>
              <w:rPr>
                <w:rFonts w:ascii="Arial" w:hAnsi="Arial" w:cs="Arial"/>
                <w:sz w:val="20"/>
                <w:szCs w:val="20"/>
              </w:rPr>
              <w:t xml:space="preserve"> </w:t>
            </w:r>
            <w:r w:rsidRPr="002B63A4">
              <w:rPr>
                <w:rFonts w:ascii="Arial" w:hAnsi="Arial" w:cs="Arial"/>
                <w:sz w:val="20"/>
                <w:szCs w:val="20"/>
              </w:rPr>
              <w:t>szczególnych rozwiązaniach związanych z</w:t>
            </w:r>
          </w:p>
          <w:p w14:paraId="7DD5A742" w14:textId="77777777" w:rsidR="002B63A4" w:rsidRPr="002B63A4" w:rsidRDefault="002B63A4" w:rsidP="002B63A4">
            <w:pPr>
              <w:rPr>
                <w:rFonts w:ascii="Arial" w:hAnsi="Arial" w:cs="Arial"/>
                <w:sz w:val="20"/>
                <w:szCs w:val="20"/>
              </w:rPr>
            </w:pPr>
            <w:r w:rsidRPr="002B63A4">
              <w:rPr>
                <w:rFonts w:ascii="Arial" w:hAnsi="Arial" w:cs="Arial"/>
                <w:sz w:val="20"/>
                <w:szCs w:val="20"/>
              </w:rPr>
              <w:t>zapobieganiem,</w:t>
            </w:r>
            <w:r>
              <w:rPr>
                <w:rFonts w:ascii="Arial" w:hAnsi="Arial" w:cs="Arial"/>
                <w:sz w:val="20"/>
                <w:szCs w:val="20"/>
              </w:rPr>
              <w:t xml:space="preserve"> </w:t>
            </w:r>
            <w:r w:rsidRPr="002B63A4">
              <w:rPr>
                <w:rFonts w:ascii="Arial" w:hAnsi="Arial" w:cs="Arial"/>
                <w:sz w:val="20"/>
                <w:szCs w:val="20"/>
              </w:rPr>
              <w:t xml:space="preserve">przeciwdziałaniem i </w:t>
            </w:r>
            <w:r>
              <w:rPr>
                <w:rFonts w:ascii="Arial" w:hAnsi="Arial" w:cs="Arial"/>
                <w:sz w:val="20"/>
                <w:szCs w:val="20"/>
              </w:rPr>
              <w:t xml:space="preserve"> z</w:t>
            </w:r>
            <w:r w:rsidRPr="002B63A4">
              <w:rPr>
                <w:rFonts w:ascii="Arial" w:hAnsi="Arial" w:cs="Arial"/>
                <w:sz w:val="20"/>
                <w:szCs w:val="20"/>
              </w:rPr>
              <w:t>walczaniem</w:t>
            </w:r>
            <w:r>
              <w:rPr>
                <w:rFonts w:ascii="Arial" w:hAnsi="Arial" w:cs="Arial"/>
                <w:sz w:val="20"/>
                <w:szCs w:val="20"/>
              </w:rPr>
              <w:t xml:space="preserve"> </w:t>
            </w:r>
            <w:r w:rsidRPr="002B63A4">
              <w:rPr>
                <w:rFonts w:ascii="Arial" w:hAnsi="Arial" w:cs="Arial"/>
                <w:sz w:val="20"/>
                <w:szCs w:val="20"/>
              </w:rPr>
              <w:t>COVID-19, innych chorób zakaźnych oraz</w:t>
            </w:r>
          </w:p>
          <w:p w14:paraId="087E7841" w14:textId="77777777" w:rsidR="002B63A4" w:rsidRPr="002B63A4" w:rsidRDefault="002B63A4" w:rsidP="002B63A4">
            <w:pPr>
              <w:rPr>
                <w:rFonts w:ascii="Arial" w:hAnsi="Arial" w:cs="Arial"/>
                <w:sz w:val="20"/>
                <w:szCs w:val="20"/>
              </w:rPr>
            </w:pPr>
            <w:r w:rsidRPr="002B63A4">
              <w:rPr>
                <w:rFonts w:ascii="Arial" w:hAnsi="Arial" w:cs="Arial"/>
                <w:sz w:val="20"/>
                <w:szCs w:val="20"/>
              </w:rPr>
              <w:t>wywołanych nimi sytuacji kryzysowych (Dz. U. z 2021</w:t>
            </w:r>
          </w:p>
          <w:p w14:paraId="76D81107" w14:textId="77777777" w:rsidR="002B63A4" w:rsidRPr="002B63A4" w:rsidRDefault="002B63A4" w:rsidP="002B63A4">
            <w:pPr>
              <w:rPr>
                <w:rFonts w:ascii="Arial" w:hAnsi="Arial" w:cs="Arial"/>
                <w:sz w:val="20"/>
                <w:szCs w:val="20"/>
              </w:rPr>
            </w:pPr>
            <w:r w:rsidRPr="002B63A4">
              <w:rPr>
                <w:rFonts w:ascii="Arial" w:hAnsi="Arial" w:cs="Arial"/>
                <w:sz w:val="20"/>
                <w:szCs w:val="20"/>
              </w:rPr>
              <w:t>r. poz. 2095) umożliwiającej wypłatę Polskiej Agencji</w:t>
            </w:r>
          </w:p>
          <w:p w14:paraId="5A123B51" w14:textId="77777777" w:rsidR="002B63A4" w:rsidRPr="002B63A4" w:rsidRDefault="002B63A4" w:rsidP="002B63A4">
            <w:pPr>
              <w:rPr>
                <w:rFonts w:ascii="Arial" w:hAnsi="Arial" w:cs="Arial"/>
                <w:sz w:val="20"/>
                <w:szCs w:val="20"/>
              </w:rPr>
            </w:pPr>
            <w:r w:rsidRPr="002B63A4">
              <w:rPr>
                <w:rFonts w:ascii="Arial" w:hAnsi="Arial" w:cs="Arial"/>
                <w:sz w:val="20"/>
                <w:szCs w:val="20"/>
              </w:rPr>
              <w:t>Żeglugi Powietrznej z Funduszu Przeciwdziałania</w:t>
            </w:r>
          </w:p>
          <w:p w14:paraId="087A8359"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COVID-19 środków </w:t>
            </w:r>
            <w:r>
              <w:rPr>
                <w:rFonts w:ascii="Arial" w:hAnsi="Arial" w:cs="Arial"/>
                <w:sz w:val="20"/>
                <w:szCs w:val="20"/>
              </w:rPr>
              <w:t xml:space="preserve"> f</w:t>
            </w:r>
            <w:r w:rsidRPr="002B63A4">
              <w:rPr>
                <w:rFonts w:ascii="Arial" w:hAnsi="Arial" w:cs="Arial"/>
                <w:sz w:val="20"/>
                <w:szCs w:val="20"/>
              </w:rPr>
              <w:t>inansowych na realizację zadań</w:t>
            </w:r>
            <w:r>
              <w:rPr>
                <w:rFonts w:ascii="Arial" w:hAnsi="Arial" w:cs="Arial"/>
                <w:sz w:val="20"/>
                <w:szCs w:val="20"/>
              </w:rPr>
              <w:t xml:space="preserve"> </w:t>
            </w:r>
            <w:r w:rsidRPr="002B63A4">
              <w:rPr>
                <w:rFonts w:ascii="Arial" w:hAnsi="Arial" w:cs="Arial"/>
                <w:sz w:val="20"/>
                <w:szCs w:val="20"/>
              </w:rPr>
              <w:t>określonych w tej ustawie. Poparcie przez Ministra</w:t>
            </w:r>
            <w:r>
              <w:rPr>
                <w:rFonts w:ascii="Arial" w:hAnsi="Arial" w:cs="Arial"/>
                <w:sz w:val="20"/>
                <w:szCs w:val="20"/>
              </w:rPr>
              <w:t xml:space="preserve"> </w:t>
            </w:r>
            <w:r w:rsidRPr="002B63A4">
              <w:rPr>
                <w:rFonts w:ascii="Arial" w:hAnsi="Arial" w:cs="Arial"/>
                <w:sz w:val="20"/>
                <w:szCs w:val="20"/>
              </w:rPr>
              <w:t>wniosku PAŻP w sprawie udzielenia gwarancji Skarbu</w:t>
            </w:r>
            <w:r>
              <w:rPr>
                <w:rFonts w:ascii="Arial" w:hAnsi="Arial" w:cs="Arial"/>
                <w:sz w:val="20"/>
                <w:szCs w:val="20"/>
              </w:rPr>
              <w:t xml:space="preserve"> </w:t>
            </w:r>
            <w:r w:rsidRPr="002B63A4">
              <w:rPr>
                <w:rFonts w:ascii="Arial" w:hAnsi="Arial" w:cs="Arial"/>
                <w:sz w:val="20"/>
                <w:szCs w:val="20"/>
              </w:rPr>
              <w:t xml:space="preserve">Państwa na </w:t>
            </w:r>
            <w:r>
              <w:rPr>
                <w:rFonts w:ascii="Arial" w:hAnsi="Arial" w:cs="Arial"/>
                <w:sz w:val="20"/>
                <w:szCs w:val="20"/>
              </w:rPr>
              <w:t>z</w:t>
            </w:r>
            <w:r w:rsidRPr="002B63A4">
              <w:rPr>
                <w:rFonts w:ascii="Arial" w:hAnsi="Arial" w:cs="Arial"/>
                <w:sz w:val="20"/>
                <w:szCs w:val="20"/>
              </w:rPr>
              <w:t>abezpieczenie spłaty kredytu</w:t>
            </w:r>
          </w:p>
          <w:p w14:paraId="5F0D968B" w14:textId="77777777" w:rsidR="002B63A4" w:rsidRPr="002B63A4" w:rsidRDefault="002B63A4" w:rsidP="002B63A4">
            <w:pPr>
              <w:rPr>
                <w:rFonts w:ascii="Arial" w:hAnsi="Arial" w:cs="Arial"/>
                <w:sz w:val="20"/>
                <w:szCs w:val="20"/>
              </w:rPr>
            </w:pPr>
            <w:r w:rsidRPr="002B63A4">
              <w:rPr>
                <w:rFonts w:ascii="Arial" w:hAnsi="Arial" w:cs="Arial"/>
                <w:sz w:val="20"/>
                <w:szCs w:val="20"/>
              </w:rPr>
              <w:t>inwestycyjnego z BGK w kwocie 550 mln zł. Udział w</w:t>
            </w:r>
          </w:p>
          <w:p w14:paraId="27552897" w14:textId="77777777" w:rsidR="002B63A4" w:rsidRPr="002B63A4" w:rsidRDefault="002B63A4" w:rsidP="002B63A4">
            <w:pPr>
              <w:rPr>
                <w:rFonts w:ascii="Arial" w:hAnsi="Arial" w:cs="Arial"/>
                <w:sz w:val="20"/>
                <w:szCs w:val="20"/>
              </w:rPr>
            </w:pPr>
            <w:r w:rsidRPr="002B63A4">
              <w:rPr>
                <w:rFonts w:ascii="Arial" w:hAnsi="Arial" w:cs="Arial"/>
                <w:sz w:val="20"/>
                <w:szCs w:val="20"/>
              </w:rPr>
              <w:t>pracach nad finansowaniem infrastruktury lotniskowej</w:t>
            </w:r>
          </w:p>
          <w:p w14:paraId="0902F762" w14:textId="77777777" w:rsidR="002B63A4" w:rsidRPr="002B63A4" w:rsidRDefault="002B63A4" w:rsidP="002B63A4">
            <w:pPr>
              <w:rPr>
                <w:rFonts w:ascii="Arial" w:hAnsi="Arial" w:cs="Arial"/>
                <w:sz w:val="20"/>
                <w:szCs w:val="20"/>
              </w:rPr>
            </w:pPr>
            <w:r w:rsidRPr="002B63A4">
              <w:rPr>
                <w:rFonts w:ascii="Arial" w:hAnsi="Arial" w:cs="Arial"/>
                <w:sz w:val="20"/>
                <w:szCs w:val="20"/>
              </w:rPr>
              <w:t>z funduszy UE (FEnIKS, CEF-MM)</w:t>
            </w:r>
          </w:p>
          <w:p w14:paraId="51D92BDD" w14:textId="77777777" w:rsidR="002B63A4" w:rsidRPr="002B63A4" w:rsidRDefault="002B63A4" w:rsidP="002B63A4">
            <w:pPr>
              <w:rPr>
                <w:rFonts w:ascii="Arial" w:hAnsi="Arial" w:cs="Arial"/>
                <w:sz w:val="20"/>
                <w:szCs w:val="20"/>
              </w:rPr>
            </w:pPr>
            <w:r w:rsidRPr="002B63A4">
              <w:rPr>
                <w:rFonts w:ascii="Arial" w:hAnsi="Arial" w:cs="Arial"/>
                <w:sz w:val="20"/>
                <w:szCs w:val="20"/>
              </w:rPr>
              <w:t>3) Realizacja polityki w zakresie lotnictwa cywilnego</w:t>
            </w:r>
          </w:p>
          <w:p w14:paraId="13749F25" w14:textId="77777777" w:rsidR="002B63A4" w:rsidRPr="002B63A4" w:rsidRDefault="002B63A4" w:rsidP="002B63A4">
            <w:pPr>
              <w:rPr>
                <w:rFonts w:ascii="Arial" w:hAnsi="Arial" w:cs="Arial"/>
                <w:sz w:val="20"/>
                <w:szCs w:val="20"/>
              </w:rPr>
            </w:pPr>
            <w:r w:rsidRPr="002B63A4">
              <w:rPr>
                <w:rFonts w:ascii="Arial" w:hAnsi="Arial" w:cs="Arial"/>
                <w:sz w:val="20"/>
                <w:szCs w:val="20"/>
              </w:rPr>
              <w:t>spójnej z dokumentami strategicznymi, w tym</w:t>
            </w:r>
          </w:p>
          <w:p w14:paraId="7C0A0A75" w14:textId="77777777" w:rsidR="002B63A4" w:rsidRPr="002B63A4" w:rsidRDefault="002B63A4" w:rsidP="002B63A4">
            <w:pPr>
              <w:rPr>
                <w:rFonts w:ascii="Arial" w:hAnsi="Arial" w:cs="Arial"/>
                <w:sz w:val="20"/>
                <w:szCs w:val="20"/>
              </w:rPr>
            </w:pPr>
            <w:r w:rsidRPr="002B63A4">
              <w:rPr>
                <w:rFonts w:ascii="Arial" w:hAnsi="Arial" w:cs="Arial"/>
                <w:sz w:val="20"/>
                <w:szCs w:val="20"/>
              </w:rPr>
              <w:t>prowadzenie spraw w zakresie nieruchomości</w:t>
            </w:r>
            <w:r>
              <w:rPr>
                <w:rFonts w:ascii="Arial" w:hAnsi="Arial" w:cs="Arial"/>
                <w:sz w:val="20"/>
                <w:szCs w:val="20"/>
              </w:rPr>
              <w:t xml:space="preserve"> </w:t>
            </w:r>
            <w:r w:rsidRPr="002B63A4">
              <w:rPr>
                <w:rFonts w:ascii="Arial" w:hAnsi="Arial" w:cs="Arial"/>
                <w:sz w:val="20"/>
                <w:szCs w:val="20"/>
              </w:rPr>
              <w:t>użyczonych przez Skarb Państwa na cel rozbudowy</w:t>
            </w:r>
            <w:r>
              <w:rPr>
                <w:rFonts w:ascii="Arial" w:hAnsi="Arial" w:cs="Arial"/>
                <w:sz w:val="20"/>
                <w:szCs w:val="20"/>
              </w:rPr>
              <w:t xml:space="preserve"> </w:t>
            </w:r>
            <w:r w:rsidRPr="002B63A4">
              <w:rPr>
                <w:rFonts w:ascii="Arial" w:hAnsi="Arial" w:cs="Arial"/>
                <w:sz w:val="20"/>
                <w:szCs w:val="20"/>
              </w:rPr>
              <w:t>lotnisk cywilnych oraz korespondencja związana z</w:t>
            </w:r>
            <w:r>
              <w:rPr>
                <w:rFonts w:ascii="Arial" w:hAnsi="Arial" w:cs="Arial"/>
                <w:sz w:val="20"/>
                <w:szCs w:val="20"/>
              </w:rPr>
              <w:t xml:space="preserve"> </w:t>
            </w:r>
            <w:r w:rsidRPr="002B63A4">
              <w:rPr>
                <w:rFonts w:ascii="Arial" w:hAnsi="Arial" w:cs="Arial"/>
                <w:sz w:val="20"/>
                <w:szCs w:val="20"/>
              </w:rPr>
              <w:t>zatwierdzaniem za zgodność z polityką transportową</w:t>
            </w:r>
          </w:p>
          <w:p w14:paraId="2840174D" w14:textId="77777777" w:rsidR="002B63A4" w:rsidRPr="002B63A4" w:rsidRDefault="002B63A4" w:rsidP="002B63A4">
            <w:pPr>
              <w:rPr>
                <w:rFonts w:ascii="Arial" w:hAnsi="Arial" w:cs="Arial"/>
                <w:sz w:val="20"/>
                <w:szCs w:val="20"/>
              </w:rPr>
            </w:pPr>
            <w:r w:rsidRPr="002B63A4">
              <w:rPr>
                <w:rFonts w:ascii="Arial" w:hAnsi="Arial" w:cs="Arial"/>
                <w:sz w:val="20"/>
                <w:szCs w:val="20"/>
              </w:rPr>
              <w:lastRenderedPageBreak/>
              <w:t>państwa planów generalnych lotnisk użytku</w:t>
            </w:r>
            <w:r>
              <w:rPr>
                <w:rFonts w:ascii="Arial" w:hAnsi="Arial" w:cs="Arial"/>
                <w:sz w:val="20"/>
                <w:szCs w:val="20"/>
              </w:rPr>
              <w:t xml:space="preserve"> </w:t>
            </w:r>
            <w:r w:rsidRPr="002B63A4">
              <w:rPr>
                <w:rFonts w:ascii="Arial" w:hAnsi="Arial" w:cs="Arial"/>
                <w:sz w:val="20"/>
                <w:szCs w:val="20"/>
              </w:rPr>
              <w:t>publicznego. Zakończenie prac wewnętrznych nad</w:t>
            </w:r>
          </w:p>
          <w:p w14:paraId="3DCAB4EC" w14:textId="77777777" w:rsidR="002B63A4" w:rsidRPr="002B63A4" w:rsidRDefault="002B63A4" w:rsidP="002B63A4">
            <w:pPr>
              <w:rPr>
                <w:rFonts w:ascii="Arial" w:hAnsi="Arial" w:cs="Arial"/>
                <w:sz w:val="20"/>
                <w:szCs w:val="20"/>
              </w:rPr>
            </w:pPr>
            <w:r w:rsidRPr="002B63A4">
              <w:rPr>
                <w:rFonts w:ascii="Arial" w:hAnsi="Arial" w:cs="Arial"/>
                <w:sz w:val="20"/>
                <w:szCs w:val="20"/>
              </w:rPr>
              <w:t>dokumentem pn. Polityki rozwoju lotnictwa cywilnego</w:t>
            </w:r>
          </w:p>
          <w:p w14:paraId="248B944F"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w Polsce do 2030 r. (z </w:t>
            </w:r>
            <w:r>
              <w:rPr>
                <w:rFonts w:ascii="Arial" w:hAnsi="Arial" w:cs="Arial"/>
                <w:sz w:val="20"/>
                <w:szCs w:val="20"/>
              </w:rPr>
              <w:t>p</w:t>
            </w:r>
            <w:r w:rsidRPr="002B63A4">
              <w:rPr>
                <w:rFonts w:ascii="Arial" w:hAnsi="Arial" w:cs="Arial"/>
                <w:sz w:val="20"/>
                <w:szCs w:val="20"/>
              </w:rPr>
              <w:t>erspektywą do 2040 r.),</w:t>
            </w:r>
          </w:p>
          <w:p w14:paraId="19C5549F" w14:textId="77777777" w:rsidR="002B63A4" w:rsidRPr="002B63A4" w:rsidRDefault="002B63A4" w:rsidP="002B63A4">
            <w:pPr>
              <w:rPr>
                <w:rFonts w:ascii="Arial" w:hAnsi="Arial" w:cs="Arial"/>
                <w:sz w:val="20"/>
                <w:szCs w:val="20"/>
              </w:rPr>
            </w:pPr>
            <w:r w:rsidRPr="002B63A4">
              <w:rPr>
                <w:rFonts w:ascii="Arial" w:hAnsi="Arial" w:cs="Arial"/>
                <w:sz w:val="20"/>
                <w:szCs w:val="20"/>
              </w:rPr>
              <w:t>przeprowadzenie procesu konsultacji społecznych i</w:t>
            </w:r>
          </w:p>
          <w:p w14:paraId="424C1AE6" w14:textId="77777777" w:rsidR="002B63A4" w:rsidRPr="002B63A4" w:rsidRDefault="002B63A4" w:rsidP="002B63A4">
            <w:pPr>
              <w:rPr>
                <w:rFonts w:ascii="Arial" w:hAnsi="Arial" w:cs="Arial"/>
                <w:sz w:val="20"/>
                <w:szCs w:val="20"/>
              </w:rPr>
            </w:pPr>
            <w:r w:rsidRPr="002B63A4">
              <w:rPr>
                <w:rFonts w:ascii="Arial" w:hAnsi="Arial" w:cs="Arial"/>
                <w:sz w:val="20"/>
                <w:szCs w:val="20"/>
              </w:rPr>
              <w:t>uzgodnień międzyresortowych. Równocześnie</w:t>
            </w:r>
            <w:r>
              <w:rPr>
                <w:rFonts w:ascii="Arial" w:hAnsi="Arial" w:cs="Arial"/>
                <w:sz w:val="20"/>
                <w:szCs w:val="20"/>
              </w:rPr>
              <w:t xml:space="preserve"> </w:t>
            </w:r>
            <w:r w:rsidRPr="002B63A4">
              <w:rPr>
                <w:rFonts w:ascii="Arial" w:hAnsi="Arial" w:cs="Arial"/>
                <w:sz w:val="20"/>
                <w:szCs w:val="20"/>
              </w:rPr>
              <w:t xml:space="preserve">prowadzone są prace w zakresie </w:t>
            </w:r>
            <w:r>
              <w:rPr>
                <w:rFonts w:ascii="Arial" w:hAnsi="Arial" w:cs="Arial"/>
                <w:sz w:val="20"/>
                <w:szCs w:val="20"/>
              </w:rPr>
              <w:t>p</w:t>
            </w:r>
            <w:r w:rsidRPr="002B63A4">
              <w:rPr>
                <w:rFonts w:ascii="Arial" w:hAnsi="Arial" w:cs="Arial"/>
                <w:sz w:val="20"/>
                <w:szCs w:val="20"/>
              </w:rPr>
              <w:t>rzygotowania</w:t>
            </w:r>
            <w:r>
              <w:rPr>
                <w:rFonts w:ascii="Arial" w:hAnsi="Arial" w:cs="Arial"/>
                <w:sz w:val="20"/>
                <w:szCs w:val="20"/>
              </w:rPr>
              <w:t xml:space="preserve"> </w:t>
            </w:r>
            <w:r w:rsidRPr="002B63A4">
              <w:rPr>
                <w:rFonts w:ascii="Arial" w:hAnsi="Arial" w:cs="Arial"/>
                <w:sz w:val="20"/>
                <w:szCs w:val="20"/>
              </w:rPr>
              <w:t xml:space="preserve">strategicznej oceny odziaływania na </w:t>
            </w:r>
            <w:r>
              <w:rPr>
                <w:rFonts w:ascii="Arial" w:hAnsi="Arial" w:cs="Arial"/>
                <w:sz w:val="20"/>
                <w:szCs w:val="20"/>
              </w:rPr>
              <w:t>ś</w:t>
            </w:r>
            <w:r w:rsidRPr="002B63A4">
              <w:rPr>
                <w:rFonts w:ascii="Arial" w:hAnsi="Arial" w:cs="Arial"/>
                <w:sz w:val="20"/>
                <w:szCs w:val="20"/>
              </w:rPr>
              <w:t>rodowisko tego</w:t>
            </w:r>
            <w:r>
              <w:rPr>
                <w:rFonts w:ascii="Arial" w:hAnsi="Arial" w:cs="Arial"/>
                <w:sz w:val="20"/>
                <w:szCs w:val="20"/>
              </w:rPr>
              <w:t xml:space="preserve"> </w:t>
            </w:r>
            <w:r w:rsidRPr="002B63A4">
              <w:rPr>
                <w:rFonts w:ascii="Arial" w:hAnsi="Arial" w:cs="Arial"/>
                <w:sz w:val="20"/>
                <w:szCs w:val="20"/>
              </w:rPr>
              <w:t>dokumentu</w:t>
            </w:r>
          </w:p>
          <w:p w14:paraId="7CB0B9CD" w14:textId="77777777" w:rsidR="002B63A4" w:rsidRPr="002B63A4" w:rsidRDefault="002B63A4" w:rsidP="002B63A4">
            <w:pPr>
              <w:rPr>
                <w:rFonts w:ascii="Arial" w:hAnsi="Arial" w:cs="Arial"/>
                <w:sz w:val="20"/>
                <w:szCs w:val="20"/>
              </w:rPr>
            </w:pPr>
            <w:r w:rsidRPr="002B63A4">
              <w:rPr>
                <w:rFonts w:ascii="Arial" w:hAnsi="Arial" w:cs="Arial"/>
                <w:sz w:val="20"/>
                <w:szCs w:val="20"/>
              </w:rPr>
              <w:t>4) Uzyskanie zgód Rady Ministrów na podpisanie</w:t>
            </w:r>
          </w:p>
          <w:p w14:paraId="22D4DBEB" w14:textId="77777777" w:rsidR="002B63A4" w:rsidRPr="002B63A4" w:rsidRDefault="002B63A4" w:rsidP="002B63A4">
            <w:pPr>
              <w:rPr>
                <w:rFonts w:ascii="Arial" w:hAnsi="Arial" w:cs="Arial"/>
                <w:sz w:val="20"/>
                <w:szCs w:val="20"/>
              </w:rPr>
            </w:pPr>
            <w:r w:rsidRPr="002B63A4">
              <w:rPr>
                <w:rFonts w:ascii="Arial" w:hAnsi="Arial" w:cs="Arial"/>
                <w:sz w:val="20"/>
                <w:szCs w:val="20"/>
              </w:rPr>
              <w:t>unijnych umów lotniczych, tj. umów o:</w:t>
            </w:r>
          </w:p>
          <w:p w14:paraId="5B059651"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a) wspólnym obszarze </w:t>
            </w:r>
            <w:r>
              <w:rPr>
                <w:rFonts w:ascii="Arial" w:hAnsi="Arial" w:cs="Arial"/>
                <w:sz w:val="20"/>
                <w:szCs w:val="20"/>
              </w:rPr>
              <w:t>l</w:t>
            </w:r>
            <w:r w:rsidRPr="002B63A4">
              <w:rPr>
                <w:rFonts w:ascii="Arial" w:hAnsi="Arial" w:cs="Arial"/>
                <w:sz w:val="20"/>
                <w:szCs w:val="20"/>
              </w:rPr>
              <w:t>otniczym między Unią</w:t>
            </w:r>
          </w:p>
          <w:p w14:paraId="00649A5D" w14:textId="4BF3AFA4" w:rsidR="002B63A4" w:rsidRPr="002B63A4" w:rsidRDefault="002B63A4" w:rsidP="002B63A4">
            <w:pPr>
              <w:rPr>
                <w:rFonts w:ascii="Arial" w:hAnsi="Arial" w:cs="Arial"/>
                <w:sz w:val="20"/>
                <w:szCs w:val="20"/>
              </w:rPr>
            </w:pPr>
            <w:r w:rsidRPr="002B63A4">
              <w:rPr>
                <w:rFonts w:ascii="Arial" w:hAnsi="Arial" w:cs="Arial"/>
                <w:sz w:val="20"/>
                <w:szCs w:val="20"/>
              </w:rPr>
              <w:t>Europejską i jej państwami członkowskim</w:t>
            </w:r>
            <w:r w:rsidR="00592B2D">
              <w:rPr>
                <w:rFonts w:ascii="Arial" w:hAnsi="Arial" w:cs="Arial"/>
                <w:sz w:val="20"/>
                <w:szCs w:val="20"/>
              </w:rPr>
              <w:t>i</w:t>
            </w:r>
            <w:r w:rsidRPr="002B63A4">
              <w:rPr>
                <w:rFonts w:ascii="Arial" w:hAnsi="Arial" w:cs="Arial"/>
                <w:sz w:val="20"/>
                <w:szCs w:val="20"/>
              </w:rPr>
              <w:t>, z</w:t>
            </w:r>
            <w:r>
              <w:rPr>
                <w:rFonts w:ascii="Arial" w:hAnsi="Arial" w:cs="Arial"/>
                <w:sz w:val="20"/>
                <w:szCs w:val="20"/>
              </w:rPr>
              <w:t xml:space="preserve"> </w:t>
            </w:r>
            <w:r w:rsidRPr="002B63A4">
              <w:rPr>
                <w:rFonts w:ascii="Arial" w:hAnsi="Arial" w:cs="Arial"/>
                <w:sz w:val="20"/>
                <w:szCs w:val="20"/>
              </w:rPr>
              <w:t xml:space="preserve">jednej strony, Ukrainą z drugiej strony </w:t>
            </w:r>
            <w:r>
              <w:rPr>
                <w:rFonts w:ascii="Arial" w:hAnsi="Arial" w:cs="Arial"/>
                <w:sz w:val="20"/>
                <w:szCs w:val="20"/>
              </w:rPr>
              <w:t>p</w:t>
            </w:r>
            <w:r w:rsidRPr="002B63A4">
              <w:rPr>
                <w:rFonts w:ascii="Arial" w:hAnsi="Arial" w:cs="Arial"/>
                <w:sz w:val="20"/>
                <w:szCs w:val="20"/>
              </w:rPr>
              <w:t>odpisaną</w:t>
            </w:r>
            <w:r>
              <w:rPr>
                <w:rFonts w:ascii="Arial" w:hAnsi="Arial" w:cs="Arial"/>
                <w:sz w:val="20"/>
                <w:szCs w:val="20"/>
              </w:rPr>
              <w:t xml:space="preserve"> </w:t>
            </w:r>
            <w:r w:rsidRPr="002B63A4">
              <w:rPr>
                <w:rFonts w:ascii="Arial" w:hAnsi="Arial" w:cs="Arial"/>
                <w:sz w:val="20"/>
                <w:szCs w:val="20"/>
              </w:rPr>
              <w:t>w dniu 12 października 2021 roku w Kijowie.</w:t>
            </w:r>
          </w:p>
          <w:p w14:paraId="2E829BB5" w14:textId="77777777" w:rsidR="002B63A4" w:rsidRPr="002B63A4" w:rsidRDefault="002B63A4" w:rsidP="002B63A4">
            <w:pPr>
              <w:rPr>
                <w:rFonts w:ascii="Arial" w:hAnsi="Arial" w:cs="Arial"/>
                <w:sz w:val="20"/>
                <w:szCs w:val="20"/>
              </w:rPr>
            </w:pPr>
            <w:r w:rsidRPr="002B63A4">
              <w:rPr>
                <w:rFonts w:ascii="Arial" w:hAnsi="Arial" w:cs="Arial"/>
                <w:sz w:val="20"/>
                <w:szCs w:val="20"/>
              </w:rPr>
              <w:t>b) wspólnym obszarze lotniczym między Unią</w:t>
            </w:r>
          </w:p>
          <w:p w14:paraId="639C31E4" w14:textId="77777777" w:rsidR="002B63A4" w:rsidRPr="002B63A4" w:rsidRDefault="002B63A4" w:rsidP="002B63A4">
            <w:pPr>
              <w:rPr>
                <w:rFonts w:ascii="Arial" w:hAnsi="Arial" w:cs="Arial"/>
                <w:sz w:val="20"/>
                <w:szCs w:val="20"/>
              </w:rPr>
            </w:pPr>
            <w:r w:rsidRPr="002B63A4">
              <w:rPr>
                <w:rFonts w:ascii="Arial" w:hAnsi="Arial" w:cs="Arial"/>
                <w:sz w:val="20"/>
                <w:szCs w:val="20"/>
              </w:rPr>
              <w:t>Europejską a jej państwami członkowskimi, z</w:t>
            </w:r>
            <w:r>
              <w:rPr>
                <w:rFonts w:ascii="Arial" w:hAnsi="Arial" w:cs="Arial"/>
                <w:sz w:val="20"/>
                <w:szCs w:val="20"/>
              </w:rPr>
              <w:t xml:space="preserve"> </w:t>
            </w:r>
            <w:r w:rsidRPr="002B63A4">
              <w:rPr>
                <w:rFonts w:ascii="Arial" w:hAnsi="Arial" w:cs="Arial"/>
                <w:sz w:val="20"/>
                <w:szCs w:val="20"/>
              </w:rPr>
              <w:t>jednej strony, a Republiką Armenii, z drugiej</w:t>
            </w:r>
          </w:p>
          <w:p w14:paraId="7A32D676" w14:textId="77777777" w:rsidR="002B63A4" w:rsidRPr="002B63A4" w:rsidRDefault="002B63A4" w:rsidP="002B63A4">
            <w:pPr>
              <w:rPr>
                <w:rFonts w:ascii="Arial" w:hAnsi="Arial" w:cs="Arial"/>
                <w:sz w:val="20"/>
                <w:szCs w:val="20"/>
              </w:rPr>
            </w:pPr>
            <w:r w:rsidRPr="002B63A4">
              <w:rPr>
                <w:rFonts w:ascii="Arial" w:hAnsi="Arial" w:cs="Arial"/>
                <w:sz w:val="20"/>
                <w:szCs w:val="20"/>
              </w:rPr>
              <w:t>strony, podpisaną w dniu 15 listopada 2021 roku</w:t>
            </w:r>
            <w:r>
              <w:rPr>
                <w:rFonts w:ascii="Arial" w:hAnsi="Arial" w:cs="Arial"/>
                <w:sz w:val="20"/>
                <w:szCs w:val="20"/>
              </w:rPr>
              <w:t xml:space="preserve"> </w:t>
            </w:r>
            <w:r w:rsidRPr="002B63A4">
              <w:rPr>
                <w:rFonts w:ascii="Arial" w:hAnsi="Arial" w:cs="Arial"/>
                <w:sz w:val="20"/>
                <w:szCs w:val="20"/>
              </w:rPr>
              <w:t>w Brukseli</w:t>
            </w:r>
          </w:p>
          <w:p w14:paraId="0B5A5685" w14:textId="77777777" w:rsidR="002B63A4" w:rsidRPr="002B63A4" w:rsidRDefault="002B63A4" w:rsidP="002B63A4">
            <w:pPr>
              <w:rPr>
                <w:rFonts w:ascii="Arial" w:hAnsi="Arial" w:cs="Arial"/>
                <w:sz w:val="20"/>
                <w:szCs w:val="20"/>
              </w:rPr>
            </w:pPr>
            <w:r w:rsidRPr="002B63A4">
              <w:rPr>
                <w:rFonts w:ascii="Arial" w:hAnsi="Arial" w:cs="Arial"/>
                <w:sz w:val="20"/>
                <w:szCs w:val="20"/>
              </w:rPr>
              <w:t>c) transporcie lotniczym między Unią Europejską i</w:t>
            </w:r>
          </w:p>
          <w:p w14:paraId="23B5E44A" w14:textId="77777777" w:rsidR="002B63A4" w:rsidRDefault="002B63A4" w:rsidP="002B63A4">
            <w:pPr>
              <w:rPr>
                <w:rFonts w:ascii="Arial" w:hAnsi="Arial" w:cs="Arial"/>
                <w:sz w:val="20"/>
                <w:szCs w:val="20"/>
              </w:rPr>
            </w:pPr>
            <w:r w:rsidRPr="002B63A4">
              <w:rPr>
                <w:rFonts w:ascii="Arial" w:hAnsi="Arial" w:cs="Arial"/>
                <w:sz w:val="20"/>
                <w:szCs w:val="20"/>
              </w:rPr>
              <w:t>jej państwami członkowskimi, z jednej strony,</w:t>
            </w:r>
            <w:r>
              <w:rPr>
                <w:rFonts w:ascii="Arial" w:hAnsi="Arial" w:cs="Arial"/>
                <w:sz w:val="20"/>
                <w:szCs w:val="20"/>
              </w:rPr>
              <w:t xml:space="preserve"> </w:t>
            </w:r>
            <w:r w:rsidRPr="002B63A4">
              <w:rPr>
                <w:rFonts w:ascii="Arial" w:hAnsi="Arial" w:cs="Arial"/>
                <w:sz w:val="20"/>
                <w:szCs w:val="20"/>
              </w:rPr>
              <w:t xml:space="preserve">a Państwem Kataru z drugiej strony, </w:t>
            </w:r>
            <w:r>
              <w:rPr>
                <w:rFonts w:ascii="Arial" w:hAnsi="Arial" w:cs="Arial"/>
                <w:sz w:val="20"/>
                <w:szCs w:val="20"/>
              </w:rPr>
              <w:t>p</w:t>
            </w:r>
            <w:r w:rsidRPr="002B63A4">
              <w:rPr>
                <w:rFonts w:ascii="Arial" w:hAnsi="Arial" w:cs="Arial"/>
                <w:sz w:val="20"/>
                <w:szCs w:val="20"/>
              </w:rPr>
              <w:t>odpisaną</w:t>
            </w:r>
            <w:r>
              <w:rPr>
                <w:rFonts w:ascii="Arial" w:hAnsi="Arial" w:cs="Arial"/>
                <w:sz w:val="20"/>
                <w:szCs w:val="20"/>
              </w:rPr>
              <w:t xml:space="preserve"> </w:t>
            </w:r>
            <w:r w:rsidRPr="002B63A4">
              <w:rPr>
                <w:rFonts w:ascii="Arial" w:hAnsi="Arial" w:cs="Arial"/>
                <w:sz w:val="20"/>
                <w:szCs w:val="20"/>
              </w:rPr>
              <w:t xml:space="preserve">w dniu 18 </w:t>
            </w:r>
            <w:r w:rsidRPr="002B63A4">
              <w:rPr>
                <w:rFonts w:ascii="Arial" w:hAnsi="Arial" w:cs="Arial"/>
                <w:sz w:val="20"/>
                <w:szCs w:val="20"/>
              </w:rPr>
              <w:lastRenderedPageBreak/>
              <w:t>października 2021 roku</w:t>
            </w:r>
            <w:r>
              <w:rPr>
                <w:rFonts w:ascii="Arial" w:hAnsi="Arial" w:cs="Arial"/>
                <w:sz w:val="20"/>
                <w:szCs w:val="20"/>
              </w:rPr>
              <w:t xml:space="preserve"> </w:t>
            </w:r>
            <w:r w:rsidRPr="002B63A4">
              <w:rPr>
                <w:rFonts w:ascii="Arial" w:hAnsi="Arial" w:cs="Arial"/>
                <w:sz w:val="20"/>
                <w:szCs w:val="20"/>
              </w:rPr>
              <w:t>w Luksemburgu</w:t>
            </w:r>
          </w:p>
          <w:p w14:paraId="1403B8A9" w14:textId="77777777" w:rsidR="002B63A4" w:rsidRPr="002B63A4" w:rsidRDefault="002B63A4" w:rsidP="002B63A4">
            <w:pPr>
              <w:rPr>
                <w:rFonts w:ascii="Arial" w:hAnsi="Arial" w:cs="Arial"/>
                <w:sz w:val="20"/>
                <w:szCs w:val="20"/>
              </w:rPr>
            </w:pPr>
            <w:r w:rsidRPr="002B63A4">
              <w:rPr>
                <w:rFonts w:ascii="Arial" w:hAnsi="Arial" w:cs="Arial"/>
                <w:sz w:val="20"/>
                <w:szCs w:val="20"/>
              </w:rPr>
              <w:t>5) Prowadzenie prac legislacyjnych w zakresie:</w:t>
            </w:r>
          </w:p>
          <w:p w14:paraId="6DCFF3B3"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a) projektu ustawy o zmianie ustawy </w:t>
            </w:r>
            <w:r>
              <w:rPr>
                <w:rFonts w:ascii="Arial" w:hAnsi="Arial" w:cs="Arial"/>
                <w:sz w:val="20"/>
                <w:szCs w:val="20"/>
              </w:rPr>
              <w:t>–</w:t>
            </w:r>
            <w:r w:rsidRPr="002B63A4">
              <w:rPr>
                <w:rFonts w:ascii="Arial" w:hAnsi="Arial" w:cs="Arial"/>
                <w:sz w:val="20"/>
                <w:szCs w:val="20"/>
              </w:rPr>
              <w:t xml:space="preserve"> Prawo</w:t>
            </w:r>
            <w:r>
              <w:rPr>
                <w:rFonts w:ascii="Arial" w:hAnsi="Arial" w:cs="Arial"/>
                <w:sz w:val="20"/>
                <w:szCs w:val="20"/>
              </w:rPr>
              <w:t xml:space="preserve"> </w:t>
            </w:r>
            <w:r w:rsidRPr="002B63A4">
              <w:rPr>
                <w:rFonts w:ascii="Arial" w:hAnsi="Arial" w:cs="Arial"/>
                <w:sz w:val="20"/>
                <w:szCs w:val="20"/>
              </w:rPr>
              <w:t>lotnicze oraz ustawy o Straży Granicznej (UC71),</w:t>
            </w:r>
          </w:p>
          <w:p w14:paraId="5DC4FEBB" w14:textId="77777777" w:rsidR="002B63A4" w:rsidRPr="002B63A4" w:rsidRDefault="002B63A4" w:rsidP="002B63A4">
            <w:pPr>
              <w:rPr>
                <w:rFonts w:ascii="Arial" w:hAnsi="Arial" w:cs="Arial"/>
                <w:sz w:val="20"/>
                <w:szCs w:val="20"/>
              </w:rPr>
            </w:pPr>
            <w:r w:rsidRPr="002B63A4">
              <w:rPr>
                <w:rFonts w:ascii="Arial" w:hAnsi="Arial" w:cs="Arial"/>
                <w:sz w:val="20"/>
                <w:szCs w:val="20"/>
              </w:rPr>
              <w:t>b) projektu ustawy o zmianie ustawy Prawo lotnicze</w:t>
            </w:r>
            <w:r>
              <w:rPr>
                <w:rFonts w:ascii="Arial" w:hAnsi="Arial" w:cs="Arial"/>
                <w:sz w:val="20"/>
                <w:szCs w:val="20"/>
              </w:rPr>
              <w:t xml:space="preserve"> </w:t>
            </w:r>
            <w:r w:rsidRPr="002B63A4">
              <w:rPr>
                <w:rFonts w:ascii="Arial" w:hAnsi="Arial" w:cs="Arial"/>
                <w:sz w:val="20"/>
                <w:szCs w:val="20"/>
              </w:rPr>
              <w:t xml:space="preserve">oraz niektórych innych ustaw </w:t>
            </w:r>
            <w:r>
              <w:rPr>
                <w:rFonts w:ascii="Arial" w:hAnsi="Arial" w:cs="Arial"/>
                <w:sz w:val="20"/>
                <w:szCs w:val="20"/>
              </w:rPr>
              <w:t>(</w:t>
            </w:r>
            <w:r w:rsidRPr="002B63A4">
              <w:rPr>
                <w:rFonts w:ascii="Arial" w:hAnsi="Arial" w:cs="Arial"/>
                <w:sz w:val="20"/>
                <w:szCs w:val="20"/>
              </w:rPr>
              <w:t>UD104)</w:t>
            </w:r>
          </w:p>
          <w:p w14:paraId="696D2A91" w14:textId="77777777" w:rsidR="002B63A4" w:rsidRPr="002B63A4" w:rsidRDefault="002B63A4" w:rsidP="002B63A4">
            <w:pPr>
              <w:rPr>
                <w:rFonts w:ascii="Arial" w:hAnsi="Arial" w:cs="Arial"/>
                <w:sz w:val="20"/>
                <w:szCs w:val="20"/>
              </w:rPr>
            </w:pPr>
            <w:r w:rsidRPr="002B63A4">
              <w:rPr>
                <w:rFonts w:ascii="Arial" w:hAnsi="Arial" w:cs="Arial"/>
                <w:sz w:val="20"/>
                <w:szCs w:val="20"/>
              </w:rPr>
              <w:t>c) projektu ustawy o zmianie ustawy – Prawo</w:t>
            </w:r>
            <w:r>
              <w:rPr>
                <w:rFonts w:ascii="Arial" w:hAnsi="Arial" w:cs="Arial"/>
                <w:sz w:val="20"/>
                <w:szCs w:val="20"/>
              </w:rPr>
              <w:t xml:space="preserve"> </w:t>
            </w:r>
            <w:r w:rsidRPr="002B63A4">
              <w:rPr>
                <w:rFonts w:ascii="Arial" w:hAnsi="Arial" w:cs="Arial"/>
                <w:sz w:val="20"/>
                <w:szCs w:val="20"/>
              </w:rPr>
              <w:t xml:space="preserve">lotnicze oraz niektórych innych ustaw </w:t>
            </w:r>
            <w:r>
              <w:rPr>
                <w:rFonts w:ascii="Arial" w:hAnsi="Arial" w:cs="Arial"/>
                <w:sz w:val="20"/>
                <w:szCs w:val="20"/>
              </w:rPr>
              <w:t>(</w:t>
            </w:r>
            <w:r w:rsidRPr="002B63A4">
              <w:rPr>
                <w:rFonts w:ascii="Arial" w:hAnsi="Arial" w:cs="Arial"/>
                <w:sz w:val="20"/>
                <w:szCs w:val="20"/>
              </w:rPr>
              <w:t>UC89),</w:t>
            </w:r>
          </w:p>
          <w:p w14:paraId="1C06E654" w14:textId="77777777" w:rsidR="002B63A4" w:rsidRPr="002B63A4" w:rsidRDefault="002B63A4" w:rsidP="002B63A4">
            <w:pPr>
              <w:rPr>
                <w:rFonts w:ascii="Arial" w:hAnsi="Arial" w:cs="Arial"/>
                <w:sz w:val="20"/>
                <w:szCs w:val="20"/>
              </w:rPr>
            </w:pPr>
            <w:r w:rsidRPr="002B63A4">
              <w:rPr>
                <w:rFonts w:ascii="Arial" w:hAnsi="Arial" w:cs="Arial"/>
                <w:sz w:val="20"/>
                <w:szCs w:val="20"/>
              </w:rPr>
              <w:t>d) projektu ustawy o transporcie materiałów</w:t>
            </w:r>
          </w:p>
          <w:p w14:paraId="4FBEDC56" w14:textId="77777777" w:rsidR="002B63A4" w:rsidRPr="002B63A4" w:rsidRDefault="002B63A4" w:rsidP="002B63A4">
            <w:pPr>
              <w:rPr>
                <w:rFonts w:ascii="Arial" w:hAnsi="Arial" w:cs="Arial"/>
                <w:sz w:val="20"/>
                <w:szCs w:val="20"/>
              </w:rPr>
            </w:pPr>
            <w:r w:rsidRPr="002B63A4">
              <w:rPr>
                <w:rFonts w:ascii="Arial" w:hAnsi="Arial" w:cs="Arial"/>
                <w:sz w:val="20"/>
                <w:szCs w:val="20"/>
              </w:rPr>
              <w:t>niebezpiecznych drogą powietrzną (UD121),</w:t>
            </w:r>
          </w:p>
          <w:p w14:paraId="6817B571" w14:textId="77777777" w:rsidR="002B63A4" w:rsidRPr="002B63A4" w:rsidRDefault="002B63A4" w:rsidP="002B63A4">
            <w:pPr>
              <w:rPr>
                <w:rFonts w:ascii="Arial" w:hAnsi="Arial" w:cs="Arial"/>
                <w:sz w:val="20"/>
                <w:szCs w:val="20"/>
              </w:rPr>
            </w:pPr>
            <w:r w:rsidRPr="002B63A4">
              <w:rPr>
                <w:rFonts w:ascii="Arial" w:hAnsi="Arial" w:cs="Arial"/>
                <w:sz w:val="20"/>
                <w:szCs w:val="20"/>
              </w:rPr>
              <w:t>e) projektu ustawy o zmianie ustawy o Polskiej</w:t>
            </w:r>
            <w:r>
              <w:rPr>
                <w:rFonts w:ascii="Arial" w:hAnsi="Arial" w:cs="Arial"/>
                <w:sz w:val="20"/>
                <w:szCs w:val="20"/>
              </w:rPr>
              <w:t xml:space="preserve"> </w:t>
            </w:r>
            <w:r w:rsidRPr="002B63A4">
              <w:rPr>
                <w:rFonts w:ascii="Arial" w:hAnsi="Arial" w:cs="Arial"/>
                <w:sz w:val="20"/>
                <w:szCs w:val="20"/>
              </w:rPr>
              <w:t>Agencji Żeglugi Powietrznej (UD305),</w:t>
            </w:r>
          </w:p>
          <w:p w14:paraId="7098A6F6"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f) projektu ustawy o </w:t>
            </w:r>
            <w:r>
              <w:rPr>
                <w:rFonts w:ascii="Arial" w:hAnsi="Arial" w:cs="Arial"/>
                <w:sz w:val="20"/>
                <w:szCs w:val="20"/>
              </w:rPr>
              <w:t>t</w:t>
            </w:r>
            <w:r w:rsidRPr="002B63A4">
              <w:rPr>
                <w:rFonts w:ascii="Arial" w:hAnsi="Arial" w:cs="Arial"/>
                <w:sz w:val="20"/>
                <w:szCs w:val="20"/>
              </w:rPr>
              <w:t>ransporcie materiałów</w:t>
            </w:r>
          </w:p>
          <w:p w14:paraId="2B4A0F53" w14:textId="77777777" w:rsidR="002B63A4" w:rsidRPr="002B63A4" w:rsidRDefault="002B63A4" w:rsidP="002B63A4">
            <w:pPr>
              <w:rPr>
                <w:rFonts w:ascii="Arial" w:hAnsi="Arial" w:cs="Arial"/>
                <w:sz w:val="20"/>
                <w:szCs w:val="20"/>
              </w:rPr>
            </w:pPr>
            <w:r w:rsidRPr="002B63A4">
              <w:rPr>
                <w:rFonts w:ascii="Arial" w:hAnsi="Arial" w:cs="Arial"/>
                <w:sz w:val="20"/>
                <w:szCs w:val="20"/>
              </w:rPr>
              <w:t xml:space="preserve">niebezpiecznych drogą </w:t>
            </w:r>
            <w:r>
              <w:rPr>
                <w:rFonts w:ascii="Arial" w:hAnsi="Arial" w:cs="Arial"/>
                <w:sz w:val="20"/>
                <w:szCs w:val="20"/>
              </w:rPr>
              <w:t>p</w:t>
            </w:r>
            <w:r w:rsidRPr="002B63A4">
              <w:rPr>
                <w:rFonts w:ascii="Arial" w:hAnsi="Arial" w:cs="Arial"/>
                <w:sz w:val="20"/>
                <w:szCs w:val="20"/>
              </w:rPr>
              <w:t>owietrzną (UD121).</w:t>
            </w:r>
          </w:p>
          <w:p w14:paraId="533AA29E" w14:textId="77777777" w:rsidR="002B63A4" w:rsidRPr="002B63A4" w:rsidRDefault="002B63A4" w:rsidP="002B63A4">
            <w:pPr>
              <w:rPr>
                <w:rFonts w:ascii="Arial" w:hAnsi="Arial" w:cs="Arial"/>
                <w:sz w:val="20"/>
                <w:szCs w:val="20"/>
              </w:rPr>
            </w:pPr>
            <w:r w:rsidRPr="002B63A4">
              <w:rPr>
                <w:rFonts w:ascii="Arial" w:hAnsi="Arial" w:cs="Arial"/>
                <w:sz w:val="20"/>
                <w:szCs w:val="20"/>
              </w:rPr>
              <w:t>6) Udzielanie przez ministra właściwego ds. transportu</w:t>
            </w:r>
          </w:p>
          <w:p w14:paraId="0B7D5B79" w14:textId="77777777" w:rsidR="002B63A4" w:rsidRPr="002B63A4" w:rsidRDefault="002B63A4" w:rsidP="002B63A4">
            <w:pPr>
              <w:rPr>
                <w:rFonts w:ascii="Arial" w:hAnsi="Arial" w:cs="Arial"/>
                <w:sz w:val="20"/>
                <w:szCs w:val="20"/>
              </w:rPr>
            </w:pPr>
            <w:r w:rsidRPr="002B63A4">
              <w:rPr>
                <w:rFonts w:ascii="Arial" w:hAnsi="Arial" w:cs="Arial"/>
                <w:sz w:val="20"/>
                <w:szCs w:val="20"/>
              </w:rPr>
              <w:t>zgód, na podstawie art. 38 ust. 2 pkt 1 ustawy z dnia</w:t>
            </w:r>
            <w:r>
              <w:rPr>
                <w:rFonts w:ascii="Arial" w:hAnsi="Arial" w:cs="Arial"/>
                <w:sz w:val="20"/>
                <w:szCs w:val="20"/>
              </w:rPr>
              <w:t xml:space="preserve"> </w:t>
            </w:r>
            <w:r w:rsidRPr="002B63A4">
              <w:rPr>
                <w:rFonts w:ascii="Arial" w:hAnsi="Arial" w:cs="Arial"/>
                <w:sz w:val="20"/>
                <w:szCs w:val="20"/>
              </w:rPr>
              <w:t>16 grudnia 2016 r. o zasadach zarządzania mieniem</w:t>
            </w:r>
          </w:p>
          <w:p w14:paraId="632ADCCA" w14:textId="77777777" w:rsidR="002B63A4" w:rsidRPr="002B63A4" w:rsidRDefault="002B63A4" w:rsidP="002B63A4">
            <w:pPr>
              <w:rPr>
                <w:rFonts w:ascii="Arial" w:hAnsi="Arial" w:cs="Arial"/>
                <w:sz w:val="20"/>
                <w:szCs w:val="20"/>
              </w:rPr>
            </w:pPr>
            <w:r w:rsidRPr="002B63A4">
              <w:rPr>
                <w:rFonts w:ascii="Arial" w:hAnsi="Arial" w:cs="Arial"/>
                <w:sz w:val="20"/>
                <w:szCs w:val="20"/>
              </w:rPr>
              <w:t>państwowym, na dokonanie przez przedsiębiorstwo</w:t>
            </w:r>
          </w:p>
          <w:p w14:paraId="7E65152F" w14:textId="77777777" w:rsidR="002B63A4" w:rsidRPr="002B63A4" w:rsidRDefault="002B63A4" w:rsidP="002B63A4">
            <w:pPr>
              <w:rPr>
                <w:rFonts w:ascii="Arial" w:hAnsi="Arial" w:cs="Arial"/>
                <w:sz w:val="20"/>
                <w:szCs w:val="20"/>
              </w:rPr>
            </w:pPr>
            <w:r w:rsidRPr="002B63A4">
              <w:rPr>
                <w:rFonts w:ascii="Arial" w:hAnsi="Arial" w:cs="Arial"/>
                <w:sz w:val="20"/>
                <w:szCs w:val="20"/>
              </w:rPr>
              <w:t>państwowe „Porty Lotnicze” czynności prawnych, w</w:t>
            </w:r>
            <w:r>
              <w:rPr>
                <w:rFonts w:ascii="Arial" w:hAnsi="Arial" w:cs="Arial"/>
                <w:sz w:val="20"/>
                <w:szCs w:val="20"/>
              </w:rPr>
              <w:t xml:space="preserve"> </w:t>
            </w:r>
            <w:r w:rsidRPr="002B63A4">
              <w:rPr>
                <w:rFonts w:ascii="Arial" w:hAnsi="Arial" w:cs="Arial"/>
                <w:sz w:val="20"/>
                <w:szCs w:val="20"/>
              </w:rPr>
              <w:t xml:space="preserve">tym polegających w </w:t>
            </w:r>
            <w:r>
              <w:rPr>
                <w:rFonts w:ascii="Arial" w:hAnsi="Arial" w:cs="Arial"/>
                <w:sz w:val="20"/>
                <w:szCs w:val="20"/>
              </w:rPr>
              <w:t>s</w:t>
            </w:r>
            <w:r w:rsidRPr="002B63A4">
              <w:rPr>
                <w:rFonts w:ascii="Arial" w:hAnsi="Arial" w:cs="Arial"/>
                <w:sz w:val="20"/>
                <w:szCs w:val="20"/>
              </w:rPr>
              <w:t>zczególności na zawieraniu z</w:t>
            </w:r>
            <w:r>
              <w:rPr>
                <w:rFonts w:ascii="Arial" w:hAnsi="Arial" w:cs="Arial"/>
                <w:sz w:val="20"/>
                <w:szCs w:val="20"/>
              </w:rPr>
              <w:t xml:space="preserve"> </w:t>
            </w:r>
            <w:r w:rsidRPr="002B63A4">
              <w:rPr>
                <w:rFonts w:ascii="Arial" w:hAnsi="Arial" w:cs="Arial"/>
                <w:sz w:val="20"/>
                <w:szCs w:val="20"/>
              </w:rPr>
              <w:t xml:space="preserve">dotychczasowymi </w:t>
            </w:r>
            <w:r>
              <w:rPr>
                <w:rFonts w:ascii="Arial" w:hAnsi="Arial" w:cs="Arial"/>
                <w:sz w:val="20"/>
                <w:szCs w:val="20"/>
              </w:rPr>
              <w:t xml:space="preserve"> k</w:t>
            </w:r>
            <w:r w:rsidRPr="002B63A4">
              <w:rPr>
                <w:rFonts w:ascii="Arial" w:hAnsi="Arial" w:cs="Arial"/>
                <w:sz w:val="20"/>
                <w:szCs w:val="20"/>
              </w:rPr>
              <w:t xml:space="preserve">ontrahentami PPL </w:t>
            </w:r>
            <w:r>
              <w:rPr>
                <w:rFonts w:ascii="Arial" w:hAnsi="Arial" w:cs="Arial"/>
                <w:sz w:val="20"/>
                <w:szCs w:val="20"/>
              </w:rPr>
              <w:t>p</w:t>
            </w:r>
            <w:r w:rsidRPr="002B63A4">
              <w:rPr>
                <w:rFonts w:ascii="Arial" w:hAnsi="Arial" w:cs="Arial"/>
                <w:sz w:val="20"/>
                <w:szCs w:val="20"/>
              </w:rPr>
              <w:t>orozumień do</w:t>
            </w:r>
            <w:r>
              <w:rPr>
                <w:rFonts w:ascii="Arial" w:hAnsi="Arial" w:cs="Arial"/>
                <w:sz w:val="20"/>
                <w:szCs w:val="20"/>
              </w:rPr>
              <w:t xml:space="preserve"> </w:t>
            </w:r>
            <w:r w:rsidRPr="002B63A4">
              <w:rPr>
                <w:rFonts w:ascii="Arial" w:hAnsi="Arial" w:cs="Arial"/>
                <w:sz w:val="20"/>
                <w:szCs w:val="20"/>
              </w:rPr>
              <w:t xml:space="preserve">umów najmu </w:t>
            </w:r>
            <w:r w:rsidRPr="002B63A4">
              <w:rPr>
                <w:rFonts w:ascii="Arial" w:hAnsi="Arial" w:cs="Arial"/>
                <w:sz w:val="20"/>
                <w:szCs w:val="20"/>
              </w:rPr>
              <w:lastRenderedPageBreak/>
              <w:t>dot. okresowej modyfikacji wysokości</w:t>
            </w:r>
            <w:r>
              <w:rPr>
                <w:rFonts w:ascii="Arial" w:hAnsi="Arial" w:cs="Arial"/>
                <w:sz w:val="20"/>
                <w:szCs w:val="20"/>
              </w:rPr>
              <w:t xml:space="preserve"> </w:t>
            </w:r>
            <w:r w:rsidRPr="002B63A4">
              <w:rPr>
                <w:rFonts w:ascii="Arial" w:hAnsi="Arial" w:cs="Arial"/>
                <w:sz w:val="20"/>
                <w:szCs w:val="20"/>
              </w:rPr>
              <w:t>stawek czynszu najmu. Celem ww. porozumień jest</w:t>
            </w:r>
            <w:r>
              <w:rPr>
                <w:rFonts w:ascii="Arial" w:hAnsi="Arial" w:cs="Arial"/>
                <w:sz w:val="20"/>
                <w:szCs w:val="20"/>
              </w:rPr>
              <w:t xml:space="preserve"> </w:t>
            </w:r>
            <w:r w:rsidRPr="002B63A4">
              <w:rPr>
                <w:rFonts w:ascii="Arial" w:hAnsi="Arial" w:cs="Arial"/>
                <w:sz w:val="20"/>
                <w:szCs w:val="20"/>
              </w:rPr>
              <w:t>kontynuacja współpracy Stron w warunkach kryzysu</w:t>
            </w:r>
          </w:p>
          <w:p w14:paraId="06EAAA2F" w14:textId="77777777" w:rsidR="002B63A4" w:rsidRPr="002B63A4" w:rsidRDefault="002B63A4" w:rsidP="002B63A4">
            <w:pPr>
              <w:rPr>
                <w:rFonts w:ascii="Arial" w:hAnsi="Arial" w:cs="Arial"/>
                <w:sz w:val="20"/>
                <w:szCs w:val="20"/>
              </w:rPr>
            </w:pPr>
            <w:r w:rsidRPr="002B63A4">
              <w:rPr>
                <w:rFonts w:ascii="Arial" w:hAnsi="Arial" w:cs="Arial"/>
                <w:sz w:val="20"/>
                <w:szCs w:val="20"/>
              </w:rPr>
              <w:t>wywołanego przez COVID-19 oraz minimalizacja</w:t>
            </w:r>
            <w:r>
              <w:rPr>
                <w:rFonts w:ascii="Arial" w:hAnsi="Arial" w:cs="Arial"/>
                <w:sz w:val="20"/>
                <w:szCs w:val="20"/>
              </w:rPr>
              <w:t xml:space="preserve"> </w:t>
            </w:r>
            <w:r w:rsidRPr="002B63A4">
              <w:rPr>
                <w:rFonts w:ascii="Arial" w:hAnsi="Arial" w:cs="Arial"/>
                <w:sz w:val="20"/>
                <w:szCs w:val="20"/>
              </w:rPr>
              <w:t xml:space="preserve">spadku przychodów PPL przy </w:t>
            </w:r>
            <w:r>
              <w:rPr>
                <w:rFonts w:ascii="Arial" w:hAnsi="Arial" w:cs="Arial"/>
                <w:sz w:val="20"/>
                <w:szCs w:val="20"/>
              </w:rPr>
              <w:t>j</w:t>
            </w:r>
            <w:r w:rsidRPr="002B63A4">
              <w:rPr>
                <w:rFonts w:ascii="Arial" w:hAnsi="Arial" w:cs="Arial"/>
                <w:sz w:val="20"/>
                <w:szCs w:val="20"/>
              </w:rPr>
              <w:t>ednoczesnym</w:t>
            </w:r>
            <w:r>
              <w:rPr>
                <w:rFonts w:ascii="Arial" w:hAnsi="Arial" w:cs="Arial"/>
                <w:sz w:val="20"/>
                <w:szCs w:val="20"/>
              </w:rPr>
              <w:t xml:space="preserve"> </w:t>
            </w:r>
            <w:r w:rsidRPr="002B63A4">
              <w:rPr>
                <w:rFonts w:ascii="Arial" w:hAnsi="Arial" w:cs="Arial"/>
                <w:sz w:val="20"/>
                <w:szCs w:val="20"/>
              </w:rPr>
              <w:t>zapewnieniu przychodu z wynajmowanych</w:t>
            </w:r>
          </w:p>
          <w:p w14:paraId="738F7528" w14:textId="77777777" w:rsidR="002B63A4" w:rsidRPr="002B63A4" w:rsidRDefault="002B63A4" w:rsidP="002B63A4">
            <w:pPr>
              <w:rPr>
                <w:rFonts w:ascii="Arial" w:hAnsi="Arial" w:cs="Arial"/>
                <w:sz w:val="20"/>
                <w:szCs w:val="20"/>
              </w:rPr>
            </w:pPr>
            <w:r w:rsidRPr="002B63A4">
              <w:rPr>
                <w:rFonts w:ascii="Arial" w:hAnsi="Arial" w:cs="Arial"/>
                <w:sz w:val="20"/>
                <w:szCs w:val="20"/>
              </w:rPr>
              <w:t>powierzchni.</w:t>
            </w:r>
          </w:p>
          <w:p w14:paraId="618E868D" w14:textId="77777777" w:rsidR="002B63A4" w:rsidRPr="002B63A4" w:rsidRDefault="002B63A4" w:rsidP="002B63A4">
            <w:pPr>
              <w:rPr>
                <w:rFonts w:ascii="Arial" w:hAnsi="Arial" w:cs="Arial"/>
                <w:sz w:val="20"/>
                <w:szCs w:val="20"/>
              </w:rPr>
            </w:pPr>
            <w:r w:rsidRPr="002B63A4">
              <w:rPr>
                <w:rFonts w:ascii="Arial" w:hAnsi="Arial" w:cs="Arial"/>
                <w:sz w:val="20"/>
                <w:szCs w:val="20"/>
              </w:rPr>
              <w:t>7) Współpraca organu z PAŻP w zakresie uczestnictwa</w:t>
            </w:r>
            <w:r>
              <w:rPr>
                <w:rFonts w:ascii="Arial" w:hAnsi="Arial" w:cs="Arial"/>
                <w:sz w:val="20"/>
                <w:szCs w:val="20"/>
              </w:rPr>
              <w:t xml:space="preserve"> </w:t>
            </w:r>
            <w:r w:rsidRPr="002B63A4">
              <w:rPr>
                <w:rFonts w:ascii="Arial" w:hAnsi="Arial" w:cs="Arial"/>
                <w:sz w:val="20"/>
                <w:szCs w:val="20"/>
              </w:rPr>
              <w:t xml:space="preserve">jednostki podległej w </w:t>
            </w:r>
            <w:r>
              <w:rPr>
                <w:rFonts w:ascii="Arial" w:hAnsi="Arial" w:cs="Arial"/>
                <w:sz w:val="20"/>
                <w:szCs w:val="20"/>
              </w:rPr>
              <w:t>i</w:t>
            </w:r>
            <w:r w:rsidRPr="002B63A4">
              <w:rPr>
                <w:rFonts w:ascii="Arial" w:hAnsi="Arial" w:cs="Arial"/>
                <w:sz w:val="20"/>
                <w:szCs w:val="20"/>
              </w:rPr>
              <w:t xml:space="preserve">nicjatywach </w:t>
            </w:r>
            <w:r>
              <w:rPr>
                <w:rFonts w:ascii="Arial" w:hAnsi="Arial" w:cs="Arial"/>
                <w:sz w:val="20"/>
                <w:szCs w:val="20"/>
              </w:rPr>
              <w:t>m</w:t>
            </w:r>
            <w:r w:rsidRPr="002B63A4">
              <w:rPr>
                <w:rFonts w:ascii="Arial" w:hAnsi="Arial" w:cs="Arial"/>
                <w:sz w:val="20"/>
                <w:szCs w:val="20"/>
              </w:rPr>
              <w:t>iędzynarodowych</w:t>
            </w:r>
            <w:r>
              <w:rPr>
                <w:rFonts w:ascii="Arial" w:hAnsi="Arial" w:cs="Arial"/>
                <w:sz w:val="20"/>
                <w:szCs w:val="20"/>
              </w:rPr>
              <w:t xml:space="preserve"> </w:t>
            </w:r>
            <w:r w:rsidRPr="002B63A4">
              <w:rPr>
                <w:rFonts w:ascii="Arial" w:hAnsi="Arial" w:cs="Arial"/>
                <w:sz w:val="20"/>
                <w:szCs w:val="20"/>
              </w:rPr>
              <w:t>dot. ATM oraz rozwijania przez Agencję działalności</w:t>
            </w:r>
            <w:r>
              <w:rPr>
                <w:rFonts w:ascii="Arial" w:hAnsi="Arial" w:cs="Arial"/>
                <w:sz w:val="20"/>
                <w:szCs w:val="20"/>
              </w:rPr>
              <w:t xml:space="preserve"> </w:t>
            </w:r>
            <w:r w:rsidRPr="002B63A4">
              <w:rPr>
                <w:rFonts w:ascii="Arial" w:hAnsi="Arial" w:cs="Arial"/>
                <w:sz w:val="20"/>
                <w:szCs w:val="20"/>
              </w:rPr>
              <w:t>pozanawigacyjnej, stanowiącej dodatkowe źródło</w:t>
            </w:r>
          </w:p>
          <w:p w14:paraId="33CCB55A" w14:textId="77777777" w:rsidR="002B63A4" w:rsidRPr="002B63A4" w:rsidRDefault="002B63A4" w:rsidP="002B63A4">
            <w:pPr>
              <w:rPr>
                <w:rFonts w:ascii="Arial" w:hAnsi="Arial" w:cs="Arial"/>
                <w:sz w:val="20"/>
                <w:szCs w:val="20"/>
              </w:rPr>
            </w:pPr>
            <w:r w:rsidRPr="002B63A4">
              <w:rPr>
                <w:rFonts w:ascii="Arial" w:hAnsi="Arial" w:cs="Arial"/>
                <w:sz w:val="20"/>
                <w:szCs w:val="20"/>
              </w:rPr>
              <w:t>przychodów (udzielanie zgód w trybie art. 6 ust 2 pkt</w:t>
            </w:r>
            <w:r>
              <w:rPr>
                <w:rFonts w:ascii="Arial" w:hAnsi="Arial" w:cs="Arial"/>
                <w:sz w:val="20"/>
                <w:szCs w:val="20"/>
              </w:rPr>
              <w:t xml:space="preserve"> </w:t>
            </w:r>
            <w:r w:rsidRPr="002B63A4">
              <w:rPr>
                <w:rFonts w:ascii="Arial" w:hAnsi="Arial" w:cs="Arial"/>
                <w:sz w:val="20"/>
                <w:szCs w:val="20"/>
              </w:rPr>
              <w:t>2 oraz art. 4 ust 5 ustawy o PAŻP).</w:t>
            </w:r>
          </w:p>
          <w:p w14:paraId="4F560746" w14:textId="77777777" w:rsidR="002B63A4" w:rsidRDefault="002B63A4" w:rsidP="002B63A4">
            <w:pPr>
              <w:rPr>
                <w:rFonts w:ascii="Arial" w:hAnsi="Arial" w:cs="Arial"/>
                <w:sz w:val="20"/>
                <w:szCs w:val="20"/>
              </w:rPr>
            </w:pPr>
            <w:r w:rsidRPr="002B63A4">
              <w:rPr>
                <w:rFonts w:ascii="Arial" w:hAnsi="Arial" w:cs="Arial"/>
                <w:sz w:val="20"/>
                <w:szCs w:val="20"/>
              </w:rPr>
              <w:t>8) Rozpoczęto realizację tzw. wiązki dronowej zawartej</w:t>
            </w:r>
            <w:r>
              <w:rPr>
                <w:rFonts w:ascii="Arial" w:hAnsi="Arial" w:cs="Arial"/>
                <w:sz w:val="20"/>
                <w:szCs w:val="20"/>
              </w:rPr>
              <w:t xml:space="preserve"> </w:t>
            </w:r>
            <w:r w:rsidRPr="002B63A4">
              <w:rPr>
                <w:rFonts w:ascii="Arial" w:hAnsi="Arial" w:cs="Arial"/>
                <w:sz w:val="20"/>
                <w:szCs w:val="20"/>
              </w:rPr>
              <w:t xml:space="preserve">w KPO, której celem jest </w:t>
            </w:r>
            <w:r>
              <w:rPr>
                <w:rFonts w:ascii="Arial" w:hAnsi="Arial" w:cs="Arial"/>
                <w:sz w:val="20"/>
                <w:szCs w:val="20"/>
              </w:rPr>
              <w:t>r</w:t>
            </w:r>
            <w:r w:rsidRPr="002B63A4">
              <w:rPr>
                <w:rFonts w:ascii="Arial" w:hAnsi="Arial" w:cs="Arial"/>
                <w:sz w:val="20"/>
                <w:szCs w:val="20"/>
              </w:rPr>
              <w:t>ealizacja reformy pn.</w:t>
            </w:r>
            <w:r>
              <w:rPr>
                <w:rFonts w:ascii="Arial" w:hAnsi="Arial" w:cs="Arial"/>
                <w:sz w:val="20"/>
                <w:szCs w:val="20"/>
              </w:rPr>
              <w:t xml:space="preserve"> „</w:t>
            </w:r>
            <w:r w:rsidRPr="002B63A4">
              <w:rPr>
                <w:rFonts w:ascii="Arial" w:hAnsi="Arial" w:cs="Arial"/>
                <w:sz w:val="20"/>
                <w:szCs w:val="20"/>
              </w:rPr>
              <w:t>Zapewnienie instytucjonalnych i prawnych podstaw</w:t>
            </w:r>
            <w:r>
              <w:rPr>
                <w:rFonts w:ascii="Arial" w:hAnsi="Arial" w:cs="Arial"/>
                <w:sz w:val="20"/>
                <w:szCs w:val="20"/>
              </w:rPr>
              <w:t xml:space="preserve"> </w:t>
            </w:r>
            <w:r w:rsidRPr="002B63A4">
              <w:rPr>
                <w:rFonts w:ascii="Arial" w:hAnsi="Arial" w:cs="Arial"/>
                <w:sz w:val="20"/>
                <w:szCs w:val="20"/>
              </w:rPr>
              <w:t>rozwoju BSP".</w:t>
            </w:r>
          </w:p>
          <w:p w14:paraId="3261F082" w14:textId="77777777" w:rsidR="002B63A4" w:rsidRPr="00B875EB" w:rsidRDefault="002B63A4" w:rsidP="002B63A4">
            <w:pPr>
              <w:rPr>
                <w:rFonts w:ascii="Arial" w:hAnsi="Arial" w:cs="Arial"/>
                <w:sz w:val="20"/>
                <w:szCs w:val="20"/>
              </w:rPr>
            </w:pPr>
          </w:p>
        </w:tc>
      </w:tr>
      <w:tr w:rsidR="00E178A6" w:rsidRPr="00B875EB" w14:paraId="50F0A88F" w14:textId="77777777" w:rsidTr="00EA6B4C">
        <w:trPr>
          <w:trHeight w:val="288"/>
        </w:trPr>
        <w:tc>
          <w:tcPr>
            <w:tcW w:w="511" w:type="dxa"/>
            <w:shd w:val="clear" w:color="auto" w:fill="auto"/>
          </w:tcPr>
          <w:p w14:paraId="2B79BD47" w14:textId="77777777" w:rsidR="00E178A6" w:rsidRPr="00B875EB" w:rsidRDefault="00E178A6" w:rsidP="008B3FEF">
            <w:pPr>
              <w:jc w:val="center"/>
              <w:rPr>
                <w:rFonts w:ascii="Arial" w:hAnsi="Arial" w:cs="Arial"/>
                <w:sz w:val="20"/>
                <w:szCs w:val="20"/>
              </w:rPr>
            </w:pPr>
          </w:p>
          <w:p w14:paraId="785F158C" w14:textId="77777777" w:rsidR="00E178A6" w:rsidRPr="00B875EB" w:rsidRDefault="00E178A6" w:rsidP="008B3FEF">
            <w:pPr>
              <w:jc w:val="center"/>
              <w:rPr>
                <w:rFonts w:ascii="Arial" w:hAnsi="Arial" w:cs="Arial"/>
                <w:sz w:val="20"/>
                <w:szCs w:val="20"/>
              </w:rPr>
            </w:pPr>
            <w:r w:rsidRPr="00B875EB">
              <w:rPr>
                <w:rFonts w:ascii="Arial" w:hAnsi="Arial" w:cs="Arial"/>
                <w:sz w:val="20"/>
                <w:szCs w:val="20"/>
              </w:rPr>
              <w:t>4</w:t>
            </w:r>
            <w:r w:rsidR="005A310B" w:rsidRPr="00B875EB">
              <w:rPr>
                <w:rFonts w:ascii="Arial" w:hAnsi="Arial" w:cs="Arial"/>
                <w:sz w:val="20"/>
                <w:szCs w:val="20"/>
              </w:rPr>
              <w:t>.</w:t>
            </w:r>
          </w:p>
        </w:tc>
        <w:tc>
          <w:tcPr>
            <w:tcW w:w="1837" w:type="dxa"/>
            <w:shd w:val="clear" w:color="auto" w:fill="auto"/>
          </w:tcPr>
          <w:p w14:paraId="72CA8402" w14:textId="77777777" w:rsidR="00E178A6" w:rsidRPr="00B875EB" w:rsidRDefault="00E178A6" w:rsidP="00E178A6">
            <w:pPr>
              <w:rPr>
                <w:rFonts w:ascii="Arial" w:hAnsi="Arial" w:cs="Arial"/>
                <w:sz w:val="20"/>
                <w:szCs w:val="20"/>
              </w:rPr>
            </w:pPr>
          </w:p>
          <w:p w14:paraId="5E372D25" w14:textId="77777777" w:rsidR="00E178A6" w:rsidRPr="00B875EB" w:rsidRDefault="00E178A6" w:rsidP="00E178A6">
            <w:pPr>
              <w:rPr>
                <w:rFonts w:ascii="Arial" w:hAnsi="Arial" w:cs="Arial"/>
                <w:sz w:val="20"/>
                <w:szCs w:val="20"/>
              </w:rPr>
            </w:pPr>
            <w:r w:rsidRPr="00B875EB">
              <w:rPr>
                <w:rFonts w:ascii="Arial" w:hAnsi="Arial" w:cs="Arial"/>
                <w:sz w:val="20"/>
                <w:szCs w:val="20"/>
              </w:rPr>
              <w:t>Zwiększenie dostępności portów morskich wraz z poprawą jakości transportu morskiego</w:t>
            </w:r>
            <w:r w:rsidR="00BB341C">
              <w:rPr>
                <w:rFonts w:ascii="Arial" w:hAnsi="Arial" w:cs="Arial"/>
                <w:sz w:val="20"/>
                <w:szCs w:val="20"/>
              </w:rPr>
              <w:t xml:space="preserve"> i wodnego śródlądowego</w:t>
            </w:r>
          </w:p>
          <w:p w14:paraId="05CBDE5B" w14:textId="77777777" w:rsidR="00E178A6" w:rsidRPr="00B875EB" w:rsidRDefault="00E178A6" w:rsidP="00E178A6">
            <w:pPr>
              <w:rPr>
                <w:rFonts w:ascii="Arial" w:hAnsi="Arial" w:cs="Arial"/>
                <w:sz w:val="20"/>
                <w:szCs w:val="20"/>
              </w:rPr>
            </w:pPr>
          </w:p>
        </w:tc>
        <w:tc>
          <w:tcPr>
            <w:tcW w:w="1871" w:type="dxa"/>
            <w:shd w:val="clear" w:color="auto" w:fill="auto"/>
          </w:tcPr>
          <w:p w14:paraId="791DEA79" w14:textId="77777777" w:rsidR="00E178A6" w:rsidRPr="00B875EB" w:rsidRDefault="00E178A6" w:rsidP="000F0EB2">
            <w:pPr>
              <w:rPr>
                <w:rFonts w:ascii="Arial" w:hAnsi="Arial" w:cs="Arial"/>
                <w:sz w:val="20"/>
                <w:szCs w:val="20"/>
              </w:rPr>
            </w:pPr>
          </w:p>
          <w:p w14:paraId="0BB9249D" w14:textId="77777777" w:rsidR="00E178A6" w:rsidRPr="00B875EB" w:rsidRDefault="00E178A6" w:rsidP="00E178A6">
            <w:pPr>
              <w:rPr>
                <w:rFonts w:ascii="Arial" w:hAnsi="Arial" w:cs="Arial"/>
                <w:sz w:val="20"/>
                <w:szCs w:val="20"/>
              </w:rPr>
            </w:pPr>
            <w:r w:rsidRPr="00B875EB">
              <w:rPr>
                <w:rFonts w:ascii="Arial" w:hAnsi="Arial" w:cs="Arial"/>
                <w:sz w:val="20"/>
                <w:szCs w:val="20"/>
              </w:rPr>
              <w:t xml:space="preserve">Udział długości infrastruktury zapewniającej dostęp do portów od strony morza, dla której podjęto działania służące zwiększaniu dostępności i poprawie jakości (budowa, </w:t>
            </w:r>
            <w:r w:rsidRPr="00B875EB">
              <w:rPr>
                <w:rFonts w:ascii="Arial" w:hAnsi="Arial" w:cs="Arial"/>
                <w:sz w:val="20"/>
                <w:szCs w:val="20"/>
              </w:rPr>
              <w:lastRenderedPageBreak/>
              <w:t xml:space="preserve">przebudowa, remont) </w:t>
            </w:r>
          </w:p>
          <w:p w14:paraId="58BE49DD" w14:textId="77777777" w:rsidR="00E178A6" w:rsidRPr="00B875EB" w:rsidRDefault="00E178A6" w:rsidP="00E178A6">
            <w:pPr>
              <w:rPr>
                <w:rFonts w:ascii="Arial" w:hAnsi="Arial" w:cs="Arial"/>
                <w:sz w:val="20"/>
                <w:szCs w:val="20"/>
              </w:rPr>
            </w:pPr>
            <w:r w:rsidRPr="00B875EB">
              <w:rPr>
                <w:rFonts w:ascii="Arial" w:hAnsi="Arial" w:cs="Arial"/>
                <w:sz w:val="20"/>
                <w:szCs w:val="20"/>
              </w:rPr>
              <w:t>w ogólnej długości infrastruktury zapewniającej dostęp do portów od strony morza w danym roku                                    [w mb/mb]</w:t>
            </w:r>
          </w:p>
          <w:p w14:paraId="17249148" w14:textId="77777777" w:rsidR="00E178A6" w:rsidRPr="00B875EB" w:rsidRDefault="00E178A6" w:rsidP="00E178A6">
            <w:pPr>
              <w:rPr>
                <w:rFonts w:ascii="Arial" w:hAnsi="Arial" w:cs="Arial"/>
                <w:sz w:val="20"/>
                <w:szCs w:val="20"/>
              </w:rPr>
            </w:pPr>
          </w:p>
          <w:p w14:paraId="70E64381" w14:textId="77777777" w:rsidR="00E178A6" w:rsidRPr="00B875EB" w:rsidRDefault="00E178A6" w:rsidP="00E178A6">
            <w:pPr>
              <w:rPr>
                <w:rFonts w:ascii="Arial" w:hAnsi="Arial" w:cs="Arial"/>
                <w:sz w:val="20"/>
                <w:szCs w:val="20"/>
              </w:rPr>
            </w:pPr>
            <w:r w:rsidRPr="00B875EB">
              <w:rPr>
                <w:rFonts w:ascii="Arial" w:hAnsi="Arial" w:cs="Arial"/>
                <w:sz w:val="20"/>
                <w:szCs w:val="20"/>
              </w:rPr>
              <w:t>Poziom zmian wielkości przeładunkowych towarów w portach o podstawowym znaczeniu dla gospodarki narodowej [≥ w %]</w:t>
            </w:r>
          </w:p>
          <w:p w14:paraId="4CB8AF96" w14:textId="77777777" w:rsidR="00E178A6" w:rsidRPr="00B875EB" w:rsidRDefault="00E178A6" w:rsidP="00E178A6">
            <w:pPr>
              <w:rPr>
                <w:rFonts w:ascii="Arial" w:hAnsi="Arial" w:cs="Arial"/>
                <w:sz w:val="20"/>
                <w:szCs w:val="20"/>
              </w:rPr>
            </w:pPr>
          </w:p>
          <w:p w14:paraId="6434F3EB" w14:textId="77777777" w:rsidR="00E178A6" w:rsidRPr="00B875EB" w:rsidRDefault="00E178A6" w:rsidP="00E178A6">
            <w:pPr>
              <w:rPr>
                <w:rFonts w:ascii="Arial" w:hAnsi="Arial" w:cs="Arial"/>
                <w:sz w:val="20"/>
                <w:szCs w:val="20"/>
              </w:rPr>
            </w:pPr>
          </w:p>
          <w:p w14:paraId="5E7E63D3" w14:textId="77777777" w:rsidR="00E178A6" w:rsidRPr="00B875EB" w:rsidRDefault="00E178A6" w:rsidP="00E178A6">
            <w:pPr>
              <w:rPr>
                <w:rFonts w:ascii="Arial" w:hAnsi="Arial" w:cs="Arial"/>
                <w:sz w:val="20"/>
                <w:szCs w:val="20"/>
              </w:rPr>
            </w:pPr>
          </w:p>
          <w:p w14:paraId="31C86D3F" w14:textId="200F3765" w:rsidR="00E178A6" w:rsidRPr="00B875EB" w:rsidRDefault="00F97D36" w:rsidP="00E178A6">
            <w:pPr>
              <w:rPr>
                <w:rFonts w:ascii="Arial" w:hAnsi="Arial" w:cs="Arial"/>
                <w:sz w:val="20"/>
                <w:szCs w:val="20"/>
              </w:rPr>
            </w:pPr>
            <w:r>
              <w:rPr>
                <w:rFonts w:ascii="Arial" w:hAnsi="Arial" w:cs="Arial"/>
                <w:sz w:val="20"/>
                <w:szCs w:val="20"/>
              </w:rPr>
              <w:t>Ilość</w:t>
            </w:r>
            <w:r w:rsidR="00E178A6" w:rsidRPr="00B875EB">
              <w:rPr>
                <w:rFonts w:ascii="Arial" w:hAnsi="Arial" w:cs="Arial"/>
                <w:sz w:val="20"/>
                <w:szCs w:val="20"/>
              </w:rPr>
              <w:t xml:space="preserve"> zadań realizowanych </w:t>
            </w:r>
          </w:p>
          <w:p w14:paraId="7113CA53" w14:textId="77777777" w:rsidR="00E178A6" w:rsidRDefault="00E178A6" w:rsidP="00E178A6">
            <w:pPr>
              <w:rPr>
                <w:rFonts w:ascii="Arial" w:hAnsi="Arial" w:cs="Arial"/>
                <w:sz w:val="20"/>
                <w:szCs w:val="20"/>
              </w:rPr>
            </w:pPr>
            <w:r w:rsidRPr="00B875EB">
              <w:rPr>
                <w:rFonts w:ascii="Arial" w:hAnsi="Arial" w:cs="Arial"/>
                <w:sz w:val="20"/>
                <w:szCs w:val="20"/>
              </w:rPr>
              <w:t>w ramach prac przygotowaw</w:t>
            </w:r>
            <w:r w:rsidR="00231232" w:rsidRPr="00B875EB">
              <w:rPr>
                <w:rFonts w:ascii="Arial" w:hAnsi="Arial" w:cs="Arial"/>
                <w:sz w:val="20"/>
                <w:szCs w:val="20"/>
              </w:rPr>
              <w:t>-</w:t>
            </w:r>
            <w:r w:rsidRPr="00B875EB">
              <w:rPr>
                <w:rFonts w:ascii="Arial" w:hAnsi="Arial" w:cs="Arial"/>
                <w:sz w:val="20"/>
                <w:szCs w:val="20"/>
              </w:rPr>
              <w:t>czych projektu budowy drogi wodnej łączącej Zalew Wiślany z Zatoką Gdańską [w szt.]</w:t>
            </w:r>
          </w:p>
          <w:p w14:paraId="1F45B416" w14:textId="77777777" w:rsidR="00BB341C" w:rsidRDefault="00BB341C" w:rsidP="00E178A6">
            <w:pPr>
              <w:rPr>
                <w:rFonts w:ascii="Arial" w:hAnsi="Arial" w:cs="Arial"/>
                <w:sz w:val="20"/>
                <w:szCs w:val="20"/>
              </w:rPr>
            </w:pPr>
          </w:p>
          <w:p w14:paraId="501A730D" w14:textId="77777777" w:rsidR="00BB341C" w:rsidRDefault="00BB341C" w:rsidP="00E178A6">
            <w:pPr>
              <w:rPr>
                <w:rFonts w:ascii="Arial" w:hAnsi="Arial" w:cs="Arial"/>
                <w:sz w:val="20"/>
                <w:szCs w:val="20"/>
              </w:rPr>
            </w:pPr>
          </w:p>
          <w:p w14:paraId="21BCA95E" w14:textId="77777777" w:rsidR="00BB341C" w:rsidRPr="00B875EB" w:rsidRDefault="00BB341C" w:rsidP="00E178A6">
            <w:pPr>
              <w:rPr>
                <w:rFonts w:ascii="Arial" w:hAnsi="Arial" w:cs="Arial"/>
                <w:sz w:val="20"/>
                <w:szCs w:val="20"/>
              </w:rPr>
            </w:pPr>
            <w:r>
              <w:rPr>
                <w:rFonts w:ascii="Arial" w:hAnsi="Arial" w:cs="Arial"/>
                <w:sz w:val="20"/>
                <w:szCs w:val="20"/>
              </w:rPr>
              <w:t>Liczba opracowanych programów rozwoju śródlądowych dróg wodnych (w szt./rok)</w:t>
            </w:r>
          </w:p>
          <w:p w14:paraId="5DBA4759" w14:textId="77777777" w:rsidR="00C22862" w:rsidRPr="00B875EB" w:rsidRDefault="00C22862" w:rsidP="00E178A6">
            <w:pPr>
              <w:rPr>
                <w:rFonts w:ascii="Arial" w:hAnsi="Arial" w:cs="Arial"/>
                <w:sz w:val="20"/>
                <w:szCs w:val="20"/>
              </w:rPr>
            </w:pPr>
          </w:p>
        </w:tc>
        <w:tc>
          <w:tcPr>
            <w:tcW w:w="1559" w:type="dxa"/>
            <w:shd w:val="clear" w:color="auto" w:fill="auto"/>
          </w:tcPr>
          <w:p w14:paraId="4E50171E" w14:textId="77777777" w:rsidR="00E178A6" w:rsidRPr="00B875EB" w:rsidRDefault="00E178A6" w:rsidP="004D5B35">
            <w:pPr>
              <w:rPr>
                <w:rFonts w:ascii="Arial" w:hAnsi="Arial" w:cs="Arial"/>
                <w:sz w:val="20"/>
                <w:szCs w:val="20"/>
              </w:rPr>
            </w:pPr>
          </w:p>
          <w:p w14:paraId="7193C86A" w14:textId="77777777" w:rsidR="00B66D16" w:rsidRPr="00B875EB" w:rsidRDefault="00BB341C" w:rsidP="00E178A6">
            <w:pPr>
              <w:jc w:val="center"/>
              <w:rPr>
                <w:rFonts w:ascii="Arial" w:hAnsi="Arial" w:cs="Arial"/>
                <w:sz w:val="20"/>
                <w:szCs w:val="20"/>
              </w:rPr>
            </w:pPr>
            <w:r>
              <w:rPr>
                <w:rFonts w:ascii="Arial" w:hAnsi="Arial" w:cs="Arial"/>
                <w:sz w:val="20"/>
                <w:szCs w:val="20"/>
              </w:rPr>
              <w:t>53 983,8</w:t>
            </w:r>
            <w:r w:rsidR="00E178A6" w:rsidRPr="00B875EB">
              <w:rPr>
                <w:rFonts w:ascii="Arial" w:hAnsi="Arial" w:cs="Arial"/>
                <w:sz w:val="20"/>
                <w:szCs w:val="20"/>
              </w:rPr>
              <w:t>/</w:t>
            </w:r>
          </w:p>
          <w:p w14:paraId="4D7C87A3" w14:textId="77777777" w:rsidR="00E178A6" w:rsidRPr="00B875EB" w:rsidRDefault="00E178A6" w:rsidP="00E178A6">
            <w:pPr>
              <w:jc w:val="center"/>
              <w:rPr>
                <w:rFonts w:ascii="Arial" w:hAnsi="Arial" w:cs="Arial"/>
                <w:sz w:val="20"/>
                <w:szCs w:val="20"/>
              </w:rPr>
            </w:pPr>
            <w:r w:rsidRPr="00B875EB">
              <w:rPr>
                <w:rFonts w:ascii="Arial" w:hAnsi="Arial" w:cs="Arial"/>
                <w:sz w:val="20"/>
                <w:szCs w:val="20"/>
              </w:rPr>
              <w:t>382</w:t>
            </w:r>
            <w:r w:rsidR="00BB341C">
              <w:rPr>
                <w:rFonts w:ascii="Arial" w:hAnsi="Arial" w:cs="Arial"/>
                <w:sz w:val="20"/>
                <w:szCs w:val="20"/>
              </w:rPr>
              <w:t> </w:t>
            </w:r>
            <w:r w:rsidRPr="00B875EB">
              <w:rPr>
                <w:rFonts w:ascii="Arial" w:hAnsi="Arial" w:cs="Arial"/>
                <w:sz w:val="20"/>
                <w:szCs w:val="20"/>
              </w:rPr>
              <w:t>581</w:t>
            </w:r>
            <w:r w:rsidR="00BB341C">
              <w:rPr>
                <w:rFonts w:ascii="Arial" w:hAnsi="Arial" w:cs="Arial"/>
                <w:sz w:val="20"/>
                <w:szCs w:val="20"/>
              </w:rPr>
              <w:t xml:space="preserve"> (14,11%)</w:t>
            </w:r>
          </w:p>
          <w:p w14:paraId="3D6C5F3E" w14:textId="77777777" w:rsidR="00E178A6" w:rsidRPr="00B875EB" w:rsidRDefault="00E178A6" w:rsidP="00E178A6">
            <w:pPr>
              <w:rPr>
                <w:rFonts w:ascii="Arial" w:hAnsi="Arial" w:cs="Arial"/>
                <w:sz w:val="20"/>
                <w:szCs w:val="20"/>
              </w:rPr>
            </w:pPr>
          </w:p>
          <w:p w14:paraId="018E9E00" w14:textId="77777777" w:rsidR="00E178A6" w:rsidRPr="00B875EB" w:rsidRDefault="00E178A6" w:rsidP="00E178A6">
            <w:pPr>
              <w:rPr>
                <w:rFonts w:ascii="Arial" w:hAnsi="Arial" w:cs="Arial"/>
                <w:sz w:val="20"/>
                <w:szCs w:val="20"/>
              </w:rPr>
            </w:pPr>
          </w:p>
          <w:p w14:paraId="57501C9F" w14:textId="77777777" w:rsidR="00E178A6" w:rsidRPr="00B875EB" w:rsidRDefault="00E178A6" w:rsidP="00E178A6">
            <w:pPr>
              <w:rPr>
                <w:rFonts w:ascii="Arial" w:hAnsi="Arial" w:cs="Arial"/>
                <w:sz w:val="20"/>
                <w:szCs w:val="20"/>
              </w:rPr>
            </w:pPr>
          </w:p>
          <w:p w14:paraId="3766E990" w14:textId="77777777" w:rsidR="00E178A6" w:rsidRPr="00B875EB" w:rsidRDefault="00E178A6" w:rsidP="00E178A6">
            <w:pPr>
              <w:rPr>
                <w:rFonts w:ascii="Arial" w:hAnsi="Arial" w:cs="Arial"/>
                <w:sz w:val="20"/>
                <w:szCs w:val="20"/>
              </w:rPr>
            </w:pPr>
          </w:p>
          <w:p w14:paraId="021B0A8A" w14:textId="77777777" w:rsidR="00E178A6" w:rsidRPr="00B875EB" w:rsidRDefault="00E178A6" w:rsidP="00E178A6">
            <w:pPr>
              <w:rPr>
                <w:rFonts w:ascii="Arial" w:hAnsi="Arial" w:cs="Arial"/>
                <w:sz w:val="20"/>
                <w:szCs w:val="20"/>
              </w:rPr>
            </w:pPr>
          </w:p>
          <w:p w14:paraId="626FFFB6" w14:textId="77777777" w:rsidR="00E178A6" w:rsidRPr="00B875EB" w:rsidRDefault="00E178A6" w:rsidP="00E178A6">
            <w:pPr>
              <w:rPr>
                <w:rFonts w:ascii="Arial" w:hAnsi="Arial" w:cs="Arial"/>
                <w:sz w:val="20"/>
                <w:szCs w:val="20"/>
              </w:rPr>
            </w:pPr>
          </w:p>
          <w:p w14:paraId="7DB1D011" w14:textId="77777777" w:rsidR="00E178A6" w:rsidRPr="00B875EB" w:rsidRDefault="00E178A6" w:rsidP="00E178A6">
            <w:pPr>
              <w:rPr>
                <w:rFonts w:ascii="Arial" w:hAnsi="Arial" w:cs="Arial"/>
                <w:sz w:val="20"/>
                <w:szCs w:val="20"/>
              </w:rPr>
            </w:pPr>
          </w:p>
          <w:p w14:paraId="2988230C" w14:textId="77777777" w:rsidR="00E178A6" w:rsidRPr="00B875EB" w:rsidRDefault="00E178A6" w:rsidP="00E178A6">
            <w:pPr>
              <w:rPr>
                <w:rFonts w:ascii="Arial" w:hAnsi="Arial" w:cs="Arial"/>
                <w:sz w:val="20"/>
                <w:szCs w:val="20"/>
              </w:rPr>
            </w:pPr>
          </w:p>
          <w:p w14:paraId="66B55B66" w14:textId="77777777" w:rsidR="00E178A6" w:rsidRPr="00B875EB" w:rsidRDefault="00E178A6" w:rsidP="00E178A6">
            <w:pPr>
              <w:rPr>
                <w:rFonts w:ascii="Arial" w:hAnsi="Arial" w:cs="Arial"/>
                <w:sz w:val="20"/>
                <w:szCs w:val="20"/>
              </w:rPr>
            </w:pPr>
          </w:p>
          <w:p w14:paraId="5680424D" w14:textId="77777777" w:rsidR="00E178A6" w:rsidRPr="00B875EB" w:rsidRDefault="00E178A6" w:rsidP="00E178A6">
            <w:pPr>
              <w:rPr>
                <w:rFonts w:ascii="Arial" w:hAnsi="Arial" w:cs="Arial"/>
                <w:sz w:val="20"/>
                <w:szCs w:val="20"/>
              </w:rPr>
            </w:pPr>
          </w:p>
          <w:p w14:paraId="117C738B" w14:textId="77777777" w:rsidR="00E178A6" w:rsidRPr="00B875EB" w:rsidRDefault="00E178A6" w:rsidP="00E178A6">
            <w:pPr>
              <w:rPr>
                <w:rFonts w:ascii="Arial" w:hAnsi="Arial" w:cs="Arial"/>
                <w:sz w:val="20"/>
                <w:szCs w:val="20"/>
              </w:rPr>
            </w:pPr>
          </w:p>
          <w:p w14:paraId="6E6960BA" w14:textId="77777777" w:rsidR="00E178A6" w:rsidRPr="00B875EB" w:rsidRDefault="00E178A6" w:rsidP="00E178A6">
            <w:pPr>
              <w:rPr>
                <w:rFonts w:ascii="Arial" w:hAnsi="Arial" w:cs="Arial"/>
                <w:sz w:val="20"/>
                <w:szCs w:val="20"/>
              </w:rPr>
            </w:pPr>
          </w:p>
          <w:p w14:paraId="5BB0B97A" w14:textId="77777777" w:rsidR="00E178A6" w:rsidRPr="00B875EB" w:rsidRDefault="00E178A6" w:rsidP="00E178A6">
            <w:pPr>
              <w:rPr>
                <w:rFonts w:ascii="Arial" w:hAnsi="Arial" w:cs="Arial"/>
                <w:sz w:val="20"/>
                <w:szCs w:val="20"/>
              </w:rPr>
            </w:pPr>
          </w:p>
          <w:p w14:paraId="25C86B8B" w14:textId="77777777" w:rsidR="00E178A6" w:rsidRPr="00B875EB" w:rsidRDefault="00E178A6" w:rsidP="00E178A6">
            <w:pPr>
              <w:rPr>
                <w:rFonts w:ascii="Arial" w:hAnsi="Arial" w:cs="Arial"/>
                <w:sz w:val="20"/>
                <w:szCs w:val="20"/>
              </w:rPr>
            </w:pPr>
          </w:p>
          <w:p w14:paraId="14D26E65" w14:textId="77777777" w:rsidR="00E178A6" w:rsidRPr="00B875EB" w:rsidRDefault="00E178A6" w:rsidP="00E178A6">
            <w:pPr>
              <w:rPr>
                <w:rFonts w:ascii="Arial" w:hAnsi="Arial" w:cs="Arial"/>
                <w:sz w:val="20"/>
                <w:szCs w:val="20"/>
              </w:rPr>
            </w:pPr>
          </w:p>
          <w:p w14:paraId="67E1C353" w14:textId="77777777" w:rsidR="00E178A6" w:rsidRPr="00B875EB" w:rsidRDefault="00E178A6" w:rsidP="00E178A6">
            <w:pPr>
              <w:rPr>
                <w:rFonts w:ascii="Arial" w:hAnsi="Arial" w:cs="Arial"/>
                <w:sz w:val="20"/>
                <w:szCs w:val="20"/>
              </w:rPr>
            </w:pPr>
          </w:p>
          <w:p w14:paraId="5B0F2E8D" w14:textId="77777777" w:rsidR="00E178A6" w:rsidRPr="00B875EB" w:rsidRDefault="00E178A6" w:rsidP="00E178A6">
            <w:pPr>
              <w:jc w:val="center"/>
              <w:rPr>
                <w:rFonts w:ascii="Arial" w:hAnsi="Arial" w:cs="Arial"/>
                <w:sz w:val="20"/>
                <w:szCs w:val="20"/>
              </w:rPr>
            </w:pPr>
          </w:p>
          <w:p w14:paraId="7079CA89" w14:textId="77777777" w:rsidR="00C22862" w:rsidRPr="00B875EB" w:rsidRDefault="00C22862" w:rsidP="00E178A6">
            <w:pPr>
              <w:jc w:val="center"/>
              <w:rPr>
                <w:rFonts w:ascii="Arial" w:hAnsi="Arial" w:cs="Arial"/>
                <w:sz w:val="20"/>
                <w:szCs w:val="20"/>
              </w:rPr>
            </w:pPr>
          </w:p>
          <w:p w14:paraId="0B5BD884" w14:textId="77777777" w:rsidR="00E178A6" w:rsidRPr="00B875EB" w:rsidRDefault="00E178A6" w:rsidP="00E178A6">
            <w:pPr>
              <w:jc w:val="center"/>
              <w:rPr>
                <w:rFonts w:ascii="Arial" w:hAnsi="Arial" w:cs="Arial"/>
                <w:sz w:val="20"/>
                <w:szCs w:val="20"/>
              </w:rPr>
            </w:pPr>
            <w:r w:rsidRPr="00B875EB">
              <w:rPr>
                <w:rFonts w:ascii="Arial" w:hAnsi="Arial" w:cs="Arial"/>
                <w:sz w:val="20"/>
                <w:szCs w:val="20"/>
              </w:rPr>
              <w:t>10</w:t>
            </w:r>
            <w:r w:rsidR="000140B2">
              <w:rPr>
                <w:rFonts w:ascii="Arial" w:hAnsi="Arial" w:cs="Arial"/>
                <w:sz w:val="20"/>
                <w:szCs w:val="20"/>
              </w:rPr>
              <w:t>2</w:t>
            </w:r>
          </w:p>
          <w:p w14:paraId="5D8E0569" w14:textId="77777777" w:rsidR="00E178A6" w:rsidRPr="00B875EB" w:rsidRDefault="00E178A6" w:rsidP="00E178A6">
            <w:pPr>
              <w:rPr>
                <w:rFonts w:ascii="Arial" w:hAnsi="Arial" w:cs="Arial"/>
                <w:sz w:val="20"/>
                <w:szCs w:val="20"/>
              </w:rPr>
            </w:pPr>
          </w:p>
          <w:p w14:paraId="2C727599" w14:textId="77777777" w:rsidR="00E178A6" w:rsidRPr="00B875EB" w:rsidRDefault="00E178A6" w:rsidP="00E178A6">
            <w:pPr>
              <w:rPr>
                <w:rFonts w:ascii="Arial" w:hAnsi="Arial" w:cs="Arial"/>
                <w:sz w:val="20"/>
                <w:szCs w:val="20"/>
              </w:rPr>
            </w:pPr>
          </w:p>
          <w:p w14:paraId="3E162A00" w14:textId="77777777" w:rsidR="00E178A6" w:rsidRPr="00B875EB" w:rsidRDefault="00E178A6" w:rsidP="00E178A6">
            <w:pPr>
              <w:rPr>
                <w:rFonts w:ascii="Arial" w:hAnsi="Arial" w:cs="Arial"/>
                <w:sz w:val="20"/>
                <w:szCs w:val="20"/>
              </w:rPr>
            </w:pPr>
          </w:p>
          <w:p w14:paraId="73561D69" w14:textId="77777777" w:rsidR="00E178A6" w:rsidRPr="00B875EB" w:rsidRDefault="00E178A6" w:rsidP="00E178A6">
            <w:pPr>
              <w:rPr>
                <w:rFonts w:ascii="Arial" w:hAnsi="Arial" w:cs="Arial"/>
                <w:sz w:val="20"/>
                <w:szCs w:val="20"/>
              </w:rPr>
            </w:pPr>
          </w:p>
          <w:p w14:paraId="49B33610" w14:textId="77777777" w:rsidR="00E178A6" w:rsidRPr="00B875EB" w:rsidRDefault="00E178A6" w:rsidP="00E178A6">
            <w:pPr>
              <w:rPr>
                <w:rFonts w:ascii="Arial" w:hAnsi="Arial" w:cs="Arial"/>
                <w:sz w:val="20"/>
                <w:szCs w:val="20"/>
              </w:rPr>
            </w:pPr>
          </w:p>
          <w:p w14:paraId="7B2DD375" w14:textId="77777777" w:rsidR="00E178A6" w:rsidRPr="00B875EB" w:rsidRDefault="00E178A6" w:rsidP="00E178A6">
            <w:pPr>
              <w:rPr>
                <w:rFonts w:ascii="Arial" w:hAnsi="Arial" w:cs="Arial"/>
                <w:sz w:val="20"/>
                <w:szCs w:val="20"/>
              </w:rPr>
            </w:pPr>
          </w:p>
          <w:p w14:paraId="281632EE" w14:textId="77777777" w:rsidR="00E178A6" w:rsidRPr="00B875EB" w:rsidRDefault="00E178A6" w:rsidP="00E178A6">
            <w:pPr>
              <w:rPr>
                <w:rFonts w:ascii="Arial" w:hAnsi="Arial" w:cs="Arial"/>
                <w:sz w:val="20"/>
                <w:szCs w:val="20"/>
              </w:rPr>
            </w:pPr>
          </w:p>
          <w:p w14:paraId="76AC9F03" w14:textId="77777777" w:rsidR="00E178A6" w:rsidRPr="00B875EB" w:rsidRDefault="00E178A6" w:rsidP="00E178A6">
            <w:pPr>
              <w:rPr>
                <w:rFonts w:ascii="Arial" w:hAnsi="Arial" w:cs="Arial"/>
                <w:sz w:val="20"/>
                <w:szCs w:val="20"/>
              </w:rPr>
            </w:pPr>
          </w:p>
          <w:p w14:paraId="575D2C07" w14:textId="77777777" w:rsidR="00E178A6" w:rsidRPr="00B875EB" w:rsidRDefault="00E178A6" w:rsidP="00E178A6">
            <w:pPr>
              <w:rPr>
                <w:rFonts w:ascii="Arial" w:hAnsi="Arial" w:cs="Arial"/>
                <w:sz w:val="20"/>
                <w:szCs w:val="20"/>
              </w:rPr>
            </w:pPr>
          </w:p>
          <w:p w14:paraId="2C6EDEC9" w14:textId="77777777" w:rsidR="008A633E" w:rsidRPr="00B875EB" w:rsidRDefault="008A633E" w:rsidP="00E178A6">
            <w:pPr>
              <w:rPr>
                <w:rFonts w:ascii="Arial" w:hAnsi="Arial" w:cs="Arial"/>
                <w:sz w:val="20"/>
                <w:szCs w:val="20"/>
              </w:rPr>
            </w:pPr>
          </w:p>
          <w:p w14:paraId="3465A17B" w14:textId="77777777" w:rsidR="00E178A6" w:rsidRPr="00B875EB" w:rsidRDefault="00E178A6" w:rsidP="00E178A6">
            <w:pPr>
              <w:rPr>
                <w:rFonts w:ascii="Arial" w:hAnsi="Arial" w:cs="Arial"/>
                <w:sz w:val="20"/>
                <w:szCs w:val="20"/>
              </w:rPr>
            </w:pPr>
          </w:p>
          <w:p w14:paraId="39F0CB11" w14:textId="77777777" w:rsidR="00E178A6" w:rsidRDefault="00E178A6" w:rsidP="00E178A6">
            <w:pPr>
              <w:jc w:val="center"/>
              <w:rPr>
                <w:rFonts w:ascii="Arial" w:hAnsi="Arial" w:cs="Arial"/>
                <w:sz w:val="20"/>
                <w:szCs w:val="20"/>
              </w:rPr>
            </w:pPr>
            <w:r w:rsidRPr="00B875EB">
              <w:rPr>
                <w:rFonts w:ascii="Arial" w:hAnsi="Arial" w:cs="Arial"/>
                <w:sz w:val="20"/>
                <w:szCs w:val="20"/>
              </w:rPr>
              <w:t>3</w:t>
            </w:r>
          </w:p>
          <w:p w14:paraId="65AB2DC8" w14:textId="77777777" w:rsidR="00BB341C" w:rsidRDefault="00BB341C" w:rsidP="00E178A6">
            <w:pPr>
              <w:jc w:val="center"/>
              <w:rPr>
                <w:rFonts w:ascii="Arial" w:hAnsi="Arial" w:cs="Arial"/>
                <w:sz w:val="20"/>
                <w:szCs w:val="20"/>
              </w:rPr>
            </w:pPr>
          </w:p>
          <w:p w14:paraId="73082CFE" w14:textId="77777777" w:rsidR="00BB341C" w:rsidRDefault="00BB341C" w:rsidP="00E178A6">
            <w:pPr>
              <w:jc w:val="center"/>
              <w:rPr>
                <w:rFonts w:ascii="Arial" w:hAnsi="Arial" w:cs="Arial"/>
                <w:sz w:val="20"/>
                <w:szCs w:val="20"/>
              </w:rPr>
            </w:pPr>
          </w:p>
          <w:p w14:paraId="1BB2F639" w14:textId="77777777" w:rsidR="00BB341C" w:rsidRDefault="00BB341C" w:rsidP="00E178A6">
            <w:pPr>
              <w:jc w:val="center"/>
              <w:rPr>
                <w:rFonts w:ascii="Arial" w:hAnsi="Arial" w:cs="Arial"/>
                <w:sz w:val="20"/>
                <w:szCs w:val="20"/>
              </w:rPr>
            </w:pPr>
          </w:p>
          <w:p w14:paraId="3B9CBC8D" w14:textId="77777777" w:rsidR="00BB341C" w:rsidRDefault="00BB341C" w:rsidP="00E178A6">
            <w:pPr>
              <w:jc w:val="center"/>
              <w:rPr>
                <w:rFonts w:ascii="Arial" w:hAnsi="Arial" w:cs="Arial"/>
                <w:sz w:val="20"/>
                <w:szCs w:val="20"/>
              </w:rPr>
            </w:pPr>
          </w:p>
          <w:p w14:paraId="06FA50E2" w14:textId="77777777" w:rsidR="00BB341C" w:rsidRDefault="00BB341C" w:rsidP="00E178A6">
            <w:pPr>
              <w:jc w:val="center"/>
              <w:rPr>
                <w:rFonts w:ascii="Arial" w:hAnsi="Arial" w:cs="Arial"/>
                <w:sz w:val="20"/>
                <w:szCs w:val="20"/>
              </w:rPr>
            </w:pPr>
          </w:p>
          <w:p w14:paraId="4BFD918B" w14:textId="77777777" w:rsidR="00BB341C" w:rsidRDefault="00BB341C" w:rsidP="00E178A6">
            <w:pPr>
              <w:jc w:val="center"/>
              <w:rPr>
                <w:rFonts w:ascii="Arial" w:hAnsi="Arial" w:cs="Arial"/>
                <w:sz w:val="20"/>
                <w:szCs w:val="20"/>
              </w:rPr>
            </w:pPr>
          </w:p>
          <w:p w14:paraId="59C5581D" w14:textId="77777777" w:rsidR="00BB341C" w:rsidRDefault="00BB341C" w:rsidP="00E178A6">
            <w:pPr>
              <w:jc w:val="center"/>
              <w:rPr>
                <w:rFonts w:ascii="Arial" w:hAnsi="Arial" w:cs="Arial"/>
                <w:sz w:val="20"/>
                <w:szCs w:val="20"/>
              </w:rPr>
            </w:pPr>
          </w:p>
          <w:p w14:paraId="02D2297B" w14:textId="77777777" w:rsidR="00BB341C" w:rsidRDefault="00BB341C" w:rsidP="00E178A6">
            <w:pPr>
              <w:jc w:val="center"/>
              <w:rPr>
                <w:rFonts w:ascii="Arial" w:hAnsi="Arial" w:cs="Arial"/>
                <w:sz w:val="20"/>
                <w:szCs w:val="20"/>
              </w:rPr>
            </w:pPr>
          </w:p>
          <w:p w14:paraId="538DF819" w14:textId="77777777" w:rsidR="00BB341C" w:rsidRDefault="00BB341C" w:rsidP="00E178A6">
            <w:pPr>
              <w:jc w:val="center"/>
              <w:rPr>
                <w:rFonts w:ascii="Arial" w:hAnsi="Arial" w:cs="Arial"/>
                <w:sz w:val="20"/>
                <w:szCs w:val="20"/>
              </w:rPr>
            </w:pPr>
          </w:p>
          <w:p w14:paraId="0873BB91" w14:textId="77777777" w:rsidR="00BB341C" w:rsidRDefault="00BB341C" w:rsidP="00E178A6">
            <w:pPr>
              <w:jc w:val="center"/>
              <w:rPr>
                <w:rFonts w:ascii="Arial" w:hAnsi="Arial" w:cs="Arial"/>
                <w:sz w:val="20"/>
                <w:szCs w:val="20"/>
              </w:rPr>
            </w:pPr>
          </w:p>
          <w:p w14:paraId="5AEF640B" w14:textId="77777777" w:rsidR="00BB341C" w:rsidRDefault="00BB341C" w:rsidP="00E178A6">
            <w:pPr>
              <w:jc w:val="center"/>
              <w:rPr>
                <w:rFonts w:ascii="Arial" w:hAnsi="Arial" w:cs="Arial"/>
                <w:sz w:val="20"/>
                <w:szCs w:val="20"/>
              </w:rPr>
            </w:pPr>
          </w:p>
          <w:p w14:paraId="2CDDE6F1" w14:textId="77777777" w:rsidR="00BB341C" w:rsidRPr="00B875EB" w:rsidRDefault="00BB341C" w:rsidP="00E178A6">
            <w:pPr>
              <w:jc w:val="center"/>
              <w:rPr>
                <w:rFonts w:ascii="Arial" w:hAnsi="Arial" w:cs="Arial"/>
                <w:sz w:val="20"/>
                <w:szCs w:val="20"/>
              </w:rPr>
            </w:pPr>
            <w:r>
              <w:rPr>
                <w:rFonts w:ascii="Arial" w:hAnsi="Arial" w:cs="Arial"/>
                <w:sz w:val="20"/>
                <w:szCs w:val="20"/>
              </w:rPr>
              <w:t>2</w:t>
            </w:r>
          </w:p>
        </w:tc>
        <w:tc>
          <w:tcPr>
            <w:tcW w:w="1560" w:type="dxa"/>
            <w:shd w:val="clear" w:color="auto" w:fill="auto"/>
          </w:tcPr>
          <w:p w14:paraId="57F1896F" w14:textId="77777777" w:rsidR="00E178A6" w:rsidRPr="00B875EB" w:rsidRDefault="00E178A6" w:rsidP="004D5B35">
            <w:pPr>
              <w:rPr>
                <w:rFonts w:ascii="Arial" w:hAnsi="Arial" w:cs="Arial"/>
                <w:sz w:val="20"/>
                <w:szCs w:val="20"/>
              </w:rPr>
            </w:pPr>
          </w:p>
          <w:p w14:paraId="68325804" w14:textId="77777777" w:rsidR="00BB76DF" w:rsidRDefault="00BB76DF" w:rsidP="004A3C51">
            <w:pPr>
              <w:jc w:val="center"/>
              <w:rPr>
                <w:rFonts w:ascii="Arial" w:hAnsi="Arial" w:cs="Arial"/>
                <w:sz w:val="20"/>
                <w:szCs w:val="20"/>
              </w:rPr>
            </w:pPr>
            <w:r>
              <w:rPr>
                <w:rFonts w:ascii="Arial" w:hAnsi="Arial" w:cs="Arial"/>
                <w:sz w:val="20"/>
                <w:szCs w:val="20"/>
              </w:rPr>
              <w:t>76 068,8/</w:t>
            </w:r>
          </w:p>
          <w:p w14:paraId="6E67727C" w14:textId="056658EA" w:rsidR="004A3C51" w:rsidRPr="00B875EB" w:rsidRDefault="00BB76DF" w:rsidP="004A3C51">
            <w:pPr>
              <w:jc w:val="center"/>
              <w:rPr>
                <w:rFonts w:ascii="Arial" w:hAnsi="Arial" w:cs="Arial"/>
                <w:sz w:val="20"/>
                <w:szCs w:val="20"/>
              </w:rPr>
            </w:pPr>
            <w:r>
              <w:rPr>
                <w:rFonts w:ascii="Arial" w:hAnsi="Arial" w:cs="Arial"/>
                <w:sz w:val="20"/>
                <w:szCs w:val="20"/>
              </w:rPr>
              <w:t>382</w:t>
            </w:r>
            <w:r w:rsidR="00096841">
              <w:rPr>
                <w:rFonts w:ascii="Arial" w:hAnsi="Arial" w:cs="Arial"/>
                <w:sz w:val="20"/>
                <w:szCs w:val="20"/>
              </w:rPr>
              <w:t xml:space="preserve"> </w:t>
            </w:r>
            <w:r>
              <w:rPr>
                <w:rFonts w:ascii="Arial" w:hAnsi="Arial" w:cs="Arial"/>
                <w:sz w:val="20"/>
                <w:szCs w:val="20"/>
              </w:rPr>
              <w:t>581</w:t>
            </w:r>
          </w:p>
          <w:p w14:paraId="119FE181" w14:textId="77777777" w:rsidR="004A3C51" w:rsidRPr="00B875EB" w:rsidRDefault="004A3C51" w:rsidP="004A3C51">
            <w:pPr>
              <w:jc w:val="center"/>
              <w:rPr>
                <w:rFonts w:ascii="Arial" w:hAnsi="Arial" w:cs="Arial"/>
                <w:sz w:val="20"/>
                <w:szCs w:val="20"/>
              </w:rPr>
            </w:pPr>
          </w:p>
          <w:p w14:paraId="3D9ADF6A" w14:textId="77777777" w:rsidR="004A3C51" w:rsidRPr="00B875EB" w:rsidRDefault="004A3C51" w:rsidP="004A3C51">
            <w:pPr>
              <w:jc w:val="center"/>
              <w:rPr>
                <w:rFonts w:ascii="Arial" w:hAnsi="Arial" w:cs="Arial"/>
                <w:sz w:val="20"/>
                <w:szCs w:val="20"/>
              </w:rPr>
            </w:pPr>
          </w:p>
          <w:p w14:paraId="7979BF45" w14:textId="77777777" w:rsidR="004A3C51" w:rsidRPr="00B875EB" w:rsidRDefault="004A3C51" w:rsidP="004A3C51">
            <w:pPr>
              <w:jc w:val="center"/>
              <w:rPr>
                <w:rFonts w:ascii="Arial" w:hAnsi="Arial" w:cs="Arial"/>
                <w:sz w:val="20"/>
                <w:szCs w:val="20"/>
              </w:rPr>
            </w:pPr>
          </w:p>
          <w:p w14:paraId="4EABAB22" w14:textId="77777777" w:rsidR="004A3C51" w:rsidRPr="00B875EB" w:rsidRDefault="004A3C51" w:rsidP="004A3C51">
            <w:pPr>
              <w:jc w:val="center"/>
              <w:rPr>
                <w:rFonts w:ascii="Arial" w:hAnsi="Arial" w:cs="Arial"/>
                <w:sz w:val="20"/>
                <w:szCs w:val="20"/>
              </w:rPr>
            </w:pPr>
          </w:p>
          <w:p w14:paraId="2AD114F0" w14:textId="77777777" w:rsidR="004A3C51" w:rsidRPr="00B875EB" w:rsidRDefault="004A3C51" w:rsidP="004A3C51">
            <w:pPr>
              <w:jc w:val="center"/>
              <w:rPr>
                <w:rFonts w:ascii="Arial" w:hAnsi="Arial" w:cs="Arial"/>
                <w:sz w:val="20"/>
                <w:szCs w:val="20"/>
              </w:rPr>
            </w:pPr>
          </w:p>
          <w:p w14:paraId="321D1002" w14:textId="77777777" w:rsidR="004A3C51" w:rsidRPr="00B875EB" w:rsidRDefault="004A3C51" w:rsidP="004A3C51">
            <w:pPr>
              <w:jc w:val="center"/>
              <w:rPr>
                <w:rFonts w:ascii="Arial" w:hAnsi="Arial" w:cs="Arial"/>
                <w:sz w:val="20"/>
                <w:szCs w:val="20"/>
              </w:rPr>
            </w:pPr>
          </w:p>
          <w:p w14:paraId="1FFBE7E2" w14:textId="77777777" w:rsidR="004A3C51" w:rsidRPr="00B875EB" w:rsidRDefault="004A3C51" w:rsidP="004A3C51">
            <w:pPr>
              <w:jc w:val="center"/>
              <w:rPr>
                <w:rFonts w:ascii="Arial" w:hAnsi="Arial" w:cs="Arial"/>
                <w:sz w:val="20"/>
                <w:szCs w:val="20"/>
              </w:rPr>
            </w:pPr>
          </w:p>
          <w:p w14:paraId="1DFB83B3" w14:textId="77777777" w:rsidR="004A3C51" w:rsidRPr="00B875EB" w:rsidRDefault="004A3C51" w:rsidP="004A3C51">
            <w:pPr>
              <w:jc w:val="center"/>
              <w:rPr>
                <w:rFonts w:ascii="Arial" w:hAnsi="Arial" w:cs="Arial"/>
                <w:sz w:val="20"/>
                <w:szCs w:val="20"/>
              </w:rPr>
            </w:pPr>
          </w:p>
          <w:p w14:paraId="54F81F27" w14:textId="77777777" w:rsidR="004A3C51" w:rsidRPr="00B875EB" w:rsidRDefault="004A3C51" w:rsidP="004A3C51">
            <w:pPr>
              <w:jc w:val="center"/>
              <w:rPr>
                <w:rFonts w:ascii="Arial" w:hAnsi="Arial" w:cs="Arial"/>
                <w:sz w:val="20"/>
                <w:szCs w:val="20"/>
              </w:rPr>
            </w:pPr>
          </w:p>
          <w:p w14:paraId="4DCFECB0" w14:textId="77777777" w:rsidR="004A3C51" w:rsidRPr="00B875EB" w:rsidRDefault="004A3C51" w:rsidP="004A3C51">
            <w:pPr>
              <w:jc w:val="center"/>
              <w:rPr>
                <w:rFonts w:ascii="Arial" w:hAnsi="Arial" w:cs="Arial"/>
                <w:sz w:val="20"/>
                <w:szCs w:val="20"/>
              </w:rPr>
            </w:pPr>
          </w:p>
          <w:p w14:paraId="3CB80DC1" w14:textId="77777777" w:rsidR="004A3C51" w:rsidRPr="00B875EB" w:rsidRDefault="004A3C51" w:rsidP="004A3C51">
            <w:pPr>
              <w:jc w:val="center"/>
              <w:rPr>
                <w:rFonts w:ascii="Arial" w:hAnsi="Arial" w:cs="Arial"/>
                <w:sz w:val="20"/>
                <w:szCs w:val="20"/>
              </w:rPr>
            </w:pPr>
          </w:p>
          <w:p w14:paraId="7BF47B94" w14:textId="77777777" w:rsidR="004A3C51" w:rsidRPr="00B875EB" w:rsidRDefault="004A3C51" w:rsidP="004A3C51">
            <w:pPr>
              <w:jc w:val="center"/>
              <w:rPr>
                <w:rFonts w:ascii="Arial" w:hAnsi="Arial" w:cs="Arial"/>
                <w:sz w:val="20"/>
                <w:szCs w:val="20"/>
              </w:rPr>
            </w:pPr>
          </w:p>
          <w:p w14:paraId="6D35CE21" w14:textId="77777777" w:rsidR="004A3C51" w:rsidRPr="00B875EB" w:rsidRDefault="004A3C51" w:rsidP="004A3C51">
            <w:pPr>
              <w:jc w:val="center"/>
              <w:rPr>
                <w:rFonts w:ascii="Arial" w:hAnsi="Arial" w:cs="Arial"/>
                <w:sz w:val="20"/>
                <w:szCs w:val="20"/>
              </w:rPr>
            </w:pPr>
          </w:p>
          <w:p w14:paraId="4431C172" w14:textId="77777777" w:rsidR="004A3C51" w:rsidRPr="00B875EB" w:rsidRDefault="004A3C51" w:rsidP="004A3C51">
            <w:pPr>
              <w:jc w:val="center"/>
              <w:rPr>
                <w:rFonts w:ascii="Arial" w:hAnsi="Arial" w:cs="Arial"/>
                <w:sz w:val="20"/>
                <w:szCs w:val="20"/>
              </w:rPr>
            </w:pPr>
          </w:p>
          <w:p w14:paraId="43D71D30" w14:textId="77777777" w:rsidR="004A3C51" w:rsidRPr="00B875EB" w:rsidRDefault="004A3C51" w:rsidP="004A3C51">
            <w:pPr>
              <w:jc w:val="center"/>
              <w:rPr>
                <w:rFonts w:ascii="Arial" w:hAnsi="Arial" w:cs="Arial"/>
                <w:sz w:val="20"/>
                <w:szCs w:val="20"/>
              </w:rPr>
            </w:pPr>
          </w:p>
          <w:p w14:paraId="2E878E0F" w14:textId="77777777" w:rsidR="004A3C51" w:rsidRPr="00B875EB" w:rsidRDefault="004A3C51" w:rsidP="004A3C51">
            <w:pPr>
              <w:jc w:val="center"/>
              <w:rPr>
                <w:rFonts w:ascii="Arial" w:hAnsi="Arial" w:cs="Arial"/>
                <w:sz w:val="20"/>
                <w:szCs w:val="20"/>
              </w:rPr>
            </w:pPr>
          </w:p>
          <w:p w14:paraId="2161A433" w14:textId="77777777" w:rsidR="00C50B5B" w:rsidRDefault="00C50B5B" w:rsidP="004A3C51">
            <w:pPr>
              <w:jc w:val="center"/>
              <w:rPr>
                <w:rFonts w:ascii="Arial" w:hAnsi="Arial" w:cs="Arial"/>
                <w:sz w:val="20"/>
                <w:szCs w:val="20"/>
              </w:rPr>
            </w:pPr>
          </w:p>
          <w:p w14:paraId="39E50EB2" w14:textId="77777777" w:rsidR="000140B2" w:rsidRPr="00B875EB" w:rsidRDefault="000140B2" w:rsidP="004A3C51">
            <w:pPr>
              <w:jc w:val="center"/>
              <w:rPr>
                <w:rFonts w:ascii="Arial" w:hAnsi="Arial" w:cs="Arial"/>
                <w:sz w:val="20"/>
                <w:szCs w:val="20"/>
              </w:rPr>
            </w:pPr>
          </w:p>
          <w:p w14:paraId="23719829" w14:textId="77777777" w:rsidR="008A633E" w:rsidRPr="00B875EB" w:rsidRDefault="008A633E" w:rsidP="004A3C51">
            <w:pPr>
              <w:jc w:val="center"/>
              <w:rPr>
                <w:rFonts w:ascii="Arial" w:hAnsi="Arial" w:cs="Arial"/>
                <w:sz w:val="20"/>
                <w:szCs w:val="20"/>
              </w:rPr>
            </w:pPr>
          </w:p>
          <w:p w14:paraId="57E71A09" w14:textId="77777777" w:rsidR="008A633E" w:rsidRDefault="00BB76DF" w:rsidP="004A3C51">
            <w:pPr>
              <w:jc w:val="center"/>
              <w:rPr>
                <w:rFonts w:ascii="Arial" w:hAnsi="Arial" w:cs="Arial"/>
                <w:sz w:val="20"/>
                <w:szCs w:val="20"/>
              </w:rPr>
            </w:pPr>
            <w:r>
              <w:rPr>
                <w:rFonts w:ascii="Arial" w:hAnsi="Arial" w:cs="Arial"/>
                <w:sz w:val="20"/>
                <w:szCs w:val="20"/>
              </w:rPr>
              <w:t>108,9</w:t>
            </w:r>
          </w:p>
          <w:p w14:paraId="57DEAD80" w14:textId="77777777" w:rsidR="00BB76DF" w:rsidRDefault="00BB76DF" w:rsidP="004A3C51">
            <w:pPr>
              <w:jc w:val="center"/>
              <w:rPr>
                <w:rFonts w:ascii="Arial" w:hAnsi="Arial" w:cs="Arial"/>
                <w:sz w:val="20"/>
                <w:szCs w:val="20"/>
              </w:rPr>
            </w:pPr>
          </w:p>
          <w:p w14:paraId="14B2E65D" w14:textId="77777777" w:rsidR="00BB76DF" w:rsidRDefault="00BB76DF" w:rsidP="004A3C51">
            <w:pPr>
              <w:jc w:val="center"/>
              <w:rPr>
                <w:rFonts w:ascii="Arial" w:hAnsi="Arial" w:cs="Arial"/>
                <w:sz w:val="20"/>
                <w:szCs w:val="20"/>
              </w:rPr>
            </w:pPr>
          </w:p>
          <w:p w14:paraId="2E3C2F9D" w14:textId="77777777" w:rsidR="00BB76DF" w:rsidRDefault="00BB76DF" w:rsidP="004A3C51">
            <w:pPr>
              <w:jc w:val="center"/>
              <w:rPr>
                <w:rFonts w:ascii="Arial" w:hAnsi="Arial" w:cs="Arial"/>
                <w:sz w:val="20"/>
                <w:szCs w:val="20"/>
              </w:rPr>
            </w:pPr>
          </w:p>
          <w:p w14:paraId="55FB6BDB" w14:textId="77777777" w:rsidR="00BB76DF" w:rsidRDefault="00BB76DF" w:rsidP="004A3C51">
            <w:pPr>
              <w:jc w:val="center"/>
              <w:rPr>
                <w:rFonts w:ascii="Arial" w:hAnsi="Arial" w:cs="Arial"/>
                <w:sz w:val="20"/>
                <w:szCs w:val="20"/>
              </w:rPr>
            </w:pPr>
          </w:p>
          <w:p w14:paraId="296597E3" w14:textId="77777777" w:rsidR="00BB76DF" w:rsidRDefault="00BB76DF" w:rsidP="004A3C51">
            <w:pPr>
              <w:jc w:val="center"/>
              <w:rPr>
                <w:rFonts w:ascii="Arial" w:hAnsi="Arial" w:cs="Arial"/>
                <w:sz w:val="20"/>
                <w:szCs w:val="20"/>
              </w:rPr>
            </w:pPr>
          </w:p>
          <w:p w14:paraId="3980A573" w14:textId="77777777" w:rsidR="00BB76DF" w:rsidRDefault="00BB76DF" w:rsidP="004A3C51">
            <w:pPr>
              <w:jc w:val="center"/>
              <w:rPr>
                <w:rFonts w:ascii="Arial" w:hAnsi="Arial" w:cs="Arial"/>
                <w:sz w:val="20"/>
                <w:szCs w:val="20"/>
              </w:rPr>
            </w:pPr>
          </w:p>
          <w:p w14:paraId="1757F948" w14:textId="77777777" w:rsidR="00BB76DF" w:rsidRDefault="00BB76DF" w:rsidP="004A3C51">
            <w:pPr>
              <w:jc w:val="center"/>
              <w:rPr>
                <w:rFonts w:ascii="Arial" w:hAnsi="Arial" w:cs="Arial"/>
                <w:sz w:val="20"/>
                <w:szCs w:val="20"/>
              </w:rPr>
            </w:pPr>
          </w:p>
          <w:p w14:paraId="25030418" w14:textId="77777777" w:rsidR="00BB76DF" w:rsidRDefault="00BB76DF" w:rsidP="004A3C51">
            <w:pPr>
              <w:jc w:val="center"/>
              <w:rPr>
                <w:rFonts w:ascii="Arial" w:hAnsi="Arial" w:cs="Arial"/>
                <w:sz w:val="20"/>
                <w:szCs w:val="20"/>
              </w:rPr>
            </w:pPr>
          </w:p>
          <w:p w14:paraId="7FC0C463" w14:textId="77777777" w:rsidR="00BB76DF" w:rsidRDefault="00BB76DF" w:rsidP="004A3C51">
            <w:pPr>
              <w:jc w:val="center"/>
              <w:rPr>
                <w:rFonts w:ascii="Arial" w:hAnsi="Arial" w:cs="Arial"/>
                <w:sz w:val="20"/>
                <w:szCs w:val="20"/>
              </w:rPr>
            </w:pPr>
          </w:p>
          <w:p w14:paraId="213B0899" w14:textId="77777777" w:rsidR="00BB76DF" w:rsidRDefault="00BB76DF" w:rsidP="004A3C51">
            <w:pPr>
              <w:jc w:val="center"/>
              <w:rPr>
                <w:rFonts w:ascii="Arial" w:hAnsi="Arial" w:cs="Arial"/>
                <w:sz w:val="20"/>
                <w:szCs w:val="20"/>
              </w:rPr>
            </w:pPr>
          </w:p>
          <w:p w14:paraId="70C58828" w14:textId="77777777" w:rsidR="00BB76DF" w:rsidRDefault="00BB76DF" w:rsidP="004A3C51">
            <w:pPr>
              <w:jc w:val="center"/>
              <w:rPr>
                <w:rFonts w:ascii="Arial" w:hAnsi="Arial" w:cs="Arial"/>
                <w:sz w:val="20"/>
                <w:szCs w:val="20"/>
              </w:rPr>
            </w:pPr>
          </w:p>
          <w:p w14:paraId="650557AC" w14:textId="77777777" w:rsidR="00BB76DF" w:rsidRPr="00B875EB" w:rsidRDefault="00BB76DF" w:rsidP="004A3C51">
            <w:pPr>
              <w:jc w:val="center"/>
              <w:rPr>
                <w:rFonts w:ascii="Arial" w:hAnsi="Arial" w:cs="Arial"/>
                <w:sz w:val="20"/>
                <w:szCs w:val="20"/>
              </w:rPr>
            </w:pPr>
            <w:r>
              <w:rPr>
                <w:rFonts w:ascii="Arial" w:hAnsi="Arial" w:cs="Arial"/>
                <w:sz w:val="20"/>
                <w:szCs w:val="20"/>
              </w:rPr>
              <w:t>2</w:t>
            </w:r>
          </w:p>
          <w:p w14:paraId="1901461E" w14:textId="77777777" w:rsidR="008A633E" w:rsidRPr="00B875EB" w:rsidRDefault="008A633E" w:rsidP="004A3C51">
            <w:pPr>
              <w:jc w:val="center"/>
              <w:rPr>
                <w:rFonts w:ascii="Arial" w:hAnsi="Arial" w:cs="Arial"/>
                <w:sz w:val="20"/>
                <w:szCs w:val="20"/>
              </w:rPr>
            </w:pPr>
          </w:p>
          <w:p w14:paraId="60EB9E33" w14:textId="77777777" w:rsidR="008A633E" w:rsidRPr="00B875EB" w:rsidRDefault="008A633E" w:rsidP="004A3C51">
            <w:pPr>
              <w:jc w:val="center"/>
              <w:rPr>
                <w:rFonts w:ascii="Arial" w:hAnsi="Arial" w:cs="Arial"/>
                <w:sz w:val="20"/>
                <w:szCs w:val="20"/>
              </w:rPr>
            </w:pPr>
          </w:p>
          <w:p w14:paraId="4A20F84C" w14:textId="77777777" w:rsidR="008A633E" w:rsidRPr="00B875EB" w:rsidRDefault="008A633E" w:rsidP="004A3C51">
            <w:pPr>
              <w:jc w:val="center"/>
              <w:rPr>
                <w:rFonts w:ascii="Arial" w:hAnsi="Arial" w:cs="Arial"/>
                <w:sz w:val="20"/>
                <w:szCs w:val="20"/>
              </w:rPr>
            </w:pPr>
          </w:p>
          <w:p w14:paraId="6DE2596B" w14:textId="77777777" w:rsidR="008A633E" w:rsidRPr="00B875EB" w:rsidRDefault="008A633E" w:rsidP="004A3C51">
            <w:pPr>
              <w:jc w:val="center"/>
              <w:rPr>
                <w:rFonts w:ascii="Arial" w:hAnsi="Arial" w:cs="Arial"/>
                <w:sz w:val="20"/>
                <w:szCs w:val="20"/>
              </w:rPr>
            </w:pPr>
          </w:p>
          <w:p w14:paraId="1F8D4799" w14:textId="77777777" w:rsidR="008A633E" w:rsidRPr="00B875EB" w:rsidRDefault="008A633E" w:rsidP="004A3C51">
            <w:pPr>
              <w:jc w:val="center"/>
              <w:rPr>
                <w:rFonts w:ascii="Arial" w:hAnsi="Arial" w:cs="Arial"/>
                <w:sz w:val="20"/>
                <w:szCs w:val="20"/>
              </w:rPr>
            </w:pPr>
          </w:p>
          <w:p w14:paraId="0A007773" w14:textId="77777777" w:rsidR="008A633E" w:rsidRPr="00B875EB" w:rsidRDefault="008A633E" w:rsidP="004A3C51">
            <w:pPr>
              <w:jc w:val="center"/>
              <w:rPr>
                <w:rFonts w:ascii="Arial" w:hAnsi="Arial" w:cs="Arial"/>
                <w:sz w:val="20"/>
                <w:szCs w:val="20"/>
              </w:rPr>
            </w:pPr>
          </w:p>
          <w:p w14:paraId="4EF33977" w14:textId="77777777" w:rsidR="008A633E" w:rsidRPr="00B875EB" w:rsidRDefault="008A633E" w:rsidP="004A3C51">
            <w:pPr>
              <w:jc w:val="center"/>
              <w:rPr>
                <w:rFonts w:ascii="Arial" w:hAnsi="Arial" w:cs="Arial"/>
                <w:sz w:val="20"/>
                <w:szCs w:val="20"/>
              </w:rPr>
            </w:pPr>
          </w:p>
          <w:p w14:paraId="63F05708" w14:textId="77777777" w:rsidR="008A633E" w:rsidRPr="00B875EB" w:rsidRDefault="008A633E" w:rsidP="004A3C51">
            <w:pPr>
              <w:jc w:val="center"/>
              <w:rPr>
                <w:rFonts w:ascii="Arial" w:hAnsi="Arial" w:cs="Arial"/>
                <w:sz w:val="20"/>
                <w:szCs w:val="20"/>
              </w:rPr>
            </w:pPr>
          </w:p>
          <w:p w14:paraId="1647AEB7" w14:textId="77777777" w:rsidR="008A633E" w:rsidRPr="00B875EB" w:rsidRDefault="008A633E" w:rsidP="004A3C51">
            <w:pPr>
              <w:jc w:val="center"/>
              <w:rPr>
                <w:rFonts w:ascii="Arial" w:hAnsi="Arial" w:cs="Arial"/>
                <w:sz w:val="20"/>
                <w:szCs w:val="20"/>
              </w:rPr>
            </w:pPr>
          </w:p>
          <w:p w14:paraId="57067008" w14:textId="77777777" w:rsidR="008A633E" w:rsidRDefault="008A633E" w:rsidP="004A3C51">
            <w:pPr>
              <w:jc w:val="center"/>
              <w:rPr>
                <w:rFonts w:ascii="Arial" w:hAnsi="Arial" w:cs="Arial"/>
                <w:sz w:val="20"/>
                <w:szCs w:val="20"/>
              </w:rPr>
            </w:pPr>
          </w:p>
          <w:p w14:paraId="2D04BCAC" w14:textId="77777777" w:rsidR="00A26D79" w:rsidRDefault="00A26D79" w:rsidP="004A3C51">
            <w:pPr>
              <w:jc w:val="center"/>
              <w:rPr>
                <w:rFonts w:ascii="Arial" w:hAnsi="Arial" w:cs="Arial"/>
                <w:sz w:val="20"/>
                <w:szCs w:val="20"/>
              </w:rPr>
            </w:pPr>
          </w:p>
          <w:p w14:paraId="29C6DD31" w14:textId="77777777" w:rsidR="00A26D79" w:rsidRPr="00B875EB" w:rsidRDefault="00A26D79" w:rsidP="004A3C51">
            <w:pPr>
              <w:jc w:val="center"/>
              <w:rPr>
                <w:rFonts w:ascii="Arial" w:hAnsi="Arial" w:cs="Arial"/>
                <w:sz w:val="20"/>
                <w:szCs w:val="20"/>
              </w:rPr>
            </w:pPr>
            <w:r>
              <w:rPr>
                <w:rFonts w:ascii="Arial" w:hAnsi="Arial" w:cs="Arial"/>
                <w:sz w:val="20"/>
                <w:szCs w:val="20"/>
              </w:rPr>
              <w:t>2</w:t>
            </w:r>
          </w:p>
        </w:tc>
        <w:tc>
          <w:tcPr>
            <w:tcW w:w="3685" w:type="dxa"/>
          </w:tcPr>
          <w:p w14:paraId="4D2057F3" w14:textId="77777777" w:rsidR="00E178A6" w:rsidRPr="00B875EB" w:rsidRDefault="00E178A6" w:rsidP="004D5B35">
            <w:pPr>
              <w:rPr>
                <w:rFonts w:ascii="Arial" w:hAnsi="Arial" w:cs="Arial"/>
                <w:sz w:val="20"/>
                <w:szCs w:val="20"/>
              </w:rPr>
            </w:pPr>
          </w:p>
          <w:p w14:paraId="6CDAD320" w14:textId="77777777" w:rsidR="00E178A6" w:rsidRPr="00B875EB" w:rsidRDefault="00E178A6" w:rsidP="00E178A6">
            <w:pPr>
              <w:rPr>
                <w:rFonts w:ascii="Arial" w:hAnsi="Arial" w:cs="Arial"/>
                <w:sz w:val="20"/>
                <w:szCs w:val="20"/>
              </w:rPr>
            </w:pPr>
            <w:r w:rsidRPr="00B875EB">
              <w:rPr>
                <w:rFonts w:ascii="Arial" w:hAnsi="Arial" w:cs="Arial"/>
                <w:sz w:val="20"/>
                <w:szCs w:val="20"/>
              </w:rPr>
              <w:t>1. Modernizacja torów wodnych i podejściowych do portów morskich.</w:t>
            </w:r>
          </w:p>
          <w:p w14:paraId="21E26844" w14:textId="77777777" w:rsidR="00E178A6" w:rsidRPr="00B875EB" w:rsidRDefault="00E178A6" w:rsidP="00E178A6">
            <w:pPr>
              <w:rPr>
                <w:rFonts w:ascii="Arial" w:hAnsi="Arial" w:cs="Arial"/>
                <w:sz w:val="20"/>
                <w:szCs w:val="20"/>
              </w:rPr>
            </w:pPr>
            <w:r w:rsidRPr="00B875EB">
              <w:rPr>
                <w:rFonts w:ascii="Arial" w:hAnsi="Arial" w:cs="Arial"/>
                <w:sz w:val="20"/>
                <w:szCs w:val="20"/>
              </w:rPr>
              <w:t>2. Modernizacja istniejących i budowa nowych falochronów w portach.</w:t>
            </w:r>
          </w:p>
          <w:p w14:paraId="05C6B313" w14:textId="77777777" w:rsidR="00E178A6" w:rsidRPr="00B875EB" w:rsidRDefault="00E178A6" w:rsidP="00E178A6">
            <w:pPr>
              <w:rPr>
                <w:rFonts w:ascii="Arial" w:hAnsi="Arial" w:cs="Arial"/>
                <w:sz w:val="20"/>
                <w:szCs w:val="20"/>
              </w:rPr>
            </w:pPr>
            <w:r w:rsidRPr="00B875EB">
              <w:rPr>
                <w:rFonts w:ascii="Arial" w:hAnsi="Arial" w:cs="Arial"/>
                <w:sz w:val="20"/>
                <w:szCs w:val="20"/>
              </w:rPr>
              <w:t>3.Realizacja inwestycji, mających na celu rozwój infrastruktury zapewniającej dostęp do portów morskich.</w:t>
            </w:r>
          </w:p>
          <w:p w14:paraId="32D0A67C" w14:textId="77777777" w:rsidR="00E178A6" w:rsidRPr="00B875EB" w:rsidRDefault="00E178A6" w:rsidP="004D5B35">
            <w:pPr>
              <w:rPr>
                <w:rFonts w:ascii="Arial" w:hAnsi="Arial" w:cs="Arial"/>
                <w:sz w:val="20"/>
                <w:szCs w:val="20"/>
              </w:rPr>
            </w:pPr>
          </w:p>
          <w:p w14:paraId="098FC0F0" w14:textId="77777777" w:rsidR="00B77173" w:rsidRPr="00B875EB" w:rsidRDefault="00B77173" w:rsidP="004D5B35">
            <w:pPr>
              <w:rPr>
                <w:rFonts w:ascii="Arial" w:hAnsi="Arial" w:cs="Arial"/>
                <w:sz w:val="20"/>
                <w:szCs w:val="20"/>
              </w:rPr>
            </w:pPr>
          </w:p>
          <w:p w14:paraId="6AE95B27" w14:textId="77777777" w:rsidR="00B77173" w:rsidRPr="00B875EB" w:rsidRDefault="00B77173" w:rsidP="004D5B35">
            <w:pPr>
              <w:rPr>
                <w:rFonts w:ascii="Arial" w:hAnsi="Arial" w:cs="Arial"/>
                <w:sz w:val="20"/>
                <w:szCs w:val="20"/>
              </w:rPr>
            </w:pPr>
          </w:p>
          <w:p w14:paraId="155AC834" w14:textId="77777777" w:rsidR="00B77173" w:rsidRPr="00B875EB" w:rsidRDefault="00B77173" w:rsidP="004D5B35">
            <w:pPr>
              <w:rPr>
                <w:rFonts w:ascii="Arial" w:hAnsi="Arial" w:cs="Arial"/>
                <w:sz w:val="20"/>
                <w:szCs w:val="20"/>
              </w:rPr>
            </w:pPr>
          </w:p>
          <w:p w14:paraId="56BF2F0F" w14:textId="77777777" w:rsidR="00B77173" w:rsidRPr="00B875EB" w:rsidRDefault="00B77173" w:rsidP="004D5B35">
            <w:pPr>
              <w:rPr>
                <w:rFonts w:ascii="Arial" w:hAnsi="Arial" w:cs="Arial"/>
                <w:sz w:val="20"/>
                <w:szCs w:val="20"/>
              </w:rPr>
            </w:pPr>
          </w:p>
          <w:p w14:paraId="7F7D26D1" w14:textId="77777777" w:rsidR="00B77173" w:rsidRPr="00B875EB" w:rsidRDefault="00B77173" w:rsidP="004D5B35">
            <w:pPr>
              <w:rPr>
                <w:rFonts w:ascii="Arial" w:hAnsi="Arial" w:cs="Arial"/>
                <w:sz w:val="20"/>
                <w:szCs w:val="20"/>
              </w:rPr>
            </w:pPr>
          </w:p>
          <w:p w14:paraId="7F470DFE" w14:textId="77777777" w:rsidR="00B77173" w:rsidRPr="00B875EB" w:rsidRDefault="00B77173" w:rsidP="004D5B35">
            <w:pPr>
              <w:rPr>
                <w:rFonts w:ascii="Arial" w:hAnsi="Arial" w:cs="Arial"/>
                <w:sz w:val="20"/>
                <w:szCs w:val="20"/>
              </w:rPr>
            </w:pPr>
          </w:p>
          <w:p w14:paraId="63F0C308" w14:textId="77777777" w:rsidR="00B77173" w:rsidRPr="00B875EB" w:rsidRDefault="00B77173" w:rsidP="004D5B35">
            <w:pPr>
              <w:rPr>
                <w:rFonts w:ascii="Arial" w:hAnsi="Arial" w:cs="Arial"/>
                <w:sz w:val="20"/>
                <w:szCs w:val="20"/>
              </w:rPr>
            </w:pPr>
          </w:p>
          <w:p w14:paraId="2676EA31" w14:textId="77777777" w:rsidR="00B77173" w:rsidRPr="00B875EB" w:rsidRDefault="00B77173" w:rsidP="004D5B35">
            <w:pPr>
              <w:rPr>
                <w:rFonts w:ascii="Arial" w:hAnsi="Arial" w:cs="Arial"/>
                <w:sz w:val="20"/>
                <w:szCs w:val="20"/>
              </w:rPr>
            </w:pPr>
          </w:p>
          <w:p w14:paraId="3B031CF0" w14:textId="77777777" w:rsidR="00B77173" w:rsidRPr="00B875EB" w:rsidRDefault="00B77173" w:rsidP="004D5B35">
            <w:pPr>
              <w:rPr>
                <w:rFonts w:ascii="Arial" w:hAnsi="Arial" w:cs="Arial"/>
                <w:sz w:val="20"/>
                <w:szCs w:val="20"/>
              </w:rPr>
            </w:pPr>
          </w:p>
          <w:p w14:paraId="0179F371" w14:textId="77777777" w:rsidR="00B77173" w:rsidRPr="00B875EB" w:rsidRDefault="00B77173" w:rsidP="004D5B35">
            <w:pPr>
              <w:rPr>
                <w:rFonts w:ascii="Arial" w:hAnsi="Arial" w:cs="Arial"/>
                <w:sz w:val="20"/>
                <w:szCs w:val="20"/>
              </w:rPr>
            </w:pPr>
          </w:p>
          <w:p w14:paraId="3E7CD7C5" w14:textId="77777777" w:rsidR="00B77173" w:rsidRPr="00B875EB" w:rsidRDefault="00B77173" w:rsidP="004D5B35">
            <w:pPr>
              <w:rPr>
                <w:rFonts w:ascii="Arial" w:hAnsi="Arial" w:cs="Arial"/>
                <w:sz w:val="20"/>
                <w:szCs w:val="20"/>
              </w:rPr>
            </w:pPr>
          </w:p>
          <w:p w14:paraId="566E705D" w14:textId="77777777" w:rsidR="00B77173" w:rsidRPr="00B875EB" w:rsidRDefault="00B77173" w:rsidP="004D5B35">
            <w:pPr>
              <w:rPr>
                <w:rFonts w:ascii="Arial" w:hAnsi="Arial" w:cs="Arial"/>
                <w:sz w:val="20"/>
                <w:szCs w:val="20"/>
              </w:rPr>
            </w:pPr>
          </w:p>
          <w:p w14:paraId="65D9963F" w14:textId="77777777" w:rsidR="00B77173" w:rsidRPr="00B875EB" w:rsidRDefault="00B77173" w:rsidP="004D5B35">
            <w:pPr>
              <w:rPr>
                <w:rFonts w:ascii="Arial" w:hAnsi="Arial" w:cs="Arial"/>
                <w:sz w:val="20"/>
                <w:szCs w:val="20"/>
              </w:rPr>
            </w:pPr>
          </w:p>
          <w:p w14:paraId="6765CF64" w14:textId="77777777" w:rsidR="00B77173" w:rsidRPr="00B875EB" w:rsidRDefault="00B77173" w:rsidP="004D5B35">
            <w:pPr>
              <w:rPr>
                <w:rFonts w:ascii="Arial" w:hAnsi="Arial" w:cs="Arial"/>
                <w:sz w:val="20"/>
                <w:szCs w:val="20"/>
              </w:rPr>
            </w:pPr>
          </w:p>
          <w:p w14:paraId="47D22DBB" w14:textId="77777777" w:rsidR="00B77173" w:rsidRPr="00B875EB" w:rsidRDefault="00B77173" w:rsidP="004D5B35">
            <w:pPr>
              <w:rPr>
                <w:rFonts w:ascii="Arial" w:hAnsi="Arial" w:cs="Arial"/>
                <w:sz w:val="20"/>
                <w:szCs w:val="20"/>
              </w:rPr>
            </w:pPr>
          </w:p>
          <w:p w14:paraId="6531492E" w14:textId="77777777" w:rsidR="00B77173" w:rsidRPr="00B875EB" w:rsidRDefault="00B77173" w:rsidP="004D5B35">
            <w:pPr>
              <w:rPr>
                <w:rFonts w:ascii="Arial" w:hAnsi="Arial" w:cs="Arial"/>
                <w:sz w:val="20"/>
                <w:szCs w:val="20"/>
              </w:rPr>
            </w:pPr>
          </w:p>
          <w:p w14:paraId="2ED15948" w14:textId="77777777" w:rsidR="00B77173" w:rsidRPr="00B875EB" w:rsidRDefault="00B77173" w:rsidP="004D5B35">
            <w:pPr>
              <w:rPr>
                <w:rFonts w:ascii="Arial" w:hAnsi="Arial" w:cs="Arial"/>
                <w:sz w:val="20"/>
                <w:szCs w:val="20"/>
              </w:rPr>
            </w:pPr>
          </w:p>
          <w:p w14:paraId="305AE464" w14:textId="77777777" w:rsidR="00B77173" w:rsidRPr="00B875EB" w:rsidRDefault="00B77173" w:rsidP="004D5B35">
            <w:pPr>
              <w:rPr>
                <w:rFonts w:ascii="Arial" w:hAnsi="Arial" w:cs="Arial"/>
                <w:sz w:val="20"/>
                <w:szCs w:val="20"/>
              </w:rPr>
            </w:pPr>
          </w:p>
          <w:p w14:paraId="29F8A3E0" w14:textId="77777777" w:rsidR="00B77173" w:rsidRPr="00B875EB" w:rsidRDefault="00B77173" w:rsidP="004D5B35">
            <w:pPr>
              <w:rPr>
                <w:rFonts w:ascii="Arial" w:hAnsi="Arial" w:cs="Arial"/>
                <w:sz w:val="20"/>
                <w:szCs w:val="20"/>
              </w:rPr>
            </w:pPr>
          </w:p>
          <w:p w14:paraId="42B39028" w14:textId="77777777" w:rsidR="00B77173" w:rsidRPr="00B875EB" w:rsidRDefault="00B77173" w:rsidP="004D5B35">
            <w:pPr>
              <w:rPr>
                <w:rFonts w:ascii="Arial" w:hAnsi="Arial" w:cs="Arial"/>
                <w:sz w:val="20"/>
                <w:szCs w:val="20"/>
              </w:rPr>
            </w:pPr>
          </w:p>
          <w:p w14:paraId="7DAE28D1" w14:textId="77777777" w:rsidR="00B77173" w:rsidRPr="00B875EB" w:rsidRDefault="00B77173" w:rsidP="004D5B35">
            <w:pPr>
              <w:rPr>
                <w:rFonts w:ascii="Arial" w:hAnsi="Arial" w:cs="Arial"/>
                <w:sz w:val="20"/>
                <w:szCs w:val="20"/>
              </w:rPr>
            </w:pPr>
          </w:p>
          <w:p w14:paraId="1D60D569" w14:textId="77777777" w:rsidR="00B77173" w:rsidRPr="00B875EB" w:rsidRDefault="00B77173" w:rsidP="004D5B35">
            <w:pPr>
              <w:rPr>
                <w:rFonts w:ascii="Arial" w:hAnsi="Arial" w:cs="Arial"/>
                <w:sz w:val="20"/>
                <w:szCs w:val="20"/>
              </w:rPr>
            </w:pPr>
          </w:p>
          <w:p w14:paraId="26E7DDCF" w14:textId="77777777" w:rsidR="00C50B5B" w:rsidRPr="00B875EB" w:rsidRDefault="00C50B5B" w:rsidP="004D5B35">
            <w:pPr>
              <w:rPr>
                <w:rFonts w:ascii="Arial" w:hAnsi="Arial" w:cs="Arial"/>
                <w:sz w:val="20"/>
                <w:szCs w:val="20"/>
              </w:rPr>
            </w:pPr>
          </w:p>
          <w:p w14:paraId="28351EAD" w14:textId="77777777" w:rsidR="00C50B5B" w:rsidRPr="00B875EB" w:rsidRDefault="00C50B5B" w:rsidP="004D5B35">
            <w:pPr>
              <w:rPr>
                <w:rFonts w:ascii="Arial" w:hAnsi="Arial" w:cs="Arial"/>
                <w:sz w:val="20"/>
                <w:szCs w:val="20"/>
              </w:rPr>
            </w:pPr>
          </w:p>
          <w:p w14:paraId="5F34AA64" w14:textId="0934D11B" w:rsidR="00B77173" w:rsidRPr="00B875EB" w:rsidRDefault="00600F22" w:rsidP="00B77173">
            <w:pPr>
              <w:rPr>
                <w:rFonts w:ascii="Arial" w:hAnsi="Arial" w:cs="Arial"/>
                <w:sz w:val="20"/>
                <w:szCs w:val="20"/>
              </w:rPr>
            </w:pPr>
            <w:r>
              <w:rPr>
                <w:rFonts w:ascii="Arial" w:hAnsi="Arial" w:cs="Arial"/>
                <w:sz w:val="20"/>
                <w:szCs w:val="20"/>
              </w:rPr>
              <w:t>1.</w:t>
            </w:r>
            <w:r w:rsidR="00B77173" w:rsidRPr="00B875EB">
              <w:rPr>
                <w:rFonts w:ascii="Arial" w:hAnsi="Arial" w:cs="Arial"/>
                <w:sz w:val="20"/>
                <w:szCs w:val="20"/>
              </w:rPr>
              <w:t>Realizacja robót budowlanych.</w:t>
            </w:r>
          </w:p>
          <w:p w14:paraId="0279AA74" w14:textId="65AB04EA" w:rsidR="00B77173" w:rsidRDefault="00600F22" w:rsidP="00B77173">
            <w:pPr>
              <w:rPr>
                <w:rFonts w:ascii="Arial" w:hAnsi="Arial" w:cs="Arial"/>
                <w:sz w:val="20"/>
                <w:szCs w:val="20"/>
              </w:rPr>
            </w:pPr>
            <w:r>
              <w:rPr>
                <w:rFonts w:ascii="Arial" w:hAnsi="Arial" w:cs="Arial"/>
                <w:sz w:val="20"/>
                <w:szCs w:val="20"/>
              </w:rPr>
              <w:t>2</w:t>
            </w:r>
            <w:r w:rsidR="00B77173" w:rsidRPr="00B875EB">
              <w:rPr>
                <w:rFonts w:ascii="Arial" w:hAnsi="Arial" w:cs="Arial"/>
                <w:sz w:val="20"/>
                <w:szCs w:val="20"/>
              </w:rPr>
              <w:t xml:space="preserve">. Rozpoczęcie budowy </w:t>
            </w:r>
            <w:r>
              <w:rPr>
                <w:rFonts w:ascii="Arial" w:hAnsi="Arial" w:cs="Arial"/>
                <w:sz w:val="20"/>
                <w:szCs w:val="20"/>
              </w:rPr>
              <w:t>rzeki Elbląg</w:t>
            </w:r>
            <w:r w:rsidR="00B77173" w:rsidRPr="00B875EB">
              <w:rPr>
                <w:rFonts w:ascii="Arial" w:hAnsi="Arial" w:cs="Arial"/>
                <w:sz w:val="20"/>
                <w:szCs w:val="20"/>
              </w:rPr>
              <w:t>.</w:t>
            </w:r>
          </w:p>
          <w:p w14:paraId="6CE872B3" w14:textId="5E686877" w:rsidR="00600F22" w:rsidRPr="00B875EB" w:rsidRDefault="00600F22" w:rsidP="00B77173">
            <w:pPr>
              <w:rPr>
                <w:rFonts w:ascii="Arial" w:hAnsi="Arial" w:cs="Arial"/>
                <w:sz w:val="20"/>
                <w:szCs w:val="20"/>
              </w:rPr>
            </w:pPr>
            <w:r>
              <w:rPr>
                <w:rFonts w:ascii="Arial" w:hAnsi="Arial" w:cs="Arial"/>
                <w:sz w:val="20"/>
                <w:szCs w:val="20"/>
              </w:rPr>
              <w:t>3. Rozpoczęcie robót pogłębiarskich na rzece Elbląg do punktu P1.</w:t>
            </w:r>
          </w:p>
          <w:p w14:paraId="108CDBBE" w14:textId="77777777" w:rsidR="00B77173" w:rsidRDefault="00B77173" w:rsidP="004D5B35">
            <w:pPr>
              <w:rPr>
                <w:rFonts w:ascii="Arial" w:hAnsi="Arial" w:cs="Arial"/>
                <w:sz w:val="20"/>
                <w:szCs w:val="20"/>
              </w:rPr>
            </w:pPr>
          </w:p>
          <w:p w14:paraId="06D6B2F7" w14:textId="77777777" w:rsidR="00287729" w:rsidRDefault="00287729" w:rsidP="004D5B35">
            <w:pPr>
              <w:rPr>
                <w:rFonts w:ascii="Arial" w:hAnsi="Arial" w:cs="Arial"/>
                <w:sz w:val="20"/>
                <w:szCs w:val="20"/>
              </w:rPr>
            </w:pPr>
          </w:p>
          <w:p w14:paraId="759C54EA" w14:textId="77777777" w:rsidR="00287729" w:rsidRDefault="00287729" w:rsidP="004D5B35">
            <w:pPr>
              <w:rPr>
                <w:rFonts w:ascii="Arial" w:hAnsi="Arial" w:cs="Arial"/>
                <w:sz w:val="20"/>
                <w:szCs w:val="20"/>
              </w:rPr>
            </w:pPr>
          </w:p>
          <w:p w14:paraId="09729524" w14:textId="77777777" w:rsidR="00287729" w:rsidRDefault="00287729" w:rsidP="004D5B35">
            <w:pPr>
              <w:rPr>
                <w:rFonts w:ascii="Arial" w:hAnsi="Arial" w:cs="Arial"/>
                <w:sz w:val="20"/>
                <w:szCs w:val="20"/>
              </w:rPr>
            </w:pPr>
          </w:p>
          <w:p w14:paraId="0BD02A92" w14:textId="77777777" w:rsidR="00287729" w:rsidRDefault="00287729" w:rsidP="004D5B35">
            <w:pPr>
              <w:rPr>
                <w:rFonts w:ascii="Arial" w:hAnsi="Arial" w:cs="Arial"/>
                <w:sz w:val="20"/>
                <w:szCs w:val="20"/>
              </w:rPr>
            </w:pPr>
          </w:p>
          <w:p w14:paraId="4BFDE81F" w14:textId="77777777" w:rsidR="00287729" w:rsidRDefault="00287729" w:rsidP="004D5B35">
            <w:pPr>
              <w:rPr>
                <w:rFonts w:ascii="Arial" w:hAnsi="Arial" w:cs="Arial"/>
                <w:sz w:val="20"/>
                <w:szCs w:val="20"/>
              </w:rPr>
            </w:pPr>
          </w:p>
          <w:p w14:paraId="66BED93B" w14:textId="070CE5E2" w:rsidR="00287729" w:rsidRDefault="00287729" w:rsidP="004D5B35">
            <w:pPr>
              <w:rPr>
                <w:rFonts w:ascii="Arial" w:hAnsi="Arial" w:cs="Arial"/>
                <w:sz w:val="20"/>
                <w:szCs w:val="20"/>
              </w:rPr>
            </w:pPr>
          </w:p>
          <w:p w14:paraId="14DBB205" w14:textId="77777777" w:rsidR="009C4CE9" w:rsidRDefault="009C4CE9" w:rsidP="004D5B35">
            <w:pPr>
              <w:rPr>
                <w:rFonts w:ascii="Arial" w:hAnsi="Arial" w:cs="Arial"/>
                <w:sz w:val="20"/>
                <w:szCs w:val="20"/>
              </w:rPr>
            </w:pPr>
          </w:p>
          <w:p w14:paraId="74889F6E" w14:textId="18C74C69" w:rsidR="00287729" w:rsidRPr="00287729" w:rsidRDefault="009C4CE9" w:rsidP="00287729">
            <w:pPr>
              <w:rPr>
                <w:rFonts w:ascii="Arial" w:hAnsi="Arial" w:cs="Arial"/>
                <w:sz w:val="20"/>
                <w:szCs w:val="20"/>
              </w:rPr>
            </w:pPr>
            <w:r>
              <w:rPr>
                <w:rFonts w:ascii="Arial" w:hAnsi="Arial" w:cs="Arial"/>
                <w:sz w:val="20"/>
                <w:szCs w:val="20"/>
              </w:rPr>
              <w:t>1.</w:t>
            </w:r>
            <w:r w:rsidR="00287729" w:rsidRPr="00287729">
              <w:rPr>
                <w:rFonts w:ascii="Arial" w:hAnsi="Arial" w:cs="Arial"/>
                <w:sz w:val="20"/>
                <w:szCs w:val="20"/>
              </w:rPr>
              <w:t xml:space="preserve"> Przeprowadzenie</w:t>
            </w:r>
            <w:r w:rsidR="00287729">
              <w:rPr>
                <w:rFonts w:ascii="Arial" w:hAnsi="Arial" w:cs="Arial"/>
                <w:sz w:val="20"/>
                <w:szCs w:val="20"/>
              </w:rPr>
              <w:t xml:space="preserve"> </w:t>
            </w:r>
            <w:r w:rsidR="00287729" w:rsidRPr="00287729">
              <w:rPr>
                <w:rFonts w:ascii="Arial" w:hAnsi="Arial" w:cs="Arial"/>
                <w:sz w:val="20"/>
                <w:szCs w:val="20"/>
              </w:rPr>
              <w:t>strategicznej oceny</w:t>
            </w:r>
            <w:r w:rsidR="00287729">
              <w:rPr>
                <w:rFonts w:ascii="Arial" w:hAnsi="Arial" w:cs="Arial"/>
                <w:sz w:val="20"/>
                <w:szCs w:val="20"/>
              </w:rPr>
              <w:t xml:space="preserve"> </w:t>
            </w:r>
            <w:r w:rsidR="00287729" w:rsidRPr="00287729">
              <w:rPr>
                <w:rFonts w:ascii="Arial" w:hAnsi="Arial" w:cs="Arial"/>
                <w:sz w:val="20"/>
                <w:szCs w:val="20"/>
              </w:rPr>
              <w:t>oddziaływania na</w:t>
            </w:r>
            <w:r w:rsidR="00287729">
              <w:rPr>
                <w:rFonts w:ascii="Arial" w:hAnsi="Arial" w:cs="Arial"/>
                <w:sz w:val="20"/>
                <w:szCs w:val="20"/>
              </w:rPr>
              <w:t xml:space="preserve"> </w:t>
            </w:r>
            <w:r w:rsidR="00287729" w:rsidRPr="00287729">
              <w:rPr>
                <w:rFonts w:ascii="Arial" w:hAnsi="Arial" w:cs="Arial"/>
                <w:sz w:val="20"/>
                <w:szCs w:val="20"/>
              </w:rPr>
              <w:t>środowisko dla</w:t>
            </w:r>
            <w:r w:rsidR="00287729">
              <w:rPr>
                <w:rFonts w:ascii="Arial" w:hAnsi="Arial" w:cs="Arial"/>
                <w:sz w:val="20"/>
                <w:szCs w:val="20"/>
              </w:rPr>
              <w:t xml:space="preserve"> </w:t>
            </w:r>
            <w:r w:rsidR="00287729" w:rsidRPr="00287729">
              <w:rPr>
                <w:rFonts w:ascii="Arial" w:hAnsi="Arial" w:cs="Arial"/>
                <w:sz w:val="20"/>
                <w:szCs w:val="20"/>
              </w:rPr>
              <w:t>projektu Programu</w:t>
            </w:r>
            <w:r w:rsidR="00287729">
              <w:rPr>
                <w:rFonts w:ascii="Arial" w:hAnsi="Arial" w:cs="Arial"/>
                <w:sz w:val="20"/>
                <w:szCs w:val="20"/>
              </w:rPr>
              <w:t xml:space="preserve"> </w:t>
            </w:r>
            <w:r w:rsidR="00287729" w:rsidRPr="00287729">
              <w:rPr>
                <w:rFonts w:ascii="Arial" w:hAnsi="Arial" w:cs="Arial"/>
                <w:sz w:val="20"/>
                <w:szCs w:val="20"/>
              </w:rPr>
              <w:t>Rozwoju</w:t>
            </w:r>
          </w:p>
          <w:p w14:paraId="38593F2A" w14:textId="77777777" w:rsidR="00287729" w:rsidRPr="00287729" w:rsidRDefault="00287729" w:rsidP="00287729">
            <w:pPr>
              <w:rPr>
                <w:rFonts w:ascii="Arial" w:hAnsi="Arial" w:cs="Arial"/>
                <w:sz w:val="20"/>
                <w:szCs w:val="20"/>
              </w:rPr>
            </w:pPr>
            <w:r w:rsidRPr="00287729">
              <w:rPr>
                <w:rFonts w:ascii="Arial" w:hAnsi="Arial" w:cs="Arial"/>
                <w:sz w:val="20"/>
                <w:szCs w:val="20"/>
              </w:rPr>
              <w:t>Odrzańskiej Drogi</w:t>
            </w:r>
            <w:r>
              <w:rPr>
                <w:rFonts w:ascii="Arial" w:hAnsi="Arial" w:cs="Arial"/>
                <w:sz w:val="20"/>
                <w:szCs w:val="20"/>
              </w:rPr>
              <w:t xml:space="preserve"> </w:t>
            </w:r>
            <w:r w:rsidRPr="00287729">
              <w:rPr>
                <w:rFonts w:ascii="Arial" w:hAnsi="Arial" w:cs="Arial"/>
                <w:sz w:val="20"/>
                <w:szCs w:val="20"/>
              </w:rPr>
              <w:t>Wodnej.</w:t>
            </w:r>
          </w:p>
          <w:p w14:paraId="52D90001" w14:textId="22CC70DE" w:rsidR="00287729" w:rsidRPr="00287729" w:rsidRDefault="009C4CE9" w:rsidP="00287729">
            <w:pPr>
              <w:rPr>
                <w:rFonts w:ascii="Arial" w:hAnsi="Arial" w:cs="Arial"/>
                <w:sz w:val="20"/>
                <w:szCs w:val="20"/>
              </w:rPr>
            </w:pPr>
            <w:r>
              <w:rPr>
                <w:rFonts w:ascii="Arial" w:hAnsi="Arial" w:cs="Arial"/>
                <w:sz w:val="20"/>
                <w:szCs w:val="20"/>
              </w:rPr>
              <w:t>2</w:t>
            </w:r>
            <w:r w:rsidR="00287729" w:rsidRPr="00287729">
              <w:rPr>
                <w:rFonts w:ascii="Arial" w:hAnsi="Arial" w:cs="Arial"/>
                <w:sz w:val="20"/>
                <w:szCs w:val="20"/>
              </w:rPr>
              <w:t>.</w:t>
            </w:r>
            <w:r w:rsidR="00287729">
              <w:rPr>
                <w:rFonts w:ascii="Arial" w:hAnsi="Arial" w:cs="Arial"/>
                <w:sz w:val="20"/>
                <w:szCs w:val="20"/>
              </w:rPr>
              <w:t xml:space="preserve"> </w:t>
            </w:r>
            <w:r w:rsidR="00287729" w:rsidRPr="00287729">
              <w:rPr>
                <w:rFonts w:ascii="Arial" w:hAnsi="Arial" w:cs="Arial"/>
                <w:sz w:val="20"/>
                <w:szCs w:val="20"/>
              </w:rPr>
              <w:t>Przeprowadzenie strategicznej</w:t>
            </w:r>
          </w:p>
          <w:p w14:paraId="69E206B8" w14:textId="77777777" w:rsidR="00287729" w:rsidRPr="00287729" w:rsidRDefault="00287729" w:rsidP="00287729">
            <w:pPr>
              <w:rPr>
                <w:rFonts w:ascii="Arial" w:hAnsi="Arial" w:cs="Arial"/>
                <w:sz w:val="20"/>
                <w:szCs w:val="20"/>
              </w:rPr>
            </w:pPr>
            <w:r>
              <w:rPr>
                <w:rFonts w:ascii="Arial" w:hAnsi="Arial" w:cs="Arial"/>
                <w:sz w:val="20"/>
                <w:szCs w:val="20"/>
              </w:rPr>
              <w:t>o</w:t>
            </w:r>
            <w:r w:rsidRPr="00287729">
              <w:rPr>
                <w:rFonts w:ascii="Arial" w:hAnsi="Arial" w:cs="Arial"/>
                <w:sz w:val="20"/>
                <w:szCs w:val="20"/>
              </w:rPr>
              <w:t>ceny</w:t>
            </w:r>
            <w:r>
              <w:rPr>
                <w:rFonts w:ascii="Arial" w:hAnsi="Arial" w:cs="Arial"/>
                <w:sz w:val="20"/>
                <w:szCs w:val="20"/>
              </w:rPr>
              <w:t xml:space="preserve"> </w:t>
            </w:r>
            <w:r w:rsidRPr="00287729">
              <w:rPr>
                <w:rFonts w:ascii="Arial" w:hAnsi="Arial" w:cs="Arial"/>
                <w:sz w:val="20"/>
                <w:szCs w:val="20"/>
              </w:rPr>
              <w:t>oddziaływania na</w:t>
            </w:r>
          </w:p>
          <w:p w14:paraId="1F28B150" w14:textId="77777777" w:rsidR="00287729" w:rsidRPr="00287729" w:rsidRDefault="00287729" w:rsidP="00287729">
            <w:pPr>
              <w:rPr>
                <w:rFonts w:ascii="Arial" w:hAnsi="Arial" w:cs="Arial"/>
                <w:sz w:val="20"/>
                <w:szCs w:val="20"/>
              </w:rPr>
            </w:pPr>
            <w:r w:rsidRPr="00287729">
              <w:rPr>
                <w:rFonts w:ascii="Arial" w:hAnsi="Arial" w:cs="Arial"/>
                <w:sz w:val="20"/>
                <w:szCs w:val="20"/>
              </w:rPr>
              <w:t>środowisko dla</w:t>
            </w:r>
            <w:r>
              <w:rPr>
                <w:rFonts w:ascii="Arial" w:hAnsi="Arial" w:cs="Arial"/>
                <w:sz w:val="20"/>
                <w:szCs w:val="20"/>
              </w:rPr>
              <w:t xml:space="preserve"> </w:t>
            </w:r>
            <w:r w:rsidRPr="00287729">
              <w:rPr>
                <w:rFonts w:ascii="Arial" w:hAnsi="Arial" w:cs="Arial"/>
                <w:sz w:val="20"/>
                <w:szCs w:val="20"/>
              </w:rPr>
              <w:t>projektu Programu</w:t>
            </w:r>
          </w:p>
          <w:p w14:paraId="77271630" w14:textId="77777777" w:rsidR="00287729" w:rsidRDefault="00287729" w:rsidP="00287729">
            <w:pPr>
              <w:rPr>
                <w:rFonts w:ascii="Arial" w:hAnsi="Arial" w:cs="Arial"/>
                <w:sz w:val="20"/>
                <w:szCs w:val="20"/>
              </w:rPr>
            </w:pPr>
            <w:r w:rsidRPr="00287729">
              <w:rPr>
                <w:rFonts w:ascii="Arial" w:hAnsi="Arial" w:cs="Arial"/>
                <w:sz w:val="20"/>
                <w:szCs w:val="20"/>
              </w:rPr>
              <w:t>Rozwoju Drogi</w:t>
            </w:r>
            <w:r>
              <w:rPr>
                <w:rFonts w:ascii="Arial" w:hAnsi="Arial" w:cs="Arial"/>
                <w:sz w:val="20"/>
                <w:szCs w:val="20"/>
              </w:rPr>
              <w:t xml:space="preserve"> </w:t>
            </w:r>
            <w:r w:rsidRPr="00287729">
              <w:rPr>
                <w:rFonts w:ascii="Arial" w:hAnsi="Arial" w:cs="Arial"/>
                <w:sz w:val="20"/>
                <w:szCs w:val="20"/>
              </w:rPr>
              <w:t>Wodnej Rzeki</w:t>
            </w:r>
            <w:r>
              <w:rPr>
                <w:rFonts w:ascii="Arial" w:hAnsi="Arial" w:cs="Arial"/>
                <w:sz w:val="20"/>
                <w:szCs w:val="20"/>
              </w:rPr>
              <w:t xml:space="preserve"> </w:t>
            </w:r>
            <w:r w:rsidRPr="00287729">
              <w:rPr>
                <w:rFonts w:ascii="Arial" w:hAnsi="Arial" w:cs="Arial"/>
                <w:sz w:val="20"/>
                <w:szCs w:val="20"/>
              </w:rPr>
              <w:t>Wisły.</w:t>
            </w:r>
          </w:p>
          <w:p w14:paraId="318B1E42" w14:textId="026808C8" w:rsidR="00287729" w:rsidRPr="00287729" w:rsidRDefault="009C4CE9" w:rsidP="00287729">
            <w:pPr>
              <w:rPr>
                <w:rFonts w:ascii="Arial" w:hAnsi="Arial" w:cs="Arial"/>
                <w:sz w:val="20"/>
                <w:szCs w:val="20"/>
              </w:rPr>
            </w:pPr>
            <w:r>
              <w:rPr>
                <w:rFonts w:ascii="Arial" w:hAnsi="Arial" w:cs="Arial"/>
                <w:sz w:val="20"/>
                <w:szCs w:val="20"/>
              </w:rPr>
              <w:lastRenderedPageBreak/>
              <w:t>3</w:t>
            </w:r>
            <w:r w:rsidR="00287729" w:rsidRPr="00287729">
              <w:rPr>
                <w:rFonts w:ascii="Arial" w:hAnsi="Arial" w:cs="Arial"/>
                <w:sz w:val="20"/>
                <w:szCs w:val="20"/>
              </w:rPr>
              <w:t>.</w:t>
            </w:r>
            <w:r w:rsidR="00287729">
              <w:rPr>
                <w:rFonts w:ascii="Arial" w:hAnsi="Arial" w:cs="Arial"/>
                <w:sz w:val="20"/>
                <w:szCs w:val="20"/>
              </w:rPr>
              <w:t xml:space="preserve"> </w:t>
            </w:r>
            <w:r w:rsidR="00287729" w:rsidRPr="00287729">
              <w:rPr>
                <w:rFonts w:ascii="Arial" w:hAnsi="Arial" w:cs="Arial"/>
                <w:sz w:val="20"/>
                <w:szCs w:val="20"/>
              </w:rPr>
              <w:t>Konsultacje publiczne projektu</w:t>
            </w:r>
          </w:p>
          <w:p w14:paraId="41149654" w14:textId="77777777" w:rsidR="00287729" w:rsidRPr="00287729" w:rsidRDefault="00287729" w:rsidP="00287729">
            <w:pPr>
              <w:rPr>
                <w:rFonts w:ascii="Arial" w:hAnsi="Arial" w:cs="Arial"/>
                <w:sz w:val="20"/>
                <w:szCs w:val="20"/>
              </w:rPr>
            </w:pPr>
            <w:r w:rsidRPr="00287729">
              <w:rPr>
                <w:rFonts w:ascii="Arial" w:hAnsi="Arial" w:cs="Arial"/>
                <w:sz w:val="20"/>
                <w:szCs w:val="20"/>
              </w:rPr>
              <w:t>Programu Rozwoju</w:t>
            </w:r>
            <w:r>
              <w:rPr>
                <w:rFonts w:ascii="Arial" w:hAnsi="Arial" w:cs="Arial"/>
                <w:sz w:val="20"/>
                <w:szCs w:val="20"/>
              </w:rPr>
              <w:t xml:space="preserve"> </w:t>
            </w:r>
            <w:r w:rsidRPr="00287729">
              <w:rPr>
                <w:rFonts w:ascii="Arial" w:hAnsi="Arial" w:cs="Arial"/>
                <w:sz w:val="20"/>
                <w:szCs w:val="20"/>
              </w:rPr>
              <w:t>Odrzańskiej Drogi</w:t>
            </w:r>
          </w:p>
          <w:p w14:paraId="4DD7F1E0" w14:textId="77777777" w:rsidR="00287729" w:rsidRPr="00287729" w:rsidRDefault="00287729" w:rsidP="00287729">
            <w:pPr>
              <w:rPr>
                <w:rFonts w:ascii="Arial" w:hAnsi="Arial" w:cs="Arial"/>
                <w:sz w:val="20"/>
                <w:szCs w:val="20"/>
              </w:rPr>
            </w:pPr>
            <w:r w:rsidRPr="00287729">
              <w:rPr>
                <w:rFonts w:ascii="Arial" w:hAnsi="Arial" w:cs="Arial"/>
                <w:sz w:val="20"/>
                <w:szCs w:val="20"/>
              </w:rPr>
              <w:t>Wodnej.</w:t>
            </w:r>
          </w:p>
          <w:p w14:paraId="706704A6" w14:textId="61580B03" w:rsidR="00287729" w:rsidRPr="00287729" w:rsidRDefault="009C4CE9" w:rsidP="00287729">
            <w:pPr>
              <w:rPr>
                <w:rFonts w:ascii="Arial" w:hAnsi="Arial" w:cs="Arial"/>
                <w:sz w:val="20"/>
                <w:szCs w:val="20"/>
              </w:rPr>
            </w:pPr>
            <w:r>
              <w:rPr>
                <w:rFonts w:ascii="Arial" w:hAnsi="Arial" w:cs="Arial"/>
                <w:sz w:val="20"/>
                <w:szCs w:val="20"/>
              </w:rPr>
              <w:t>4</w:t>
            </w:r>
            <w:r w:rsidR="00287729" w:rsidRPr="00287729">
              <w:rPr>
                <w:rFonts w:ascii="Arial" w:hAnsi="Arial" w:cs="Arial"/>
                <w:sz w:val="20"/>
                <w:szCs w:val="20"/>
              </w:rPr>
              <w:t>.</w:t>
            </w:r>
            <w:r w:rsidR="00287729">
              <w:rPr>
                <w:rFonts w:ascii="Arial" w:hAnsi="Arial" w:cs="Arial"/>
                <w:sz w:val="20"/>
                <w:szCs w:val="20"/>
              </w:rPr>
              <w:t xml:space="preserve"> </w:t>
            </w:r>
            <w:r w:rsidR="00287729" w:rsidRPr="00287729">
              <w:rPr>
                <w:rFonts w:ascii="Arial" w:hAnsi="Arial" w:cs="Arial"/>
                <w:sz w:val="20"/>
                <w:szCs w:val="20"/>
              </w:rPr>
              <w:t>Konsultacje publiczne projektu</w:t>
            </w:r>
          </w:p>
          <w:p w14:paraId="3B2A522F" w14:textId="77777777" w:rsidR="00287729" w:rsidRDefault="00287729" w:rsidP="00287729">
            <w:pPr>
              <w:rPr>
                <w:rFonts w:ascii="Arial" w:hAnsi="Arial" w:cs="Arial"/>
                <w:sz w:val="20"/>
                <w:szCs w:val="20"/>
              </w:rPr>
            </w:pPr>
            <w:r w:rsidRPr="00287729">
              <w:rPr>
                <w:rFonts w:ascii="Arial" w:hAnsi="Arial" w:cs="Arial"/>
                <w:sz w:val="20"/>
                <w:szCs w:val="20"/>
              </w:rPr>
              <w:t>Programu Rozwoju</w:t>
            </w:r>
            <w:r>
              <w:rPr>
                <w:rFonts w:ascii="Arial" w:hAnsi="Arial" w:cs="Arial"/>
                <w:sz w:val="20"/>
                <w:szCs w:val="20"/>
              </w:rPr>
              <w:t xml:space="preserve"> </w:t>
            </w:r>
            <w:r w:rsidRPr="00287729">
              <w:rPr>
                <w:rFonts w:ascii="Arial" w:hAnsi="Arial" w:cs="Arial"/>
                <w:sz w:val="20"/>
                <w:szCs w:val="20"/>
              </w:rPr>
              <w:t>Drogi Wodnej Rzeki</w:t>
            </w:r>
            <w:r>
              <w:rPr>
                <w:rFonts w:ascii="Arial" w:hAnsi="Arial" w:cs="Arial"/>
                <w:sz w:val="20"/>
                <w:szCs w:val="20"/>
              </w:rPr>
              <w:t xml:space="preserve"> </w:t>
            </w:r>
            <w:r w:rsidRPr="00287729">
              <w:rPr>
                <w:rFonts w:ascii="Arial" w:hAnsi="Arial" w:cs="Arial"/>
                <w:sz w:val="20"/>
                <w:szCs w:val="20"/>
              </w:rPr>
              <w:t>Wisły</w:t>
            </w:r>
            <w:r>
              <w:rPr>
                <w:rFonts w:ascii="Arial" w:hAnsi="Arial" w:cs="Arial"/>
                <w:sz w:val="20"/>
                <w:szCs w:val="20"/>
              </w:rPr>
              <w:t>.</w:t>
            </w:r>
          </w:p>
          <w:p w14:paraId="619FB4E8" w14:textId="77777777" w:rsidR="00287729" w:rsidRPr="00B875EB" w:rsidRDefault="00287729" w:rsidP="00287729">
            <w:pPr>
              <w:rPr>
                <w:rFonts w:ascii="Arial" w:hAnsi="Arial" w:cs="Arial"/>
                <w:sz w:val="20"/>
                <w:szCs w:val="20"/>
              </w:rPr>
            </w:pPr>
          </w:p>
        </w:tc>
        <w:tc>
          <w:tcPr>
            <w:tcW w:w="2977" w:type="dxa"/>
          </w:tcPr>
          <w:p w14:paraId="46EC0E55" w14:textId="77777777" w:rsidR="00E178A6" w:rsidRPr="00B875EB" w:rsidRDefault="00E178A6" w:rsidP="004D5B35">
            <w:pPr>
              <w:rPr>
                <w:rFonts w:ascii="Arial" w:hAnsi="Arial" w:cs="Arial"/>
                <w:sz w:val="20"/>
                <w:szCs w:val="20"/>
              </w:rPr>
            </w:pPr>
          </w:p>
          <w:p w14:paraId="68EEBBDA" w14:textId="77777777" w:rsidR="004A3C51" w:rsidRPr="00B875EB" w:rsidRDefault="004A3C51" w:rsidP="004A3C51">
            <w:pPr>
              <w:rPr>
                <w:rFonts w:ascii="Arial" w:hAnsi="Arial" w:cs="Arial"/>
                <w:sz w:val="20"/>
                <w:szCs w:val="20"/>
              </w:rPr>
            </w:pPr>
            <w:r w:rsidRPr="00B875EB">
              <w:rPr>
                <w:rFonts w:ascii="Arial" w:hAnsi="Arial" w:cs="Arial"/>
                <w:sz w:val="20"/>
                <w:szCs w:val="20"/>
              </w:rPr>
              <w:t>1. Modernizacja torów wodnych i podejściowych do portów morskich.</w:t>
            </w:r>
          </w:p>
          <w:p w14:paraId="29A98665" w14:textId="77777777" w:rsidR="004A3C51" w:rsidRPr="00B875EB" w:rsidRDefault="004A3C51" w:rsidP="004A3C51">
            <w:pPr>
              <w:rPr>
                <w:rFonts w:ascii="Arial" w:hAnsi="Arial" w:cs="Arial"/>
                <w:sz w:val="20"/>
                <w:szCs w:val="20"/>
              </w:rPr>
            </w:pPr>
            <w:r w:rsidRPr="00B875EB">
              <w:rPr>
                <w:rFonts w:ascii="Arial" w:hAnsi="Arial" w:cs="Arial"/>
                <w:sz w:val="20"/>
                <w:szCs w:val="20"/>
              </w:rPr>
              <w:t>2. Modernizacja istniejących i budowa nowych falochronów w portach.</w:t>
            </w:r>
          </w:p>
          <w:p w14:paraId="67958F41" w14:textId="77777777" w:rsidR="004A3C51" w:rsidRPr="00B875EB" w:rsidRDefault="004A3C51" w:rsidP="004A3C51">
            <w:pPr>
              <w:rPr>
                <w:rFonts w:ascii="Arial" w:hAnsi="Arial" w:cs="Arial"/>
                <w:sz w:val="20"/>
                <w:szCs w:val="20"/>
              </w:rPr>
            </w:pPr>
            <w:r w:rsidRPr="00B875EB">
              <w:rPr>
                <w:rFonts w:ascii="Arial" w:hAnsi="Arial" w:cs="Arial"/>
                <w:sz w:val="20"/>
                <w:szCs w:val="20"/>
              </w:rPr>
              <w:t>3.Realizacja inwestycji, mających na celu rozwój infrastruktury zapewniającej dostęp do portów morskich.</w:t>
            </w:r>
          </w:p>
          <w:p w14:paraId="6FA5A426" w14:textId="77777777" w:rsidR="008A633E" w:rsidRPr="00B875EB" w:rsidRDefault="008A633E" w:rsidP="004A3C51">
            <w:pPr>
              <w:rPr>
                <w:rFonts w:ascii="Arial" w:hAnsi="Arial" w:cs="Arial"/>
                <w:sz w:val="20"/>
                <w:szCs w:val="20"/>
              </w:rPr>
            </w:pPr>
          </w:p>
          <w:p w14:paraId="40974974" w14:textId="77777777" w:rsidR="008A633E" w:rsidRPr="00B875EB" w:rsidRDefault="008A633E" w:rsidP="004A3C51">
            <w:pPr>
              <w:rPr>
                <w:rFonts w:ascii="Arial" w:hAnsi="Arial" w:cs="Arial"/>
                <w:sz w:val="20"/>
                <w:szCs w:val="20"/>
              </w:rPr>
            </w:pPr>
          </w:p>
          <w:p w14:paraId="06E9C687" w14:textId="77777777" w:rsidR="008A633E" w:rsidRPr="00B875EB" w:rsidRDefault="008A633E" w:rsidP="004A3C51">
            <w:pPr>
              <w:rPr>
                <w:rFonts w:ascii="Arial" w:hAnsi="Arial" w:cs="Arial"/>
                <w:sz w:val="20"/>
                <w:szCs w:val="20"/>
              </w:rPr>
            </w:pPr>
          </w:p>
          <w:p w14:paraId="5171E549" w14:textId="77777777" w:rsidR="008A633E" w:rsidRPr="00B875EB" w:rsidRDefault="008A633E" w:rsidP="004A3C51">
            <w:pPr>
              <w:rPr>
                <w:rFonts w:ascii="Arial" w:hAnsi="Arial" w:cs="Arial"/>
                <w:sz w:val="20"/>
                <w:szCs w:val="20"/>
              </w:rPr>
            </w:pPr>
          </w:p>
          <w:p w14:paraId="1975FCDC" w14:textId="77777777" w:rsidR="008A633E" w:rsidRPr="00B875EB" w:rsidRDefault="008A633E" w:rsidP="004A3C51">
            <w:pPr>
              <w:rPr>
                <w:rFonts w:ascii="Arial" w:hAnsi="Arial" w:cs="Arial"/>
                <w:sz w:val="20"/>
                <w:szCs w:val="20"/>
              </w:rPr>
            </w:pPr>
          </w:p>
          <w:p w14:paraId="5E724781" w14:textId="77777777" w:rsidR="008A633E" w:rsidRPr="00B875EB" w:rsidRDefault="008A633E" w:rsidP="004A3C51">
            <w:pPr>
              <w:rPr>
                <w:rFonts w:ascii="Arial" w:hAnsi="Arial" w:cs="Arial"/>
                <w:sz w:val="20"/>
                <w:szCs w:val="20"/>
              </w:rPr>
            </w:pPr>
          </w:p>
          <w:p w14:paraId="612E19EB" w14:textId="77777777" w:rsidR="008A633E" w:rsidRPr="00B875EB" w:rsidRDefault="008A633E" w:rsidP="004A3C51">
            <w:pPr>
              <w:rPr>
                <w:rFonts w:ascii="Arial" w:hAnsi="Arial" w:cs="Arial"/>
                <w:sz w:val="20"/>
                <w:szCs w:val="20"/>
              </w:rPr>
            </w:pPr>
          </w:p>
          <w:p w14:paraId="40A54874" w14:textId="77777777" w:rsidR="008A633E" w:rsidRPr="00B875EB" w:rsidRDefault="008A633E" w:rsidP="004A3C51">
            <w:pPr>
              <w:rPr>
                <w:rFonts w:ascii="Arial" w:hAnsi="Arial" w:cs="Arial"/>
                <w:sz w:val="20"/>
                <w:szCs w:val="20"/>
              </w:rPr>
            </w:pPr>
          </w:p>
          <w:p w14:paraId="1FD95C30" w14:textId="77777777" w:rsidR="008A633E" w:rsidRPr="00B875EB" w:rsidRDefault="008A633E" w:rsidP="004A3C51">
            <w:pPr>
              <w:rPr>
                <w:rFonts w:ascii="Arial" w:hAnsi="Arial" w:cs="Arial"/>
                <w:sz w:val="20"/>
                <w:szCs w:val="20"/>
              </w:rPr>
            </w:pPr>
          </w:p>
          <w:p w14:paraId="70B2734D" w14:textId="77777777" w:rsidR="008A633E" w:rsidRPr="00B875EB" w:rsidRDefault="008A633E" w:rsidP="004A3C51">
            <w:pPr>
              <w:rPr>
                <w:rFonts w:ascii="Arial" w:hAnsi="Arial" w:cs="Arial"/>
                <w:sz w:val="20"/>
                <w:szCs w:val="20"/>
              </w:rPr>
            </w:pPr>
          </w:p>
          <w:p w14:paraId="08FE5753" w14:textId="77777777" w:rsidR="008A633E" w:rsidRPr="00B875EB" w:rsidRDefault="008A633E" w:rsidP="004A3C51">
            <w:pPr>
              <w:rPr>
                <w:rFonts w:ascii="Arial" w:hAnsi="Arial" w:cs="Arial"/>
                <w:sz w:val="20"/>
                <w:szCs w:val="20"/>
              </w:rPr>
            </w:pPr>
          </w:p>
          <w:p w14:paraId="2068B27E" w14:textId="77777777" w:rsidR="008A633E" w:rsidRPr="00B875EB" w:rsidRDefault="008A633E" w:rsidP="004A3C51">
            <w:pPr>
              <w:rPr>
                <w:rFonts w:ascii="Arial" w:hAnsi="Arial" w:cs="Arial"/>
                <w:sz w:val="20"/>
                <w:szCs w:val="20"/>
              </w:rPr>
            </w:pPr>
          </w:p>
          <w:p w14:paraId="6B944D1C" w14:textId="77777777" w:rsidR="008A633E" w:rsidRPr="00B875EB" w:rsidRDefault="008A633E" w:rsidP="004A3C51">
            <w:pPr>
              <w:rPr>
                <w:rFonts w:ascii="Arial" w:hAnsi="Arial" w:cs="Arial"/>
                <w:sz w:val="20"/>
                <w:szCs w:val="20"/>
              </w:rPr>
            </w:pPr>
          </w:p>
          <w:p w14:paraId="335F13FF" w14:textId="77777777" w:rsidR="008A633E" w:rsidRPr="00B875EB" w:rsidRDefault="008A633E" w:rsidP="004A3C51">
            <w:pPr>
              <w:rPr>
                <w:rFonts w:ascii="Arial" w:hAnsi="Arial" w:cs="Arial"/>
                <w:sz w:val="20"/>
                <w:szCs w:val="20"/>
              </w:rPr>
            </w:pPr>
          </w:p>
          <w:p w14:paraId="618EFBF8" w14:textId="77777777" w:rsidR="008A633E" w:rsidRPr="00B875EB" w:rsidRDefault="008A633E" w:rsidP="004A3C51">
            <w:pPr>
              <w:rPr>
                <w:rFonts w:ascii="Arial" w:hAnsi="Arial" w:cs="Arial"/>
                <w:sz w:val="20"/>
                <w:szCs w:val="20"/>
              </w:rPr>
            </w:pPr>
          </w:p>
          <w:p w14:paraId="45654D3C" w14:textId="77777777" w:rsidR="008A633E" w:rsidRPr="00B875EB" w:rsidRDefault="008A633E" w:rsidP="004A3C51">
            <w:pPr>
              <w:rPr>
                <w:rFonts w:ascii="Arial" w:hAnsi="Arial" w:cs="Arial"/>
                <w:sz w:val="20"/>
                <w:szCs w:val="20"/>
              </w:rPr>
            </w:pPr>
          </w:p>
          <w:p w14:paraId="5A50BF1A" w14:textId="77777777" w:rsidR="008A633E" w:rsidRPr="00B875EB" w:rsidRDefault="008A633E" w:rsidP="004A3C51">
            <w:pPr>
              <w:rPr>
                <w:rFonts w:ascii="Arial" w:hAnsi="Arial" w:cs="Arial"/>
                <w:sz w:val="20"/>
                <w:szCs w:val="20"/>
              </w:rPr>
            </w:pPr>
          </w:p>
          <w:p w14:paraId="66C02D26" w14:textId="77777777" w:rsidR="008A633E" w:rsidRPr="00B875EB" w:rsidRDefault="008A633E" w:rsidP="004A3C51">
            <w:pPr>
              <w:rPr>
                <w:rFonts w:ascii="Arial" w:hAnsi="Arial" w:cs="Arial"/>
                <w:sz w:val="20"/>
                <w:szCs w:val="20"/>
              </w:rPr>
            </w:pPr>
          </w:p>
          <w:p w14:paraId="7590E970" w14:textId="77777777" w:rsidR="008A633E" w:rsidRPr="00B875EB" w:rsidRDefault="008A633E" w:rsidP="004A3C51">
            <w:pPr>
              <w:rPr>
                <w:rFonts w:ascii="Arial" w:hAnsi="Arial" w:cs="Arial"/>
                <w:sz w:val="20"/>
                <w:szCs w:val="20"/>
              </w:rPr>
            </w:pPr>
          </w:p>
          <w:p w14:paraId="53585756" w14:textId="77777777" w:rsidR="008A633E" w:rsidRPr="00B875EB" w:rsidRDefault="008A633E" w:rsidP="004A3C51">
            <w:pPr>
              <w:rPr>
                <w:rFonts w:ascii="Arial" w:hAnsi="Arial" w:cs="Arial"/>
                <w:sz w:val="20"/>
                <w:szCs w:val="20"/>
              </w:rPr>
            </w:pPr>
          </w:p>
          <w:p w14:paraId="7F1B5C93" w14:textId="77777777" w:rsidR="008A633E" w:rsidRPr="00B875EB" w:rsidRDefault="008A633E" w:rsidP="004A3C51">
            <w:pPr>
              <w:rPr>
                <w:rFonts w:ascii="Arial" w:hAnsi="Arial" w:cs="Arial"/>
                <w:sz w:val="20"/>
                <w:szCs w:val="20"/>
              </w:rPr>
            </w:pPr>
          </w:p>
          <w:p w14:paraId="57BB678A" w14:textId="77777777" w:rsidR="008A633E" w:rsidRPr="00B875EB" w:rsidRDefault="008A633E" w:rsidP="004A3C51">
            <w:pPr>
              <w:rPr>
                <w:rFonts w:ascii="Arial" w:hAnsi="Arial" w:cs="Arial"/>
                <w:sz w:val="20"/>
                <w:szCs w:val="20"/>
              </w:rPr>
            </w:pPr>
          </w:p>
          <w:p w14:paraId="4B8007F4" w14:textId="77777777" w:rsidR="008A633E" w:rsidRPr="00B875EB" w:rsidRDefault="008A633E" w:rsidP="004A3C51">
            <w:pPr>
              <w:rPr>
                <w:rFonts w:ascii="Arial" w:hAnsi="Arial" w:cs="Arial"/>
                <w:sz w:val="20"/>
                <w:szCs w:val="20"/>
              </w:rPr>
            </w:pPr>
          </w:p>
          <w:p w14:paraId="5576F8C3" w14:textId="6AA857E9" w:rsidR="008A633E" w:rsidRPr="00B875EB" w:rsidRDefault="00600F22" w:rsidP="008A633E">
            <w:pPr>
              <w:rPr>
                <w:rFonts w:ascii="Arial" w:hAnsi="Arial" w:cs="Arial"/>
                <w:sz w:val="20"/>
                <w:szCs w:val="20"/>
              </w:rPr>
            </w:pPr>
            <w:r>
              <w:rPr>
                <w:rFonts w:ascii="Arial" w:hAnsi="Arial" w:cs="Arial"/>
                <w:sz w:val="20"/>
                <w:szCs w:val="20"/>
              </w:rPr>
              <w:t>1</w:t>
            </w:r>
            <w:r w:rsidR="008A633E" w:rsidRPr="00B875EB">
              <w:rPr>
                <w:rFonts w:ascii="Arial" w:hAnsi="Arial" w:cs="Arial"/>
                <w:sz w:val="20"/>
                <w:szCs w:val="20"/>
              </w:rPr>
              <w:t>.Realizacja robót budowlanych.</w:t>
            </w:r>
          </w:p>
          <w:p w14:paraId="50323B3D" w14:textId="2A7C6524" w:rsidR="008A633E" w:rsidRPr="00B875EB" w:rsidRDefault="00600F22" w:rsidP="008A633E">
            <w:pPr>
              <w:rPr>
                <w:rFonts w:ascii="Arial" w:hAnsi="Arial" w:cs="Arial"/>
                <w:sz w:val="20"/>
                <w:szCs w:val="20"/>
              </w:rPr>
            </w:pPr>
            <w:r>
              <w:rPr>
                <w:rFonts w:ascii="Arial" w:hAnsi="Arial" w:cs="Arial"/>
                <w:sz w:val="20"/>
                <w:szCs w:val="20"/>
              </w:rPr>
              <w:t>2</w:t>
            </w:r>
            <w:r w:rsidR="008A633E" w:rsidRPr="00B875EB">
              <w:rPr>
                <w:rFonts w:ascii="Arial" w:hAnsi="Arial" w:cs="Arial"/>
                <w:sz w:val="20"/>
                <w:szCs w:val="20"/>
              </w:rPr>
              <w:t xml:space="preserve">. Rozpoczęcie </w:t>
            </w:r>
            <w:r>
              <w:rPr>
                <w:rFonts w:ascii="Arial" w:hAnsi="Arial" w:cs="Arial"/>
                <w:sz w:val="20"/>
                <w:szCs w:val="20"/>
              </w:rPr>
              <w:t>o</w:t>
            </w:r>
            <w:r w:rsidR="008A633E" w:rsidRPr="00B875EB">
              <w:rPr>
                <w:rFonts w:ascii="Arial" w:hAnsi="Arial" w:cs="Arial"/>
                <w:sz w:val="20"/>
                <w:szCs w:val="20"/>
              </w:rPr>
              <w:t xml:space="preserve">budowy </w:t>
            </w:r>
            <w:r>
              <w:rPr>
                <w:rFonts w:ascii="Arial" w:hAnsi="Arial" w:cs="Arial"/>
                <w:sz w:val="20"/>
                <w:szCs w:val="20"/>
              </w:rPr>
              <w:t>rzeki Elbląg.</w:t>
            </w:r>
          </w:p>
          <w:p w14:paraId="32176A4E" w14:textId="77777777" w:rsidR="008A633E" w:rsidRDefault="008A633E" w:rsidP="004A3C51">
            <w:pPr>
              <w:rPr>
                <w:rFonts w:ascii="Arial" w:hAnsi="Arial" w:cs="Arial"/>
                <w:sz w:val="20"/>
                <w:szCs w:val="20"/>
              </w:rPr>
            </w:pPr>
          </w:p>
          <w:p w14:paraId="4755EF54" w14:textId="77777777" w:rsidR="001A026F" w:rsidRDefault="001A026F" w:rsidP="004A3C51">
            <w:pPr>
              <w:rPr>
                <w:rFonts w:ascii="Arial" w:hAnsi="Arial" w:cs="Arial"/>
                <w:sz w:val="20"/>
                <w:szCs w:val="20"/>
              </w:rPr>
            </w:pPr>
          </w:p>
          <w:p w14:paraId="46CB3DCF" w14:textId="77777777" w:rsidR="001A026F" w:rsidRDefault="001A026F" w:rsidP="004A3C51">
            <w:pPr>
              <w:rPr>
                <w:rFonts w:ascii="Arial" w:hAnsi="Arial" w:cs="Arial"/>
                <w:sz w:val="20"/>
                <w:szCs w:val="20"/>
              </w:rPr>
            </w:pPr>
          </w:p>
          <w:p w14:paraId="7E0F154C" w14:textId="77777777" w:rsidR="001A026F" w:rsidRDefault="001A026F" w:rsidP="004A3C51">
            <w:pPr>
              <w:rPr>
                <w:rFonts w:ascii="Arial" w:hAnsi="Arial" w:cs="Arial"/>
                <w:sz w:val="20"/>
                <w:szCs w:val="20"/>
              </w:rPr>
            </w:pPr>
          </w:p>
          <w:p w14:paraId="23B1026B" w14:textId="77777777" w:rsidR="001A026F" w:rsidRDefault="001A026F" w:rsidP="004A3C51">
            <w:pPr>
              <w:rPr>
                <w:rFonts w:ascii="Arial" w:hAnsi="Arial" w:cs="Arial"/>
                <w:sz w:val="20"/>
                <w:szCs w:val="20"/>
              </w:rPr>
            </w:pPr>
          </w:p>
          <w:p w14:paraId="58B67572" w14:textId="77777777" w:rsidR="001A026F" w:rsidRDefault="001A026F" w:rsidP="004A3C51">
            <w:pPr>
              <w:rPr>
                <w:rFonts w:ascii="Arial" w:hAnsi="Arial" w:cs="Arial"/>
                <w:sz w:val="20"/>
                <w:szCs w:val="20"/>
              </w:rPr>
            </w:pPr>
          </w:p>
          <w:p w14:paraId="71D12E08" w14:textId="77777777" w:rsidR="001A026F" w:rsidRDefault="001A026F" w:rsidP="001A026F">
            <w:pPr>
              <w:rPr>
                <w:rFonts w:ascii="Arial" w:hAnsi="Arial" w:cs="Arial"/>
                <w:sz w:val="20"/>
                <w:szCs w:val="20"/>
              </w:rPr>
            </w:pPr>
          </w:p>
          <w:p w14:paraId="1E1D1371" w14:textId="77777777" w:rsidR="009C4CE9" w:rsidRDefault="009C4CE9" w:rsidP="001A026F">
            <w:pPr>
              <w:rPr>
                <w:rFonts w:ascii="Arial" w:hAnsi="Arial" w:cs="Arial"/>
                <w:sz w:val="20"/>
                <w:szCs w:val="20"/>
              </w:rPr>
            </w:pPr>
          </w:p>
          <w:p w14:paraId="12E174CA" w14:textId="314A9637" w:rsidR="00B829D1" w:rsidRDefault="00B829D1" w:rsidP="00B829D1">
            <w:pPr>
              <w:rPr>
                <w:rFonts w:ascii="Arial" w:hAnsi="Arial" w:cs="Arial"/>
                <w:sz w:val="20"/>
                <w:szCs w:val="20"/>
              </w:rPr>
            </w:pPr>
            <w:r>
              <w:rPr>
                <w:rFonts w:ascii="Arial" w:hAnsi="Arial" w:cs="Arial"/>
                <w:sz w:val="20"/>
                <w:szCs w:val="20"/>
              </w:rPr>
              <w:t>Opracowano projekt Programu Rozwoju Drogi Wodnej Rzeki Wisły.</w:t>
            </w:r>
            <w:r w:rsidR="00664057">
              <w:rPr>
                <w:rFonts w:ascii="Arial" w:hAnsi="Arial" w:cs="Arial"/>
                <w:sz w:val="20"/>
                <w:szCs w:val="20"/>
              </w:rPr>
              <w:t xml:space="preserve"> </w:t>
            </w:r>
            <w:r w:rsidRPr="00B829D1">
              <w:rPr>
                <w:rFonts w:ascii="Arial" w:hAnsi="Arial" w:cs="Arial"/>
                <w:sz w:val="20"/>
                <w:szCs w:val="20"/>
              </w:rPr>
              <w:t>Opracowano projekt Programu Rozwoju</w:t>
            </w:r>
            <w:r>
              <w:rPr>
                <w:rFonts w:ascii="Arial" w:hAnsi="Arial" w:cs="Arial"/>
                <w:sz w:val="20"/>
                <w:szCs w:val="20"/>
              </w:rPr>
              <w:t xml:space="preserve"> Odrzańskiej Drogi Wodnej.</w:t>
            </w:r>
            <w:r w:rsidR="00664057">
              <w:rPr>
                <w:rFonts w:ascii="Arial" w:hAnsi="Arial" w:cs="Arial"/>
                <w:sz w:val="20"/>
                <w:szCs w:val="20"/>
              </w:rPr>
              <w:t xml:space="preserve"> </w:t>
            </w:r>
            <w:r>
              <w:rPr>
                <w:rFonts w:ascii="Arial" w:hAnsi="Arial" w:cs="Arial"/>
                <w:sz w:val="20"/>
                <w:szCs w:val="20"/>
              </w:rPr>
              <w:t xml:space="preserve">Przeprowadzono 2 rundy uzgodnień </w:t>
            </w:r>
            <w:r w:rsidR="00664057">
              <w:rPr>
                <w:rFonts w:ascii="Arial" w:hAnsi="Arial" w:cs="Arial"/>
                <w:sz w:val="20"/>
                <w:szCs w:val="20"/>
              </w:rPr>
              <w:t>w</w:t>
            </w:r>
            <w:r>
              <w:rPr>
                <w:rFonts w:ascii="Arial" w:hAnsi="Arial" w:cs="Arial"/>
                <w:sz w:val="20"/>
                <w:szCs w:val="20"/>
              </w:rPr>
              <w:t>ewnątrzresortowych.</w:t>
            </w:r>
          </w:p>
          <w:p w14:paraId="4F2170C9" w14:textId="2F39891E" w:rsidR="00B829D1" w:rsidRPr="00B875EB" w:rsidRDefault="00B829D1" w:rsidP="00B829D1">
            <w:pPr>
              <w:rPr>
                <w:rFonts w:ascii="Arial" w:hAnsi="Arial" w:cs="Arial"/>
                <w:sz w:val="20"/>
                <w:szCs w:val="20"/>
              </w:rPr>
            </w:pPr>
          </w:p>
        </w:tc>
      </w:tr>
      <w:tr w:rsidR="00E178A6" w:rsidRPr="00B875EB" w14:paraId="5FB5369B" w14:textId="77777777" w:rsidTr="00EA6B4C">
        <w:trPr>
          <w:trHeight w:val="288"/>
        </w:trPr>
        <w:tc>
          <w:tcPr>
            <w:tcW w:w="511" w:type="dxa"/>
            <w:shd w:val="clear" w:color="auto" w:fill="auto"/>
          </w:tcPr>
          <w:p w14:paraId="3B7F521D" w14:textId="77777777" w:rsidR="00E178A6" w:rsidRPr="00B875EB" w:rsidRDefault="00E178A6" w:rsidP="008B3FEF">
            <w:pPr>
              <w:jc w:val="center"/>
              <w:rPr>
                <w:rFonts w:ascii="Arial" w:hAnsi="Arial" w:cs="Arial"/>
                <w:sz w:val="20"/>
                <w:szCs w:val="20"/>
              </w:rPr>
            </w:pPr>
          </w:p>
          <w:p w14:paraId="1E7DE60C" w14:textId="77777777" w:rsidR="00C22862" w:rsidRPr="00B875EB" w:rsidRDefault="00C22862" w:rsidP="008B3FEF">
            <w:pPr>
              <w:jc w:val="center"/>
              <w:rPr>
                <w:rFonts w:ascii="Arial" w:hAnsi="Arial" w:cs="Arial"/>
                <w:sz w:val="20"/>
                <w:szCs w:val="20"/>
              </w:rPr>
            </w:pPr>
            <w:r w:rsidRPr="00B875EB">
              <w:rPr>
                <w:rFonts w:ascii="Arial" w:hAnsi="Arial" w:cs="Arial"/>
                <w:sz w:val="20"/>
                <w:szCs w:val="20"/>
              </w:rPr>
              <w:t>5</w:t>
            </w:r>
            <w:r w:rsidR="005A310B" w:rsidRPr="00B875EB">
              <w:rPr>
                <w:rFonts w:ascii="Arial" w:hAnsi="Arial" w:cs="Arial"/>
                <w:sz w:val="20"/>
                <w:szCs w:val="20"/>
              </w:rPr>
              <w:t>.</w:t>
            </w:r>
          </w:p>
        </w:tc>
        <w:tc>
          <w:tcPr>
            <w:tcW w:w="1837" w:type="dxa"/>
            <w:shd w:val="clear" w:color="auto" w:fill="auto"/>
          </w:tcPr>
          <w:p w14:paraId="5EEF2716" w14:textId="77777777" w:rsidR="00D81433" w:rsidRPr="00B875EB" w:rsidRDefault="00D81433" w:rsidP="00D81433">
            <w:pPr>
              <w:rPr>
                <w:rFonts w:ascii="Arial" w:hAnsi="Arial" w:cs="Arial"/>
                <w:sz w:val="20"/>
                <w:szCs w:val="20"/>
              </w:rPr>
            </w:pPr>
          </w:p>
          <w:p w14:paraId="17BB50D6" w14:textId="77777777" w:rsidR="00D81433" w:rsidRPr="00B875EB" w:rsidRDefault="00D81433" w:rsidP="00D81433">
            <w:pPr>
              <w:rPr>
                <w:rFonts w:ascii="Arial" w:hAnsi="Arial" w:cs="Arial"/>
                <w:sz w:val="20"/>
                <w:szCs w:val="20"/>
              </w:rPr>
            </w:pPr>
            <w:r w:rsidRPr="00B875EB">
              <w:rPr>
                <w:rFonts w:ascii="Arial" w:hAnsi="Arial" w:cs="Arial"/>
                <w:sz w:val="20"/>
                <w:szCs w:val="20"/>
              </w:rPr>
              <w:t>Zwiększenie dyspozycyjności zasobów wodnych i osiągnięcie wysokiej jakości wód z uwzględnieniem zmian klimatu</w:t>
            </w:r>
          </w:p>
          <w:p w14:paraId="0818CD0E" w14:textId="77777777" w:rsidR="00D81433" w:rsidRPr="00B875EB" w:rsidRDefault="00D81433" w:rsidP="00D81433">
            <w:pPr>
              <w:rPr>
                <w:rFonts w:ascii="Arial" w:hAnsi="Arial" w:cs="Arial"/>
                <w:sz w:val="20"/>
                <w:szCs w:val="20"/>
              </w:rPr>
            </w:pPr>
          </w:p>
          <w:p w14:paraId="3A7F451D" w14:textId="77777777" w:rsidR="00D81433" w:rsidRPr="00B875EB" w:rsidRDefault="00D81433" w:rsidP="00D81433">
            <w:pPr>
              <w:rPr>
                <w:rFonts w:ascii="Arial" w:hAnsi="Arial" w:cs="Arial"/>
                <w:sz w:val="20"/>
                <w:szCs w:val="20"/>
              </w:rPr>
            </w:pPr>
            <w:r w:rsidRPr="00B875EB">
              <w:rPr>
                <w:rFonts w:ascii="Arial" w:hAnsi="Arial" w:cs="Arial"/>
                <w:sz w:val="20"/>
                <w:szCs w:val="20"/>
              </w:rPr>
              <w:tab/>
            </w:r>
          </w:p>
          <w:p w14:paraId="3F8B37C3" w14:textId="77777777" w:rsidR="00D81433" w:rsidRPr="00B875EB" w:rsidRDefault="00D81433" w:rsidP="00D81433">
            <w:pPr>
              <w:rPr>
                <w:rFonts w:ascii="Arial" w:hAnsi="Arial" w:cs="Arial"/>
                <w:sz w:val="20"/>
                <w:szCs w:val="20"/>
              </w:rPr>
            </w:pPr>
          </w:p>
          <w:p w14:paraId="5AE6FF97" w14:textId="77777777" w:rsidR="00D81433" w:rsidRPr="00B875EB" w:rsidRDefault="00D81433" w:rsidP="00D81433">
            <w:pPr>
              <w:rPr>
                <w:rFonts w:ascii="Arial" w:hAnsi="Arial" w:cs="Arial"/>
                <w:sz w:val="20"/>
                <w:szCs w:val="20"/>
              </w:rPr>
            </w:pPr>
          </w:p>
          <w:p w14:paraId="6AE83632" w14:textId="77777777" w:rsidR="00D81433" w:rsidRPr="00B875EB" w:rsidRDefault="00D81433" w:rsidP="00D81433">
            <w:pPr>
              <w:rPr>
                <w:rFonts w:ascii="Arial" w:hAnsi="Arial" w:cs="Arial"/>
                <w:sz w:val="20"/>
                <w:szCs w:val="20"/>
              </w:rPr>
            </w:pPr>
          </w:p>
          <w:p w14:paraId="6973FD0B" w14:textId="77777777" w:rsidR="00D81433" w:rsidRPr="00B875EB" w:rsidRDefault="00D81433" w:rsidP="00D81433">
            <w:pPr>
              <w:rPr>
                <w:rFonts w:ascii="Arial" w:hAnsi="Arial" w:cs="Arial"/>
                <w:sz w:val="20"/>
                <w:szCs w:val="20"/>
              </w:rPr>
            </w:pPr>
          </w:p>
          <w:p w14:paraId="21BF89F5" w14:textId="77777777" w:rsidR="00D81433" w:rsidRPr="00B875EB" w:rsidRDefault="00D81433" w:rsidP="00D81433">
            <w:pPr>
              <w:rPr>
                <w:rFonts w:ascii="Arial" w:hAnsi="Arial" w:cs="Arial"/>
                <w:sz w:val="20"/>
                <w:szCs w:val="20"/>
              </w:rPr>
            </w:pPr>
          </w:p>
          <w:p w14:paraId="4C1C3240" w14:textId="77777777" w:rsidR="00D81433" w:rsidRPr="00B875EB" w:rsidRDefault="00D81433" w:rsidP="00D81433">
            <w:pPr>
              <w:rPr>
                <w:rFonts w:ascii="Arial" w:hAnsi="Arial" w:cs="Arial"/>
                <w:sz w:val="20"/>
                <w:szCs w:val="20"/>
              </w:rPr>
            </w:pPr>
          </w:p>
          <w:p w14:paraId="70C0AE91" w14:textId="77777777" w:rsidR="00D81433" w:rsidRPr="00B875EB" w:rsidRDefault="00D81433" w:rsidP="00D81433">
            <w:pPr>
              <w:rPr>
                <w:rFonts w:ascii="Arial" w:hAnsi="Arial" w:cs="Arial"/>
                <w:sz w:val="20"/>
                <w:szCs w:val="20"/>
              </w:rPr>
            </w:pPr>
          </w:p>
          <w:p w14:paraId="2AF5F167" w14:textId="77777777" w:rsidR="00D81433" w:rsidRPr="00B875EB" w:rsidRDefault="00D81433" w:rsidP="00D81433">
            <w:pPr>
              <w:rPr>
                <w:rFonts w:ascii="Arial" w:hAnsi="Arial" w:cs="Arial"/>
                <w:sz w:val="20"/>
                <w:szCs w:val="20"/>
              </w:rPr>
            </w:pPr>
          </w:p>
          <w:p w14:paraId="383AD8A8" w14:textId="77777777" w:rsidR="00D81433" w:rsidRPr="00B875EB" w:rsidRDefault="00D81433" w:rsidP="00D81433">
            <w:pPr>
              <w:rPr>
                <w:rFonts w:ascii="Arial" w:hAnsi="Arial" w:cs="Arial"/>
                <w:sz w:val="20"/>
                <w:szCs w:val="20"/>
              </w:rPr>
            </w:pPr>
          </w:p>
          <w:p w14:paraId="44966F83" w14:textId="77777777" w:rsidR="00D81433" w:rsidRPr="00B875EB" w:rsidRDefault="00D81433" w:rsidP="00D81433">
            <w:pPr>
              <w:rPr>
                <w:rFonts w:ascii="Arial" w:hAnsi="Arial" w:cs="Arial"/>
                <w:sz w:val="20"/>
                <w:szCs w:val="20"/>
              </w:rPr>
            </w:pPr>
          </w:p>
          <w:p w14:paraId="5A40BD32" w14:textId="77777777" w:rsidR="00D81433" w:rsidRPr="00B875EB" w:rsidRDefault="00D81433" w:rsidP="00D81433">
            <w:pPr>
              <w:rPr>
                <w:rFonts w:ascii="Arial" w:hAnsi="Arial" w:cs="Arial"/>
                <w:sz w:val="20"/>
                <w:szCs w:val="20"/>
              </w:rPr>
            </w:pPr>
          </w:p>
          <w:p w14:paraId="00A70162" w14:textId="77777777" w:rsidR="00D81433" w:rsidRPr="00B875EB" w:rsidRDefault="00D81433" w:rsidP="005B778E">
            <w:pPr>
              <w:rPr>
                <w:rFonts w:ascii="Arial" w:hAnsi="Arial" w:cs="Arial"/>
                <w:sz w:val="20"/>
                <w:szCs w:val="20"/>
              </w:rPr>
            </w:pPr>
          </w:p>
        </w:tc>
        <w:tc>
          <w:tcPr>
            <w:tcW w:w="1871" w:type="dxa"/>
            <w:shd w:val="clear" w:color="auto" w:fill="auto"/>
          </w:tcPr>
          <w:p w14:paraId="21ECB464" w14:textId="77777777" w:rsidR="00D81433" w:rsidRPr="00B875EB" w:rsidRDefault="00D81433" w:rsidP="00D81433">
            <w:pPr>
              <w:rPr>
                <w:rFonts w:ascii="Arial" w:hAnsi="Arial" w:cs="Arial"/>
                <w:sz w:val="20"/>
                <w:szCs w:val="20"/>
              </w:rPr>
            </w:pPr>
          </w:p>
          <w:p w14:paraId="10D1251E" w14:textId="72448588" w:rsidR="00D81433" w:rsidRPr="00B875EB" w:rsidRDefault="00D81433" w:rsidP="00D81433">
            <w:pPr>
              <w:rPr>
                <w:rFonts w:ascii="Arial" w:hAnsi="Arial" w:cs="Arial"/>
                <w:sz w:val="20"/>
                <w:szCs w:val="20"/>
              </w:rPr>
            </w:pPr>
            <w:r w:rsidRPr="00B875EB">
              <w:rPr>
                <w:rFonts w:ascii="Arial" w:hAnsi="Arial" w:cs="Arial"/>
                <w:sz w:val="20"/>
                <w:szCs w:val="20"/>
              </w:rPr>
              <w:t>Zaawansowanie prac nad opraco</w:t>
            </w:r>
            <w:r w:rsidR="000140B2">
              <w:rPr>
                <w:rFonts w:ascii="Arial" w:hAnsi="Arial" w:cs="Arial"/>
                <w:sz w:val="20"/>
                <w:szCs w:val="20"/>
              </w:rPr>
              <w:t>waniem dokumentu planistycznego d</w:t>
            </w:r>
            <w:r w:rsidR="00A809B0">
              <w:rPr>
                <w:rFonts w:ascii="Arial" w:hAnsi="Arial" w:cs="Arial"/>
                <w:sz w:val="20"/>
                <w:szCs w:val="20"/>
              </w:rPr>
              <w:t>otyczącego retencji wód (w %)</w:t>
            </w:r>
          </w:p>
          <w:p w14:paraId="4289A523" w14:textId="77777777" w:rsidR="00D81433" w:rsidRPr="00B875EB" w:rsidRDefault="00D81433" w:rsidP="00D81433">
            <w:pPr>
              <w:rPr>
                <w:rFonts w:ascii="Arial" w:hAnsi="Arial" w:cs="Arial"/>
                <w:sz w:val="20"/>
                <w:szCs w:val="20"/>
              </w:rPr>
            </w:pPr>
          </w:p>
          <w:p w14:paraId="3590F882" w14:textId="77777777" w:rsidR="00C45C6C" w:rsidRPr="00B875EB" w:rsidRDefault="00C45C6C" w:rsidP="00D81433">
            <w:pPr>
              <w:rPr>
                <w:rFonts w:ascii="Arial" w:hAnsi="Arial" w:cs="Arial"/>
                <w:sz w:val="20"/>
                <w:szCs w:val="20"/>
              </w:rPr>
            </w:pPr>
          </w:p>
          <w:p w14:paraId="159A6BA5" w14:textId="77777777" w:rsidR="00D81433" w:rsidRDefault="00D81433" w:rsidP="00D81433">
            <w:pPr>
              <w:rPr>
                <w:rFonts w:ascii="Arial" w:hAnsi="Arial" w:cs="Arial"/>
                <w:sz w:val="20"/>
                <w:szCs w:val="20"/>
              </w:rPr>
            </w:pPr>
          </w:p>
          <w:p w14:paraId="6020594E" w14:textId="77777777" w:rsidR="008A58F3" w:rsidRDefault="008A58F3" w:rsidP="00D81433">
            <w:pPr>
              <w:rPr>
                <w:rFonts w:ascii="Arial" w:hAnsi="Arial" w:cs="Arial"/>
                <w:sz w:val="20"/>
                <w:szCs w:val="20"/>
              </w:rPr>
            </w:pPr>
          </w:p>
          <w:p w14:paraId="540EE04C" w14:textId="77777777" w:rsidR="008A58F3" w:rsidRDefault="008A58F3" w:rsidP="00D81433">
            <w:pPr>
              <w:rPr>
                <w:rFonts w:ascii="Arial" w:hAnsi="Arial" w:cs="Arial"/>
                <w:sz w:val="20"/>
                <w:szCs w:val="20"/>
              </w:rPr>
            </w:pPr>
          </w:p>
          <w:p w14:paraId="59BFB114" w14:textId="77777777" w:rsidR="008A58F3" w:rsidRDefault="008A58F3" w:rsidP="00D81433">
            <w:pPr>
              <w:rPr>
                <w:rFonts w:ascii="Arial" w:hAnsi="Arial" w:cs="Arial"/>
                <w:sz w:val="20"/>
                <w:szCs w:val="20"/>
              </w:rPr>
            </w:pPr>
          </w:p>
          <w:p w14:paraId="29F93491" w14:textId="77777777" w:rsidR="008A58F3" w:rsidRPr="00B875EB" w:rsidRDefault="008A58F3" w:rsidP="00D81433">
            <w:pPr>
              <w:rPr>
                <w:rFonts w:ascii="Arial" w:hAnsi="Arial" w:cs="Arial"/>
                <w:sz w:val="20"/>
                <w:szCs w:val="20"/>
              </w:rPr>
            </w:pPr>
          </w:p>
          <w:p w14:paraId="58627285" w14:textId="77777777" w:rsidR="00E178A6" w:rsidRPr="00B875EB" w:rsidRDefault="000140B2" w:rsidP="000140B2">
            <w:pPr>
              <w:rPr>
                <w:rFonts w:ascii="Arial" w:hAnsi="Arial" w:cs="Arial"/>
                <w:sz w:val="20"/>
                <w:szCs w:val="20"/>
              </w:rPr>
            </w:pPr>
            <w:r>
              <w:rPr>
                <w:rFonts w:ascii="Arial" w:hAnsi="Arial" w:cs="Arial"/>
                <w:sz w:val="20"/>
                <w:szCs w:val="20"/>
              </w:rPr>
              <w:t>Realizacja ustawowych zadań ministra właściwego ds. gospodarki wodnej w zakresie gospodarki ściekowej</w:t>
            </w:r>
          </w:p>
        </w:tc>
        <w:tc>
          <w:tcPr>
            <w:tcW w:w="1559" w:type="dxa"/>
            <w:shd w:val="clear" w:color="auto" w:fill="auto"/>
          </w:tcPr>
          <w:p w14:paraId="53D03BF8" w14:textId="77777777" w:rsidR="00E178A6" w:rsidRPr="00B875EB" w:rsidRDefault="00E178A6" w:rsidP="004D5B35">
            <w:pPr>
              <w:rPr>
                <w:rFonts w:ascii="Arial" w:hAnsi="Arial" w:cs="Arial"/>
                <w:sz w:val="20"/>
                <w:szCs w:val="20"/>
              </w:rPr>
            </w:pPr>
          </w:p>
          <w:p w14:paraId="76998942" w14:textId="77777777" w:rsidR="00D81433" w:rsidRPr="00B875EB" w:rsidRDefault="00D81433" w:rsidP="00C22862">
            <w:pPr>
              <w:jc w:val="center"/>
              <w:rPr>
                <w:rFonts w:ascii="Arial" w:hAnsi="Arial" w:cs="Arial"/>
                <w:sz w:val="20"/>
                <w:szCs w:val="20"/>
              </w:rPr>
            </w:pPr>
            <w:r w:rsidRPr="00B875EB">
              <w:rPr>
                <w:rFonts w:ascii="Arial" w:hAnsi="Arial" w:cs="Arial"/>
                <w:sz w:val="20"/>
                <w:szCs w:val="20"/>
              </w:rPr>
              <w:t>100</w:t>
            </w:r>
            <w:r w:rsidR="003C77D8" w:rsidRPr="00B875EB">
              <w:rPr>
                <w:rFonts w:ascii="Arial" w:hAnsi="Arial" w:cs="Arial"/>
                <w:sz w:val="20"/>
                <w:szCs w:val="20"/>
              </w:rPr>
              <w:t>%</w:t>
            </w:r>
          </w:p>
          <w:p w14:paraId="7B33A5F4" w14:textId="77777777" w:rsidR="00D81433" w:rsidRPr="00B875EB" w:rsidRDefault="00D81433" w:rsidP="004D5B35">
            <w:pPr>
              <w:rPr>
                <w:rFonts w:ascii="Arial" w:hAnsi="Arial" w:cs="Arial"/>
                <w:sz w:val="20"/>
                <w:szCs w:val="20"/>
              </w:rPr>
            </w:pPr>
          </w:p>
          <w:p w14:paraId="077280F3" w14:textId="77777777" w:rsidR="00D81433" w:rsidRPr="00B875EB" w:rsidRDefault="00D81433" w:rsidP="004D5B35">
            <w:pPr>
              <w:rPr>
                <w:rFonts w:ascii="Arial" w:hAnsi="Arial" w:cs="Arial"/>
                <w:sz w:val="20"/>
                <w:szCs w:val="20"/>
              </w:rPr>
            </w:pPr>
          </w:p>
          <w:p w14:paraId="4EC98EC4" w14:textId="77777777" w:rsidR="00D81433" w:rsidRPr="00B875EB" w:rsidRDefault="00D81433" w:rsidP="004D5B35">
            <w:pPr>
              <w:rPr>
                <w:rFonts w:ascii="Arial" w:hAnsi="Arial" w:cs="Arial"/>
                <w:sz w:val="20"/>
                <w:szCs w:val="20"/>
              </w:rPr>
            </w:pPr>
          </w:p>
          <w:p w14:paraId="2576E0A7" w14:textId="77777777" w:rsidR="00D81433" w:rsidRPr="00B875EB" w:rsidRDefault="00D81433" w:rsidP="004D5B35">
            <w:pPr>
              <w:rPr>
                <w:rFonts w:ascii="Arial" w:hAnsi="Arial" w:cs="Arial"/>
                <w:sz w:val="20"/>
                <w:szCs w:val="20"/>
              </w:rPr>
            </w:pPr>
          </w:p>
          <w:p w14:paraId="5C952C46" w14:textId="77777777" w:rsidR="00D81433" w:rsidRPr="00B875EB" w:rsidRDefault="00D81433" w:rsidP="004D5B35">
            <w:pPr>
              <w:rPr>
                <w:rFonts w:ascii="Arial" w:hAnsi="Arial" w:cs="Arial"/>
                <w:sz w:val="20"/>
                <w:szCs w:val="20"/>
              </w:rPr>
            </w:pPr>
          </w:p>
          <w:p w14:paraId="61D06FD1" w14:textId="77777777" w:rsidR="00D81433" w:rsidRPr="00B875EB" w:rsidRDefault="00D81433" w:rsidP="004D5B35">
            <w:pPr>
              <w:rPr>
                <w:rFonts w:ascii="Arial" w:hAnsi="Arial" w:cs="Arial"/>
                <w:sz w:val="20"/>
                <w:szCs w:val="20"/>
              </w:rPr>
            </w:pPr>
          </w:p>
          <w:p w14:paraId="145E7E78" w14:textId="77777777" w:rsidR="00D81433" w:rsidRPr="00B875EB" w:rsidRDefault="00D81433" w:rsidP="004D5B35">
            <w:pPr>
              <w:rPr>
                <w:rFonts w:ascii="Arial" w:hAnsi="Arial" w:cs="Arial"/>
                <w:sz w:val="20"/>
                <w:szCs w:val="20"/>
              </w:rPr>
            </w:pPr>
          </w:p>
          <w:p w14:paraId="08267765" w14:textId="77777777" w:rsidR="00C22862" w:rsidRPr="00B875EB" w:rsidRDefault="00C22862" w:rsidP="004D5B35">
            <w:pPr>
              <w:rPr>
                <w:rFonts w:ascii="Arial" w:hAnsi="Arial" w:cs="Arial"/>
                <w:sz w:val="20"/>
                <w:szCs w:val="20"/>
              </w:rPr>
            </w:pPr>
          </w:p>
          <w:p w14:paraId="46BF2134" w14:textId="77777777" w:rsidR="00C45C6C" w:rsidRDefault="00C45C6C" w:rsidP="004D5B35">
            <w:pPr>
              <w:rPr>
                <w:rFonts w:ascii="Arial" w:hAnsi="Arial" w:cs="Arial"/>
                <w:sz w:val="20"/>
                <w:szCs w:val="20"/>
              </w:rPr>
            </w:pPr>
          </w:p>
          <w:p w14:paraId="2D69949E" w14:textId="77777777" w:rsidR="008A58F3" w:rsidRDefault="008A58F3" w:rsidP="004D5B35">
            <w:pPr>
              <w:rPr>
                <w:rFonts w:ascii="Arial" w:hAnsi="Arial" w:cs="Arial"/>
                <w:sz w:val="20"/>
                <w:szCs w:val="20"/>
              </w:rPr>
            </w:pPr>
          </w:p>
          <w:p w14:paraId="46774B3D" w14:textId="77777777" w:rsidR="008A58F3" w:rsidRDefault="008A58F3" w:rsidP="004D5B35">
            <w:pPr>
              <w:rPr>
                <w:rFonts w:ascii="Arial" w:hAnsi="Arial" w:cs="Arial"/>
                <w:sz w:val="20"/>
                <w:szCs w:val="20"/>
              </w:rPr>
            </w:pPr>
          </w:p>
          <w:p w14:paraId="698E34D4" w14:textId="77777777" w:rsidR="008A58F3" w:rsidRPr="00B875EB" w:rsidRDefault="008A58F3" w:rsidP="004D5B35">
            <w:pPr>
              <w:rPr>
                <w:rFonts w:ascii="Arial" w:hAnsi="Arial" w:cs="Arial"/>
                <w:sz w:val="20"/>
                <w:szCs w:val="20"/>
              </w:rPr>
            </w:pPr>
          </w:p>
          <w:p w14:paraId="0F8DA8C6" w14:textId="77777777" w:rsidR="00D81433" w:rsidRPr="00B875EB" w:rsidRDefault="00D81433" w:rsidP="004D5B35">
            <w:pPr>
              <w:rPr>
                <w:rFonts w:ascii="Arial" w:hAnsi="Arial" w:cs="Arial"/>
                <w:sz w:val="20"/>
                <w:szCs w:val="20"/>
              </w:rPr>
            </w:pPr>
          </w:p>
          <w:p w14:paraId="48905BCB" w14:textId="77777777" w:rsidR="00D81433" w:rsidRPr="00B875EB" w:rsidRDefault="000140B2" w:rsidP="00C22862">
            <w:pPr>
              <w:jc w:val="center"/>
              <w:rPr>
                <w:rFonts w:ascii="Arial" w:hAnsi="Arial" w:cs="Arial"/>
                <w:sz w:val="20"/>
                <w:szCs w:val="20"/>
              </w:rPr>
            </w:pPr>
            <w:r>
              <w:rPr>
                <w:rFonts w:ascii="Arial" w:hAnsi="Arial" w:cs="Arial"/>
                <w:sz w:val="20"/>
                <w:szCs w:val="20"/>
              </w:rPr>
              <w:t>1</w:t>
            </w:r>
          </w:p>
          <w:p w14:paraId="651E467F" w14:textId="77777777" w:rsidR="00D81433" w:rsidRPr="00B875EB" w:rsidRDefault="00D81433" w:rsidP="004D5B35">
            <w:pPr>
              <w:rPr>
                <w:rFonts w:ascii="Arial" w:hAnsi="Arial" w:cs="Arial"/>
                <w:sz w:val="20"/>
                <w:szCs w:val="20"/>
              </w:rPr>
            </w:pPr>
          </w:p>
          <w:p w14:paraId="5583687A" w14:textId="77777777" w:rsidR="00D81433" w:rsidRPr="00B875EB" w:rsidRDefault="00D81433" w:rsidP="004D5B35">
            <w:pPr>
              <w:rPr>
                <w:rFonts w:ascii="Arial" w:hAnsi="Arial" w:cs="Arial"/>
                <w:sz w:val="20"/>
                <w:szCs w:val="20"/>
              </w:rPr>
            </w:pPr>
          </w:p>
          <w:p w14:paraId="2D4BF134" w14:textId="77777777" w:rsidR="00D81433" w:rsidRPr="00B875EB" w:rsidRDefault="00D81433" w:rsidP="004D5B35">
            <w:pPr>
              <w:rPr>
                <w:rFonts w:ascii="Arial" w:hAnsi="Arial" w:cs="Arial"/>
                <w:sz w:val="20"/>
                <w:szCs w:val="20"/>
              </w:rPr>
            </w:pPr>
          </w:p>
          <w:p w14:paraId="55712C69" w14:textId="77777777" w:rsidR="00D81433" w:rsidRPr="00B875EB" w:rsidRDefault="00D81433" w:rsidP="004D5B35">
            <w:pPr>
              <w:rPr>
                <w:rFonts w:ascii="Arial" w:hAnsi="Arial" w:cs="Arial"/>
                <w:sz w:val="20"/>
                <w:szCs w:val="20"/>
              </w:rPr>
            </w:pPr>
          </w:p>
          <w:p w14:paraId="71C18DC9" w14:textId="77777777" w:rsidR="00D81433" w:rsidRPr="00B875EB" w:rsidRDefault="00D81433" w:rsidP="004D5B35">
            <w:pPr>
              <w:rPr>
                <w:rFonts w:ascii="Arial" w:hAnsi="Arial" w:cs="Arial"/>
                <w:sz w:val="20"/>
                <w:szCs w:val="20"/>
              </w:rPr>
            </w:pPr>
          </w:p>
          <w:p w14:paraId="29694976" w14:textId="77777777" w:rsidR="00D81433" w:rsidRPr="00B875EB" w:rsidRDefault="00D81433" w:rsidP="004D5B35">
            <w:pPr>
              <w:rPr>
                <w:rFonts w:ascii="Arial" w:hAnsi="Arial" w:cs="Arial"/>
                <w:sz w:val="20"/>
                <w:szCs w:val="20"/>
              </w:rPr>
            </w:pPr>
          </w:p>
          <w:p w14:paraId="47340E01" w14:textId="77777777" w:rsidR="00D81433" w:rsidRPr="00B875EB" w:rsidRDefault="00D81433" w:rsidP="004D5B35">
            <w:pPr>
              <w:rPr>
                <w:rFonts w:ascii="Arial" w:hAnsi="Arial" w:cs="Arial"/>
                <w:sz w:val="20"/>
                <w:szCs w:val="20"/>
              </w:rPr>
            </w:pPr>
          </w:p>
          <w:p w14:paraId="330A29E9" w14:textId="77777777" w:rsidR="00D81433" w:rsidRPr="00B875EB" w:rsidRDefault="00D81433" w:rsidP="004D5B35">
            <w:pPr>
              <w:rPr>
                <w:rFonts w:ascii="Arial" w:hAnsi="Arial" w:cs="Arial"/>
                <w:sz w:val="20"/>
                <w:szCs w:val="20"/>
              </w:rPr>
            </w:pPr>
          </w:p>
          <w:p w14:paraId="27F6988D" w14:textId="77777777" w:rsidR="00D81433" w:rsidRPr="00B875EB" w:rsidRDefault="00D81433" w:rsidP="004D5B35">
            <w:pPr>
              <w:rPr>
                <w:rFonts w:ascii="Arial" w:hAnsi="Arial" w:cs="Arial"/>
                <w:sz w:val="20"/>
                <w:szCs w:val="20"/>
              </w:rPr>
            </w:pPr>
          </w:p>
          <w:p w14:paraId="3A4728F2" w14:textId="77777777" w:rsidR="00D81433" w:rsidRPr="00B875EB" w:rsidRDefault="00D81433" w:rsidP="004D5B35">
            <w:pPr>
              <w:rPr>
                <w:rFonts w:ascii="Arial" w:hAnsi="Arial" w:cs="Arial"/>
                <w:sz w:val="20"/>
                <w:szCs w:val="20"/>
              </w:rPr>
            </w:pPr>
          </w:p>
        </w:tc>
        <w:tc>
          <w:tcPr>
            <w:tcW w:w="1560" w:type="dxa"/>
            <w:shd w:val="clear" w:color="auto" w:fill="auto"/>
          </w:tcPr>
          <w:p w14:paraId="56FAAFF1" w14:textId="77777777" w:rsidR="00E178A6" w:rsidRPr="00B875EB" w:rsidRDefault="00E178A6" w:rsidP="004D5B35">
            <w:pPr>
              <w:rPr>
                <w:rFonts w:ascii="Arial" w:hAnsi="Arial" w:cs="Arial"/>
                <w:sz w:val="20"/>
                <w:szCs w:val="20"/>
              </w:rPr>
            </w:pPr>
          </w:p>
          <w:p w14:paraId="6A3C9D32" w14:textId="77777777" w:rsidR="003C77D8" w:rsidRDefault="008A58F3" w:rsidP="003C77D8">
            <w:pPr>
              <w:jc w:val="center"/>
              <w:rPr>
                <w:rFonts w:ascii="Arial" w:hAnsi="Arial" w:cs="Arial"/>
                <w:sz w:val="20"/>
                <w:szCs w:val="20"/>
              </w:rPr>
            </w:pPr>
            <w:r>
              <w:rPr>
                <w:rFonts w:ascii="Arial" w:hAnsi="Arial" w:cs="Arial"/>
                <w:sz w:val="20"/>
                <w:szCs w:val="20"/>
              </w:rPr>
              <w:t>100%</w:t>
            </w:r>
          </w:p>
          <w:p w14:paraId="32676F8A" w14:textId="77777777" w:rsidR="008A58F3" w:rsidRDefault="008A58F3" w:rsidP="003C77D8">
            <w:pPr>
              <w:jc w:val="center"/>
              <w:rPr>
                <w:rFonts w:ascii="Arial" w:hAnsi="Arial" w:cs="Arial"/>
                <w:sz w:val="20"/>
                <w:szCs w:val="20"/>
              </w:rPr>
            </w:pPr>
          </w:p>
          <w:p w14:paraId="452EDBF2" w14:textId="77777777" w:rsidR="008A58F3" w:rsidRDefault="008A58F3" w:rsidP="003C77D8">
            <w:pPr>
              <w:jc w:val="center"/>
              <w:rPr>
                <w:rFonts w:ascii="Arial" w:hAnsi="Arial" w:cs="Arial"/>
                <w:sz w:val="20"/>
                <w:szCs w:val="20"/>
              </w:rPr>
            </w:pPr>
          </w:p>
          <w:p w14:paraId="31B8B273" w14:textId="77777777" w:rsidR="008A58F3" w:rsidRDefault="008A58F3" w:rsidP="003C77D8">
            <w:pPr>
              <w:jc w:val="center"/>
              <w:rPr>
                <w:rFonts w:ascii="Arial" w:hAnsi="Arial" w:cs="Arial"/>
                <w:sz w:val="20"/>
                <w:szCs w:val="20"/>
              </w:rPr>
            </w:pPr>
          </w:p>
          <w:p w14:paraId="15A2AFF6" w14:textId="77777777" w:rsidR="008A58F3" w:rsidRDefault="008A58F3" w:rsidP="003C77D8">
            <w:pPr>
              <w:jc w:val="center"/>
              <w:rPr>
                <w:rFonts w:ascii="Arial" w:hAnsi="Arial" w:cs="Arial"/>
                <w:sz w:val="20"/>
                <w:szCs w:val="20"/>
              </w:rPr>
            </w:pPr>
          </w:p>
          <w:p w14:paraId="1D451D1A" w14:textId="77777777" w:rsidR="008A58F3" w:rsidRDefault="008A58F3" w:rsidP="003C77D8">
            <w:pPr>
              <w:jc w:val="center"/>
              <w:rPr>
                <w:rFonts w:ascii="Arial" w:hAnsi="Arial" w:cs="Arial"/>
                <w:sz w:val="20"/>
                <w:szCs w:val="20"/>
              </w:rPr>
            </w:pPr>
          </w:p>
          <w:p w14:paraId="7F7A32C7" w14:textId="77777777" w:rsidR="008A58F3" w:rsidRDefault="008A58F3" w:rsidP="003C77D8">
            <w:pPr>
              <w:jc w:val="center"/>
              <w:rPr>
                <w:rFonts w:ascii="Arial" w:hAnsi="Arial" w:cs="Arial"/>
                <w:sz w:val="20"/>
                <w:szCs w:val="20"/>
              </w:rPr>
            </w:pPr>
          </w:p>
          <w:p w14:paraId="0DFAEF50" w14:textId="77777777" w:rsidR="003C77D8" w:rsidRDefault="003C77D8" w:rsidP="003C77D8">
            <w:pPr>
              <w:jc w:val="center"/>
              <w:rPr>
                <w:rFonts w:ascii="Arial" w:hAnsi="Arial" w:cs="Arial"/>
                <w:sz w:val="20"/>
                <w:szCs w:val="20"/>
              </w:rPr>
            </w:pPr>
          </w:p>
          <w:p w14:paraId="6EBB7CA4" w14:textId="77777777" w:rsidR="008A58F3" w:rsidRDefault="008A58F3" w:rsidP="003C77D8">
            <w:pPr>
              <w:jc w:val="center"/>
              <w:rPr>
                <w:rFonts w:ascii="Arial" w:hAnsi="Arial" w:cs="Arial"/>
                <w:sz w:val="20"/>
                <w:szCs w:val="20"/>
              </w:rPr>
            </w:pPr>
          </w:p>
          <w:p w14:paraId="29A9A2B4" w14:textId="77777777" w:rsidR="008A58F3" w:rsidRDefault="008A58F3" w:rsidP="003C77D8">
            <w:pPr>
              <w:jc w:val="center"/>
              <w:rPr>
                <w:rFonts w:ascii="Arial" w:hAnsi="Arial" w:cs="Arial"/>
                <w:sz w:val="20"/>
                <w:szCs w:val="20"/>
              </w:rPr>
            </w:pPr>
          </w:p>
          <w:p w14:paraId="6BD3A86F" w14:textId="77777777" w:rsidR="008A58F3" w:rsidRDefault="008A58F3" w:rsidP="003C77D8">
            <w:pPr>
              <w:jc w:val="center"/>
              <w:rPr>
                <w:rFonts w:ascii="Arial" w:hAnsi="Arial" w:cs="Arial"/>
                <w:sz w:val="20"/>
                <w:szCs w:val="20"/>
              </w:rPr>
            </w:pPr>
          </w:p>
          <w:p w14:paraId="31F18A62" w14:textId="77777777" w:rsidR="008A58F3" w:rsidRDefault="008A58F3" w:rsidP="003C77D8">
            <w:pPr>
              <w:jc w:val="center"/>
              <w:rPr>
                <w:rFonts w:ascii="Arial" w:hAnsi="Arial" w:cs="Arial"/>
                <w:sz w:val="20"/>
                <w:szCs w:val="20"/>
              </w:rPr>
            </w:pPr>
          </w:p>
          <w:p w14:paraId="1A56A659" w14:textId="77777777" w:rsidR="008A58F3" w:rsidRDefault="008A58F3" w:rsidP="003C77D8">
            <w:pPr>
              <w:jc w:val="center"/>
              <w:rPr>
                <w:rFonts w:ascii="Arial" w:hAnsi="Arial" w:cs="Arial"/>
                <w:sz w:val="20"/>
                <w:szCs w:val="20"/>
              </w:rPr>
            </w:pPr>
          </w:p>
          <w:p w14:paraId="09386885" w14:textId="77777777" w:rsidR="008A58F3" w:rsidRDefault="008A58F3" w:rsidP="003C77D8">
            <w:pPr>
              <w:jc w:val="center"/>
              <w:rPr>
                <w:rFonts w:ascii="Arial" w:hAnsi="Arial" w:cs="Arial"/>
                <w:sz w:val="20"/>
                <w:szCs w:val="20"/>
              </w:rPr>
            </w:pPr>
          </w:p>
          <w:p w14:paraId="540E7508" w14:textId="77777777" w:rsidR="00D60801" w:rsidRPr="00B875EB" w:rsidRDefault="008A58F3" w:rsidP="003C77D8">
            <w:pPr>
              <w:jc w:val="center"/>
              <w:rPr>
                <w:rFonts w:ascii="Arial" w:hAnsi="Arial" w:cs="Arial"/>
                <w:sz w:val="20"/>
                <w:szCs w:val="20"/>
              </w:rPr>
            </w:pPr>
            <w:r>
              <w:rPr>
                <w:rFonts w:ascii="Arial" w:hAnsi="Arial" w:cs="Arial"/>
                <w:sz w:val="20"/>
                <w:szCs w:val="20"/>
              </w:rPr>
              <w:t>1</w:t>
            </w:r>
          </w:p>
          <w:p w14:paraId="49AC8F05" w14:textId="77777777" w:rsidR="00D60801" w:rsidRPr="00B875EB" w:rsidRDefault="00D60801" w:rsidP="003C77D8">
            <w:pPr>
              <w:jc w:val="center"/>
              <w:rPr>
                <w:rFonts w:ascii="Arial" w:hAnsi="Arial" w:cs="Arial"/>
                <w:sz w:val="20"/>
                <w:szCs w:val="20"/>
              </w:rPr>
            </w:pPr>
          </w:p>
          <w:p w14:paraId="7BF787DB" w14:textId="77777777" w:rsidR="00D60801" w:rsidRPr="00B875EB" w:rsidRDefault="00D60801" w:rsidP="003C77D8">
            <w:pPr>
              <w:jc w:val="center"/>
              <w:rPr>
                <w:rFonts w:ascii="Arial" w:hAnsi="Arial" w:cs="Arial"/>
                <w:sz w:val="20"/>
                <w:szCs w:val="20"/>
              </w:rPr>
            </w:pPr>
          </w:p>
          <w:p w14:paraId="6223E2FA" w14:textId="77777777" w:rsidR="00D60801" w:rsidRPr="00B875EB" w:rsidRDefault="00D60801" w:rsidP="003C77D8">
            <w:pPr>
              <w:jc w:val="center"/>
              <w:rPr>
                <w:rFonts w:ascii="Arial" w:hAnsi="Arial" w:cs="Arial"/>
                <w:sz w:val="20"/>
                <w:szCs w:val="20"/>
              </w:rPr>
            </w:pPr>
          </w:p>
          <w:p w14:paraId="15C78BEE" w14:textId="77777777" w:rsidR="00D60801" w:rsidRPr="00B875EB" w:rsidRDefault="00D60801" w:rsidP="003C77D8">
            <w:pPr>
              <w:jc w:val="center"/>
              <w:rPr>
                <w:rFonts w:ascii="Arial" w:hAnsi="Arial" w:cs="Arial"/>
                <w:sz w:val="20"/>
                <w:szCs w:val="20"/>
              </w:rPr>
            </w:pPr>
          </w:p>
          <w:p w14:paraId="234FEDA6" w14:textId="77777777" w:rsidR="00D60801" w:rsidRPr="00B875EB" w:rsidRDefault="00D60801" w:rsidP="003C77D8">
            <w:pPr>
              <w:jc w:val="center"/>
              <w:rPr>
                <w:rFonts w:ascii="Arial" w:hAnsi="Arial" w:cs="Arial"/>
                <w:sz w:val="20"/>
                <w:szCs w:val="20"/>
              </w:rPr>
            </w:pPr>
          </w:p>
          <w:p w14:paraId="4C5CB805" w14:textId="77777777" w:rsidR="00FF35C2" w:rsidRPr="00B875EB" w:rsidRDefault="00FF35C2" w:rsidP="00D60801">
            <w:pPr>
              <w:jc w:val="center"/>
              <w:rPr>
                <w:rFonts w:ascii="Arial" w:hAnsi="Arial" w:cs="Arial"/>
                <w:sz w:val="20"/>
                <w:szCs w:val="20"/>
              </w:rPr>
            </w:pPr>
          </w:p>
          <w:p w14:paraId="1C0C72EF" w14:textId="77777777" w:rsidR="00D60801" w:rsidRPr="00B875EB" w:rsidRDefault="00D60801" w:rsidP="00D60801">
            <w:pPr>
              <w:jc w:val="center"/>
              <w:rPr>
                <w:rFonts w:ascii="Arial" w:hAnsi="Arial" w:cs="Arial"/>
                <w:sz w:val="20"/>
                <w:szCs w:val="20"/>
              </w:rPr>
            </w:pPr>
          </w:p>
        </w:tc>
        <w:tc>
          <w:tcPr>
            <w:tcW w:w="3685" w:type="dxa"/>
          </w:tcPr>
          <w:p w14:paraId="24A1E982" w14:textId="77777777" w:rsidR="00D81433" w:rsidRPr="00B875EB" w:rsidRDefault="00D81433" w:rsidP="00D81433">
            <w:pPr>
              <w:rPr>
                <w:rFonts w:ascii="Arial" w:hAnsi="Arial" w:cs="Arial"/>
                <w:sz w:val="20"/>
                <w:szCs w:val="20"/>
              </w:rPr>
            </w:pPr>
          </w:p>
          <w:p w14:paraId="7287D9EB" w14:textId="77777777" w:rsidR="000140B2" w:rsidRPr="000140B2" w:rsidRDefault="000140B2" w:rsidP="000140B2">
            <w:pPr>
              <w:rPr>
                <w:rFonts w:ascii="Arial" w:hAnsi="Arial" w:cs="Arial"/>
                <w:sz w:val="20"/>
                <w:szCs w:val="20"/>
              </w:rPr>
            </w:pPr>
            <w:r w:rsidRPr="000140B2">
              <w:rPr>
                <w:rFonts w:ascii="Arial" w:hAnsi="Arial" w:cs="Arial"/>
                <w:sz w:val="20"/>
                <w:szCs w:val="20"/>
              </w:rPr>
              <w:t>1.  Przygotowanie projektu dokumentu.</w:t>
            </w:r>
          </w:p>
          <w:p w14:paraId="60C00754" w14:textId="77777777" w:rsidR="000140B2" w:rsidRPr="000140B2" w:rsidRDefault="000140B2" w:rsidP="000140B2">
            <w:pPr>
              <w:rPr>
                <w:rFonts w:ascii="Arial" w:hAnsi="Arial" w:cs="Arial"/>
                <w:sz w:val="20"/>
                <w:szCs w:val="20"/>
              </w:rPr>
            </w:pPr>
            <w:r w:rsidRPr="000140B2">
              <w:rPr>
                <w:rFonts w:ascii="Arial" w:hAnsi="Arial" w:cs="Arial"/>
                <w:sz w:val="20"/>
                <w:szCs w:val="20"/>
              </w:rPr>
              <w:t>2.  Przeprowadzenie procedury strategicznej oceny oddziaływania na środowisko projektu dokumentu.</w:t>
            </w:r>
          </w:p>
          <w:p w14:paraId="41E5FE34" w14:textId="77777777" w:rsidR="000140B2" w:rsidRPr="000140B2" w:rsidRDefault="000140B2" w:rsidP="000140B2">
            <w:pPr>
              <w:rPr>
                <w:rFonts w:ascii="Arial" w:hAnsi="Arial" w:cs="Arial"/>
                <w:sz w:val="20"/>
                <w:szCs w:val="20"/>
              </w:rPr>
            </w:pPr>
            <w:r w:rsidRPr="000140B2">
              <w:rPr>
                <w:rFonts w:ascii="Arial" w:hAnsi="Arial" w:cs="Arial"/>
                <w:sz w:val="20"/>
                <w:szCs w:val="20"/>
              </w:rPr>
              <w:t>3.  Przeprowadzenie konsultacji społecznych projektu dokumentu.</w:t>
            </w:r>
          </w:p>
          <w:p w14:paraId="2F55DED1" w14:textId="77777777" w:rsidR="00C45C6C" w:rsidRPr="00B875EB" w:rsidRDefault="000140B2" w:rsidP="000140B2">
            <w:pPr>
              <w:rPr>
                <w:rFonts w:ascii="Arial" w:hAnsi="Arial" w:cs="Arial"/>
                <w:sz w:val="20"/>
                <w:szCs w:val="20"/>
              </w:rPr>
            </w:pPr>
            <w:r w:rsidRPr="000140B2">
              <w:rPr>
                <w:rFonts w:ascii="Arial" w:hAnsi="Arial" w:cs="Arial"/>
                <w:sz w:val="20"/>
                <w:szCs w:val="20"/>
              </w:rPr>
              <w:t>4.  Opracowanie ostatecznej wersji projektu dokumentu.</w:t>
            </w:r>
          </w:p>
          <w:p w14:paraId="0C51CE2C" w14:textId="77777777" w:rsidR="00C45C6C" w:rsidRDefault="00C45C6C" w:rsidP="00D81433">
            <w:pPr>
              <w:rPr>
                <w:rFonts w:ascii="Arial" w:hAnsi="Arial" w:cs="Arial"/>
                <w:sz w:val="20"/>
                <w:szCs w:val="20"/>
              </w:rPr>
            </w:pPr>
          </w:p>
          <w:p w14:paraId="395F2415" w14:textId="77777777" w:rsidR="008A58F3" w:rsidRDefault="008A58F3" w:rsidP="00D81433">
            <w:pPr>
              <w:rPr>
                <w:rFonts w:ascii="Arial" w:hAnsi="Arial" w:cs="Arial"/>
                <w:sz w:val="20"/>
                <w:szCs w:val="20"/>
              </w:rPr>
            </w:pPr>
          </w:p>
          <w:p w14:paraId="11F81904" w14:textId="77777777" w:rsidR="008A58F3" w:rsidRDefault="008A58F3" w:rsidP="00D81433">
            <w:pPr>
              <w:rPr>
                <w:rFonts w:ascii="Arial" w:hAnsi="Arial" w:cs="Arial"/>
                <w:sz w:val="20"/>
                <w:szCs w:val="20"/>
              </w:rPr>
            </w:pPr>
          </w:p>
          <w:p w14:paraId="75E46AB1" w14:textId="77777777" w:rsidR="008A58F3" w:rsidRDefault="008A58F3" w:rsidP="00D81433">
            <w:pPr>
              <w:rPr>
                <w:rFonts w:ascii="Arial" w:hAnsi="Arial" w:cs="Arial"/>
                <w:sz w:val="20"/>
                <w:szCs w:val="20"/>
              </w:rPr>
            </w:pPr>
          </w:p>
          <w:p w14:paraId="56DE0A00" w14:textId="77777777" w:rsidR="008A58F3" w:rsidRPr="00B875EB" w:rsidRDefault="008A58F3" w:rsidP="00D81433">
            <w:pPr>
              <w:rPr>
                <w:rFonts w:ascii="Arial" w:hAnsi="Arial" w:cs="Arial"/>
                <w:sz w:val="20"/>
                <w:szCs w:val="20"/>
              </w:rPr>
            </w:pPr>
          </w:p>
          <w:p w14:paraId="1F328C07" w14:textId="77777777" w:rsidR="00D81433" w:rsidRPr="00B875EB" w:rsidRDefault="00D81433" w:rsidP="00D81433">
            <w:pPr>
              <w:rPr>
                <w:rFonts w:ascii="Arial" w:hAnsi="Arial" w:cs="Arial"/>
                <w:sz w:val="20"/>
                <w:szCs w:val="20"/>
              </w:rPr>
            </w:pPr>
          </w:p>
          <w:p w14:paraId="71329CD7" w14:textId="77777777" w:rsidR="000140B2" w:rsidRPr="00B875EB" w:rsidRDefault="000140B2" w:rsidP="00D81433">
            <w:pPr>
              <w:rPr>
                <w:rFonts w:ascii="Arial" w:hAnsi="Arial" w:cs="Arial"/>
                <w:sz w:val="20"/>
                <w:szCs w:val="20"/>
              </w:rPr>
            </w:pPr>
            <w:r w:rsidRPr="000140B2">
              <w:rPr>
                <w:rFonts w:ascii="Arial" w:hAnsi="Arial" w:cs="Arial"/>
                <w:sz w:val="20"/>
                <w:szCs w:val="20"/>
              </w:rPr>
              <w:t>Przeprowadzenie procedury legislacyjnej VI AKPOŚK celem zatwierdzenia dokumentu przez Radę Ministrów.</w:t>
            </w:r>
          </w:p>
        </w:tc>
        <w:tc>
          <w:tcPr>
            <w:tcW w:w="2977" w:type="dxa"/>
          </w:tcPr>
          <w:p w14:paraId="3DB7DC11" w14:textId="77777777" w:rsidR="00E178A6" w:rsidRPr="00B875EB" w:rsidRDefault="00E178A6" w:rsidP="004D5B35">
            <w:pPr>
              <w:rPr>
                <w:rFonts w:ascii="Arial" w:hAnsi="Arial" w:cs="Arial"/>
                <w:sz w:val="20"/>
                <w:szCs w:val="20"/>
              </w:rPr>
            </w:pPr>
          </w:p>
          <w:p w14:paraId="51824AAC" w14:textId="77777777" w:rsidR="008A58F3" w:rsidRPr="008A58F3" w:rsidRDefault="008A58F3" w:rsidP="008A58F3">
            <w:pPr>
              <w:rPr>
                <w:rFonts w:ascii="Arial" w:hAnsi="Arial" w:cs="Arial"/>
                <w:sz w:val="20"/>
                <w:szCs w:val="20"/>
              </w:rPr>
            </w:pPr>
            <w:r w:rsidRPr="008A58F3">
              <w:rPr>
                <w:rFonts w:ascii="Arial" w:hAnsi="Arial" w:cs="Arial"/>
                <w:sz w:val="20"/>
                <w:szCs w:val="20"/>
              </w:rPr>
              <w:t>1.  Przygotowanie projektu dokumentu.</w:t>
            </w:r>
          </w:p>
          <w:p w14:paraId="0E7781CD" w14:textId="77777777" w:rsidR="008A58F3" w:rsidRPr="008A58F3" w:rsidRDefault="008A58F3" w:rsidP="008A58F3">
            <w:pPr>
              <w:rPr>
                <w:rFonts w:ascii="Arial" w:hAnsi="Arial" w:cs="Arial"/>
                <w:sz w:val="20"/>
                <w:szCs w:val="20"/>
              </w:rPr>
            </w:pPr>
            <w:r w:rsidRPr="008A58F3">
              <w:rPr>
                <w:rFonts w:ascii="Arial" w:hAnsi="Arial" w:cs="Arial"/>
                <w:sz w:val="20"/>
                <w:szCs w:val="20"/>
              </w:rPr>
              <w:t>2.  Przeprowadzenie procedury strategicznej oceny oddziaływania na środowisko projektu dokumentu.</w:t>
            </w:r>
          </w:p>
          <w:p w14:paraId="19BB5CBB" w14:textId="77777777" w:rsidR="008A58F3" w:rsidRPr="008A58F3" w:rsidRDefault="008A58F3" w:rsidP="008A58F3">
            <w:pPr>
              <w:rPr>
                <w:rFonts w:ascii="Arial" w:hAnsi="Arial" w:cs="Arial"/>
                <w:sz w:val="20"/>
                <w:szCs w:val="20"/>
              </w:rPr>
            </w:pPr>
            <w:r w:rsidRPr="008A58F3">
              <w:rPr>
                <w:rFonts w:ascii="Arial" w:hAnsi="Arial" w:cs="Arial"/>
                <w:sz w:val="20"/>
                <w:szCs w:val="20"/>
              </w:rPr>
              <w:t>3.  Przeprowadzenie konsultacji społecznych projektu dokumentu.</w:t>
            </w:r>
          </w:p>
          <w:p w14:paraId="43E141CF" w14:textId="77777777" w:rsidR="00B45A3B" w:rsidRDefault="00B45A3B" w:rsidP="004D5B35">
            <w:pPr>
              <w:rPr>
                <w:rFonts w:ascii="Arial" w:hAnsi="Arial" w:cs="Arial"/>
                <w:sz w:val="20"/>
                <w:szCs w:val="20"/>
              </w:rPr>
            </w:pPr>
          </w:p>
          <w:p w14:paraId="33A66DCE" w14:textId="77777777" w:rsidR="008A58F3" w:rsidRDefault="008A58F3" w:rsidP="004D5B35">
            <w:pPr>
              <w:rPr>
                <w:rFonts w:ascii="Arial" w:hAnsi="Arial" w:cs="Arial"/>
                <w:sz w:val="20"/>
                <w:szCs w:val="20"/>
              </w:rPr>
            </w:pPr>
          </w:p>
          <w:p w14:paraId="12CF35E1" w14:textId="77777777" w:rsidR="008A58F3" w:rsidRDefault="008A58F3" w:rsidP="004D5B35">
            <w:pPr>
              <w:rPr>
                <w:rFonts w:ascii="Arial" w:hAnsi="Arial" w:cs="Arial"/>
                <w:sz w:val="20"/>
                <w:szCs w:val="20"/>
              </w:rPr>
            </w:pPr>
          </w:p>
          <w:p w14:paraId="3252BB80" w14:textId="77777777" w:rsidR="008A58F3" w:rsidRDefault="008A58F3" w:rsidP="004D5B35">
            <w:pPr>
              <w:rPr>
                <w:rFonts w:ascii="Arial" w:hAnsi="Arial" w:cs="Arial"/>
                <w:sz w:val="20"/>
                <w:szCs w:val="20"/>
              </w:rPr>
            </w:pPr>
          </w:p>
          <w:p w14:paraId="2AEFF145" w14:textId="77777777" w:rsidR="008A58F3" w:rsidRDefault="008A58F3" w:rsidP="004D5B35">
            <w:pPr>
              <w:rPr>
                <w:rFonts w:ascii="Arial" w:hAnsi="Arial" w:cs="Arial"/>
                <w:sz w:val="20"/>
                <w:szCs w:val="20"/>
              </w:rPr>
            </w:pPr>
          </w:p>
          <w:p w14:paraId="5207C0C0" w14:textId="77777777" w:rsidR="008A58F3" w:rsidRPr="008A58F3" w:rsidRDefault="008A58F3" w:rsidP="008A58F3">
            <w:pPr>
              <w:rPr>
                <w:rFonts w:ascii="Arial" w:hAnsi="Arial" w:cs="Arial"/>
                <w:sz w:val="20"/>
                <w:szCs w:val="20"/>
              </w:rPr>
            </w:pPr>
            <w:r w:rsidRPr="008A58F3">
              <w:rPr>
                <w:rFonts w:ascii="Arial" w:hAnsi="Arial" w:cs="Arial"/>
                <w:sz w:val="20"/>
                <w:szCs w:val="20"/>
              </w:rPr>
              <w:t>1. Opracowanie VI</w:t>
            </w:r>
            <w:r>
              <w:rPr>
                <w:rFonts w:ascii="Arial" w:hAnsi="Arial" w:cs="Arial"/>
                <w:sz w:val="20"/>
                <w:szCs w:val="20"/>
              </w:rPr>
              <w:t xml:space="preserve"> </w:t>
            </w:r>
            <w:r w:rsidRPr="008A58F3">
              <w:rPr>
                <w:rFonts w:ascii="Arial" w:hAnsi="Arial" w:cs="Arial"/>
                <w:sz w:val="20"/>
                <w:szCs w:val="20"/>
              </w:rPr>
              <w:t>aktualizacji</w:t>
            </w:r>
          </w:p>
          <w:p w14:paraId="0E7A7A0B" w14:textId="77777777" w:rsidR="008A58F3" w:rsidRPr="008A58F3" w:rsidRDefault="008A58F3" w:rsidP="008A58F3">
            <w:pPr>
              <w:rPr>
                <w:rFonts w:ascii="Arial" w:hAnsi="Arial" w:cs="Arial"/>
                <w:sz w:val="20"/>
                <w:szCs w:val="20"/>
              </w:rPr>
            </w:pPr>
            <w:r w:rsidRPr="008A58F3">
              <w:rPr>
                <w:rFonts w:ascii="Arial" w:hAnsi="Arial" w:cs="Arial"/>
                <w:sz w:val="20"/>
                <w:szCs w:val="20"/>
              </w:rPr>
              <w:t>Krajowego</w:t>
            </w:r>
            <w:r>
              <w:rPr>
                <w:rFonts w:ascii="Arial" w:hAnsi="Arial" w:cs="Arial"/>
                <w:sz w:val="20"/>
                <w:szCs w:val="20"/>
              </w:rPr>
              <w:t xml:space="preserve"> </w:t>
            </w:r>
            <w:r w:rsidRPr="008A58F3">
              <w:rPr>
                <w:rFonts w:ascii="Arial" w:hAnsi="Arial" w:cs="Arial"/>
                <w:sz w:val="20"/>
                <w:szCs w:val="20"/>
              </w:rPr>
              <w:t>Programu</w:t>
            </w:r>
          </w:p>
          <w:p w14:paraId="0BA8A7E1" w14:textId="77777777" w:rsidR="008A58F3" w:rsidRPr="008A58F3" w:rsidRDefault="008A58F3" w:rsidP="008A58F3">
            <w:pPr>
              <w:rPr>
                <w:rFonts w:ascii="Arial" w:hAnsi="Arial" w:cs="Arial"/>
                <w:sz w:val="20"/>
                <w:szCs w:val="20"/>
              </w:rPr>
            </w:pPr>
            <w:r w:rsidRPr="008A58F3">
              <w:rPr>
                <w:rFonts w:ascii="Arial" w:hAnsi="Arial" w:cs="Arial"/>
                <w:sz w:val="20"/>
                <w:szCs w:val="20"/>
              </w:rPr>
              <w:t>Oczyszczania</w:t>
            </w:r>
            <w:r>
              <w:rPr>
                <w:rFonts w:ascii="Arial" w:hAnsi="Arial" w:cs="Arial"/>
                <w:sz w:val="20"/>
                <w:szCs w:val="20"/>
              </w:rPr>
              <w:t xml:space="preserve"> </w:t>
            </w:r>
            <w:r w:rsidRPr="008A58F3">
              <w:rPr>
                <w:rFonts w:ascii="Arial" w:hAnsi="Arial" w:cs="Arial"/>
                <w:sz w:val="20"/>
                <w:szCs w:val="20"/>
              </w:rPr>
              <w:t>Ścieków</w:t>
            </w:r>
            <w:r>
              <w:rPr>
                <w:rFonts w:ascii="Arial" w:hAnsi="Arial" w:cs="Arial"/>
                <w:sz w:val="20"/>
                <w:szCs w:val="20"/>
              </w:rPr>
              <w:t xml:space="preserve"> </w:t>
            </w:r>
            <w:r w:rsidRPr="008A58F3">
              <w:rPr>
                <w:rFonts w:ascii="Arial" w:hAnsi="Arial" w:cs="Arial"/>
                <w:sz w:val="20"/>
                <w:szCs w:val="20"/>
              </w:rPr>
              <w:t>Komunalnych (VI</w:t>
            </w:r>
            <w:r>
              <w:rPr>
                <w:rFonts w:ascii="Arial" w:hAnsi="Arial" w:cs="Arial"/>
                <w:sz w:val="20"/>
                <w:szCs w:val="20"/>
              </w:rPr>
              <w:t xml:space="preserve"> </w:t>
            </w:r>
            <w:r w:rsidRPr="008A58F3">
              <w:rPr>
                <w:rFonts w:ascii="Arial" w:hAnsi="Arial" w:cs="Arial"/>
                <w:sz w:val="20"/>
                <w:szCs w:val="20"/>
              </w:rPr>
              <w:t>AKPOŚK):</w:t>
            </w:r>
          </w:p>
          <w:p w14:paraId="603D18D6" w14:textId="77777777" w:rsidR="008A58F3" w:rsidRPr="008A58F3" w:rsidRDefault="008A58F3" w:rsidP="008A58F3">
            <w:pPr>
              <w:rPr>
                <w:rFonts w:ascii="Arial" w:hAnsi="Arial" w:cs="Arial"/>
                <w:sz w:val="20"/>
                <w:szCs w:val="20"/>
              </w:rPr>
            </w:pPr>
            <w:r w:rsidRPr="008A58F3">
              <w:rPr>
                <w:rFonts w:ascii="Arial" w:hAnsi="Arial" w:cs="Arial"/>
                <w:sz w:val="20"/>
                <w:szCs w:val="20"/>
              </w:rPr>
              <w:t>Etap I – wysłanie</w:t>
            </w:r>
            <w:r>
              <w:rPr>
                <w:rFonts w:ascii="Arial" w:hAnsi="Arial" w:cs="Arial"/>
                <w:sz w:val="20"/>
                <w:szCs w:val="20"/>
              </w:rPr>
              <w:t xml:space="preserve"> </w:t>
            </w:r>
            <w:r w:rsidRPr="008A58F3">
              <w:rPr>
                <w:rFonts w:ascii="Arial" w:hAnsi="Arial" w:cs="Arial"/>
                <w:sz w:val="20"/>
                <w:szCs w:val="20"/>
              </w:rPr>
              <w:t>ankiety przez</w:t>
            </w:r>
          </w:p>
          <w:p w14:paraId="22EEA921" w14:textId="77777777" w:rsidR="008A58F3" w:rsidRPr="008A58F3" w:rsidRDefault="008A58F3" w:rsidP="008A58F3">
            <w:pPr>
              <w:rPr>
                <w:rFonts w:ascii="Arial" w:hAnsi="Arial" w:cs="Arial"/>
                <w:sz w:val="20"/>
                <w:szCs w:val="20"/>
              </w:rPr>
            </w:pPr>
            <w:r w:rsidRPr="008A58F3">
              <w:rPr>
                <w:rFonts w:ascii="Arial" w:hAnsi="Arial" w:cs="Arial"/>
                <w:sz w:val="20"/>
                <w:szCs w:val="20"/>
              </w:rPr>
              <w:t>samorządy do</w:t>
            </w:r>
            <w:r>
              <w:rPr>
                <w:rFonts w:ascii="Arial" w:hAnsi="Arial" w:cs="Arial"/>
                <w:sz w:val="20"/>
                <w:szCs w:val="20"/>
              </w:rPr>
              <w:t xml:space="preserve"> </w:t>
            </w:r>
            <w:r w:rsidRPr="008A58F3">
              <w:rPr>
                <w:rFonts w:ascii="Arial" w:hAnsi="Arial" w:cs="Arial"/>
                <w:sz w:val="20"/>
                <w:szCs w:val="20"/>
              </w:rPr>
              <w:t>właściwych RZGW;</w:t>
            </w:r>
          </w:p>
          <w:p w14:paraId="38DB133B" w14:textId="77777777" w:rsidR="008A58F3" w:rsidRPr="008A58F3" w:rsidRDefault="008A58F3" w:rsidP="008A58F3">
            <w:pPr>
              <w:rPr>
                <w:rFonts w:ascii="Arial" w:hAnsi="Arial" w:cs="Arial"/>
                <w:sz w:val="20"/>
                <w:szCs w:val="20"/>
              </w:rPr>
            </w:pPr>
            <w:r w:rsidRPr="008A58F3">
              <w:rPr>
                <w:rFonts w:ascii="Arial" w:hAnsi="Arial" w:cs="Arial"/>
                <w:sz w:val="20"/>
                <w:szCs w:val="20"/>
              </w:rPr>
              <w:t>Etap II –</w:t>
            </w:r>
            <w:r>
              <w:rPr>
                <w:rFonts w:ascii="Arial" w:hAnsi="Arial" w:cs="Arial"/>
                <w:sz w:val="20"/>
                <w:szCs w:val="20"/>
              </w:rPr>
              <w:t xml:space="preserve"> </w:t>
            </w:r>
            <w:r w:rsidRPr="008A58F3">
              <w:rPr>
                <w:rFonts w:ascii="Arial" w:hAnsi="Arial" w:cs="Arial"/>
                <w:sz w:val="20"/>
                <w:szCs w:val="20"/>
              </w:rPr>
              <w:t>weryfikacja ankiet</w:t>
            </w:r>
          </w:p>
          <w:p w14:paraId="477D99C5" w14:textId="77777777" w:rsidR="008A58F3" w:rsidRPr="008A58F3" w:rsidRDefault="008A58F3" w:rsidP="008A58F3">
            <w:pPr>
              <w:rPr>
                <w:rFonts w:ascii="Arial" w:hAnsi="Arial" w:cs="Arial"/>
                <w:sz w:val="20"/>
                <w:szCs w:val="20"/>
              </w:rPr>
            </w:pPr>
            <w:r w:rsidRPr="008A58F3">
              <w:rPr>
                <w:rFonts w:ascii="Arial" w:hAnsi="Arial" w:cs="Arial"/>
                <w:sz w:val="20"/>
                <w:szCs w:val="20"/>
              </w:rPr>
              <w:t>przez RZGW;</w:t>
            </w:r>
          </w:p>
          <w:p w14:paraId="38810484" w14:textId="77777777" w:rsidR="008A58F3" w:rsidRPr="008A58F3" w:rsidRDefault="008A58F3" w:rsidP="008A58F3">
            <w:pPr>
              <w:rPr>
                <w:rFonts w:ascii="Arial" w:hAnsi="Arial" w:cs="Arial"/>
                <w:sz w:val="20"/>
                <w:szCs w:val="20"/>
              </w:rPr>
            </w:pPr>
            <w:r w:rsidRPr="008A58F3">
              <w:rPr>
                <w:rFonts w:ascii="Arial" w:hAnsi="Arial" w:cs="Arial"/>
                <w:sz w:val="20"/>
                <w:szCs w:val="20"/>
              </w:rPr>
              <w:t>Etap III –</w:t>
            </w:r>
            <w:r>
              <w:rPr>
                <w:rFonts w:ascii="Arial" w:hAnsi="Arial" w:cs="Arial"/>
                <w:sz w:val="20"/>
                <w:szCs w:val="20"/>
              </w:rPr>
              <w:t xml:space="preserve"> </w:t>
            </w:r>
            <w:r w:rsidRPr="008A58F3">
              <w:rPr>
                <w:rFonts w:ascii="Arial" w:hAnsi="Arial" w:cs="Arial"/>
                <w:sz w:val="20"/>
                <w:szCs w:val="20"/>
              </w:rPr>
              <w:t>weryfikacja i</w:t>
            </w:r>
          </w:p>
          <w:p w14:paraId="48970FA6" w14:textId="1E65AB37" w:rsidR="008A58F3" w:rsidRPr="008A58F3" w:rsidRDefault="00DF12A8" w:rsidP="008A58F3">
            <w:pPr>
              <w:rPr>
                <w:rFonts w:ascii="Arial" w:hAnsi="Arial" w:cs="Arial"/>
                <w:sz w:val="20"/>
                <w:szCs w:val="20"/>
              </w:rPr>
            </w:pPr>
            <w:r>
              <w:rPr>
                <w:rFonts w:ascii="Arial" w:hAnsi="Arial" w:cs="Arial"/>
                <w:sz w:val="20"/>
                <w:szCs w:val="20"/>
              </w:rPr>
              <w:t>p</w:t>
            </w:r>
            <w:r w:rsidR="008A58F3" w:rsidRPr="008A58F3">
              <w:rPr>
                <w:rFonts w:ascii="Arial" w:hAnsi="Arial" w:cs="Arial"/>
                <w:sz w:val="20"/>
                <w:szCs w:val="20"/>
              </w:rPr>
              <w:t>rzygotowanie</w:t>
            </w:r>
            <w:r w:rsidR="008A58F3">
              <w:rPr>
                <w:rFonts w:ascii="Arial" w:hAnsi="Arial" w:cs="Arial"/>
                <w:sz w:val="20"/>
                <w:szCs w:val="20"/>
              </w:rPr>
              <w:t xml:space="preserve"> </w:t>
            </w:r>
            <w:r w:rsidR="008A58F3" w:rsidRPr="008A58F3">
              <w:rPr>
                <w:rFonts w:ascii="Arial" w:hAnsi="Arial" w:cs="Arial"/>
                <w:sz w:val="20"/>
                <w:szCs w:val="20"/>
              </w:rPr>
              <w:t>wstępnej bazy</w:t>
            </w:r>
          </w:p>
          <w:p w14:paraId="66402905" w14:textId="77777777" w:rsidR="008A58F3" w:rsidRPr="008A58F3" w:rsidRDefault="008A58F3" w:rsidP="008A58F3">
            <w:pPr>
              <w:rPr>
                <w:rFonts w:ascii="Arial" w:hAnsi="Arial" w:cs="Arial"/>
                <w:sz w:val="20"/>
                <w:szCs w:val="20"/>
              </w:rPr>
            </w:pPr>
            <w:r w:rsidRPr="008A58F3">
              <w:rPr>
                <w:rFonts w:ascii="Arial" w:hAnsi="Arial" w:cs="Arial"/>
                <w:sz w:val="20"/>
                <w:szCs w:val="20"/>
              </w:rPr>
              <w:t>danych aktualizacji</w:t>
            </w:r>
            <w:r>
              <w:rPr>
                <w:rFonts w:ascii="Arial" w:hAnsi="Arial" w:cs="Arial"/>
                <w:sz w:val="20"/>
                <w:szCs w:val="20"/>
              </w:rPr>
              <w:t xml:space="preserve"> </w:t>
            </w:r>
            <w:r w:rsidRPr="008A58F3">
              <w:rPr>
                <w:rFonts w:ascii="Arial" w:hAnsi="Arial" w:cs="Arial"/>
                <w:sz w:val="20"/>
                <w:szCs w:val="20"/>
              </w:rPr>
              <w:t>KPOŚK przez PGW</w:t>
            </w:r>
            <w:r>
              <w:rPr>
                <w:rFonts w:ascii="Arial" w:hAnsi="Arial" w:cs="Arial"/>
                <w:sz w:val="20"/>
                <w:szCs w:val="20"/>
              </w:rPr>
              <w:t xml:space="preserve"> </w:t>
            </w:r>
            <w:r w:rsidRPr="008A58F3">
              <w:rPr>
                <w:rFonts w:ascii="Arial" w:hAnsi="Arial" w:cs="Arial"/>
                <w:sz w:val="20"/>
                <w:szCs w:val="20"/>
              </w:rPr>
              <w:t>WP</w:t>
            </w:r>
          </w:p>
          <w:p w14:paraId="46729D3A" w14:textId="77777777" w:rsidR="008A58F3" w:rsidRPr="008A58F3" w:rsidRDefault="008A58F3" w:rsidP="008A58F3">
            <w:pPr>
              <w:rPr>
                <w:rFonts w:ascii="Arial" w:hAnsi="Arial" w:cs="Arial"/>
                <w:sz w:val="20"/>
                <w:szCs w:val="20"/>
              </w:rPr>
            </w:pPr>
            <w:r w:rsidRPr="008A58F3">
              <w:rPr>
                <w:rFonts w:ascii="Arial" w:hAnsi="Arial" w:cs="Arial"/>
                <w:sz w:val="20"/>
                <w:szCs w:val="20"/>
              </w:rPr>
              <w:t>Etap IV –</w:t>
            </w:r>
          </w:p>
          <w:p w14:paraId="36068FF0" w14:textId="5269A797" w:rsidR="008A58F3" w:rsidRPr="008A58F3" w:rsidRDefault="00DF12A8" w:rsidP="008A58F3">
            <w:pPr>
              <w:rPr>
                <w:rFonts w:ascii="Arial" w:hAnsi="Arial" w:cs="Arial"/>
                <w:sz w:val="20"/>
                <w:szCs w:val="20"/>
              </w:rPr>
            </w:pPr>
            <w:r>
              <w:rPr>
                <w:rFonts w:ascii="Arial" w:hAnsi="Arial" w:cs="Arial"/>
                <w:sz w:val="20"/>
                <w:szCs w:val="20"/>
              </w:rPr>
              <w:t>p</w:t>
            </w:r>
            <w:r w:rsidR="008A58F3" w:rsidRPr="008A58F3">
              <w:rPr>
                <w:rFonts w:ascii="Arial" w:hAnsi="Arial" w:cs="Arial"/>
                <w:sz w:val="20"/>
                <w:szCs w:val="20"/>
              </w:rPr>
              <w:t>rzeprowadzenie</w:t>
            </w:r>
            <w:r w:rsidR="008A58F3">
              <w:rPr>
                <w:rFonts w:ascii="Arial" w:hAnsi="Arial" w:cs="Arial"/>
                <w:sz w:val="20"/>
                <w:szCs w:val="20"/>
              </w:rPr>
              <w:t xml:space="preserve"> </w:t>
            </w:r>
            <w:r w:rsidR="008A58F3" w:rsidRPr="008A58F3">
              <w:rPr>
                <w:rFonts w:ascii="Arial" w:hAnsi="Arial" w:cs="Arial"/>
                <w:sz w:val="20"/>
                <w:szCs w:val="20"/>
              </w:rPr>
              <w:t>konsultacji</w:t>
            </w:r>
          </w:p>
          <w:p w14:paraId="34CCCA2C" w14:textId="77777777" w:rsidR="008A58F3" w:rsidRPr="008A58F3" w:rsidRDefault="008A58F3" w:rsidP="008A58F3">
            <w:pPr>
              <w:rPr>
                <w:rFonts w:ascii="Arial" w:hAnsi="Arial" w:cs="Arial"/>
                <w:sz w:val="20"/>
                <w:szCs w:val="20"/>
              </w:rPr>
            </w:pPr>
            <w:r w:rsidRPr="008A58F3">
              <w:rPr>
                <w:rFonts w:ascii="Arial" w:hAnsi="Arial" w:cs="Arial"/>
                <w:sz w:val="20"/>
                <w:szCs w:val="20"/>
              </w:rPr>
              <w:t>społecznych w</w:t>
            </w:r>
            <w:r>
              <w:rPr>
                <w:rFonts w:ascii="Arial" w:hAnsi="Arial" w:cs="Arial"/>
                <w:sz w:val="20"/>
                <w:szCs w:val="20"/>
              </w:rPr>
              <w:t xml:space="preserve"> </w:t>
            </w:r>
            <w:r w:rsidRPr="008A58F3">
              <w:rPr>
                <w:rFonts w:ascii="Arial" w:hAnsi="Arial" w:cs="Arial"/>
                <w:sz w:val="20"/>
                <w:szCs w:val="20"/>
              </w:rPr>
              <w:t>ramach</w:t>
            </w:r>
          </w:p>
          <w:p w14:paraId="2F74C79D" w14:textId="77777777" w:rsidR="008A58F3" w:rsidRPr="008A58F3" w:rsidRDefault="008A58F3" w:rsidP="008A58F3">
            <w:pPr>
              <w:rPr>
                <w:rFonts w:ascii="Arial" w:hAnsi="Arial" w:cs="Arial"/>
                <w:sz w:val="20"/>
                <w:szCs w:val="20"/>
              </w:rPr>
            </w:pPr>
            <w:r w:rsidRPr="008A58F3">
              <w:rPr>
                <w:rFonts w:ascii="Arial" w:hAnsi="Arial" w:cs="Arial"/>
                <w:sz w:val="20"/>
                <w:szCs w:val="20"/>
              </w:rPr>
              <w:t>strategicznej ooś</w:t>
            </w:r>
            <w:r>
              <w:rPr>
                <w:rFonts w:ascii="Arial" w:hAnsi="Arial" w:cs="Arial"/>
                <w:sz w:val="20"/>
                <w:szCs w:val="20"/>
              </w:rPr>
              <w:t xml:space="preserve"> </w:t>
            </w:r>
            <w:r w:rsidRPr="008A58F3">
              <w:rPr>
                <w:rFonts w:ascii="Arial" w:hAnsi="Arial" w:cs="Arial"/>
                <w:sz w:val="20"/>
                <w:szCs w:val="20"/>
              </w:rPr>
              <w:t>dla projektu VI</w:t>
            </w:r>
            <w:r>
              <w:rPr>
                <w:rFonts w:ascii="Arial" w:hAnsi="Arial" w:cs="Arial"/>
                <w:sz w:val="20"/>
                <w:szCs w:val="20"/>
              </w:rPr>
              <w:t xml:space="preserve"> </w:t>
            </w:r>
            <w:r w:rsidRPr="008A58F3">
              <w:rPr>
                <w:rFonts w:ascii="Arial" w:hAnsi="Arial" w:cs="Arial"/>
                <w:sz w:val="20"/>
                <w:szCs w:val="20"/>
              </w:rPr>
              <w:t>AKPOŚK</w:t>
            </w:r>
          </w:p>
          <w:p w14:paraId="2E1A8C68" w14:textId="77777777" w:rsidR="008A58F3" w:rsidRPr="008A58F3" w:rsidRDefault="008A58F3" w:rsidP="008A58F3">
            <w:pPr>
              <w:rPr>
                <w:rFonts w:ascii="Arial" w:hAnsi="Arial" w:cs="Arial"/>
                <w:sz w:val="20"/>
                <w:szCs w:val="20"/>
              </w:rPr>
            </w:pPr>
            <w:r w:rsidRPr="008A58F3">
              <w:rPr>
                <w:rFonts w:ascii="Arial" w:hAnsi="Arial" w:cs="Arial"/>
                <w:sz w:val="20"/>
                <w:szCs w:val="20"/>
              </w:rPr>
              <w:t>Etap V – ponowna</w:t>
            </w:r>
            <w:r>
              <w:rPr>
                <w:rFonts w:ascii="Arial" w:hAnsi="Arial" w:cs="Arial"/>
                <w:sz w:val="20"/>
                <w:szCs w:val="20"/>
              </w:rPr>
              <w:t xml:space="preserve"> </w:t>
            </w:r>
            <w:r w:rsidRPr="008A58F3">
              <w:rPr>
                <w:rFonts w:ascii="Arial" w:hAnsi="Arial" w:cs="Arial"/>
                <w:sz w:val="20"/>
                <w:szCs w:val="20"/>
              </w:rPr>
              <w:t>ankietyzacja</w:t>
            </w:r>
            <w:r>
              <w:rPr>
                <w:rFonts w:ascii="Arial" w:hAnsi="Arial" w:cs="Arial"/>
                <w:sz w:val="20"/>
                <w:szCs w:val="20"/>
              </w:rPr>
              <w:t xml:space="preserve"> </w:t>
            </w:r>
            <w:r w:rsidRPr="008A58F3">
              <w:rPr>
                <w:rFonts w:ascii="Arial" w:hAnsi="Arial" w:cs="Arial"/>
                <w:sz w:val="20"/>
                <w:szCs w:val="20"/>
              </w:rPr>
              <w:t xml:space="preserve">samorządów w </w:t>
            </w:r>
            <w:r w:rsidRPr="008A58F3">
              <w:rPr>
                <w:rFonts w:ascii="Arial" w:hAnsi="Arial" w:cs="Arial"/>
                <w:sz w:val="20"/>
                <w:szCs w:val="20"/>
              </w:rPr>
              <w:lastRenderedPageBreak/>
              <w:t>celu</w:t>
            </w:r>
            <w:r>
              <w:rPr>
                <w:rFonts w:ascii="Arial" w:hAnsi="Arial" w:cs="Arial"/>
                <w:sz w:val="20"/>
                <w:szCs w:val="20"/>
              </w:rPr>
              <w:t xml:space="preserve"> </w:t>
            </w:r>
            <w:r w:rsidRPr="008A58F3">
              <w:rPr>
                <w:rFonts w:ascii="Arial" w:hAnsi="Arial" w:cs="Arial"/>
                <w:sz w:val="20"/>
                <w:szCs w:val="20"/>
              </w:rPr>
              <w:t>zebrania</w:t>
            </w:r>
            <w:r>
              <w:rPr>
                <w:rFonts w:ascii="Arial" w:hAnsi="Arial" w:cs="Arial"/>
                <w:sz w:val="20"/>
                <w:szCs w:val="20"/>
              </w:rPr>
              <w:t xml:space="preserve"> </w:t>
            </w:r>
            <w:r w:rsidRPr="008A58F3">
              <w:rPr>
                <w:rFonts w:ascii="Arial" w:hAnsi="Arial" w:cs="Arial"/>
                <w:sz w:val="20"/>
                <w:szCs w:val="20"/>
              </w:rPr>
              <w:t>aktualnych danych</w:t>
            </w:r>
            <w:r>
              <w:rPr>
                <w:rFonts w:ascii="Arial" w:hAnsi="Arial" w:cs="Arial"/>
                <w:sz w:val="20"/>
                <w:szCs w:val="20"/>
              </w:rPr>
              <w:t xml:space="preserve"> </w:t>
            </w:r>
            <w:r w:rsidRPr="008A58F3">
              <w:rPr>
                <w:rFonts w:ascii="Arial" w:hAnsi="Arial" w:cs="Arial"/>
                <w:sz w:val="20"/>
                <w:szCs w:val="20"/>
              </w:rPr>
              <w:t>w związku z utratą</w:t>
            </w:r>
          </w:p>
          <w:p w14:paraId="4B89385D" w14:textId="77777777" w:rsidR="008A58F3" w:rsidRPr="008A58F3" w:rsidRDefault="008A58F3" w:rsidP="008A58F3">
            <w:pPr>
              <w:rPr>
                <w:rFonts w:ascii="Arial" w:hAnsi="Arial" w:cs="Arial"/>
                <w:sz w:val="20"/>
                <w:szCs w:val="20"/>
              </w:rPr>
            </w:pPr>
            <w:r w:rsidRPr="008A58F3">
              <w:rPr>
                <w:rFonts w:ascii="Arial" w:hAnsi="Arial" w:cs="Arial"/>
                <w:sz w:val="20"/>
                <w:szCs w:val="20"/>
              </w:rPr>
              <w:t>mocy prawnej</w:t>
            </w:r>
            <w:r>
              <w:rPr>
                <w:rFonts w:ascii="Arial" w:hAnsi="Arial" w:cs="Arial"/>
                <w:sz w:val="20"/>
                <w:szCs w:val="20"/>
              </w:rPr>
              <w:t xml:space="preserve"> </w:t>
            </w:r>
            <w:r w:rsidRPr="008A58F3">
              <w:rPr>
                <w:rFonts w:ascii="Arial" w:hAnsi="Arial" w:cs="Arial"/>
                <w:sz w:val="20"/>
                <w:szCs w:val="20"/>
              </w:rPr>
              <w:t>aktów</w:t>
            </w:r>
          </w:p>
          <w:p w14:paraId="6A4425AB" w14:textId="77777777" w:rsidR="008A58F3" w:rsidRPr="008A58F3" w:rsidRDefault="008A58F3" w:rsidP="008A58F3">
            <w:pPr>
              <w:rPr>
                <w:rFonts w:ascii="Arial" w:hAnsi="Arial" w:cs="Arial"/>
                <w:sz w:val="20"/>
                <w:szCs w:val="20"/>
              </w:rPr>
            </w:pPr>
            <w:r w:rsidRPr="008A58F3">
              <w:rPr>
                <w:rFonts w:ascii="Arial" w:hAnsi="Arial" w:cs="Arial"/>
                <w:sz w:val="20"/>
                <w:szCs w:val="20"/>
              </w:rPr>
              <w:t>wyznaczających</w:t>
            </w:r>
            <w:r>
              <w:rPr>
                <w:rFonts w:ascii="Arial" w:hAnsi="Arial" w:cs="Arial"/>
                <w:sz w:val="20"/>
                <w:szCs w:val="20"/>
              </w:rPr>
              <w:t xml:space="preserve"> </w:t>
            </w:r>
            <w:r w:rsidRPr="008A58F3">
              <w:rPr>
                <w:rFonts w:ascii="Arial" w:hAnsi="Arial" w:cs="Arial"/>
                <w:sz w:val="20"/>
                <w:szCs w:val="20"/>
              </w:rPr>
              <w:t>aglomeracje,</w:t>
            </w:r>
          </w:p>
          <w:p w14:paraId="536601D0" w14:textId="77777777" w:rsidR="008A58F3" w:rsidRPr="008A58F3" w:rsidRDefault="008A58F3" w:rsidP="008A58F3">
            <w:pPr>
              <w:rPr>
                <w:rFonts w:ascii="Arial" w:hAnsi="Arial" w:cs="Arial"/>
                <w:sz w:val="20"/>
                <w:szCs w:val="20"/>
              </w:rPr>
            </w:pPr>
            <w:r w:rsidRPr="008A58F3">
              <w:rPr>
                <w:rFonts w:ascii="Arial" w:hAnsi="Arial" w:cs="Arial"/>
                <w:sz w:val="20"/>
                <w:szCs w:val="20"/>
              </w:rPr>
              <w:t>wydanych na</w:t>
            </w:r>
            <w:r>
              <w:rPr>
                <w:rFonts w:ascii="Arial" w:hAnsi="Arial" w:cs="Arial"/>
                <w:sz w:val="20"/>
                <w:szCs w:val="20"/>
              </w:rPr>
              <w:t xml:space="preserve"> </w:t>
            </w:r>
            <w:r w:rsidRPr="008A58F3">
              <w:rPr>
                <w:rFonts w:ascii="Arial" w:hAnsi="Arial" w:cs="Arial"/>
                <w:sz w:val="20"/>
                <w:szCs w:val="20"/>
              </w:rPr>
              <w:t>podstawie</w:t>
            </w:r>
          </w:p>
          <w:p w14:paraId="0B606999" w14:textId="77777777" w:rsidR="008A58F3" w:rsidRPr="008A58F3" w:rsidRDefault="008A58F3" w:rsidP="008A58F3">
            <w:pPr>
              <w:rPr>
                <w:rFonts w:ascii="Arial" w:hAnsi="Arial" w:cs="Arial"/>
                <w:sz w:val="20"/>
                <w:szCs w:val="20"/>
              </w:rPr>
            </w:pPr>
            <w:r w:rsidRPr="008A58F3">
              <w:rPr>
                <w:rFonts w:ascii="Arial" w:hAnsi="Arial" w:cs="Arial"/>
                <w:sz w:val="20"/>
                <w:szCs w:val="20"/>
              </w:rPr>
              <w:t>uchylonych</w:t>
            </w:r>
            <w:r>
              <w:rPr>
                <w:rFonts w:ascii="Arial" w:hAnsi="Arial" w:cs="Arial"/>
                <w:sz w:val="20"/>
                <w:szCs w:val="20"/>
              </w:rPr>
              <w:t xml:space="preserve"> </w:t>
            </w:r>
            <w:r w:rsidRPr="008A58F3">
              <w:rPr>
                <w:rFonts w:ascii="Arial" w:hAnsi="Arial" w:cs="Arial"/>
                <w:sz w:val="20"/>
                <w:szCs w:val="20"/>
              </w:rPr>
              <w:t>przepisów ustawy −</w:t>
            </w:r>
            <w:r>
              <w:rPr>
                <w:rFonts w:ascii="Arial" w:hAnsi="Arial" w:cs="Arial"/>
                <w:sz w:val="20"/>
                <w:szCs w:val="20"/>
              </w:rPr>
              <w:t xml:space="preserve"> </w:t>
            </w:r>
            <w:r w:rsidRPr="008A58F3">
              <w:rPr>
                <w:rFonts w:ascii="Arial" w:hAnsi="Arial" w:cs="Arial"/>
                <w:sz w:val="20"/>
                <w:szCs w:val="20"/>
              </w:rPr>
              <w:t>Prawo wodne (art.</w:t>
            </w:r>
            <w:r>
              <w:rPr>
                <w:rFonts w:ascii="Arial" w:hAnsi="Arial" w:cs="Arial"/>
                <w:sz w:val="20"/>
                <w:szCs w:val="20"/>
              </w:rPr>
              <w:t xml:space="preserve"> </w:t>
            </w:r>
            <w:r w:rsidRPr="008A58F3">
              <w:rPr>
                <w:rFonts w:ascii="Arial" w:hAnsi="Arial" w:cs="Arial"/>
                <w:sz w:val="20"/>
                <w:szCs w:val="20"/>
              </w:rPr>
              <w:t>565 ust. 2 ustawy −</w:t>
            </w:r>
            <w:r>
              <w:rPr>
                <w:rFonts w:ascii="Arial" w:hAnsi="Arial" w:cs="Arial"/>
                <w:sz w:val="20"/>
                <w:szCs w:val="20"/>
              </w:rPr>
              <w:t xml:space="preserve"> </w:t>
            </w:r>
            <w:r w:rsidRPr="008A58F3">
              <w:rPr>
                <w:rFonts w:ascii="Arial" w:hAnsi="Arial" w:cs="Arial"/>
                <w:sz w:val="20"/>
                <w:szCs w:val="20"/>
              </w:rPr>
              <w:t>Prawo wodne z</w:t>
            </w:r>
            <w:r>
              <w:rPr>
                <w:rFonts w:ascii="Arial" w:hAnsi="Arial" w:cs="Arial"/>
                <w:sz w:val="20"/>
                <w:szCs w:val="20"/>
              </w:rPr>
              <w:t xml:space="preserve"> </w:t>
            </w:r>
            <w:r w:rsidRPr="008A58F3">
              <w:rPr>
                <w:rFonts w:ascii="Arial" w:hAnsi="Arial" w:cs="Arial"/>
                <w:sz w:val="20"/>
                <w:szCs w:val="20"/>
              </w:rPr>
              <w:t>dnia 20 lipca 2017</w:t>
            </w:r>
            <w:r>
              <w:rPr>
                <w:rFonts w:ascii="Arial" w:hAnsi="Arial" w:cs="Arial"/>
                <w:sz w:val="20"/>
                <w:szCs w:val="20"/>
              </w:rPr>
              <w:t xml:space="preserve"> </w:t>
            </w:r>
            <w:r w:rsidRPr="008A58F3">
              <w:rPr>
                <w:rFonts w:ascii="Arial" w:hAnsi="Arial" w:cs="Arial"/>
                <w:sz w:val="20"/>
                <w:szCs w:val="20"/>
              </w:rPr>
              <w:t>r.)</w:t>
            </w:r>
          </w:p>
          <w:p w14:paraId="0CBFCEAE" w14:textId="77777777" w:rsidR="008A58F3" w:rsidRPr="008A58F3" w:rsidRDefault="008A58F3" w:rsidP="008A58F3">
            <w:pPr>
              <w:rPr>
                <w:rFonts w:ascii="Arial" w:hAnsi="Arial" w:cs="Arial"/>
                <w:sz w:val="20"/>
                <w:szCs w:val="20"/>
              </w:rPr>
            </w:pPr>
            <w:r w:rsidRPr="008A58F3">
              <w:rPr>
                <w:rFonts w:ascii="Arial" w:hAnsi="Arial" w:cs="Arial"/>
                <w:sz w:val="20"/>
                <w:szCs w:val="20"/>
              </w:rPr>
              <w:t>Etap VI –</w:t>
            </w:r>
            <w:r>
              <w:rPr>
                <w:rFonts w:ascii="Arial" w:hAnsi="Arial" w:cs="Arial"/>
                <w:sz w:val="20"/>
                <w:szCs w:val="20"/>
              </w:rPr>
              <w:t xml:space="preserve"> </w:t>
            </w:r>
            <w:r w:rsidRPr="008A58F3">
              <w:rPr>
                <w:rFonts w:ascii="Arial" w:hAnsi="Arial" w:cs="Arial"/>
                <w:sz w:val="20"/>
                <w:szCs w:val="20"/>
              </w:rPr>
              <w:t>weryfikacja i</w:t>
            </w:r>
          </w:p>
          <w:p w14:paraId="35689040" w14:textId="77777777" w:rsidR="008A58F3" w:rsidRPr="008A58F3" w:rsidRDefault="008A58F3" w:rsidP="008A58F3">
            <w:pPr>
              <w:rPr>
                <w:rFonts w:ascii="Arial" w:hAnsi="Arial" w:cs="Arial"/>
                <w:sz w:val="20"/>
                <w:szCs w:val="20"/>
              </w:rPr>
            </w:pPr>
            <w:r w:rsidRPr="008A58F3">
              <w:rPr>
                <w:rFonts w:ascii="Arial" w:hAnsi="Arial" w:cs="Arial"/>
                <w:sz w:val="20"/>
                <w:szCs w:val="20"/>
              </w:rPr>
              <w:t>przygotowanie bazy</w:t>
            </w:r>
            <w:r>
              <w:rPr>
                <w:rFonts w:ascii="Arial" w:hAnsi="Arial" w:cs="Arial"/>
                <w:sz w:val="20"/>
                <w:szCs w:val="20"/>
              </w:rPr>
              <w:t xml:space="preserve"> </w:t>
            </w:r>
            <w:r w:rsidRPr="008A58F3">
              <w:rPr>
                <w:rFonts w:ascii="Arial" w:hAnsi="Arial" w:cs="Arial"/>
                <w:sz w:val="20"/>
                <w:szCs w:val="20"/>
              </w:rPr>
              <w:t>VI AKPOŚK przez</w:t>
            </w:r>
            <w:r>
              <w:rPr>
                <w:rFonts w:ascii="Arial" w:hAnsi="Arial" w:cs="Arial"/>
                <w:sz w:val="20"/>
                <w:szCs w:val="20"/>
              </w:rPr>
              <w:t xml:space="preserve"> </w:t>
            </w:r>
            <w:r w:rsidRPr="008A58F3">
              <w:rPr>
                <w:rFonts w:ascii="Arial" w:hAnsi="Arial" w:cs="Arial"/>
                <w:sz w:val="20"/>
                <w:szCs w:val="20"/>
              </w:rPr>
              <w:t>PGW WP przy</w:t>
            </w:r>
          </w:p>
          <w:p w14:paraId="0772B315" w14:textId="77777777" w:rsidR="008A58F3" w:rsidRDefault="008A58F3" w:rsidP="008A58F3">
            <w:pPr>
              <w:rPr>
                <w:rFonts w:ascii="Arial" w:hAnsi="Arial" w:cs="Arial"/>
                <w:sz w:val="20"/>
                <w:szCs w:val="20"/>
              </w:rPr>
            </w:pPr>
            <w:r w:rsidRPr="008A58F3">
              <w:rPr>
                <w:rFonts w:ascii="Arial" w:hAnsi="Arial" w:cs="Arial"/>
                <w:sz w:val="20"/>
                <w:szCs w:val="20"/>
              </w:rPr>
              <w:t>udziale MI</w:t>
            </w:r>
            <w:r>
              <w:rPr>
                <w:rFonts w:ascii="Arial" w:hAnsi="Arial" w:cs="Arial"/>
                <w:sz w:val="20"/>
                <w:szCs w:val="20"/>
              </w:rPr>
              <w:t xml:space="preserve"> </w:t>
            </w:r>
          </w:p>
          <w:p w14:paraId="564CD936" w14:textId="77777777" w:rsidR="008A58F3" w:rsidRPr="008A58F3" w:rsidRDefault="008A58F3" w:rsidP="008A58F3">
            <w:pPr>
              <w:rPr>
                <w:rFonts w:ascii="Arial" w:hAnsi="Arial" w:cs="Arial"/>
                <w:sz w:val="20"/>
                <w:szCs w:val="20"/>
              </w:rPr>
            </w:pPr>
            <w:r w:rsidRPr="008A58F3">
              <w:rPr>
                <w:rFonts w:ascii="Arial" w:hAnsi="Arial" w:cs="Arial"/>
                <w:sz w:val="20"/>
                <w:szCs w:val="20"/>
              </w:rPr>
              <w:t>Etap VII –</w:t>
            </w:r>
            <w:r>
              <w:rPr>
                <w:rFonts w:ascii="Arial" w:hAnsi="Arial" w:cs="Arial"/>
                <w:sz w:val="20"/>
                <w:szCs w:val="20"/>
              </w:rPr>
              <w:t xml:space="preserve"> </w:t>
            </w:r>
            <w:r w:rsidRPr="008A58F3">
              <w:rPr>
                <w:rFonts w:ascii="Arial" w:hAnsi="Arial" w:cs="Arial"/>
                <w:sz w:val="20"/>
                <w:szCs w:val="20"/>
              </w:rPr>
              <w:t>przeprowadzanie</w:t>
            </w:r>
          </w:p>
          <w:p w14:paraId="5D35C961" w14:textId="00E25208" w:rsidR="008A58F3" w:rsidRPr="008A58F3" w:rsidRDefault="00DF12A8" w:rsidP="008A58F3">
            <w:pPr>
              <w:rPr>
                <w:rFonts w:ascii="Arial" w:hAnsi="Arial" w:cs="Arial"/>
                <w:sz w:val="20"/>
                <w:szCs w:val="20"/>
              </w:rPr>
            </w:pPr>
            <w:r>
              <w:rPr>
                <w:rFonts w:ascii="Arial" w:hAnsi="Arial" w:cs="Arial"/>
                <w:sz w:val="20"/>
                <w:szCs w:val="20"/>
              </w:rPr>
              <w:t>p</w:t>
            </w:r>
            <w:r w:rsidR="008A58F3" w:rsidRPr="008A58F3">
              <w:rPr>
                <w:rFonts w:ascii="Arial" w:hAnsi="Arial" w:cs="Arial"/>
                <w:sz w:val="20"/>
                <w:szCs w:val="20"/>
              </w:rPr>
              <w:t>onownych</w:t>
            </w:r>
            <w:r w:rsidR="008A58F3">
              <w:rPr>
                <w:rFonts w:ascii="Arial" w:hAnsi="Arial" w:cs="Arial"/>
                <w:sz w:val="20"/>
                <w:szCs w:val="20"/>
              </w:rPr>
              <w:t xml:space="preserve"> </w:t>
            </w:r>
            <w:r w:rsidR="008A58F3" w:rsidRPr="008A58F3">
              <w:rPr>
                <w:rFonts w:ascii="Arial" w:hAnsi="Arial" w:cs="Arial"/>
                <w:sz w:val="20"/>
                <w:szCs w:val="20"/>
              </w:rPr>
              <w:t>konsultacji</w:t>
            </w:r>
          </w:p>
          <w:p w14:paraId="737B6321" w14:textId="77777777" w:rsidR="008A58F3" w:rsidRPr="008A58F3" w:rsidRDefault="008A58F3" w:rsidP="008A58F3">
            <w:pPr>
              <w:rPr>
                <w:rFonts w:ascii="Arial" w:hAnsi="Arial" w:cs="Arial"/>
                <w:sz w:val="20"/>
                <w:szCs w:val="20"/>
              </w:rPr>
            </w:pPr>
            <w:r w:rsidRPr="008A58F3">
              <w:rPr>
                <w:rFonts w:ascii="Arial" w:hAnsi="Arial" w:cs="Arial"/>
                <w:sz w:val="20"/>
                <w:szCs w:val="20"/>
              </w:rPr>
              <w:t>społecznych w</w:t>
            </w:r>
            <w:r>
              <w:rPr>
                <w:rFonts w:ascii="Arial" w:hAnsi="Arial" w:cs="Arial"/>
                <w:sz w:val="20"/>
                <w:szCs w:val="20"/>
              </w:rPr>
              <w:t xml:space="preserve"> </w:t>
            </w:r>
            <w:r w:rsidRPr="008A58F3">
              <w:rPr>
                <w:rFonts w:ascii="Arial" w:hAnsi="Arial" w:cs="Arial"/>
                <w:sz w:val="20"/>
                <w:szCs w:val="20"/>
              </w:rPr>
              <w:t>ramach</w:t>
            </w:r>
          </w:p>
          <w:p w14:paraId="5F96E179" w14:textId="77777777" w:rsidR="008A58F3" w:rsidRPr="00B875EB" w:rsidRDefault="008A58F3" w:rsidP="008A58F3">
            <w:pPr>
              <w:rPr>
                <w:rFonts w:ascii="Arial" w:hAnsi="Arial" w:cs="Arial"/>
                <w:sz w:val="20"/>
                <w:szCs w:val="20"/>
              </w:rPr>
            </w:pPr>
            <w:r w:rsidRPr="008A58F3">
              <w:rPr>
                <w:rFonts w:ascii="Arial" w:hAnsi="Arial" w:cs="Arial"/>
                <w:sz w:val="20"/>
                <w:szCs w:val="20"/>
              </w:rPr>
              <w:t>strategicznej ooś</w:t>
            </w:r>
            <w:r>
              <w:rPr>
                <w:rFonts w:ascii="Arial" w:hAnsi="Arial" w:cs="Arial"/>
                <w:sz w:val="20"/>
                <w:szCs w:val="20"/>
              </w:rPr>
              <w:t xml:space="preserve"> </w:t>
            </w:r>
            <w:r w:rsidRPr="008A58F3">
              <w:rPr>
                <w:rFonts w:ascii="Arial" w:hAnsi="Arial" w:cs="Arial"/>
                <w:sz w:val="20"/>
                <w:szCs w:val="20"/>
              </w:rPr>
              <w:t>dla projektu VI</w:t>
            </w:r>
            <w:r>
              <w:rPr>
                <w:rFonts w:ascii="Arial" w:hAnsi="Arial" w:cs="Arial"/>
                <w:sz w:val="20"/>
                <w:szCs w:val="20"/>
              </w:rPr>
              <w:t xml:space="preserve"> </w:t>
            </w:r>
            <w:r w:rsidRPr="008A58F3">
              <w:rPr>
                <w:rFonts w:ascii="Arial" w:hAnsi="Arial" w:cs="Arial"/>
                <w:sz w:val="20"/>
                <w:szCs w:val="20"/>
              </w:rPr>
              <w:t>AKPOŚK</w:t>
            </w:r>
          </w:p>
          <w:p w14:paraId="3A54BBCB" w14:textId="77777777" w:rsidR="00D60801" w:rsidRPr="00B875EB" w:rsidRDefault="00D60801" w:rsidP="000140B2">
            <w:pPr>
              <w:rPr>
                <w:rFonts w:ascii="Arial" w:hAnsi="Arial" w:cs="Arial"/>
                <w:sz w:val="20"/>
                <w:szCs w:val="20"/>
              </w:rPr>
            </w:pPr>
          </w:p>
        </w:tc>
      </w:tr>
    </w:tbl>
    <w:p w14:paraId="45FCCCAC" w14:textId="77777777" w:rsidR="0005773F" w:rsidRPr="00B875EB" w:rsidRDefault="0005773F" w:rsidP="00B15B85">
      <w:pPr>
        <w:jc w:val="both"/>
        <w:rPr>
          <w:rFonts w:ascii="Arial" w:hAnsi="Arial" w:cs="Arial"/>
          <w:b/>
          <w:sz w:val="20"/>
          <w:szCs w:val="20"/>
          <w:u w:val="single"/>
        </w:rPr>
      </w:pPr>
    </w:p>
    <w:p w14:paraId="0E44BFB3" w14:textId="77777777" w:rsidR="00C23256" w:rsidRPr="00B875EB" w:rsidRDefault="00C23256">
      <w:pPr>
        <w:rPr>
          <w:rFonts w:ascii="Arial" w:hAnsi="Arial" w:cs="Arial"/>
          <w:b/>
          <w:sz w:val="20"/>
          <w:szCs w:val="20"/>
        </w:rPr>
      </w:pPr>
      <w:r w:rsidRPr="00B875EB">
        <w:rPr>
          <w:rFonts w:ascii="Arial" w:hAnsi="Arial" w:cs="Arial"/>
          <w:b/>
          <w:sz w:val="20"/>
          <w:szCs w:val="20"/>
        </w:rPr>
        <w:br w:type="page"/>
      </w:r>
    </w:p>
    <w:p w14:paraId="7E7AE800" w14:textId="77777777" w:rsidR="00E178A6" w:rsidRPr="00B875EB" w:rsidRDefault="00E178A6" w:rsidP="0005773F">
      <w:pPr>
        <w:spacing w:line="240" w:lineRule="exact"/>
        <w:rPr>
          <w:rFonts w:ascii="Arial" w:hAnsi="Arial" w:cs="Arial"/>
          <w:b/>
          <w:sz w:val="20"/>
          <w:szCs w:val="20"/>
        </w:rPr>
      </w:pPr>
    </w:p>
    <w:p w14:paraId="4C234E1F" w14:textId="77777777" w:rsidR="00E178A6" w:rsidRPr="00B875EB" w:rsidRDefault="005B778E" w:rsidP="0005773F">
      <w:pPr>
        <w:spacing w:line="240" w:lineRule="exact"/>
        <w:rPr>
          <w:rFonts w:ascii="Arial" w:hAnsi="Arial" w:cs="Arial"/>
          <w:b/>
          <w:sz w:val="20"/>
          <w:szCs w:val="20"/>
        </w:rPr>
      </w:pPr>
      <w:r w:rsidRPr="00B875EB">
        <w:rPr>
          <w:rFonts w:ascii="Arial" w:hAnsi="Arial" w:cs="Arial"/>
          <w:b/>
          <w:sz w:val="20"/>
          <w:szCs w:val="20"/>
        </w:rPr>
        <w:t>Część B: Realizacja celów priorytetowych wynikających z budżetu państwa w układzie zadaniowym w roku 202</w:t>
      </w:r>
      <w:r w:rsidR="00EB1EEC">
        <w:rPr>
          <w:rFonts w:ascii="Arial" w:hAnsi="Arial" w:cs="Arial"/>
          <w:b/>
          <w:sz w:val="20"/>
          <w:szCs w:val="20"/>
        </w:rPr>
        <w:t>1</w:t>
      </w:r>
    </w:p>
    <w:p w14:paraId="0178DA80" w14:textId="77777777" w:rsidR="00E178A6" w:rsidRPr="00B875EB" w:rsidRDefault="00E178A6" w:rsidP="0005773F">
      <w:pPr>
        <w:spacing w:line="240" w:lineRule="exact"/>
        <w:rPr>
          <w:rFonts w:ascii="Arial" w:hAnsi="Arial" w:cs="Arial"/>
          <w:b/>
          <w:sz w:val="20"/>
          <w:szCs w:val="20"/>
        </w:rPr>
      </w:pPr>
    </w:p>
    <w:tbl>
      <w:tblPr>
        <w:tblStyle w:val="Tabela-Siatka"/>
        <w:tblW w:w="0" w:type="auto"/>
        <w:tblLook w:val="04A0" w:firstRow="1" w:lastRow="0" w:firstColumn="1" w:lastColumn="0" w:noHBand="0" w:noVBand="1"/>
      </w:tblPr>
      <w:tblGrid>
        <w:gridCol w:w="553"/>
        <w:gridCol w:w="1962"/>
        <w:gridCol w:w="2462"/>
        <w:gridCol w:w="1509"/>
        <w:gridCol w:w="1768"/>
        <w:gridCol w:w="2936"/>
        <w:gridCol w:w="2802"/>
      </w:tblGrid>
      <w:tr w:rsidR="005F03FE" w:rsidRPr="00B875EB" w14:paraId="4DD32BE9" w14:textId="77777777" w:rsidTr="00FE376B">
        <w:tc>
          <w:tcPr>
            <w:tcW w:w="553" w:type="dxa"/>
            <w:vMerge w:val="restart"/>
            <w:vAlign w:val="center"/>
          </w:tcPr>
          <w:p w14:paraId="14630ECF"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Lp.</w:t>
            </w:r>
          </w:p>
        </w:tc>
        <w:tc>
          <w:tcPr>
            <w:tcW w:w="1962" w:type="dxa"/>
            <w:vMerge w:val="restart"/>
            <w:vAlign w:val="center"/>
          </w:tcPr>
          <w:p w14:paraId="373BD86B"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Cel</w:t>
            </w:r>
          </w:p>
        </w:tc>
        <w:tc>
          <w:tcPr>
            <w:tcW w:w="5739" w:type="dxa"/>
            <w:gridSpan w:val="3"/>
            <w:vAlign w:val="center"/>
          </w:tcPr>
          <w:p w14:paraId="0DEA4F36"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Mierniki określające stopień realizacji celu</w:t>
            </w:r>
          </w:p>
        </w:tc>
        <w:tc>
          <w:tcPr>
            <w:tcW w:w="2936" w:type="dxa"/>
            <w:vMerge w:val="restart"/>
            <w:vAlign w:val="center"/>
          </w:tcPr>
          <w:p w14:paraId="70ED8D9A"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Planowane podzadania budżetowe służące realizacji celu</w:t>
            </w:r>
          </w:p>
        </w:tc>
        <w:tc>
          <w:tcPr>
            <w:tcW w:w="2802" w:type="dxa"/>
            <w:vMerge w:val="restart"/>
            <w:vAlign w:val="center"/>
          </w:tcPr>
          <w:p w14:paraId="645E359E" w14:textId="77777777" w:rsidR="00F43CC2" w:rsidRPr="00B875EB" w:rsidRDefault="00F43CC2" w:rsidP="007B4157">
            <w:pPr>
              <w:spacing w:line="240" w:lineRule="exact"/>
              <w:jc w:val="center"/>
              <w:rPr>
                <w:rFonts w:ascii="Arial" w:hAnsi="Arial" w:cs="Arial"/>
                <w:sz w:val="20"/>
                <w:szCs w:val="20"/>
              </w:rPr>
            </w:pPr>
          </w:p>
          <w:p w14:paraId="0D3BE52A" w14:textId="77777777" w:rsidR="007B4157"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Podjęte podzadania budżetowe służące realizacji celu</w:t>
            </w:r>
          </w:p>
        </w:tc>
      </w:tr>
      <w:tr w:rsidR="005F03FE" w:rsidRPr="00B875EB" w14:paraId="23E1672D" w14:textId="77777777" w:rsidTr="00FE376B">
        <w:tc>
          <w:tcPr>
            <w:tcW w:w="553" w:type="dxa"/>
            <w:vMerge/>
          </w:tcPr>
          <w:p w14:paraId="39487791" w14:textId="77777777" w:rsidR="00F43CC2" w:rsidRPr="00B875EB" w:rsidRDefault="00F43CC2" w:rsidP="0005773F">
            <w:pPr>
              <w:spacing w:line="240" w:lineRule="exact"/>
              <w:rPr>
                <w:rFonts w:ascii="Arial" w:hAnsi="Arial" w:cs="Arial"/>
                <w:b/>
                <w:sz w:val="20"/>
                <w:szCs w:val="20"/>
              </w:rPr>
            </w:pPr>
          </w:p>
        </w:tc>
        <w:tc>
          <w:tcPr>
            <w:tcW w:w="1962" w:type="dxa"/>
            <w:vMerge/>
          </w:tcPr>
          <w:p w14:paraId="2C1FBB10" w14:textId="77777777" w:rsidR="00F43CC2" w:rsidRPr="00B875EB" w:rsidRDefault="00F43CC2" w:rsidP="0005773F">
            <w:pPr>
              <w:spacing w:line="240" w:lineRule="exact"/>
              <w:rPr>
                <w:rFonts w:ascii="Arial" w:hAnsi="Arial" w:cs="Arial"/>
                <w:b/>
                <w:sz w:val="20"/>
                <w:szCs w:val="20"/>
              </w:rPr>
            </w:pPr>
          </w:p>
        </w:tc>
        <w:tc>
          <w:tcPr>
            <w:tcW w:w="2462" w:type="dxa"/>
            <w:vAlign w:val="center"/>
          </w:tcPr>
          <w:p w14:paraId="58580FEE"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Nazwa</w:t>
            </w:r>
          </w:p>
        </w:tc>
        <w:tc>
          <w:tcPr>
            <w:tcW w:w="1509" w:type="dxa"/>
            <w:vAlign w:val="center"/>
          </w:tcPr>
          <w:p w14:paraId="4568035D"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Planowana wartość do</w:t>
            </w:r>
          </w:p>
          <w:p w14:paraId="4255E1D3"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osiągnięcia na koniec roku, którego dotyczy plan</w:t>
            </w:r>
          </w:p>
        </w:tc>
        <w:tc>
          <w:tcPr>
            <w:tcW w:w="1768" w:type="dxa"/>
            <w:vAlign w:val="center"/>
          </w:tcPr>
          <w:p w14:paraId="73C529BA" w14:textId="77777777" w:rsidR="00F43CC2" w:rsidRPr="00B875EB" w:rsidRDefault="00F43CC2" w:rsidP="00F43CC2">
            <w:pPr>
              <w:spacing w:line="240" w:lineRule="exact"/>
              <w:jc w:val="center"/>
              <w:rPr>
                <w:rFonts w:ascii="Arial" w:hAnsi="Arial" w:cs="Arial"/>
                <w:sz w:val="20"/>
                <w:szCs w:val="20"/>
              </w:rPr>
            </w:pPr>
            <w:r w:rsidRPr="00B875EB">
              <w:rPr>
                <w:rFonts w:ascii="Arial" w:hAnsi="Arial" w:cs="Arial"/>
                <w:sz w:val="20"/>
                <w:szCs w:val="20"/>
              </w:rPr>
              <w:t>Osiągnięta wartość na koniec roku, którego dotyczy sprawozdanie</w:t>
            </w:r>
          </w:p>
        </w:tc>
        <w:tc>
          <w:tcPr>
            <w:tcW w:w="2936" w:type="dxa"/>
            <w:vMerge/>
          </w:tcPr>
          <w:p w14:paraId="6DDEA8BF" w14:textId="77777777" w:rsidR="00F43CC2" w:rsidRPr="00B875EB" w:rsidRDefault="00F43CC2" w:rsidP="0005773F">
            <w:pPr>
              <w:spacing w:line="240" w:lineRule="exact"/>
              <w:rPr>
                <w:rFonts w:ascii="Arial" w:hAnsi="Arial" w:cs="Arial"/>
                <w:b/>
                <w:sz w:val="20"/>
                <w:szCs w:val="20"/>
              </w:rPr>
            </w:pPr>
          </w:p>
        </w:tc>
        <w:tc>
          <w:tcPr>
            <w:tcW w:w="2802" w:type="dxa"/>
            <w:vMerge/>
          </w:tcPr>
          <w:p w14:paraId="11FCA20C" w14:textId="77777777" w:rsidR="00F43CC2" w:rsidRPr="00B875EB" w:rsidRDefault="00F43CC2" w:rsidP="0005773F">
            <w:pPr>
              <w:spacing w:line="240" w:lineRule="exact"/>
              <w:rPr>
                <w:rFonts w:ascii="Arial" w:hAnsi="Arial" w:cs="Arial"/>
                <w:b/>
                <w:sz w:val="20"/>
                <w:szCs w:val="20"/>
              </w:rPr>
            </w:pPr>
          </w:p>
        </w:tc>
      </w:tr>
      <w:tr w:rsidR="005F03FE" w:rsidRPr="00B875EB" w14:paraId="3BDAEC3A" w14:textId="77777777" w:rsidTr="00FE376B">
        <w:tc>
          <w:tcPr>
            <w:tcW w:w="553" w:type="dxa"/>
            <w:shd w:val="clear" w:color="auto" w:fill="EEECE1" w:themeFill="background2"/>
            <w:vAlign w:val="center"/>
          </w:tcPr>
          <w:p w14:paraId="193FE166"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1</w:t>
            </w:r>
          </w:p>
        </w:tc>
        <w:tc>
          <w:tcPr>
            <w:tcW w:w="1962" w:type="dxa"/>
            <w:shd w:val="clear" w:color="auto" w:fill="EEECE1" w:themeFill="background2"/>
            <w:vAlign w:val="center"/>
          </w:tcPr>
          <w:p w14:paraId="42B6B46F"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2</w:t>
            </w:r>
          </w:p>
        </w:tc>
        <w:tc>
          <w:tcPr>
            <w:tcW w:w="2462" w:type="dxa"/>
            <w:shd w:val="clear" w:color="auto" w:fill="EEECE1" w:themeFill="background2"/>
            <w:vAlign w:val="center"/>
          </w:tcPr>
          <w:p w14:paraId="7634F0DF"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3</w:t>
            </w:r>
          </w:p>
        </w:tc>
        <w:tc>
          <w:tcPr>
            <w:tcW w:w="1509" w:type="dxa"/>
            <w:shd w:val="clear" w:color="auto" w:fill="EEECE1" w:themeFill="background2"/>
            <w:vAlign w:val="center"/>
          </w:tcPr>
          <w:p w14:paraId="68098016"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4</w:t>
            </w:r>
          </w:p>
        </w:tc>
        <w:tc>
          <w:tcPr>
            <w:tcW w:w="1768" w:type="dxa"/>
            <w:shd w:val="clear" w:color="auto" w:fill="EEECE1" w:themeFill="background2"/>
            <w:vAlign w:val="center"/>
          </w:tcPr>
          <w:p w14:paraId="4F83CD8B"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5</w:t>
            </w:r>
          </w:p>
        </w:tc>
        <w:tc>
          <w:tcPr>
            <w:tcW w:w="2936" w:type="dxa"/>
            <w:shd w:val="clear" w:color="auto" w:fill="EEECE1" w:themeFill="background2"/>
            <w:vAlign w:val="center"/>
          </w:tcPr>
          <w:p w14:paraId="0E712983"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6</w:t>
            </w:r>
          </w:p>
        </w:tc>
        <w:tc>
          <w:tcPr>
            <w:tcW w:w="2802" w:type="dxa"/>
            <w:shd w:val="clear" w:color="auto" w:fill="EEECE1" w:themeFill="background2"/>
            <w:vAlign w:val="center"/>
          </w:tcPr>
          <w:p w14:paraId="26523C2A" w14:textId="77777777" w:rsidR="00F43CC2" w:rsidRPr="00B875EB" w:rsidRDefault="007B4157" w:rsidP="007B4157">
            <w:pPr>
              <w:spacing w:line="240" w:lineRule="exact"/>
              <w:jc w:val="center"/>
              <w:rPr>
                <w:rFonts w:ascii="Arial" w:hAnsi="Arial" w:cs="Arial"/>
                <w:sz w:val="20"/>
                <w:szCs w:val="20"/>
              </w:rPr>
            </w:pPr>
            <w:r w:rsidRPr="00B875EB">
              <w:rPr>
                <w:rFonts w:ascii="Arial" w:hAnsi="Arial" w:cs="Arial"/>
                <w:sz w:val="20"/>
                <w:szCs w:val="20"/>
              </w:rPr>
              <w:t>7</w:t>
            </w:r>
          </w:p>
        </w:tc>
      </w:tr>
      <w:tr w:rsidR="005F03FE" w:rsidRPr="00B875EB" w14:paraId="295449F9" w14:textId="77777777" w:rsidTr="00FE376B">
        <w:tc>
          <w:tcPr>
            <w:tcW w:w="553" w:type="dxa"/>
          </w:tcPr>
          <w:p w14:paraId="58A54629" w14:textId="77777777" w:rsidR="00A550E6" w:rsidRPr="00B875EB" w:rsidRDefault="00A550E6" w:rsidP="00A550E6">
            <w:pPr>
              <w:spacing w:line="240" w:lineRule="exact"/>
              <w:jc w:val="center"/>
              <w:rPr>
                <w:rFonts w:ascii="Arial" w:hAnsi="Arial" w:cs="Arial"/>
                <w:sz w:val="20"/>
                <w:szCs w:val="20"/>
              </w:rPr>
            </w:pPr>
          </w:p>
          <w:p w14:paraId="57816B9C" w14:textId="77777777"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1</w:t>
            </w:r>
            <w:r w:rsidR="005A310B" w:rsidRPr="00B875EB">
              <w:rPr>
                <w:rFonts w:ascii="Arial" w:hAnsi="Arial" w:cs="Arial"/>
                <w:sz w:val="20"/>
                <w:szCs w:val="20"/>
              </w:rPr>
              <w:t>.</w:t>
            </w:r>
          </w:p>
        </w:tc>
        <w:tc>
          <w:tcPr>
            <w:tcW w:w="1962" w:type="dxa"/>
          </w:tcPr>
          <w:p w14:paraId="1B0A1BE9" w14:textId="77777777" w:rsidR="00A550E6" w:rsidRPr="00B875EB" w:rsidRDefault="00A550E6" w:rsidP="0005773F">
            <w:pPr>
              <w:spacing w:line="240" w:lineRule="exact"/>
              <w:rPr>
                <w:rFonts w:ascii="Arial" w:hAnsi="Arial" w:cs="Arial"/>
                <w:sz w:val="20"/>
                <w:szCs w:val="20"/>
              </w:rPr>
            </w:pPr>
          </w:p>
          <w:p w14:paraId="6DDD841F" w14:textId="77777777" w:rsidR="00F43CC2" w:rsidRPr="00B875EB" w:rsidRDefault="00560B81" w:rsidP="0005773F">
            <w:pPr>
              <w:spacing w:line="240" w:lineRule="exact"/>
              <w:rPr>
                <w:rFonts w:ascii="Arial" w:hAnsi="Arial" w:cs="Arial"/>
                <w:sz w:val="20"/>
                <w:szCs w:val="20"/>
              </w:rPr>
            </w:pPr>
            <w:r w:rsidRPr="00B875EB">
              <w:rPr>
                <w:rFonts w:ascii="Arial" w:hAnsi="Arial" w:cs="Arial"/>
                <w:sz w:val="20"/>
                <w:szCs w:val="20"/>
              </w:rPr>
              <w:t>Zapewnienie bezpiecznego dostępu do morskich portów od strony morza</w:t>
            </w:r>
          </w:p>
        </w:tc>
        <w:tc>
          <w:tcPr>
            <w:tcW w:w="2462" w:type="dxa"/>
          </w:tcPr>
          <w:p w14:paraId="6622883B" w14:textId="77777777" w:rsidR="00A550E6" w:rsidRPr="00B875EB" w:rsidRDefault="00A550E6" w:rsidP="00560B81">
            <w:pPr>
              <w:spacing w:line="240" w:lineRule="exact"/>
              <w:rPr>
                <w:rFonts w:ascii="Arial" w:hAnsi="Arial" w:cs="Arial"/>
                <w:sz w:val="20"/>
                <w:szCs w:val="20"/>
              </w:rPr>
            </w:pPr>
          </w:p>
          <w:p w14:paraId="55D119B9" w14:textId="68897EC6" w:rsidR="00560B81" w:rsidRPr="00B875EB" w:rsidRDefault="00560B81" w:rsidP="00560B81">
            <w:pPr>
              <w:spacing w:line="240" w:lineRule="exact"/>
              <w:rPr>
                <w:rFonts w:ascii="Arial" w:hAnsi="Arial" w:cs="Arial"/>
                <w:sz w:val="20"/>
                <w:szCs w:val="20"/>
              </w:rPr>
            </w:pPr>
            <w:r w:rsidRPr="00B875EB">
              <w:rPr>
                <w:rFonts w:ascii="Arial" w:hAnsi="Arial" w:cs="Arial"/>
                <w:sz w:val="20"/>
                <w:szCs w:val="20"/>
              </w:rPr>
              <w:t xml:space="preserve">Wskaźnik bezpiecznych zawinięć statków do portów morskich w danym roku </w:t>
            </w:r>
            <w:r w:rsidR="00073BFD">
              <w:rPr>
                <w:rFonts w:ascii="Arial" w:hAnsi="Arial" w:cs="Arial"/>
                <w:sz w:val="20"/>
                <w:szCs w:val="20"/>
              </w:rPr>
              <w:t>(%)</w:t>
            </w:r>
          </w:p>
          <w:p w14:paraId="51D4A353" w14:textId="77777777" w:rsidR="00560B81" w:rsidRPr="00B875EB" w:rsidRDefault="00560B81" w:rsidP="00560B81">
            <w:pPr>
              <w:spacing w:line="240" w:lineRule="exact"/>
              <w:rPr>
                <w:rFonts w:ascii="Arial" w:hAnsi="Arial" w:cs="Arial"/>
                <w:sz w:val="20"/>
                <w:szCs w:val="20"/>
              </w:rPr>
            </w:pPr>
          </w:p>
          <w:p w14:paraId="658A8E2D" w14:textId="74FD4800" w:rsidR="00560B81" w:rsidRPr="00B875EB" w:rsidRDefault="00560B81" w:rsidP="00560B81">
            <w:pPr>
              <w:spacing w:line="240" w:lineRule="exact"/>
              <w:rPr>
                <w:rFonts w:ascii="Arial" w:hAnsi="Arial" w:cs="Arial"/>
                <w:sz w:val="20"/>
                <w:szCs w:val="20"/>
              </w:rPr>
            </w:pPr>
            <w:r w:rsidRPr="00B875EB">
              <w:rPr>
                <w:rFonts w:ascii="Arial" w:hAnsi="Arial" w:cs="Arial"/>
                <w:sz w:val="20"/>
                <w:szCs w:val="20"/>
              </w:rPr>
              <w:t>Dostępność usług w</w:t>
            </w:r>
            <w:r w:rsidR="00073BFD">
              <w:rPr>
                <w:rFonts w:ascii="Arial" w:hAnsi="Arial" w:cs="Arial"/>
                <w:sz w:val="20"/>
                <w:szCs w:val="20"/>
              </w:rPr>
              <w:t>sparcia żeglugi w ciągu roku (%)</w:t>
            </w:r>
          </w:p>
          <w:p w14:paraId="0F7D4B30" w14:textId="77777777" w:rsidR="00560B81" w:rsidRPr="00B875EB" w:rsidRDefault="00560B81" w:rsidP="00560B81">
            <w:pPr>
              <w:spacing w:line="240" w:lineRule="exact"/>
              <w:rPr>
                <w:rFonts w:ascii="Arial" w:hAnsi="Arial" w:cs="Arial"/>
                <w:sz w:val="20"/>
                <w:szCs w:val="20"/>
              </w:rPr>
            </w:pPr>
          </w:p>
          <w:p w14:paraId="54BA270F" w14:textId="2B1A41C1" w:rsidR="00F43CC2" w:rsidRPr="00B875EB" w:rsidRDefault="00560B81" w:rsidP="00560B81">
            <w:pPr>
              <w:spacing w:line="240" w:lineRule="exact"/>
              <w:rPr>
                <w:rFonts w:ascii="Arial" w:hAnsi="Arial" w:cs="Arial"/>
                <w:sz w:val="20"/>
                <w:szCs w:val="20"/>
              </w:rPr>
            </w:pPr>
            <w:r w:rsidRPr="00B875EB">
              <w:rPr>
                <w:rFonts w:ascii="Arial" w:hAnsi="Arial" w:cs="Arial"/>
                <w:sz w:val="20"/>
                <w:szCs w:val="20"/>
              </w:rPr>
              <w:t xml:space="preserve">Wskaźnik stanu gotowości jednostek ratowniczych </w:t>
            </w:r>
            <w:r w:rsidR="00073BFD">
              <w:rPr>
                <w:rFonts w:ascii="Arial" w:hAnsi="Arial" w:cs="Arial"/>
                <w:sz w:val="20"/>
                <w:szCs w:val="20"/>
              </w:rPr>
              <w:t>(</w:t>
            </w:r>
            <w:r w:rsidRPr="00B875EB">
              <w:rPr>
                <w:rFonts w:ascii="Arial" w:hAnsi="Arial" w:cs="Arial"/>
                <w:sz w:val="20"/>
                <w:szCs w:val="20"/>
              </w:rPr>
              <w:t>w %</w:t>
            </w:r>
            <w:r w:rsidR="00073BFD">
              <w:rPr>
                <w:rFonts w:ascii="Arial" w:hAnsi="Arial" w:cs="Arial"/>
                <w:sz w:val="20"/>
                <w:szCs w:val="20"/>
              </w:rPr>
              <w:t>)</w:t>
            </w:r>
          </w:p>
          <w:p w14:paraId="04795440" w14:textId="77777777" w:rsidR="00A550E6" w:rsidRPr="00B875EB" w:rsidRDefault="00A550E6" w:rsidP="00560B81">
            <w:pPr>
              <w:spacing w:line="240" w:lineRule="exact"/>
              <w:rPr>
                <w:rFonts w:ascii="Arial" w:hAnsi="Arial" w:cs="Arial"/>
                <w:sz w:val="20"/>
                <w:szCs w:val="20"/>
              </w:rPr>
            </w:pPr>
          </w:p>
        </w:tc>
        <w:tc>
          <w:tcPr>
            <w:tcW w:w="1509" w:type="dxa"/>
          </w:tcPr>
          <w:p w14:paraId="3DA1E102" w14:textId="77777777" w:rsidR="00A550E6" w:rsidRPr="00B875EB" w:rsidRDefault="00A550E6" w:rsidP="00A550E6">
            <w:pPr>
              <w:spacing w:line="240" w:lineRule="exact"/>
              <w:jc w:val="center"/>
              <w:rPr>
                <w:rFonts w:ascii="Arial" w:hAnsi="Arial" w:cs="Arial"/>
                <w:sz w:val="20"/>
                <w:szCs w:val="20"/>
              </w:rPr>
            </w:pPr>
          </w:p>
          <w:p w14:paraId="0641E7B1" w14:textId="77777777" w:rsidR="00560B81"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95</w:t>
            </w:r>
          </w:p>
          <w:p w14:paraId="29621C3D" w14:textId="77777777" w:rsidR="00560B81" w:rsidRPr="00B875EB" w:rsidRDefault="00560B81" w:rsidP="00A550E6">
            <w:pPr>
              <w:spacing w:line="240" w:lineRule="exact"/>
              <w:jc w:val="center"/>
              <w:rPr>
                <w:rFonts w:ascii="Arial" w:hAnsi="Arial" w:cs="Arial"/>
                <w:sz w:val="20"/>
                <w:szCs w:val="20"/>
              </w:rPr>
            </w:pPr>
          </w:p>
          <w:p w14:paraId="33E206B6" w14:textId="77777777" w:rsidR="00560B81" w:rsidRPr="00B875EB" w:rsidRDefault="00560B81" w:rsidP="00A550E6">
            <w:pPr>
              <w:spacing w:line="240" w:lineRule="exact"/>
              <w:jc w:val="center"/>
              <w:rPr>
                <w:rFonts w:ascii="Arial" w:hAnsi="Arial" w:cs="Arial"/>
                <w:sz w:val="20"/>
                <w:szCs w:val="20"/>
              </w:rPr>
            </w:pPr>
          </w:p>
          <w:p w14:paraId="01283097" w14:textId="77777777" w:rsidR="00A550E6" w:rsidRPr="00B875EB" w:rsidRDefault="00A550E6" w:rsidP="00A550E6">
            <w:pPr>
              <w:spacing w:line="240" w:lineRule="exact"/>
              <w:jc w:val="center"/>
              <w:rPr>
                <w:rFonts w:ascii="Arial" w:hAnsi="Arial" w:cs="Arial"/>
                <w:sz w:val="20"/>
                <w:szCs w:val="20"/>
              </w:rPr>
            </w:pPr>
          </w:p>
          <w:p w14:paraId="7DDCB45E" w14:textId="77777777" w:rsidR="00560B81" w:rsidRPr="00B875EB" w:rsidRDefault="00560B81" w:rsidP="00A550E6">
            <w:pPr>
              <w:spacing w:line="240" w:lineRule="exact"/>
              <w:jc w:val="center"/>
              <w:rPr>
                <w:rFonts w:ascii="Arial" w:hAnsi="Arial" w:cs="Arial"/>
                <w:sz w:val="20"/>
                <w:szCs w:val="20"/>
              </w:rPr>
            </w:pPr>
          </w:p>
          <w:p w14:paraId="17007E1A" w14:textId="77777777" w:rsidR="00560B81"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99,8</w:t>
            </w:r>
          </w:p>
          <w:p w14:paraId="08F26585" w14:textId="77777777" w:rsidR="00560B81" w:rsidRPr="00B875EB" w:rsidRDefault="00560B81" w:rsidP="00A550E6">
            <w:pPr>
              <w:spacing w:line="240" w:lineRule="exact"/>
              <w:jc w:val="center"/>
              <w:rPr>
                <w:rFonts w:ascii="Arial" w:hAnsi="Arial" w:cs="Arial"/>
                <w:sz w:val="20"/>
                <w:szCs w:val="20"/>
              </w:rPr>
            </w:pPr>
          </w:p>
          <w:p w14:paraId="562D4A06" w14:textId="77777777" w:rsidR="00A550E6" w:rsidRPr="00B875EB" w:rsidRDefault="00A550E6" w:rsidP="00A550E6">
            <w:pPr>
              <w:spacing w:line="240" w:lineRule="exact"/>
              <w:jc w:val="center"/>
              <w:rPr>
                <w:rFonts w:ascii="Arial" w:hAnsi="Arial" w:cs="Arial"/>
                <w:sz w:val="20"/>
                <w:szCs w:val="20"/>
              </w:rPr>
            </w:pPr>
          </w:p>
          <w:p w14:paraId="227DB68D" w14:textId="77777777" w:rsidR="00560B81" w:rsidRPr="00B875EB" w:rsidRDefault="00560B81" w:rsidP="00A550E6">
            <w:pPr>
              <w:spacing w:line="240" w:lineRule="exact"/>
              <w:jc w:val="center"/>
              <w:rPr>
                <w:rFonts w:ascii="Arial" w:hAnsi="Arial" w:cs="Arial"/>
                <w:sz w:val="20"/>
                <w:szCs w:val="20"/>
              </w:rPr>
            </w:pPr>
          </w:p>
          <w:p w14:paraId="4BD1080D" w14:textId="77777777" w:rsidR="00F43CC2" w:rsidRPr="00B875EB" w:rsidRDefault="00560B81" w:rsidP="00A550E6">
            <w:pPr>
              <w:spacing w:line="240" w:lineRule="exact"/>
              <w:jc w:val="center"/>
              <w:rPr>
                <w:rFonts w:ascii="Arial" w:hAnsi="Arial" w:cs="Arial"/>
                <w:sz w:val="20"/>
                <w:szCs w:val="20"/>
              </w:rPr>
            </w:pPr>
            <w:r w:rsidRPr="00B875EB">
              <w:rPr>
                <w:rFonts w:ascii="Arial" w:hAnsi="Arial" w:cs="Arial"/>
                <w:sz w:val="20"/>
                <w:szCs w:val="20"/>
              </w:rPr>
              <w:t>96</w:t>
            </w:r>
          </w:p>
        </w:tc>
        <w:tc>
          <w:tcPr>
            <w:tcW w:w="1768" w:type="dxa"/>
          </w:tcPr>
          <w:p w14:paraId="2D2EC9D8" w14:textId="77777777" w:rsidR="00F43CC2" w:rsidRPr="00B875EB" w:rsidRDefault="00F43CC2" w:rsidP="0005773F">
            <w:pPr>
              <w:spacing w:line="240" w:lineRule="exact"/>
              <w:rPr>
                <w:rFonts w:ascii="Arial" w:hAnsi="Arial" w:cs="Arial"/>
                <w:sz w:val="20"/>
                <w:szCs w:val="20"/>
              </w:rPr>
            </w:pPr>
          </w:p>
          <w:p w14:paraId="77022541" w14:textId="77777777" w:rsidR="00584334" w:rsidRPr="00B875EB" w:rsidRDefault="001402E9" w:rsidP="00584334">
            <w:pPr>
              <w:spacing w:line="240" w:lineRule="exact"/>
              <w:jc w:val="center"/>
              <w:rPr>
                <w:rFonts w:ascii="Arial" w:hAnsi="Arial" w:cs="Arial"/>
                <w:sz w:val="20"/>
                <w:szCs w:val="20"/>
              </w:rPr>
            </w:pPr>
            <w:r>
              <w:rPr>
                <w:rFonts w:ascii="Arial" w:hAnsi="Arial" w:cs="Arial"/>
                <w:sz w:val="20"/>
                <w:szCs w:val="20"/>
              </w:rPr>
              <w:t>99,8</w:t>
            </w:r>
            <w:r w:rsidR="00584334" w:rsidRPr="00B875EB">
              <w:rPr>
                <w:rFonts w:ascii="Arial" w:hAnsi="Arial" w:cs="Arial"/>
                <w:sz w:val="20"/>
                <w:szCs w:val="20"/>
              </w:rPr>
              <w:t>3</w:t>
            </w:r>
          </w:p>
          <w:p w14:paraId="285C1AE3" w14:textId="77777777" w:rsidR="00584334" w:rsidRPr="00B875EB" w:rsidRDefault="00584334" w:rsidP="00584334">
            <w:pPr>
              <w:spacing w:line="240" w:lineRule="exact"/>
              <w:jc w:val="center"/>
              <w:rPr>
                <w:rFonts w:ascii="Arial" w:hAnsi="Arial" w:cs="Arial"/>
                <w:sz w:val="20"/>
                <w:szCs w:val="20"/>
              </w:rPr>
            </w:pPr>
          </w:p>
          <w:p w14:paraId="70803C12" w14:textId="77777777" w:rsidR="00584334" w:rsidRPr="00B875EB" w:rsidRDefault="00584334" w:rsidP="00584334">
            <w:pPr>
              <w:spacing w:line="240" w:lineRule="exact"/>
              <w:jc w:val="center"/>
              <w:rPr>
                <w:rFonts w:ascii="Arial" w:hAnsi="Arial" w:cs="Arial"/>
                <w:sz w:val="20"/>
                <w:szCs w:val="20"/>
              </w:rPr>
            </w:pPr>
          </w:p>
          <w:p w14:paraId="028D74EE" w14:textId="77777777" w:rsidR="00584334" w:rsidRPr="00B875EB" w:rsidRDefault="00584334" w:rsidP="00584334">
            <w:pPr>
              <w:spacing w:line="240" w:lineRule="exact"/>
              <w:jc w:val="center"/>
              <w:rPr>
                <w:rFonts w:ascii="Arial" w:hAnsi="Arial" w:cs="Arial"/>
                <w:sz w:val="20"/>
                <w:szCs w:val="20"/>
              </w:rPr>
            </w:pPr>
          </w:p>
          <w:p w14:paraId="07CB81A4" w14:textId="77777777" w:rsidR="00584334" w:rsidRPr="00B875EB" w:rsidRDefault="00584334" w:rsidP="00584334">
            <w:pPr>
              <w:spacing w:line="240" w:lineRule="exact"/>
              <w:jc w:val="center"/>
              <w:rPr>
                <w:rFonts w:ascii="Arial" w:hAnsi="Arial" w:cs="Arial"/>
                <w:sz w:val="20"/>
                <w:szCs w:val="20"/>
              </w:rPr>
            </w:pPr>
          </w:p>
          <w:p w14:paraId="25392662" w14:textId="77777777" w:rsidR="00584334" w:rsidRPr="00B875EB" w:rsidRDefault="00584334" w:rsidP="00584334">
            <w:pPr>
              <w:spacing w:line="240" w:lineRule="exact"/>
              <w:jc w:val="center"/>
              <w:rPr>
                <w:rFonts w:ascii="Arial" w:hAnsi="Arial" w:cs="Arial"/>
                <w:sz w:val="20"/>
                <w:szCs w:val="20"/>
              </w:rPr>
            </w:pPr>
            <w:r w:rsidRPr="00B875EB">
              <w:rPr>
                <w:rFonts w:ascii="Arial" w:hAnsi="Arial" w:cs="Arial"/>
                <w:sz w:val="20"/>
                <w:szCs w:val="20"/>
              </w:rPr>
              <w:t>99,8</w:t>
            </w:r>
          </w:p>
          <w:p w14:paraId="1C8231BF" w14:textId="77777777" w:rsidR="00584334" w:rsidRPr="00B875EB" w:rsidRDefault="00584334" w:rsidP="00584334">
            <w:pPr>
              <w:spacing w:line="240" w:lineRule="exact"/>
              <w:jc w:val="center"/>
              <w:rPr>
                <w:rFonts w:ascii="Arial" w:hAnsi="Arial" w:cs="Arial"/>
                <w:sz w:val="20"/>
                <w:szCs w:val="20"/>
              </w:rPr>
            </w:pPr>
          </w:p>
          <w:p w14:paraId="49BB20CC" w14:textId="77777777" w:rsidR="00584334" w:rsidRPr="00B875EB" w:rsidRDefault="00584334" w:rsidP="00584334">
            <w:pPr>
              <w:spacing w:line="240" w:lineRule="exact"/>
              <w:jc w:val="center"/>
              <w:rPr>
                <w:rFonts w:ascii="Arial" w:hAnsi="Arial" w:cs="Arial"/>
                <w:sz w:val="20"/>
                <w:szCs w:val="20"/>
              </w:rPr>
            </w:pPr>
          </w:p>
          <w:p w14:paraId="2AE62158" w14:textId="77777777" w:rsidR="00584334" w:rsidRPr="00B875EB" w:rsidRDefault="00584334" w:rsidP="00584334">
            <w:pPr>
              <w:spacing w:line="240" w:lineRule="exact"/>
              <w:jc w:val="center"/>
              <w:rPr>
                <w:rFonts w:ascii="Arial" w:hAnsi="Arial" w:cs="Arial"/>
                <w:sz w:val="20"/>
                <w:szCs w:val="20"/>
              </w:rPr>
            </w:pPr>
          </w:p>
          <w:p w14:paraId="5999E610" w14:textId="77777777" w:rsidR="00584334" w:rsidRPr="00B875EB" w:rsidRDefault="00584334" w:rsidP="00201E94">
            <w:pPr>
              <w:spacing w:line="240" w:lineRule="exact"/>
              <w:jc w:val="center"/>
              <w:rPr>
                <w:rFonts w:ascii="Arial" w:hAnsi="Arial" w:cs="Arial"/>
                <w:sz w:val="20"/>
                <w:szCs w:val="20"/>
              </w:rPr>
            </w:pPr>
            <w:r w:rsidRPr="00B875EB">
              <w:rPr>
                <w:rFonts w:ascii="Arial" w:hAnsi="Arial" w:cs="Arial"/>
                <w:sz w:val="20"/>
                <w:szCs w:val="20"/>
              </w:rPr>
              <w:t>9</w:t>
            </w:r>
            <w:r w:rsidR="00201E94">
              <w:rPr>
                <w:rFonts w:ascii="Arial" w:hAnsi="Arial" w:cs="Arial"/>
                <w:sz w:val="20"/>
                <w:szCs w:val="20"/>
              </w:rPr>
              <w:t>6</w:t>
            </w:r>
          </w:p>
        </w:tc>
        <w:tc>
          <w:tcPr>
            <w:tcW w:w="2936" w:type="dxa"/>
          </w:tcPr>
          <w:p w14:paraId="001BDD64" w14:textId="77777777" w:rsidR="00A550E6" w:rsidRPr="00B875EB" w:rsidRDefault="00A550E6" w:rsidP="0005773F">
            <w:pPr>
              <w:spacing w:line="240" w:lineRule="exact"/>
              <w:rPr>
                <w:rFonts w:ascii="Arial" w:hAnsi="Arial" w:cs="Arial"/>
                <w:sz w:val="20"/>
                <w:szCs w:val="20"/>
              </w:rPr>
            </w:pPr>
          </w:p>
          <w:p w14:paraId="123F4CA6" w14:textId="77777777" w:rsidR="00073BFD" w:rsidRDefault="00073BFD" w:rsidP="0005773F">
            <w:pPr>
              <w:spacing w:line="240" w:lineRule="exact"/>
              <w:rPr>
                <w:rFonts w:ascii="Arial" w:hAnsi="Arial" w:cs="Arial"/>
                <w:sz w:val="20"/>
                <w:szCs w:val="20"/>
              </w:rPr>
            </w:pPr>
            <w:r>
              <w:rPr>
                <w:rFonts w:ascii="Arial" w:hAnsi="Arial" w:cs="Arial"/>
                <w:sz w:val="20"/>
                <w:szCs w:val="20"/>
              </w:rPr>
              <w:t xml:space="preserve">19.3.2. </w:t>
            </w:r>
          </w:p>
          <w:p w14:paraId="4808F62E" w14:textId="2E01B311" w:rsidR="00F43CC2" w:rsidRPr="00B875EB" w:rsidRDefault="00560B81" w:rsidP="0005773F">
            <w:pPr>
              <w:spacing w:line="240" w:lineRule="exact"/>
              <w:rPr>
                <w:rFonts w:ascii="Arial" w:hAnsi="Arial" w:cs="Arial"/>
                <w:sz w:val="20"/>
                <w:szCs w:val="20"/>
              </w:rPr>
            </w:pPr>
            <w:r w:rsidRPr="00B875EB">
              <w:rPr>
                <w:rFonts w:ascii="Arial" w:hAnsi="Arial" w:cs="Arial"/>
                <w:sz w:val="20"/>
                <w:szCs w:val="20"/>
              </w:rPr>
              <w:t>Administracja morska, bezpieczeństwo żeglugi morskiej i ratownictwo morskie.</w:t>
            </w:r>
          </w:p>
        </w:tc>
        <w:tc>
          <w:tcPr>
            <w:tcW w:w="2802" w:type="dxa"/>
          </w:tcPr>
          <w:p w14:paraId="1AD92D0A" w14:textId="77777777" w:rsidR="00F43CC2" w:rsidRPr="00B875EB" w:rsidRDefault="00F43CC2" w:rsidP="0005773F">
            <w:pPr>
              <w:spacing w:line="240" w:lineRule="exact"/>
              <w:rPr>
                <w:rFonts w:ascii="Arial" w:hAnsi="Arial" w:cs="Arial"/>
                <w:b/>
                <w:sz w:val="20"/>
                <w:szCs w:val="20"/>
              </w:rPr>
            </w:pPr>
          </w:p>
          <w:p w14:paraId="18A190D5" w14:textId="77777777" w:rsidR="00584334" w:rsidRPr="00B875EB" w:rsidRDefault="00584334" w:rsidP="0005773F">
            <w:pPr>
              <w:spacing w:line="240" w:lineRule="exact"/>
              <w:rPr>
                <w:rFonts w:ascii="Arial" w:hAnsi="Arial" w:cs="Arial"/>
                <w:sz w:val="20"/>
                <w:szCs w:val="20"/>
              </w:rPr>
            </w:pPr>
            <w:r w:rsidRPr="00B875EB">
              <w:rPr>
                <w:rFonts w:ascii="Arial" w:hAnsi="Arial" w:cs="Arial"/>
                <w:sz w:val="20"/>
                <w:szCs w:val="20"/>
              </w:rPr>
              <w:t>19.3.2.</w:t>
            </w:r>
          </w:p>
          <w:p w14:paraId="093DF7B3" w14:textId="77777777" w:rsidR="00584334" w:rsidRPr="00B875EB" w:rsidRDefault="00584334" w:rsidP="0005773F">
            <w:pPr>
              <w:spacing w:line="240" w:lineRule="exact"/>
              <w:rPr>
                <w:rFonts w:ascii="Arial" w:hAnsi="Arial" w:cs="Arial"/>
                <w:sz w:val="20"/>
                <w:szCs w:val="20"/>
              </w:rPr>
            </w:pPr>
            <w:r w:rsidRPr="00B875EB">
              <w:rPr>
                <w:rFonts w:ascii="Arial" w:hAnsi="Arial" w:cs="Arial"/>
                <w:sz w:val="20"/>
                <w:szCs w:val="20"/>
              </w:rPr>
              <w:t>Administracja morska, bezpieczeństwo żeglugi morskiej i ratownictwo morskie.</w:t>
            </w:r>
          </w:p>
        </w:tc>
      </w:tr>
      <w:tr w:rsidR="005F03FE" w:rsidRPr="00B875EB" w14:paraId="54806269" w14:textId="77777777" w:rsidTr="00FE376B">
        <w:tc>
          <w:tcPr>
            <w:tcW w:w="553" w:type="dxa"/>
          </w:tcPr>
          <w:p w14:paraId="21A694EC" w14:textId="77777777" w:rsidR="00A550E6" w:rsidRPr="00B875EB" w:rsidRDefault="00A550E6" w:rsidP="00A550E6">
            <w:pPr>
              <w:spacing w:line="240" w:lineRule="exact"/>
              <w:jc w:val="center"/>
              <w:rPr>
                <w:rFonts w:ascii="Arial" w:hAnsi="Arial" w:cs="Arial"/>
                <w:sz w:val="20"/>
                <w:szCs w:val="20"/>
              </w:rPr>
            </w:pPr>
          </w:p>
          <w:p w14:paraId="0EABF5CF" w14:textId="77777777"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2</w:t>
            </w:r>
            <w:r w:rsidR="005A310B" w:rsidRPr="00B875EB">
              <w:rPr>
                <w:rFonts w:ascii="Arial" w:hAnsi="Arial" w:cs="Arial"/>
                <w:sz w:val="20"/>
                <w:szCs w:val="20"/>
              </w:rPr>
              <w:t>.</w:t>
            </w:r>
          </w:p>
        </w:tc>
        <w:tc>
          <w:tcPr>
            <w:tcW w:w="1962" w:type="dxa"/>
          </w:tcPr>
          <w:p w14:paraId="7601B208" w14:textId="77777777" w:rsidR="00A550E6" w:rsidRPr="00B875EB" w:rsidRDefault="00A550E6" w:rsidP="0005773F">
            <w:pPr>
              <w:spacing w:line="240" w:lineRule="exact"/>
              <w:rPr>
                <w:rFonts w:ascii="Arial" w:hAnsi="Arial" w:cs="Arial"/>
                <w:sz w:val="20"/>
                <w:szCs w:val="20"/>
              </w:rPr>
            </w:pPr>
          </w:p>
          <w:p w14:paraId="3A17C0B6" w14:textId="77777777" w:rsidR="00F43CC2" w:rsidRPr="00B875EB" w:rsidRDefault="00F47FDD" w:rsidP="0005773F">
            <w:pPr>
              <w:spacing w:line="240" w:lineRule="exact"/>
              <w:rPr>
                <w:rFonts w:ascii="Arial" w:hAnsi="Arial" w:cs="Arial"/>
                <w:sz w:val="20"/>
                <w:szCs w:val="20"/>
              </w:rPr>
            </w:pPr>
            <w:r w:rsidRPr="00B875EB">
              <w:rPr>
                <w:rFonts w:ascii="Arial" w:hAnsi="Arial" w:cs="Arial"/>
                <w:sz w:val="20"/>
                <w:szCs w:val="20"/>
              </w:rPr>
              <w:t>Zapewnienie dostępu do edukacji na poziomie wyższym</w:t>
            </w:r>
          </w:p>
        </w:tc>
        <w:tc>
          <w:tcPr>
            <w:tcW w:w="2462" w:type="dxa"/>
          </w:tcPr>
          <w:p w14:paraId="3C48DDDC" w14:textId="77777777" w:rsidR="00A550E6" w:rsidRPr="00B875EB" w:rsidRDefault="00A550E6" w:rsidP="0005773F">
            <w:pPr>
              <w:spacing w:line="240" w:lineRule="exact"/>
              <w:rPr>
                <w:rFonts w:ascii="Arial" w:hAnsi="Arial" w:cs="Arial"/>
                <w:sz w:val="20"/>
                <w:szCs w:val="20"/>
              </w:rPr>
            </w:pPr>
          </w:p>
          <w:p w14:paraId="57AA55B2" w14:textId="77777777" w:rsidR="00073BFD" w:rsidRDefault="00F47FDD" w:rsidP="0005773F">
            <w:pPr>
              <w:spacing w:line="240" w:lineRule="exact"/>
              <w:rPr>
                <w:rFonts w:ascii="Arial" w:hAnsi="Arial" w:cs="Arial"/>
                <w:sz w:val="20"/>
                <w:szCs w:val="20"/>
              </w:rPr>
            </w:pPr>
            <w:r w:rsidRPr="00B875EB">
              <w:rPr>
                <w:rFonts w:ascii="Arial" w:hAnsi="Arial" w:cs="Arial"/>
                <w:sz w:val="20"/>
                <w:szCs w:val="20"/>
              </w:rPr>
              <w:t>Udział liczby studentów kształconych zgodnie z Konwencją STCW w ogólnej liczbie studentów, których kształcenie fina</w:t>
            </w:r>
            <w:r w:rsidR="00073BFD">
              <w:rPr>
                <w:rFonts w:ascii="Arial" w:hAnsi="Arial" w:cs="Arial"/>
                <w:sz w:val="20"/>
                <w:szCs w:val="20"/>
              </w:rPr>
              <w:t xml:space="preserve">nsowane jest z budżetu państwa </w:t>
            </w:r>
          </w:p>
          <w:p w14:paraId="52740F4C" w14:textId="2DB19292" w:rsidR="00F43CC2" w:rsidRPr="00B875EB" w:rsidRDefault="00073BFD" w:rsidP="0005773F">
            <w:pPr>
              <w:spacing w:line="240" w:lineRule="exact"/>
              <w:rPr>
                <w:rFonts w:ascii="Arial" w:hAnsi="Arial" w:cs="Arial"/>
                <w:sz w:val="20"/>
                <w:szCs w:val="20"/>
              </w:rPr>
            </w:pPr>
            <w:r>
              <w:rPr>
                <w:rFonts w:ascii="Arial" w:hAnsi="Arial" w:cs="Arial"/>
                <w:sz w:val="20"/>
                <w:szCs w:val="20"/>
              </w:rPr>
              <w:t>(w os/os i w %)</w:t>
            </w:r>
          </w:p>
          <w:p w14:paraId="497BB04C" w14:textId="77777777" w:rsidR="002E1A8C" w:rsidRPr="00B875EB" w:rsidRDefault="002E1A8C" w:rsidP="0005773F">
            <w:pPr>
              <w:spacing w:line="240" w:lineRule="exact"/>
              <w:rPr>
                <w:rFonts w:ascii="Arial" w:hAnsi="Arial" w:cs="Arial"/>
                <w:sz w:val="20"/>
                <w:szCs w:val="20"/>
              </w:rPr>
            </w:pPr>
          </w:p>
          <w:p w14:paraId="29273DB6" w14:textId="77777777" w:rsidR="002E1A8C" w:rsidRPr="00B875EB" w:rsidRDefault="002E1A8C" w:rsidP="0005773F">
            <w:pPr>
              <w:spacing w:line="240" w:lineRule="exact"/>
              <w:rPr>
                <w:rFonts w:ascii="Arial" w:hAnsi="Arial" w:cs="Arial"/>
                <w:sz w:val="20"/>
                <w:szCs w:val="20"/>
              </w:rPr>
            </w:pPr>
          </w:p>
          <w:p w14:paraId="61772A62" w14:textId="77777777" w:rsidR="002E1A8C" w:rsidRPr="00B875EB" w:rsidRDefault="002E1A8C" w:rsidP="0005773F">
            <w:pPr>
              <w:spacing w:line="240" w:lineRule="exact"/>
              <w:rPr>
                <w:rFonts w:ascii="Arial" w:hAnsi="Arial" w:cs="Arial"/>
                <w:sz w:val="20"/>
                <w:szCs w:val="20"/>
              </w:rPr>
            </w:pPr>
          </w:p>
          <w:p w14:paraId="33A1E571" w14:textId="77777777" w:rsidR="002E1A8C" w:rsidRPr="00B875EB" w:rsidRDefault="002E1A8C" w:rsidP="0005773F">
            <w:pPr>
              <w:spacing w:line="240" w:lineRule="exact"/>
              <w:rPr>
                <w:rFonts w:ascii="Arial" w:hAnsi="Arial" w:cs="Arial"/>
                <w:sz w:val="20"/>
                <w:szCs w:val="20"/>
              </w:rPr>
            </w:pPr>
          </w:p>
          <w:p w14:paraId="64EBF2D8" w14:textId="77777777" w:rsidR="002E1A8C" w:rsidRPr="00B875EB" w:rsidRDefault="002E1A8C" w:rsidP="0005773F">
            <w:pPr>
              <w:spacing w:line="240" w:lineRule="exact"/>
              <w:rPr>
                <w:rFonts w:ascii="Arial" w:hAnsi="Arial" w:cs="Arial"/>
                <w:sz w:val="20"/>
                <w:szCs w:val="20"/>
              </w:rPr>
            </w:pPr>
          </w:p>
          <w:p w14:paraId="4AD03DA8" w14:textId="77777777" w:rsidR="00A550E6" w:rsidRPr="00B875EB" w:rsidRDefault="00A550E6" w:rsidP="0005773F">
            <w:pPr>
              <w:spacing w:line="240" w:lineRule="exact"/>
              <w:rPr>
                <w:rFonts w:ascii="Arial" w:hAnsi="Arial" w:cs="Arial"/>
                <w:sz w:val="20"/>
                <w:szCs w:val="20"/>
              </w:rPr>
            </w:pPr>
          </w:p>
        </w:tc>
        <w:tc>
          <w:tcPr>
            <w:tcW w:w="1509" w:type="dxa"/>
          </w:tcPr>
          <w:p w14:paraId="31DA332B" w14:textId="77777777" w:rsidR="00A550E6" w:rsidRPr="00B875EB" w:rsidRDefault="00A550E6" w:rsidP="00A550E6">
            <w:pPr>
              <w:spacing w:line="240" w:lineRule="exact"/>
              <w:jc w:val="center"/>
              <w:rPr>
                <w:rFonts w:ascii="Arial" w:hAnsi="Arial" w:cs="Arial"/>
                <w:sz w:val="20"/>
                <w:szCs w:val="20"/>
              </w:rPr>
            </w:pPr>
          </w:p>
          <w:p w14:paraId="1AE9C9FF" w14:textId="77777777" w:rsidR="00EB1EEC" w:rsidRDefault="00EB1EEC" w:rsidP="00A550E6">
            <w:pPr>
              <w:spacing w:line="240" w:lineRule="exact"/>
              <w:jc w:val="center"/>
              <w:rPr>
                <w:rFonts w:ascii="Arial" w:hAnsi="Arial" w:cs="Arial"/>
                <w:sz w:val="20"/>
                <w:szCs w:val="20"/>
              </w:rPr>
            </w:pPr>
            <w:r>
              <w:rPr>
                <w:rFonts w:ascii="Arial" w:hAnsi="Arial" w:cs="Arial"/>
                <w:sz w:val="20"/>
                <w:szCs w:val="20"/>
              </w:rPr>
              <w:t>2983/5628</w:t>
            </w:r>
          </w:p>
          <w:p w14:paraId="15F6F928" w14:textId="77777777" w:rsidR="00F43CC2" w:rsidRPr="00B875EB" w:rsidRDefault="00EB1EEC" w:rsidP="00EB1EEC">
            <w:pPr>
              <w:spacing w:line="240" w:lineRule="exact"/>
              <w:jc w:val="center"/>
              <w:rPr>
                <w:rFonts w:ascii="Arial" w:hAnsi="Arial" w:cs="Arial"/>
                <w:sz w:val="20"/>
                <w:szCs w:val="20"/>
              </w:rPr>
            </w:pPr>
            <w:r>
              <w:rPr>
                <w:rFonts w:ascii="Arial" w:hAnsi="Arial" w:cs="Arial"/>
                <w:sz w:val="20"/>
                <w:szCs w:val="20"/>
              </w:rPr>
              <w:t>(</w:t>
            </w:r>
            <w:r w:rsidR="00F47FDD" w:rsidRPr="00B875EB">
              <w:rPr>
                <w:rFonts w:ascii="Arial" w:hAnsi="Arial" w:cs="Arial"/>
                <w:sz w:val="20"/>
                <w:szCs w:val="20"/>
              </w:rPr>
              <w:t>5</w:t>
            </w:r>
            <w:r>
              <w:rPr>
                <w:rFonts w:ascii="Arial" w:hAnsi="Arial" w:cs="Arial"/>
                <w:sz w:val="20"/>
                <w:szCs w:val="20"/>
              </w:rPr>
              <w:t>3</w:t>
            </w:r>
            <w:r w:rsidR="00F47FDD" w:rsidRPr="00B875EB">
              <w:rPr>
                <w:rFonts w:ascii="Arial" w:hAnsi="Arial" w:cs="Arial"/>
                <w:sz w:val="20"/>
                <w:szCs w:val="20"/>
              </w:rPr>
              <w:t>%</w:t>
            </w:r>
            <w:r>
              <w:rPr>
                <w:rFonts w:ascii="Arial" w:hAnsi="Arial" w:cs="Arial"/>
                <w:sz w:val="20"/>
                <w:szCs w:val="20"/>
              </w:rPr>
              <w:t>)</w:t>
            </w:r>
          </w:p>
        </w:tc>
        <w:tc>
          <w:tcPr>
            <w:tcW w:w="1768" w:type="dxa"/>
          </w:tcPr>
          <w:p w14:paraId="3EC12BE1" w14:textId="77777777" w:rsidR="00F43CC2" w:rsidRPr="00B875EB" w:rsidRDefault="00F43CC2" w:rsidP="0005773F">
            <w:pPr>
              <w:spacing w:line="240" w:lineRule="exact"/>
              <w:rPr>
                <w:rFonts w:ascii="Arial" w:hAnsi="Arial" w:cs="Arial"/>
                <w:sz w:val="20"/>
                <w:szCs w:val="20"/>
              </w:rPr>
            </w:pPr>
          </w:p>
          <w:p w14:paraId="13BD20FF" w14:textId="77777777" w:rsidR="00382F6A" w:rsidRDefault="004A63A7" w:rsidP="00382F6A">
            <w:pPr>
              <w:spacing w:line="240" w:lineRule="exact"/>
              <w:jc w:val="center"/>
              <w:rPr>
                <w:rFonts w:ascii="Arial" w:hAnsi="Arial" w:cs="Arial"/>
                <w:sz w:val="20"/>
                <w:szCs w:val="20"/>
              </w:rPr>
            </w:pPr>
            <w:r>
              <w:rPr>
                <w:rFonts w:ascii="Arial" w:hAnsi="Arial" w:cs="Arial"/>
                <w:sz w:val="20"/>
                <w:szCs w:val="20"/>
              </w:rPr>
              <w:t>2268/4383</w:t>
            </w:r>
          </w:p>
          <w:p w14:paraId="59A78A56" w14:textId="77777777" w:rsidR="004A63A7" w:rsidRPr="00B875EB" w:rsidRDefault="004A63A7" w:rsidP="00382F6A">
            <w:pPr>
              <w:spacing w:line="240" w:lineRule="exact"/>
              <w:jc w:val="center"/>
              <w:rPr>
                <w:rFonts w:ascii="Arial" w:hAnsi="Arial" w:cs="Arial"/>
                <w:sz w:val="20"/>
                <w:szCs w:val="20"/>
              </w:rPr>
            </w:pPr>
            <w:r>
              <w:rPr>
                <w:rFonts w:ascii="Arial" w:hAnsi="Arial" w:cs="Arial"/>
                <w:sz w:val="20"/>
                <w:szCs w:val="20"/>
              </w:rPr>
              <w:t>(51,64%)</w:t>
            </w:r>
          </w:p>
        </w:tc>
        <w:tc>
          <w:tcPr>
            <w:tcW w:w="2936" w:type="dxa"/>
          </w:tcPr>
          <w:p w14:paraId="0B72EBD3" w14:textId="77777777" w:rsidR="00A550E6" w:rsidRPr="00B875EB" w:rsidRDefault="00A550E6" w:rsidP="00F47FDD">
            <w:pPr>
              <w:spacing w:line="240" w:lineRule="exact"/>
              <w:rPr>
                <w:rFonts w:ascii="Arial" w:hAnsi="Arial" w:cs="Arial"/>
                <w:sz w:val="20"/>
                <w:szCs w:val="20"/>
              </w:rPr>
            </w:pPr>
          </w:p>
          <w:p w14:paraId="52CDA451" w14:textId="77777777" w:rsidR="00F47FDD" w:rsidRPr="00B875EB" w:rsidRDefault="00F47FDD" w:rsidP="00F47FDD">
            <w:pPr>
              <w:spacing w:line="240" w:lineRule="exact"/>
              <w:rPr>
                <w:rFonts w:ascii="Arial" w:hAnsi="Arial" w:cs="Arial"/>
                <w:sz w:val="20"/>
                <w:szCs w:val="20"/>
              </w:rPr>
            </w:pPr>
            <w:r w:rsidRPr="00B875EB">
              <w:rPr>
                <w:rFonts w:ascii="Arial" w:hAnsi="Arial" w:cs="Arial"/>
                <w:sz w:val="20"/>
                <w:szCs w:val="20"/>
              </w:rPr>
              <w:t>1.</w:t>
            </w:r>
            <w:r w:rsidR="00A550E6" w:rsidRPr="00B875EB">
              <w:rPr>
                <w:rFonts w:ascii="Arial" w:hAnsi="Arial" w:cs="Arial"/>
                <w:sz w:val="20"/>
                <w:szCs w:val="20"/>
              </w:rPr>
              <w:t xml:space="preserve"> </w:t>
            </w:r>
            <w:r w:rsidRPr="00B875EB">
              <w:rPr>
                <w:rFonts w:ascii="Arial" w:hAnsi="Arial" w:cs="Arial"/>
                <w:sz w:val="20"/>
                <w:szCs w:val="20"/>
              </w:rPr>
              <w:t>Wspieranie działalności naukowej i dydaktycznej.</w:t>
            </w:r>
          </w:p>
          <w:p w14:paraId="362586C7" w14:textId="77777777" w:rsidR="00F47FDD" w:rsidRPr="00B875EB" w:rsidRDefault="00F47FDD" w:rsidP="00F47FDD">
            <w:pPr>
              <w:spacing w:line="240" w:lineRule="exact"/>
              <w:rPr>
                <w:rFonts w:ascii="Arial" w:hAnsi="Arial" w:cs="Arial"/>
                <w:sz w:val="20"/>
                <w:szCs w:val="20"/>
              </w:rPr>
            </w:pPr>
            <w:r w:rsidRPr="00B875EB">
              <w:rPr>
                <w:rFonts w:ascii="Arial" w:hAnsi="Arial" w:cs="Arial"/>
                <w:sz w:val="20"/>
                <w:szCs w:val="20"/>
              </w:rPr>
              <w:t>2.</w:t>
            </w:r>
            <w:r w:rsidR="00A550E6" w:rsidRPr="00B875EB">
              <w:rPr>
                <w:rFonts w:ascii="Arial" w:hAnsi="Arial" w:cs="Arial"/>
                <w:sz w:val="20"/>
                <w:szCs w:val="20"/>
              </w:rPr>
              <w:t xml:space="preserve"> </w:t>
            </w:r>
            <w:r w:rsidRPr="00B875EB">
              <w:rPr>
                <w:rFonts w:ascii="Arial" w:hAnsi="Arial" w:cs="Arial"/>
                <w:sz w:val="20"/>
                <w:szCs w:val="20"/>
              </w:rPr>
              <w:t>Wsparcie procesu kształcenia.</w:t>
            </w:r>
          </w:p>
          <w:p w14:paraId="58B0417B" w14:textId="77777777" w:rsidR="00F43CC2" w:rsidRPr="00B875EB" w:rsidRDefault="00F47FDD" w:rsidP="00A550E6">
            <w:pPr>
              <w:spacing w:line="240" w:lineRule="exact"/>
              <w:rPr>
                <w:rFonts w:ascii="Arial" w:hAnsi="Arial" w:cs="Arial"/>
                <w:sz w:val="20"/>
                <w:szCs w:val="20"/>
              </w:rPr>
            </w:pPr>
            <w:r w:rsidRPr="00B875EB">
              <w:rPr>
                <w:rFonts w:ascii="Arial" w:hAnsi="Arial" w:cs="Arial"/>
                <w:sz w:val="20"/>
                <w:szCs w:val="20"/>
              </w:rPr>
              <w:t>3.</w:t>
            </w:r>
            <w:r w:rsidR="00A550E6" w:rsidRPr="00B875EB">
              <w:rPr>
                <w:rFonts w:ascii="Arial" w:hAnsi="Arial" w:cs="Arial"/>
                <w:sz w:val="20"/>
                <w:szCs w:val="20"/>
              </w:rPr>
              <w:t xml:space="preserve"> </w:t>
            </w:r>
            <w:r w:rsidRPr="00B875EB">
              <w:rPr>
                <w:rFonts w:ascii="Arial" w:hAnsi="Arial" w:cs="Arial"/>
                <w:sz w:val="20"/>
                <w:szCs w:val="20"/>
              </w:rPr>
              <w:t>Utrzymanie i rozwój infrastruktury szkolnictwa wyższego i nauki.</w:t>
            </w:r>
          </w:p>
        </w:tc>
        <w:tc>
          <w:tcPr>
            <w:tcW w:w="2802" w:type="dxa"/>
          </w:tcPr>
          <w:p w14:paraId="7CCCE691" w14:textId="77777777" w:rsidR="00F43CC2" w:rsidRPr="00B875EB" w:rsidRDefault="00F43CC2" w:rsidP="0005773F">
            <w:pPr>
              <w:spacing w:line="240" w:lineRule="exact"/>
              <w:rPr>
                <w:rFonts w:ascii="Arial" w:hAnsi="Arial" w:cs="Arial"/>
                <w:b/>
                <w:sz w:val="20"/>
                <w:szCs w:val="20"/>
              </w:rPr>
            </w:pPr>
          </w:p>
          <w:p w14:paraId="5BB6558A" w14:textId="77777777" w:rsidR="00382F6A" w:rsidRPr="00B875EB" w:rsidRDefault="00382F6A" w:rsidP="00382F6A">
            <w:pPr>
              <w:spacing w:line="240" w:lineRule="exact"/>
              <w:rPr>
                <w:rFonts w:ascii="Arial" w:hAnsi="Arial" w:cs="Arial"/>
                <w:sz w:val="20"/>
                <w:szCs w:val="20"/>
              </w:rPr>
            </w:pPr>
            <w:r w:rsidRPr="00B875EB">
              <w:rPr>
                <w:rFonts w:ascii="Arial" w:hAnsi="Arial" w:cs="Arial"/>
                <w:sz w:val="20"/>
                <w:szCs w:val="20"/>
              </w:rPr>
              <w:t>1. Wspieranie działalności naukowej i dydaktycznej.</w:t>
            </w:r>
          </w:p>
          <w:p w14:paraId="7CFC7B8D" w14:textId="77777777" w:rsidR="00382F6A" w:rsidRPr="00B875EB" w:rsidRDefault="00382F6A" w:rsidP="00382F6A">
            <w:pPr>
              <w:spacing w:line="240" w:lineRule="exact"/>
              <w:rPr>
                <w:rFonts w:ascii="Arial" w:hAnsi="Arial" w:cs="Arial"/>
                <w:sz w:val="20"/>
                <w:szCs w:val="20"/>
              </w:rPr>
            </w:pPr>
            <w:r w:rsidRPr="00B875EB">
              <w:rPr>
                <w:rFonts w:ascii="Arial" w:hAnsi="Arial" w:cs="Arial"/>
                <w:sz w:val="20"/>
                <w:szCs w:val="20"/>
              </w:rPr>
              <w:t>2. Wsparcie procesu kształcenia.</w:t>
            </w:r>
          </w:p>
          <w:p w14:paraId="7D1CCA0D" w14:textId="77777777" w:rsidR="00382F6A" w:rsidRPr="00B875EB" w:rsidRDefault="00382F6A" w:rsidP="00382F6A">
            <w:pPr>
              <w:spacing w:line="240" w:lineRule="exact"/>
              <w:rPr>
                <w:rFonts w:ascii="Arial" w:hAnsi="Arial" w:cs="Arial"/>
                <w:b/>
                <w:sz w:val="20"/>
                <w:szCs w:val="20"/>
              </w:rPr>
            </w:pPr>
            <w:r w:rsidRPr="00B875EB">
              <w:rPr>
                <w:rFonts w:ascii="Arial" w:hAnsi="Arial" w:cs="Arial"/>
                <w:sz w:val="20"/>
                <w:szCs w:val="20"/>
              </w:rPr>
              <w:t>3. Utrzymanie i rozwój infrastruktury szkolnictwa wyższego i nauki.</w:t>
            </w:r>
          </w:p>
        </w:tc>
      </w:tr>
      <w:tr w:rsidR="005F03FE" w:rsidRPr="00B875EB" w14:paraId="4647AD5D" w14:textId="77777777" w:rsidTr="00FE376B">
        <w:tc>
          <w:tcPr>
            <w:tcW w:w="553" w:type="dxa"/>
          </w:tcPr>
          <w:p w14:paraId="5C4C4290" w14:textId="77777777" w:rsidR="00A550E6" w:rsidRPr="00B875EB" w:rsidRDefault="00A550E6" w:rsidP="00A550E6">
            <w:pPr>
              <w:spacing w:line="240" w:lineRule="exact"/>
              <w:jc w:val="center"/>
              <w:rPr>
                <w:rFonts w:ascii="Arial" w:hAnsi="Arial" w:cs="Arial"/>
                <w:sz w:val="20"/>
                <w:szCs w:val="20"/>
              </w:rPr>
            </w:pPr>
          </w:p>
          <w:p w14:paraId="74A28825" w14:textId="77777777" w:rsidR="00F43CC2" w:rsidRPr="00B875EB" w:rsidRDefault="00526270" w:rsidP="00A550E6">
            <w:pPr>
              <w:spacing w:line="240" w:lineRule="exact"/>
              <w:jc w:val="center"/>
              <w:rPr>
                <w:rFonts w:ascii="Arial" w:hAnsi="Arial" w:cs="Arial"/>
                <w:sz w:val="20"/>
                <w:szCs w:val="20"/>
              </w:rPr>
            </w:pPr>
            <w:r w:rsidRPr="00B875EB">
              <w:rPr>
                <w:rFonts w:ascii="Arial" w:hAnsi="Arial" w:cs="Arial"/>
                <w:sz w:val="20"/>
                <w:szCs w:val="20"/>
              </w:rPr>
              <w:t>3</w:t>
            </w:r>
            <w:r w:rsidR="005A310B" w:rsidRPr="00B875EB">
              <w:rPr>
                <w:rFonts w:ascii="Arial" w:hAnsi="Arial" w:cs="Arial"/>
                <w:sz w:val="20"/>
                <w:szCs w:val="20"/>
              </w:rPr>
              <w:t>.</w:t>
            </w:r>
          </w:p>
        </w:tc>
        <w:tc>
          <w:tcPr>
            <w:tcW w:w="1962" w:type="dxa"/>
          </w:tcPr>
          <w:p w14:paraId="1A4DDA9F" w14:textId="77777777" w:rsidR="00A550E6" w:rsidRPr="00B875EB" w:rsidRDefault="00A550E6" w:rsidP="0005773F">
            <w:pPr>
              <w:spacing w:line="240" w:lineRule="exact"/>
              <w:rPr>
                <w:rFonts w:ascii="Arial" w:hAnsi="Arial" w:cs="Arial"/>
                <w:sz w:val="20"/>
                <w:szCs w:val="20"/>
              </w:rPr>
            </w:pPr>
          </w:p>
          <w:p w14:paraId="37C8BDE2" w14:textId="77777777" w:rsidR="00F43CC2" w:rsidRPr="00B875EB" w:rsidRDefault="000E6E33" w:rsidP="0005773F">
            <w:pPr>
              <w:spacing w:line="240" w:lineRule="exact"/>
              <w:rPr>
                <w:rFonts w:ascii="Arial" w:hAnsi="Arial" w:cs="Arial"/>
                <w:sz w:val="20"/>
                <w:szCs w:val="20"/>
              </w:rPr>
            </w:pPr>
            <w:r w:rsidRPr="00B875EB">
              <w:rPr>
                <w:rFonts w:ascii="Arial" w:hAnsi="Arial" w:cs="Arial"/>
                <w:sz w:val="20"/>
                <w:szCs w:val="20"/>
              </w:rPr>
              <w:t>Zwiększenie bezpieczeństwa ruchu i postoju statków na śródlądowych drogach wodnych</w:t>
            </w:r>
          </w:p>
        </w:tc>
        <w:tc>
          <w:tcPr>
            <w:tcW w:w="2462" w:type="dxa"/>
          </w:tcPr>
          <w:p w14:paraId="2B2962D1" w14:textId="77777777" w:rsidR="00A550E6" w:rsidRPr="00B875EB" w:rsidRDefault="00A550E6" w:rsidP="000E6E33">
            <w:pPr>
              <w:spacing w:line="240" w:lineRule="exact"/>
              <w:rPr>
                <w:rFonts w:ascii="Arial" w:hAnsi="Arial" w:cs="Arial"/>
                <w:sz w:val="20"/>
                <w:szCs w:val="20"/>
              </w:rPr>
            </w:pPr>
          </w:p>
          <w:p w14:paraId="6DC0ABFD" w14:textId="12BC6DE4" w:rsidR="000E6E33" w:rsidRPr="00B875EB" w:rsidRDefault="000E6E33" w:rsidP="000E6E33">
            <w:pPr>
              <w:spacing w:line="240" w:lineRule="exact"/>
              <w:rPr>
                <w:rFonts w:ascii="Arial" w:hAnsi="Arial" w:cs="Arial"/>
                <w:sz w:val="20"/>
                <w:szCs w:val="20"/>
              </w:rPr>
            </w:pPr>
            <w:r w:rsidRPr="00B875EB">
              <w:rPr>
                <w:rFonts w:ascii="Arial" w:hAnsi="Arial" w:cs="Arial"/>
                <w:sz w:val="20"/>
                <w:szCs w:val="20"/>
              </w:rPr>
              <w:t>Liczba statków, w których stwierdzono uchybienia w stosunku do ogólnej liczby prze</w:t>
            </w:r>
            <w:r w:rsidR="000C179F">
              <w:rPr>
                <w:rFonts w:ascii="Arial" w:hAnsi="Arial" w:cs="Arial"/>
                <w:sz w:val="20"/>
                <w:szCs w:val="20"/>
              </w:rPr>
              <w:t>prowadzonych inspekcji statków (</w:t>
            </w:r>
            <w:r w:rsidRPr="00B875EB">
              <w:rPr>
                <w:rFonts w:ascii="Arial" w:hAnsi="Arial" w:cs="Arial"/>
                <w:sz w:val="20"/>
                <w:szCs w:val="20"/>
              </w:rPr>
              <w:t>szt./szt.</w:t>
            </w:r>
            <w:r w:rsidR="000C179F">
              <w:rPr>
                <w:rFonts w:ascii="Arial" w:hAnsi="Arial" w:cs="Arial"/>
                <w:sz w:val="20"/>
                <w:szCs w:val="20"/>
              </w:rPr>
              <w:t>)</w:t>
            </w:r>
          </w:p>
          <w:p w14:paraId="1392EE5E" w14:textId="77777777" w:rsidR="000E6E33" w:rsidRPr="00B875EB" w:rsidRDefault="000E6E33" w:rsidP="000E6E33">
            <w:pPr>
              <w:spacing w:line="240" w:lineRule="exact"/>
              <w:rPr>
                <w:rFonts w:ascii="Arial" w:hAnsi="Arial" w:cs="Arial"/>
                <w:sz w:val="20"/>
                <w:szCs w:val="20"/>
              </w:rPr>
            </w:pPr>
          </w:p>
          <w:p w14:paraId="06CF3D88" w14:textId="77777777" w:rsidR="00C71569" w:rsidRPr="00B875EB" w:rsidRDefault="00C71569" w:rsidP="000E6E33">
            <w:pPr>
              <w:spacing w:line="240" w:lineRule="exact"/>
              <w:rPr>
                <w:rFonts w:ascii="Arial" w:hAnsi="Arial" w:cs="Arial"/>
                <w:sz w:val="20"/>
                <w:szCs w:val="20"/>
              </w:rPr>
            </w:pPr>
          </w:p>
          <w:p w14:paraId="5778326B" w14:textId="586F6C14" w:rsidR="00F43CC2" w:rsidRPr="00B875EB" w:rsidRDefault="000E6E33" w:rsidP="000E6E33">
            <w:pPr>
              <w:spacing w:line="240" w:lineRule="exact"/>
              <w:rPr>
                <w:rFonts w:ascii="Arial" w:hAnsi="Arial" w:cs="Arial"/>
                <w:sz w:val="20"/>
                <w:szCs w:val="20"/>
              </w:rPr>
            </w:pPr>
            <w:r w:rsidRPr="00B875EB">
              <w:rPr>
                <w:rFonts w:ascii="Arial" w:hAnsi="Arial" w:cs="Arial"/>
                <w:sz w:val="20"/>
                <w:szCs w:val="20"/>
              </w:rPr>
              <w:t>Długość dróg wodnych śr</w:t>
            </w:r>
            <w:r w:rsidR="000C179F">
              <w:rPr>
                <w:rFonts w:ascii="Arial" w:hAnsi="Arial" w:cs="Arial"/>
                <w:sz w:val="20"/>
                <w:szCs w:val="20"/>
              </w:rPr>
              <w:t>ódlądowych poddanych inspekcji (w km)</w:t>
            </w:r>
          </w:p>
          <w:p w14:paraId="39330C90" w14:textId="77777777" w:rsidR="00A550E6" w:rsidRPr="00B875EB" w:rsidRDefault="00A550E6" w:rsidP="000E6E33">
            <w:pPr>
              <w:spacing w:line="240" w:lineRule="exact"/>
              <w:rPr>
                <w:rFonts w:ascii="Arial" w:hAnsi="Arial" w:cs="Arial"/>
                <w:sz w:val="20"/>
                <w:szCs w:val="20"/>
              </w:rPr>
            </w:pPr>
          </w:p>
        </w:tc>
        <w:tc>
          <w:tcPr>
            <w:tcW w:w="1509" w:type="dxa"/>
          </w:tcPr>
          <w:p w14:paraId="7675B40B" w14:textId="77777777" w:rsidR="000E6E33" w:rsidRPr="00B875EB" w:rsidRDefault="000E6E33" w:rsidP="000E6E33">
            <w:pPr>
              <w:spacing w:line="240" w:lineRule="exact"/>
              <w:rPr>
                <w:rFonts w:ascii="Arial" w:hAnsi="Arial" w:cs="Arial"/>
                <w:sz w:val="20"/>
                <w:szCs w:val="20"/>
              </w:rPr>
            </w:pPr>
          </w:p>
          <w:p w14:paraId="1C8911FE" w14:textId="77777777" w:rsidR="000E6E33" w:rsidRDefault="00FC0064" w:rsidP="00A550E6">
            <w:pPr>
              <w:spacing w:line="240" w:lineRule="exact"/>
              <w:jc w:val="center"/>
              <w:rPr>
                <w:rFonts w:ascii="Arial" w:hAnsi="Arial" w:cs="Arial"/>
                <w:sz w:val="20"/>
                <w:szCs w:val="20"/>
              </w:rPr>
            </w:pPr>
            <w:r>
              <w:rPr>
                <w:rFonts w:ascii="Arial" w:hAnsi="Arial" w:cs="Arial"/>
                <w:sz w:val="20"/>
                <w:szCs w:val="20"/>
              </w:rPr>
              <w:t>510</w:t>
            </w:r>
            <w:r w:rsidR="00121599" w:rsidRPr="00B875EB">
              <w:rPr>
                <w:rFonts w:ascii="Arial" w:hAnsi="Arial" w:cs="Arial"/>
                <w:sz w:val="20"/>
                <w:szCs w:val="20"/>
              </w:rPr>
              <w:t xml:space="preserve"> </w:t>
            </w:r>
            <w:r w:rsidR="000E6E33" w:rsidRPr="00B875EB">
              <w:rPr>
                <w:rFonts w:ascii="Arial" w:hAnsi="Arial" w:cs="Arial"/>
                <w:sz w:val="20"/>
                <w:szCs w:val="20"/>
              </w:rPr>
              <w:t>/</w:t>
            </w:r>
            <w:r w:rsidR="00121599" w:rsidRPr="00B875EB">
              <w:rPr>
                <w:rFonts w:ascii="Arial" w:hAnsi="Arial" w:cs="Arial"/>
                <w:sz w:val="20"/>
                <w:szCs w:val="20"/>
              </w:rPr>
              <w:t xml:space="preserve"> </w:t>
            </w:r>
            <w:r w:rsidR="000E6E33" w:rsidRPr="00B875EB">
              <w:rPr>
                <w:rFonts w:ascii="Arial" w:hAnsi="Arial" w:cs="Arial"/>
                <w:sz w:val="20"/>
                <w:szCs w:val="20"/>
              </w:rPr>
              <w:t>3400</w:t>
            </w:r>
          </w:p>
          <w:p w14:paraId="51840AD3" w14:textId="77777777" w:rsidR="00FC0064" w:rsidRPr="00B875EB" w:rsidRDefault="00FC0064" w:rsidP="00A550E6">
            <w:pPr>
              <w:spacing w:line="240" w:lineRule="exact"/>
              <w:jc w:val="center"/>
              <w:rPr>
                <w:rFonts w:ascii="Arial" w:hAnsi="Arial" w:cs="Arial"/>
                <w:sz w:val="20"/>
                <w:szCs w:val="20"/>
              </w:rPr>
            </w:pPr>
            <w:r>
              <w:rPr>
                <w:rFonts w:ascii="Arial" w:hAnsi="Arial" w:cs="Arial"/>
                <w:sz w:val="20"/>
                <w:szCs w:val="20"/>
              </w:rPr>
              <w:t>(15%)</w:t>
            </w:r>
          </w:p>
          <w:p w14:paraId="51A01A6A" w14:textId="77777777" w:rsidR="000E6E33" w:rsidRPr="00B875EB" w:rsidRDefault="000E6E33" w:rsidP="000E6E33">
            <w:pPr>
              <w:spacing w:line="240" w:lineRule="exact"/>
              <w:rPr>
                <w:rFonts w:ascii="Arial" w:hAnsi="Arial" w:cs="Arial"/>
                <w:sz w:val="20"/>
                <w:szCs w:val="20"/>
              </w:rPr>
            </w:pPr>
          </w:p>
          <w:p w14:paraId="06224594" w14:textId="77777777" w:rsidR="000E6E33" w:rsidRPr="00B875EB" w:rsidRDefault="000E6E33" w:rsidP="000E6E33">
            <w:pPr>
              <w:spacing w:line="240" w:lineRule="exact"/>
              <w:rPr>
                <w:rFonts w:ascii="Arial" w:hAnsi="Arial" w:cs="Arial"/>
                <w:sz w:val="20"/>
                <w:szCs w:val="20"/>
              </w:rPr>
            </w:pPr>
          </w:p>
          <w:p w14:paraId="6BD3F5E9" w14:textId="77777777" w:rsidR="00A550E6" w:rsidRPr="00B875EB" w:rsidRDefault="00A550E6" w:rsidP="000E6E33">
            <w:pPr>
              <w:spacing w:line="240" w:lineRule="exact"/>
              <w:rPr>
                <w:rFonts w:ascii="Arial" w:hAnsi="Arial" w:cs="Arial"/>
                <w:sz w:val="20"/>
                <w:szCs w:val="20"/>
              </w:rPr>
            </w:pPr>
          </w:p>
          <w:p w14:paraId="3D8DDFDC" w14:textId="77777777" w:rsidR="00A550E6" w:rsidRPr="00B875EB" w:rsidRDefault="00A550E6" w:rsidP="000E6E33">
            <w:pPr>
              <w:spacing w:line="240" w:lineRule="exact"/>
              <w:rPr>
                <w:rFonts w:ascii="Arial" w:hAnsi="Arial" w:cs="Arial"/>
                <w:sz w:val="20"/>
                <w:szCs w:val="20"/>
              </w:rPr>
            </w:pPr>
          </w:p>
          <w:p w14:paraId="06D1CA46" w14:textId="77777777" w:rsidR="00A550E6" w:rsidRPr="00B875EB" w:rsidRDefault="00A550E6" w:rsidP="000E6E33">
            <w:pPr>
              <w:spacing w:line="240" w:lineRule="exact"/>
              <w:rPr>
                <w:rFonts w:ascii="Arial" w:hAnsi="Arial" w:cs="Arial"/>
                <w:sz w:val="20"/>
                <w:szCs w:val="20"/>
              </w:rPr>
            </w:pPr>
          </w:p>
          <w:p w14:paraId="3949A09E" w14:textId="77777777" w:rsidR="00A550E6" w:rsidRPr="00B875EB" w:rsidRDefault="00A550E6" w:rsidP="000E6E33">
            <w:pPr>
              <w:spacing w:line="240" w:lineRule="exact"/>
              <w:rPr>
                <w:rFonts w:ascii="Arial" w:hAnsi="Arial" w:cs="Arial"/>
                <w:sz w:val="20"/>
                <w:szCs w:val="20"/>
              </w:rPr>
            </w:pPr>
          </w:p>
          <w:p w14:paraId="58A3A849" w14:textId="77777777" w:rsidR="000E6E33" w:rsidRPr="00B875EB" w:rsidRDefault="000E6E33" w:rsidP="000E6E33">
            <w:pPr>
              <w:spacing w:line="240" w:lineRule="exact"/>
              <w:rPr>
                <w:rFonts w:ascii="Arial" w:hAnsi="Arial" w:cs="Arial"/>
                <w:sz w:val="20"/>
                <w:szCs w:val="20"/>
              </w:rPr>
            </w:pPr>
          </w:p>
          <w:p w14:paraId="197BDF06" w14:textId="77777777" w:rsidR="00F43CC2" w:rsidRPr="00B875EB" w:rsidRDefault="000E6E33" w:rsidP="00A550E6">
            <w:pPr>
              <w:spacing w:line="240" w:lineRule="exact"/>
              <w:jc w:val="center"/>
              <w:rPr>
                <w:rFonts w:ascii="Arial" w:hAnsi="Arial" w:cs="Arial"/>
                <w:sz w:val="20"/>
                <w:szCs w:val="20"/>
              </w:rPr>
            </w:pPr>
            <w:r w:rsidRPr="00B875EB">
              <w:rPr>
                <w:rFonts w:ascii="Arial" w:hAnsi="Arial" w:cs="Arial"/>
                <w:sz w:val="20"/>
                <w:szCs w:val="20"/>
              </w:rPr>
              <w:t>3</w:t>
            </w:r>
            <w:r w:rsidR="00121599" w:rsidRPr="00B875EB">
              <w:rPr>
                <w:rFonts w:ascii="Arial" w:hAnsi="Arial" w:cs="Arial"/>
                <w:sz w:val="20"/>
                <w:szCs w:val="20"/>
              </w:rPr>
              <w:t> </w:t>
            </w:r>
            <w:r w:rsidRPr="00B875EB">
              <w:rPr>
                <w:rFonts w:ascii="Arial" w:hAnsi="Arial" w:cs="Arial"/>
                <w:sz w:val="20"/>
                <w:szCs w:val="20"/>
              </w:rPr>
              <w:t>662</w:t>
            </w:r>
          </w:p>
        </w:tc>
        <w:tc>
          <w:tcPr>
            <w:tcW w:w="1768" w:type="dxa"/>
          </w:tcPr>
          <w:p w14:paraId="4027AF3D" w14:textId="77777777" w:rsidR="00F43CC2" w:rsidRPr="00B875EB" w:rsidRDefault="00F43CC2" w:rsidP="0005773F">
            <w:pPr>
              <w:spacing w:line="240" w:lineRule="exact"/>
              <w:rPr>
                <w:rFonts w:ascii="Arial" w:hAnsi="Arial" w:cs="Arial"/>
                <w:sz w:val="20"/>
                <w:szCs w:val="20"/>
              </w:rPr>
            </w:pPr>
          </w:p>
          <w:p w14:paraId="4D7A8AA1" w14:textId="77777777" w:rsidR="00C71569" w:rsidRDefault="0083673B" w:rsidP="00AB080F">
            <w:pPr>
              <w:spacing w:line="240" w:lineRule="exact"/>
              <w:jc w:val="center"/>
              <w:rPr>
                <w:rFonts w:ascii="Arial" w:hAnsi="Arial" w:cs="Arial"/>
                <w:sz w:val="20"/>
                <w:szCs w:val="20"/>
              </w:rPr>
            </w:pPr>
            <w:r>
              <w:rPr>
                <w:rFonts w:ascii="Arial" w:hAnsi="Arial" w:cs="Arial"/>
                <w:sz w:val="20"/>
                <w:szCs w:val="20"/>
              </w:rPr>
              <w:t>590/3192</w:t>
            </w:r>
          </w:p>
          <w:p w14:paraId="712529A9" w14:textId="77777777" w:rsidR="00CA13A7" w:rsidRDefault="00CA13A7" w:rsidP="00AB080F">
            <w:pPr>
              <w:spacing w:line="240" w:lineRule="exact"/>
              <w:jc w:val="center"/>
              <w:rPr>
                <w:rFonts w:ascii="Arial" w:hAnsi="Arial" w:cs="Arial"/>
                <w:sz w:val="20"/>
                <w:szCs w:val="20"/>
              </w:rPr>
            </w:pPr>
            <w:r>
              <w:rPr>
                <w:rFonts w:ascii="Arial" w:hAnsi="Arial" w:cs="Arial"/>
                <w:sz w:val="20"/>
                <w:szCs w:val="20"/>
              </w:rPr>
              <w:t>(16,26%)</w:t>
            </w:r>
          </w:p>
          <w:p w14:paraId="39BC3D2B" w14:textId="77777777" w:rsidR="00CA13A7" w:rsidRDefault="00CA13A7" w:rsidP="00AB080F">
            <w:pPr>
              <w:spacing w:line="240" w:lineRule="exact"/>
              <w:jc w:val="center"/>
              <w:rPr>
                <w:rFonts w:ascii="Arial" w:hAnsi="Arial" w:cs="Arial"/>
                <w:sz w:val="20"/>
                <w:szCs w:val="20"/>
              </w:rPr>
            </w:pPr>
          </w:p>
          <w:p w14:paraId="05836F5E" w14:textId="77777777" w:rsidR="00CA13A7" w:rsidRDefault="00CA13A7" w:rsidP="00AB080F">
            <w:pPr>
              <w:spacing w:line="240" w:lineRule="exact"/>
              <w:jc w:val="center"/>
              <w:rPr>
                <w:rFonts w:ascii="Arial" w:hAnsi="Arial" w:cs="Arial"/>
                <w:sz w:val="20"/>
                <w:szCs w:val="20"/>
              </w:rPr>
            </w:pPr>
          </w:p>
          <w:p w14:paraId="1E542D56" w14:textId="77777777" w:rsidR="00CA13A7" w:rsidRDefault="00CA13A7" w:rsidP="00AB080F">
            <w:pPr>
              <w:spacing w:line="240" w:lineRule="exact"/>
              <w:jc w:val="center"/>
              <w:rPr>
                <w:rFonts w:ascii="Arial" w:hAnsi="Arial" w:cs="Arial"/>
                <w:sz w:val="20"/>
                <w:szCs w:val="20"/>
              </w:rPr>
            </w:pPr>
          </w:p>
          <w:p w14:paraId="1E5BFAF6" w14:textId="77777777" w:rsidR="00CA13A7" w:rsidRDefault="00CA13A7" w:rsidP="00AB080F">
            <w:pPr>
              <w:spacing w:line="240" w:lineRule="exact"/>
              <w:jc w:val="center"/>
              <w:rPr>
                <w:rFonts w:ascii="Arial" w:hAnsi="Arial" w:cs="Arial"/>
                <w:sz w:val="20"/>
                <w:szCs w:val="20"/>
              </w:rPr>
            </w:pPr>
          </w:p>
          <w:p w14:paraId="49B7641E" w14:textId="77777777" w:rsidR="00CA13A7" w:rsidRDefault="00CA13A7" w:rsidP="00AB080F">
            <w:pPr>
              <w:spacing w:line="240" w:lineRule="exact"/>
              <w:jc w:val="center"/>
              <w:rPr>
                <w:rFonts w:ascii="Arial" w:hAnsi="Arial" w:cs="Arial"/>
                <w:sz w:val="20"/>
                <w:szCs w:val="20"/>
              </w:rPr>
            </w:pPr>
          </w:p>
          <w:p w14:paraId="1B88A7F2" w14:textId="77777777" w:rsidR="00CA13A7" w:rsidRDefault="00CA13A7" w:rsidP="00AB080F">
            <w:pPr>
              <w:spacing w:line="240" w:lineRule="exact"/>
              <w:jc w:val="center"/>
              <w:rPr>
                <w:rFonts w:ascii="Arial" w:hAnsi="Arial" w:cs="Arial"/>
                <w:sz w:val="20"/>
                <w:szCs w:val="20"/>
              </w:rPr>
            </w:pPr>
          </w:p>
          <w:p w14:paraId="649FA89B" w14:textId="77777777" w:rsidR="00CA13A7" w:rsidRDefault="00CA13A7" w:rsidP="00AB080F">
            <w:pPr>
              <w:spacing w:line="240" w:lineRule="exact"/>
              <w:jc w:val="center"/>
              <w:rPr>
                <w:rFonts w:ascii="Arial" w:hAnsi="Arial" w:cs="Arial"/>
                <w:sz w:val="20"/>
                <w:szCs w:val="20"/>
              </w:rPr>
            </w:pPr>
          </w:p>
          <w:p w14:paraId="5C143D44" w14:textId="77777777" w:rsidR="00CA13A7" w:rsidRPr="00B875EB" w:rsidRDefault="00CA13A7" w:rsidP="00AB080F">
            <w:pPr>
              <w:spacing w:line="240" w:lineRule="exact"/>
              <w:jc w:val="center"/>
              <w:rPr>
                <w:rFonts w:ascii="Arial" w:hAnsi="Arial" w:cs="Arial"/>
                <w:sz w:val="20"/>
                <w:szCs w:val="20"/>
              </w:rPr>
            </w:pPr>
            <w:r>
              <w:rPr>
                <w:rFonts w:ascii="Arial" w:hAnsi="Arial" w:cs="Arial"/>
                <w:sz w:val="20"/>
                <w:szCs w:val="20"/>
              </w:rPr>
              <w:t>2 681</w:t>
            </w:r>
          </w:p>
        </w:tc>
        <w:tc>
          <w:tcPr>
            <w:tcW w:w="2936" w:type="dxa"/>
          </w:tcPr>
          <w:p w14:paraId="0F7F3651" w14:textId="77777777" w:rsidR="00A550E6" w:rsidRPr="00B875EB" w:rsidRDefault="00A550E6" w:rsidP="000E6E33">
            <w:pPr>
              <w:spacing w:line="240" w:lineRule="exact"/>
              <w:rPr>
                <w:rFonts w:ascii="Arial" w:hAnsi="Arial" w:cs="Arial"/>
                <w:sz w:val="20"/>
                <w:szCs w:val="20"/>
              </w:rPr>
            </w:pPr>
          </w:p>
          <w:p w14:paraId="1E538863" w14:textId="77777777" w:rsidR="00FC0064" w:rsidRPr="00FC0064" w:rsidRDefault="00FC0064" w:rsidP="00FC0064">
            <w:pPr>
              <w:spacing w:line="240" w:lineRule="exact"/>
              <w:rPr>
                <w:rFonts w:ascii="Arial" w:hAnsi="Arial" w:cs="Arial"/>
                <w:sz w:val="20"/>
                <w:szCs w:val="20"/>
              </w:rPr>
            </w:pPr>
            <w:r w:rsidRPr="00FC0064">
              <w:rPr>
                <w:rFonts w:ascii="Arial" w:hAnsi="Arial" w:cs="Arial"/>
                <w:sz w:val="20"/>
                <w:szCs w:val="20"/>
              </w:rPr>
              <w:t>Nadzór Ministra nad działalnością Dyrektorów Urzędów Żeglugi Śródlądowej w zakresie:</w:t>
            </w:r>
          </w:p>
          <w:p w14:paraId="05A3F1F8" w14:textId="18CAC722" w:rsidR="00FC0064" w:rsidRPr="00FC0064" w:rsidRDefault="00FC0064" w:rsidP="00FC0064">
            <w:pPr>
              <w:spacing w:line="240" w:lineRule="exact"/>
              <w:rPr>
                <w:rFonts w:ascii="Arial" w:hAnsi="Arial" w:cs="Arial"/>
                <w:sz w:val="20"/>
                <w:szCs w:val="20"/>
              </w:rPr>
            </w:pPr>
            <w:r w:rsidRPr="00FC0064">
              <w:rPr>
                <w:rFonts w:ascii="Arial" w:hAnsi="Arial" w:cs="Arial"/>
                <w:sz w:val="20"/>
                <w:szCs w:val="20"/>
              </w:rPr>
              <w:t>1)</w:t>
            </w:r>
            <w:r>
              <w:rPr>
                <w:rFonts w:ascii="Arial" w:hAnsi="Arial" w:cs="Arial"/>
                <w:sz w:val="20"/>
                <w:szCs w:val="20"/>
              </w:rPr>
              <w:t xml:space="preserve"> </w:t>
            </w:r>
            <w:r w:rsidRPr="00FC0064">
              <w:rPr>
                <w:rFonts w:ascii="Arial" w:hAnsi="Arial" w:cs="Arial"/>
                <w:sz w:val="20"/>
                <w:szCs w:val="20"/>
              </w:rPr>
              <w:t>przeprowadzania inspekcji statków na śródlądowych drogach wodnych</w:t>
            </w:r>
            <w:r w:rsidR="00BB1D80">
              <w:rPr>
                <w:rFonts w:ascii="Arial" w:hAnsi="Arial" w:cs="Arial"/>
                <w:sz w:val="20"/>
                <w:szCs w:val="20"/>
              </w:rPr>
              <w:t>,</w:t>
            </w:r>
          </w:p>
          <w:p w14:paraId="7D866CD0" w14:textId="77777777" w:rsidR="00F43CC2" w:rsidRPr="00B875EB" w:rsidRDefault="00FC0064" w:rsidP="00FC0064">
            <w:pPr>
              <w:spacing w:line="240" w:lineRule="exact"/>
              <w:rPr>
                <w:rFonts w:ascii="Arial" w:hAnsi="Arial" w:cs="Arial"/>
                <w:sz w:val="20"/>
                <w:szCs w:val="20"/>
              </w:rPr>
            </w:pPr>
            <w:r w:rsidRPr="00FC0064">
              <w:rPr>
                <w:rFonts w:ascii="Arial" w:hAnsi="Arial" w:cs="Arial"/>
                <w:sz w:val="20"/>
                <w:szCs w:val="20"/>
              </w:rPr>
              <w:t>2)</w:t>
            </w:r>
            <w:r>
              <w:rPr>
                <w:rFonts w:ascii="Arial" w:hAnsi="Arial" w:cs="Arial"/>
                <w:sz w:val="20"/>
                <w:szCs w:val="20"/>
              </w:rPr>
              <w:t xml:space="preserve"> </w:t>
            </w:r>
            <w:r w:rsidRPr="00FC0064">
              <w:rPr>
                <w:rFonts w:ascii="Arial" w:hAnsi="Arial" w:cs="Arial"/>
                <w:sz w:val="20"/>
                <w:szCs w:val="20"/>
              </w:rPr>
              <w:t>kontrola stanu oznakowania na śródlądowych drogach wodnych</w:t>
            </w:r>
          </w:p>
        </w:tc>
        <w:tc>
          <w:tcPr>
            <w:tcW w:w="2802" w:type="dxa"/>
          </w:tcPr>
          <w:p w14:paraId="290970D5" w14:textId="77777777" w:rsidR="00F43CC2" w:rsidRPr="00B875EB" w:rsidRDefault="00F43CC2" w:rsidP="0005773F">
            <w:pPr>
              <w:spacing w:line="240" w:lineRule="exact"/>
              <w:rPr>
                <w:rFonts w:ascii="Arial" w:hAnsi="Arial" w:cs="Arial"/>
                <w:b/>
                <w:sz w:val="20"/>
                <w:szCs w:val="20"/>
              </w:rPr>
            </w:pPr>
          </w:p>
          <w:p w14:paraId="6A3A6C39" w14:textId="77777777" w:rsidR="0083673B" w:rsidRPr="0083673B" w:rsidRDefault="0083673B" w:rsidP="0083673B">
            <w:pPr>
              <w:spacing w:line="240" w:lineRule="exact"/>
              <w:rPr>
                <w:rFonts w:ascii="Arial" w:hAnsi="Arial" w:cs="Arial"/>
                <w:sz w:val="20"/>
                <w:szCs w:val="20"/>
              </w:rPr>
            </w:pPr>
            <w:r w:rsidRPr="0083673B">
              <w:rPr>
                <w:rFonts w:ascii="Arial" w:hAnsi="Arial" w:cs="Arial"/>
                <w:sz w:val="20"/>
                <w:szCs w:val="20"/>
              </w:rPr>
              <w:t>Nadzór Ministra nad działalnością Dyrektorów Urzędów Żeglugi Śródlądowej w zakresie:</w:t>
            </w:r>
          </w:p>
          <w:p w14:paraId="5E56C688" w14:textId="128E3F47" w:rsidR="0083673B" w:rsidRPr="0083673B" w:rsidRDefault="0083673B" w:rsidP="0083673B">
            <w:pPr>
              <w:spacing w:line="240" w:lineRule="exact"/>
              <w:rPr>
                <w:rFonts w:ascii="Arial" w:hAnsi="Arial" w:cs="Arial"/>
                <w:sz w:val="20"/>
                <w:szCs w:val="20"/>
              </w:rPr>
            </w:pPr>
            <w:r w:rsidRPr="0083673B">
              <w:rPr>
                <w:rFonts w:ascii="Arial" w:hAnsi="Arial" w:cs="Arial"/>
                <w:sz w:val="20"/>
                <w:szCs w:val="20"/>
              </w:rPr>
              <w:t>1) przeprowadzania inspekcji statków na śródlądowych drogach wodnych</w:t>
            </w:r>
            <w:r w:rsidR="00BB1D80">
              <w:rPr>
                <w:rFonts w:ascii="Arial" w:hAnsi="Arial" w:cs="Arial"/>
                <w:sz w:val="20"/>
                <w:szCs w:val="20"/>
              </w:rPr>
              <w:t>,</w:t>
            </w:r>
          </w:p>
          <w:p w14:paraId="420B4AF7" w14:textId="77777777" w:rsidR="00706425" w:rsidRPr="00B875EB" w:rsidRDefault="0083673B" w:rsidP="00247C52">
            <w:pPr>
              <w:spacing w:line="240" w:lineRule="exact"/>
              <w:rPr>
                <w:rFonts w:ascii="Arial" w:hAnsi="Arial" w:cs="Arial"/>
                <w:b/>
                <w:sz w:val="20"/>
                <w:szCs w:val="20"/>
              </w:rPr>
            </w:pPr>
            <w:r w:rsidRPr="0083673B">
              <w:rPr>
                <w:rFonts w:ascii="Arial" w:hAnsi="Arial" w:cs="Arial"/>
                <w:sz w:val="20"/>
                <w:szCs w:val="20"/>
              </w:rPr>
              <w:t>2) kontrola stanu znakowania na śródlądowych drogach wodnych</w:t>
            </w:r>
          </w:p>
        </w:tc>
      </w:tr>
      <w:tr w:rsidR="005F03FE" w:rsidRPr="00B875EB" w14:paraId="1A8B3941" w14:textId="77777777" w:rsidTr="00FE376B">
        <w:tc>
          <w:tcPr>
            <w:tcW w:w="553" w:type="dxa"/>
          </w:tcPr>
          <w:p w14:paraId="46D29523" w14:textId="77777777" w:rsidR="00A550E6" w:rsidRPr="00B875EB" w:rsidRDefault="00A550E6" w:rsidP="00A550E6">
            <w:pPr>
              <w:spacing w:line="240" w:lineRule="exact"/>
              <w:jc w:val="center"/>
              <w:rPr>
                <w:rFonts w:ascii="Arial" w:hAnsi="Arial" w:cs="Arial"/>
                <w:sz w:val="20"/>
                <w:szCs w:val="20"/>
              </w:rPr>
            </w:pPr>
          </w:p>
          <w:p w14:paraId="17B03D14" w14:textId="77777777" w:rsidR="00F43CC2" w:rsidRPr="00B875EB" w:rsidRDefault="005F03FE" w:rsidP="00A550E6">
            <w:pPr>
              <w:spacing w:line="240" w:lineRule="exact"/>
              <w:jc w:val="center"/>
              <w:rPr>
                <w:rFonts w:ascii="Arial" w:hAnsi="Arial" w:cs="Arial"/>
                <w:sz w:val="20"/>
                <w:szCs w:val="20"/>
              </w:rPr>
            </w:pPr>
            <w:r w:rsidRPr="00B875EB">
              <w:rPr>
                <w:rFonts w:ascii="Arial" w:hAnsi="Arial" w:cs="Arial"/>
                <w:sz w:val="20"/>
                <w:szCs w:val="20"/>
              </w:rPr>
              <w:t>4</w:t>
            </w:r>
            <w:r w:rsidR="005A310B" w:rsidRPr="00B875EB">
              <w:rPr>
                <w:rFonts w:ascii="Arial" w:hAnsi="Arial" w:cs="Arial"/>
                <w:sz w:val="20"/>
                <w:szCs w:val="20"/>
              </w:rPr>
              <w:t>.</w:t>
            </w:r>
          </w:p>
        </w:tc>
        <w:tc>
          <w:tcPr>
            <w:tcW w:w="1962" w:type="dxa"/>
          </w:tcPr>
          <w:p w14:paraId="5F23E82E" w14:textId="77777777" w:rsidR="00A550E6" w:rsidRPr="00B875EB" w:rsidRDefault="00A550E6" w:rsidP="0005773F">
            <w:pPr>
              <w:spacing w:line="240" w:lineRule="exact"/>
              <w:rPr>
                <w:rFonts w:ascii="Arial" w:hAnsi="Arial" w:cs="Arial"/>
                <w:sz w:val="20"/>
                <w:szCs w:val="20"/>
              </w:rPr>
            </w:pPr>
          </w:p>
          <w:p w14:paraId="7F8F0439" w14:textId="77777777" w:rsidR="00F43CC2" w:rsidRPr="00B875EB" w:rsidRDefault="00526270" w:rsidP="0005773F">
            <w:pPr>
              <w:spacing w:line="240" w:lineRule="exact"/>
              <w:rPr>
                <w:rFonts w:ascii="Arial" w:hAnsi="Arial" w:cs="Arial"/>
                <w:sz w:val="20"/>
                <w:szCs w:val="20"/>
              </w:rPr>
            </w:pPr>
            <w:r w:rsidRPr="00B875EB">
              <w:rPr>
                <w:rFonts w:ascii="Arial" w:hAnsi="Arial" w:cs="Arial"/>
                <w:sz w:val="20"/>
                <w:szCs w:val="20"/>
              </w:rPr>
              <w:t>Zwiększenie możliwości transportowych śródlądowych dróg wodnych</w:t>
            </w:r>
          </w:p>
        </w:tc>
        <w:tc>
          <w:tcPr>
            <w:tcW w:w="2462" w:type="dxa"/>
          </w:tcPr>
          <w:p w14:paraId="2CA204E8" w14:textId="77777777" w:rsidR="00A550E6" w:rsidRPr="00B875EB" w:rsidRDefault="00A550E6" w:rsidP="0005773F">
            <w:pPr>
              <w:spacing w:line="240" w:lineRule="exact"/>
              <w:rPr>
                <w:rFonts w:ascii="Arial" w:hAnsi="Arial" w:cs="Arial"/>
                <w:sz w:val="20"/>
                <w:szCs w:val="20"/>
              </w:rPr>
            </w:pPr>
          </w:p>
          <w:p w14:paraId="5EA2F80B" w14:textId="77777777" w:rsidR="00F43CC2" w:rsidRPr="00B875EB" w:rsidRDefault="00526270" w:rsidP="0005773F">
            <w:pPr>
              <w:spacing w:line="240" w:lineRule="exact"/>
              <w:rPr>
                <w:rFonts w:ascii="Arial" w:hAnsi="Arial" w:cs="Arial"/>
                <w:sz w:val="20"/>
                <w:szCs w:val="20"/>
              </w:rPr>
            </w:pPr>
            <w:r w:rsidRPr="00B875EB">
              <w:rPr>
                <w:rFonts w:ascii="Arial" w:hAnsi="Arial" w:cs="Arial"/>
                <w:sz w:val="20"/>
                <w:szCs w:val="20"/>
              </w:rPr>
              <w:t>Ilość ładunków przetransportowanych śródlądowymi drogami wodnymi (tony)</w:t>
            </w:r>
          </w:p>
        </w:tc>
        <w:tc>
          <w:tcPr>
            <w:tcW w:w="1509" w:type="dxa"/>
          </w:tcPr>
          <w:p w14:paraId="2D12ADF1" w14:textId="77777777" w:rsidR="00A550E6" w:rsidRPr="00B875EB" w:rsidRDefault="00A550E6" w:rsidP="0005773F">
            <w:pPr>
              <w:spacing w:line="240" w:lineRule="exact"/>
              <w:rPr>
                <w:rFonts w:ascii="Arial" w:hAnsi="Arial" w:cs="Arial"/>
                <w:sz w:val="20"/>
                <w:szCs w:val="20"/>
              </w:rPr>
            </w:pPr>
          </w:p>
          <w:p w14:paraId="40A7B843" w14:textId="3AF5B5AA" w:rsidR="00F43CC2" w:rsidRPr="00B875EB" w:rsidRDefault="00341D36" w:rsidP="000F7F11">
            <w:pPr>
              <w:spacing w:line="240" w:lineRule="exact"/>
              <w:jc w:val="center"/>
              <w:rPr>
                <w:rFonts w:ascii="Arial" w:hAnsi="Arial" w:cs="Arial"/>
                <w:sz w:val="20"/>
                <w:szCs w:val="20"/>
              </w:rPr>
            </w:pPr>
            <w:r>
              <w:rPr>
                <w:rFonts w:ascii="Arial" w:hAnsi="Arial" w:cs="Arial"/>
                <w:sz w:val="20"/>
                <w:szCs w:val="20"/>
              </w:rPr>
              <w:t>4 84</w:t>
            </w:r>
            <w:r w:rsidR="000F7F11">
              <w:rPr>
                <w:rFonts w:ascii="Arial" w:hAnsi="Arial" w:cs="Arial"/>
                <w:sz w:val="20"/>
                <w:szCs w:val="20"/>
              </w:rPr>
              <w:t>3</w:t>
            </w:r>
            <w:r>
              <w:rPr>
                <w:rFonts w:ascii="Arial" w:hAnsi="Arial" w:cs="Arial"/>
                <w:sz w:val="20"/>
                <w:szCs w:val="20"/>
              </w:rPr>
              <w:t xml:space="preserve"> tys. ton</w:t>
            </w:r>
          </w:p>
        </w:tc>
        <w:tc>
          <w:tcPr>
            <w:tcW w:w="1768" w:type="dxa"/>
          </w:tcPr>
          <w:p w14:paraId="7D54C7A4" w14:textId="77777777" w:rsidR="00F43CC2" w:rsidRPr="00B875EB" w:rsidRDefault="00F43CC2" w:rsidP="0005773F">
            <w:pPr>
              <w:spacing w:line="240" w:lineRule="exact"/>
              <w:rPr>
                <w:rFonts w:ascii="Arial" w:hAnsi="Arial" w:cs="Arial"/>
                <w:sz w:val="20"/>
                <w:szCs w:val="20"/>
              </w:rPr>
            </w:pPr>
          </w:p>
          <w:p w14:paraId="387BCE99" w14:textId="77777777" w:rsidR="003822B4" w:rsidRPr="00B875EB" w:rsidRDefault="00F94B4E" w:rsidP="003822B4">
            <w:pPr>
              <w:spacing w:line="240" w:lineRule="exact"/>
              <w:jc w:val="center"/>
              <w:rPr>
                <w:rFonts w:ascii="Arial" w:hAnsi="Arial" w:cs="Arial"/>
                <w:sz w:val="20"/>
                <w:szCs w:val="20"/>
              </w:rPr>
            </w:pPr>
            <w:r>
              <w:rPr>
                <w:rFonts w:ascii="Arial" w:hAnsi="Arial" w:cs="Arial"/>
                <w:sz w:val="20"/>
                <w:szCs w:val="20"/>
              </w:rPr>
              <w:t>3990 tys. ton</w:t>
            </w:r>
          </w:p>
        </w:tc>
        <w:tc>
          <w:tcPr>
            <w:tcW w:w="2936" w:type="dxa"/>
          </w:tcPr>
          <w:p w14:paraId="00B18C57" w14:textId="77777777" w:rsidR="00A550E6" w:rsidRPr="00B875EB" w:rsidRDefault="00A550E6" w:rsidP="00526270">
            <w:pPr>
              <w:spacing w:line="240" w:lineRule="exact"/>
              <w:rPr>
                <w:rFonts w:ascii="Arial" w:hAnsi="Arial" w:cs="Arial"/>
                <w:sz w:val="20"/>
                <w:szCs w:val="20"/>
              </w:rPr>
            </w:pPr>
          </w:p>
          <w:p w14:paraId="3661A765" w14:textId="77777777" w:rsidR="00526270" w:rsidRDefault="00341D36" w:rsidP="00341D36">
            <w:pPr>
              <w:spacing w:line="240" w:lineRule="exact"/>
              <w:rPr>
                <w:rFonts w:ascii="Arial" w:hAnsi="Arial" w:cs="Arial"/>
                <w:sz w:val="20"/>
                <w:szCs w:val="20"/>
              </w:rPr>
            </w:pPr>
            <w:r w:rsidRPr="00341D36">
              <w:rPr>
                <w:rFonts w:ascii="Arial" w:hAnsi="Arial" w:cs="Arial"/>
                <w:sz w:val="20"/>
                <w:szCs w:val="20"/>
              </w:rPr>
              <w:t>Realizacja działań zmierzających do poprawy i zwiększenia potencjału transportowego śródlądowych dróg wodnych, w tym wykonywanie prac inwestycyjnych i utrzymaniowych przez administrację dróg wodnych oraz kształtowanie warunków funkcjonowania i rozwoju żeglugi śródlądowej.</w:t>
            </w:r>
          </w:p>
          <w:p w14:paraId="5B5F9399" w14:textId="77777777" w:rsidR="00341D36" w:rsidRPr="00B875EB" w:rsidRDefault="00341D36" w:rsidP="00341D36">
            <w:pPr>
              <w:spacing w:line="240" w:lineRule="exact"/>
              <w:rPr>
                <w:rFonts w:ascii="Arial" w:hAnsi="Arial" w:cs="Arial"/>
                <w:sz w:val="20"/>
                <w:szCs w:val="20"/>
              </w:rPr>
            </w:pPr>
          </w:p>
        </w:tc>
        <w:tc>
          <w:tcPr>
            <w:tcW w:w="2802" w:type="dxa"/>
          </w:tcPr>
          <w:p w14:paraId="7CAE4BF0" w14:textId="77777777" w:rsidR="00F43CC2" w:rsidRPr="00B875EB" w:rsidRDefault="00F43CC2" w:rsidP="0005773F">
            <w:pPr>
              <w:spacing w:line="240" w:lineRule="exact"/>
              <w:rPr>
                <w:rFonts w:ascii="Arial" w:hAnsi="Arial" w:cs="Arial"/>
                <w:b/>
                <w:sz w:val="20"/>
                <w:szCs w:val="20"/>
              </w:rPr>
            </w:pPr>
          </w:p>
          <w:p w14:paraId="45A443F4"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1. Działania</w:t>
            </w:r>
            <w:r>
              <w:rPr>
                <w:rFonts w:ascii="Arial" w:hAnsi="Arial" w:cs="Arial"/>
                <w:sz w:val="20"/>
                <w:szCs w:val="20"/>
              </w:rPr>
              <w:t xml:space="preserve"> </w:t>
            </w:r>
            <w:r w:rsidRPr="00F94B4E">
              <w:rPr>
                <w:rFonts w:ascii="Arial" w:hAnsi="Arial" w:cs="Arial"/>
                <w:sz w:val="20"/>
                <w:szCs w:val="20"/>
              </w:rPr>
              <w:t>nadzorcze</w:t>
            </w:r>
          </w:p>
          <w:p w14:paraId="49CFB497"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polegające na</w:t>
            </w:r>
            <w:r>
              <w:rPr>
                <w:rFonts w:ascii="Arial" w:hAnsi="Arial" w:cs="Arial"/>
                <w:sz w:val="20"/>
                <w:szCs w:val="20"/>
              </w:rPr>
              <w:t xml:space="preserve"> </w:t>
            </w:r>
            <w:r w:rsidRPr="00F94B4E">
              <w:rPr>
                <w:rFonts w:ascii="Arial" w:hAnsi="Arial" w:cs="Arial"/>
                <w:sz w:val="20"/>
                <w:szCs w:val="20"/>
              </w:rPr>
              <w:t>monitoringu</w:t>
            </w:r>
          </w:p>
          <w:p w14:paraId="404FF39A"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Ministerstwa</w:t>
            </w:r>
            <w:r>
              <w:rPr>
                <w:rFonts w:ascii="Arial" w:hAnsi="Arial" w:cs="Arial"/>
                <w:sz w:val="20"/>
                <w:szCs w:val="20"/>
              </w:rPr>
              <w:t xml:space="preserve"> </w:t>
            </w:r>
            <w:r w:rsidRPr="00F94B4E">
              <w:rPr>
                <w:rFonts w:ascii="Arial" w:hAnsi="Arial" w:cs="Arial"/>
                <w:sz w:val="20"/>
                <w:szCs w:val="20"/>
              </w:rPr>
              <w:t>Gospodarki</w:t>
            </w:r>
          </w:p>
          <w:p w14:paraId="5641204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Morskiej i Żeglugi</w:t>
            </w:r>
            <w:r>
              <w:rPr>
                <w:rFonts w:ascii="Arial" w:hAnsi="Arial" w:cs="Arial"/>
                <w:sz w:val="20"/>
                <w:szCs w:val="20"/>
              </w:rPr>
              <w:t xml:space="preserve"> </w:t>
            </w:r>
            <w:r w:rsidRPr="00F94B4E">
              <w:rPr>
                <w:rFonts w:ascii="Arial" w:hAnsi="Arial" w:cs="Arial"/>
                <w:sz w:val="20"/>
                <w:szCs w:val="20"/>
              </w:rPr>
              <w:t>Śródlądowej/Ministerstwa</w:t>
            </w:r>
          </w:p>
          <w:p w14:paraId="1B7F382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Infrastruktury</w:t>
            </w:r>
            <w:r>
              <w:rPr>
                <w:rFonts w:ascii="Arial" w:hAnsi="Arial" w:cs="Arial"/>
                <w:sz w:val="20"/>
                <w:szCs w:val="20"/>
              </w:rPr>
              <w:t xml:space="preserve"> </w:t>
            </w:r>
            <w:r w:rsidRPr="00F94B4E">
              <w:rPr>
                <w:rFonts w:ascii="Arial" w:hAnsi="Arial" w:cs="Arial"/>
                <w:sz w:val="20"/>
                <w:szCs w:val="20"/>
              </w:rPr>
              <w:t>realizacji projektów</w:t>
            </w:r>
            <w:r>
              <w:rPr>
                <w:rFonts w:ascii="Arial" w:hAnsi="Arial" w:cs="Arial"/>
                <w:sz w:val="20"/>
                <w:szCs w:val="20"/>
              </w:rPr>
              <w:t xml:space="preserve"> </w:t>
            </w:r>
            <w:r w:rsidRPr="00F94B4E">
              <w:rPr>
                <w:rFonts w:ascii="Arial" w:hAnsi="Arial" w:cs="Arial"/>
                <w:sz w:val="20"/>
                <w:szCs w:val="20"/>
              </w:rPr>
              <w:t>inwestycyjnych na</w:t>
            </w:r>
          </w:p>
          <w:p w14:paraId="7A990DA5"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drogach wodnych,</w:t>
            </w:r>
            <w:r>
              <w:rPr>
                <w:rFonts w:ascii="Arial" w:hAnsi="Arial" w:cs="Arial"/>
                <w:sz w:val="20"/>
                <w:szCs w:val="20"/>
              </w:rPr>
              <w:t xml:space="preserve"> </w:t>
            </w:r>
            <w:r w:rsidRPr="00F94B4E">
              <w:rPr>
                <w:rFonts w:ascii="Arial" w:hAnsi="Arial" w:cs="Arial"/>
                <w:sz w:val="20"/>
                <w:szCs w:val="20"/>
              </w:rPr>
              <w:t>współfinansowanych ze środków</w:t>
            </w:r>
            <w:r>
              <w:rPr>
                <w:rFonts w:ascii="Arial" w:hAnsi="Arial" w:cs="Arial"/>
                <w:sz w:val="20"/>
                <w:szCs w:val="20"/>
              </w:rPr>
              <w:t xml:space="preserve"> </w:t>
            </w:r>
            <w:r w:rsidRPr="00F94B4E">
              <w:rPr>
                <w:rFonts w:ascii="Arial" w:hAnsi="Arial" w:cs="Arial"/>
                <w:sz w:val="20"/>
                <w:szCs w:val="20"/>
              </w:rPr>
              <w:t>Programu</w:t>
            </w:r>
            <w:r>
              <w:rPr>
                <w:rFonts w:ascii="Arial" w:hAnsi="Arial" w:cs="Arial"/>
                <w:sz w:val="20"/>
                <w:szCs w:val="20"/>
              </w:rPr>
              <w:t xml:space="preserve"> </w:t>
            </w:r>
            <w:r w:rsidRPr="00F94B4E">
              <w:rPr>
                <w:rFonts w:ascii="Arial" w:hAnsi="Arial" w:cs="Arial"/>
                <w:sz w:val="20"/>
                <w:szCs w:val="20"/>
              </w:rPr>
              <w:t>Operacyjnego</w:t>
            </w:r>
            <w:r>
              <w:rPr>
                <w:rFonts w:ascii="Arial" w:hAnsi="Arial" w:cs="Arial"/>
                <w:sz w:val="20"/>
                <w:szCs w:val="20"/>
              </w:rPr>
              <w:t xml:space="preserve"> </w:t>
            </w:r>
            <w:r w:rsidRPr="00F94B4E">
              <w:rPr>
                <w:rFonts w:ascii="Arial" w:hAnsi="Arial" w:cs="Arial"/>
                <w:sz w:val="20"/>
                <w:szCs w:val="20"/>
              </w:rPr>
              <w:t>Infrastruktura i</w:t>
            </w:r>
          </w:p>
          <w:p w14:paraId="5CAD73F7" w14:textId="3D456FBD"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 xml:space="preserve">Środowisko 2013-2020 </w:t>
            </w:r>
            <w:r>
              <w:rPr>
                <w:rFonts w:ascii="Arial" w:hAnsi="Arial" w:cs="Arial"/>
                <w:sz w:val="20"/>
                <w:szCs w:val="20"/>
              </w:rPr>
              <w:t xml:space="preserve"> p</w:t>
            </w:r>
            <w:r w:rsidRPr="00F94B4E">
              <w:rPr>
                <w:rFonts w:ascii="Arial" w:hAnsi="Arial" w:cs="Arial"/>
                <w:sz w:val="20"/>
                <w:szCs w:val="20"/>
              </w:rPr>
              <w:t>rzez Wody</w:t>
            </w:r>
            <w:r>
              <w:rPr>
                <w:rFonts w:ascii="Arial" w:hAnsi="Arial" w:cs="Arial"/>
                <w:sz w:val="20"/>
                <w:szCs w:val="20"/>
              </w:rPr>
              <w:t xml:space="preserve"> </w:t>
            </w:r>
            <w:r w:rsidRPr="00F94B4E">
              <w:rPr>
                <w:rFonts w:ascii="Arial" w:hAnsi="Arial" w:cs="Arial"/>
                <w:sz w:val="20"/>
                <w:szCs w:val="20"/>
              </w:rPr>
              <w:t>Polskie. Projekt</w:t>
            </w:r>
            <w:r w:rsidR="00E158EB">
              <w:rPr>
                <w:rFonts w:ascii="Arial" w:hAnsi="Arial" w:cs="Arial"/>
                <w:sz w:val="20"/>
                <w:szCs w:val="20"/>
              </w:rPr>
              <w:t>y</w:t>
            </w:r>
            <w:r w:rsidRPr="00F94B4E">
              <w:rPr>
                <w:rFonts w:ascii="Arial" w:hAnsi="Arial" w:cs="Arial"/>
                <w:sz w:val="20"/>
                <w:szCs w:val="20"/>
              </w:rPr>
              <w:t xml:space="preserve"> te</w:t>
            </w:r>
            <w:r>
              <w:rPr>
                <w:rFonts w:ascii="Arial" w:hAnsi="Arial" w:cs="Arial"/>
                <w:sz w:val="20"/>
                <w:szCs w:val="20"/>
              </w:rPr>
              <w:t xml:space="preserve"> </w:t>
            </w:r>
            <w:r w:rsidRPr="00F94B4E">
              <w:rPr>
                <w:rFonts w:ascii="Arial" w:hAnsi="Arial" w:cs="Arial"/>
                <w:sz w:val="20"/>
                <w:szCs w:val="20"/>
              </w:rPr>
              <w:t>mają na celu</w:t>
            </w:r>
            <w:r>
              <w:rPr>
                <w:rFonts w:ascii="Arial" w:hAnsi="Arial" w:cs="Arial"/>
                <w:sz w:val="20"/>
                <w:szCs w:val="20"/>
              </w:rPr>
              <w:t xml:space="preserve"> </w:t>
            </w:r>
            <w:r w:rsidRPr="00F94B4E">
              <w:rPr>
                <w:rFonts w:ascii="Arial" w:hAnsi="Arial" w:cs="Arial"/>
                <w:sz w:val="20"/>
                <w:szCs w:val="20"/>
              </w:rPr>
              <w:t>przywrócenie</w:t>
            </w:r>
            <w:r>
              <w:rPr>
                <w:rFonts w:ascii="Arial" w:hAnsi="Arial" w:cs="Arial"/>
                <w:sz w:val="20"/>
                <w:szCs w:val="20"/>
              </w:rPr>
              <w:t xml:space="preserve"> </w:t>
            </w:r>
            <w:r w:rsidRPr="00F94B4E">
              <w:rPr>
                <w:rFonts w:ascii="Arial" w:hAnsi="Arial" w:cs="Arial"/>
                <w:sz w:val="20"/>
                <w:szCs w:val="20"/>
              </w:rPr>
              <w:t>stabilnych</w:t>
            </w:r>
          </w:p>
          <w:p w14:paraId="0546C2D8" w14:textId="77777777" w:rsidR="00F94B4E" w:rsidRPr="00F94B4E" w:rsidRDefault="00F94B4E" w:rsidP="00F94B4E">
            <w:pPr>
              <w:spacing w:line="240" w:lineRule="exact"/>
              <w:rPr>
                <w:rFonts w:ascii="Arial" w:hAnsi="Arial" w:cs="Arial"/>
                <w:sz w:val="20"/>
                <w:szCs w:val="20"/>
              </w:rPr>
            </w:pPr>
            <w:r>
              <w:rPr>
                <w:rFonts w:ascii="Arial" w:hAnsi="Arial" w:cs="Arial"/>
                <w:sz w:val="20"/>
                <w:szCs w:val="20"/>
              </w:rPr>
              <w:t>w</w:t>
            </w:r>
            <w:r w:rsidRPr="00F94B4E">
              <w:rPr>
                <w:rFonts w:ascii="Arial" w:hAnsi="Arial" w:cs="Arial"/>
                <w:sz w:val="20"/>
                <w:szCs w:val="20"/>
              </w:rPr>
              <w:t>arunków</w:t>
            </w:r>
            <w:r>
              <w:rPr>
                <w:rFonts w:ascii="Arial" w:hAnsi="Arial" w:cs="Arial"/>
                <w:sz w:val="20"/>
                <w:szCs w:val="20"/>
              </w:rPr>
              <w:t xml:space="preserve"> </w:t>
            </w:r>
            <w:r w:rsidRPr="00F94B4E">
              <w:rPr>
                <w:rFonts w:ascii="Arial" w:hAnsi="Arial" w:cs="Arial"/>
                <w:sz w:val="20"/>
                <w:szCs w:val="20"/>
              </w:rPr>
              <w:t>nawigacyjnych na</w:t>
            </w:r>
          </w:p>
          <w:p w14:paraId="06AD9278"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głównym szlaku</w:t>
            </w:r>
            <w:r>
              <w:rPr>
                <w:rFonts w:ascii="Arial" w:hAnsi="Arial" w:cs="Arial"/>
                <w:sz w:val="20"/>
                <w:szCs w:val="20"/>
              </w:rPr>
              <w:t xml:space="preserve"> </w:t>
            </w:r>
            <w:r w:rsidRPr="00F94B4E">
              <w:rPr>
                <w:rFonts w:ascii="Arial" w:hAnsi="Arial" w:cs="Arial"/>
                <w:sz w:val="20"/>
                <w:szCs w:val="20"/>
              </w:rPr>
              <w:t>żeglugowym w</w:t>
            </w:r>
            <w:r>
              <w:rPr>
                <w:rFonts w:ascii="Arial" w:hAnsi="Arial" w:cs="Arial"/>
                <w:sz w:val="20"/>
                <w:szCs w:val="20"/>
              </w:rPr>
              <w:t xml:space="preserve"> </w:t>
            </w:r>
            <w:r w:rsidRPr="00F94B4E">
              <w:rPr>
                <w:rFonts w:ascii="Arial" w:hAnsi="Arial" w:cs="Arial"/>
                <w:sz w:val="20"/>
                <w:szCs w:val="20"/>
              </w:rPr>
              <w:t>Polsce –</w:t>
            </w:r>
            <w:r>
              <w:rPr>
                <w:rFonts w:ascii="Arial" w:hAnsi="Arial" w:cs="Arial"/>
                <w:sz w:val="20"/>
                <w:szCs w:val="20"/>
              </w:rPr>
              <w:t xml:space="preserve"> </w:t>
            </w:r>
            <w:r w:rsidRPr="00F94B4E">
              <w:rPr>
                <w:rFonts w:ascii="Arial" w:hAnsi="Arial" w:cs="Arial"/>
                <w:sz w:val="20"/>
                <w:szCs w:val="20"/>
              </w:rPr>
              <w:t>Odrzańskiej Drodze</w:t>
            </w:r>
            <w:r>
              <w:rPr>
                <w:rFonts w:ascii="Arial" w:hAnsi="Arial" w:cs="Arial"/>
                <w:sz w:val="20"/>
                <w:szCs w:val="20"/>
              </w:rPr>
              <w:t xml:space="preserve"> </w:t>
            </w:r>
            <w:r w:rsidRPr="00F94B4E">
              <w:rPr>
                <w:rFonts w:ascii="Arial" w:hAnsi="Arial" w:cs="Arial"/>
                <w:sz w:val="20"/>
                <w:szCs w:val="20"/>
              </w:rPr>
              <w:t>Wodnej.</w:t>
            </w:r>
          </w:p>
          <w:p w14:paraId="4BD8A956"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2. Bieżąca</w:t>
            </w:r>
            <w:r>
              <w:rPr>
                <w:rFonts w:ascii="Arial" w:hAnsi="Arial" w:cs="Arial"/>
                <w:sz w:val="20"/>
                <w:szCs w:val="20"/>
              </w:rPr>
              <w:t xml:space="preserve"> </w:t>
            </w:r>
            <w:r w:rsidRPr="00F94B4E">
              <w:rPr>
                <w:rFonts w:ascii="Arial" w:hAnsi="Arial" w:cs="Arial"/>
                <w:sz w:val="20"/>
                <w:szCs w:val="20"/>
              </w:rPr>
              <w:t>współpraca z</w:t>
            </w:r>
          </w:p>
          <w:p w14:paraId="51E5145E" w14:textId="77777777" w:rsidR="00F94B4E" w:rsidRPr="00F94B4E" w:rsidRDefault="00F94B4E" w:rsidP="00F94B4E">
            <w:pPr>
              <w:spacing w:line="240" w:lineRule="exact"/>
              <w:rPr>
                <w:rFonts w:ascii="Arial" w:hAnsi="Arial" w:cs="Arial"/>
                <w:sz w:val="20"/>
                <w:szCs w:val="20"/>
              </w:rPr>
            </w:pPr>
            <w:r>
              <w:rPr>
                <w:rFonts w:ascii="Arial" w:hAnsi="Arial" w:cs="Arial"/>
                <w:sz w:val="20"/>
                <w:szCs w:val="20"/>
              </w:rPr>
              <w:t>a</w:t>
            </w:r>
            <w:r w:rsidRPr="00F94B4E">
              <w:rPr>
                <w:rFonts w:ascii="Arial" w:hAnsi="Arial" w:cs="Arial"/>
                <w:sz w:val="20"/>
                <w:szCs w:val="20"/>
              </w:rPr>
              <w:t>rmatorami</w:t>
            </w:r>
            <w:r>
              <w:rPr>
                <w:rFonts w:ascii="Arial" w:hAnsi="Arial" w:cs="Arial"/>
                <w:sz w:val="20"/>
                <w:szCs w:val="20"/>
              </w:rPr>
              <w:t xml:space="preserve"> </w:t>
            </w:r>
            <w:r w:rsidRPr="00F94B4E">
              <w:rPr>
                <w:rFonts w:ascii="Arial" w:hAnsi="Arial" w:cs="Arial"/>
                <w:sz w:val="20"/>
                <w:szCs w:val="20"/>
              </w:rPr>
              <w:t>śródlądowymi</w:t>
            </w:r>
          </w:p>
          <w:p w14:paraId="5C4B48F7"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poprzez:</w:t>
            </w:r>
          </w:p>
          <w:p w14:paraId="4F3B1E5F" w14:textId="4302CEF6" w:rsidR="00F94B4E" w:rsidRPr="00F94B4E" w:rsidRDefault="00E429D9" w:rsidP="00F94B4E">
            <w:pPr>
              <w:spacing w:line="240" w:lineRule="exact"/>
              <w:rPr>
                <w:rFonts w:ascii="Arial" w:hAnsi="Arial" w:cs="Arial"/>
                <w:sz w:val="20"/>
                <w:szCs w:val="20"/>
              </w:rPr>
            </w:pPr>
            <w:r>
              <w:rPr>
                <w:rFonts w:ascii="Arial" w:hAnsi="Arial" w:cs="Arial"/>
                <w:sz w:val="20"/>
                <w:szCs w:val="20"/>
              </w:rPr>
              <w:t>2.1 codzienną</w:t>
            </w:r>
            <w:r w:rsidR="00F94B4E">
              <w:rPr>
                <w:rFonts w:ascii="Arial" w:hAnsi="Arial" w:cs="Arial"/>
                <w:sz w:val="20"/>
                <w:szCs w:val="20"/>
              </w:rPr>
              <w:t xml:space="preserve"> </w:t>
            </w:r>
            <w:r w:rsidR="00F94B4E" w:rsidRPr="00F94B4E">
              <w:rPr>
                <w:rFonts w:ascii="Arial" w:hAnsi="Arial" w:cs="Arial"/>
                <w:sz w:val="20"/>
                <w:szCs w:val="20"/>
              </w:rPr>
              <w:t>publikację</w:t>
            </w:r>
          </w:p>
          <w:p w14:paraId="2A08F8E8" w14:textId="4944482C" w:rsidR="00F94B4E" w:rsidRPr="00F94B4E" w:rsidRDefault="00E429D9" w:rsidP="00F94B4E">
            <w:pPr>
              <w:spacing w:line="240" w:lineRule="exact"/>
              <w:rPr>
                <w:rFonts w:ascii="Arial" w:hAnsi="Arial" w:cs="Arial"/>
                <w:sz w:val="20"/>
                <w:szCs w:val="20"/>
              </w:rPr>
            </w:pPr>
            <w:r>
              <w:rPr>
                <w:rFonts w:ascii="Arial" w:hAnsi="Arial" w:cs="Arial"/>
                <w:sz w:val="20"/>
                <w:szCs w:val="20"/>
              </w:rPr>
              <w:t>k</w:t>
            </w:r>
            <w:r w:rsidR="00F94B4E" w:rsidRPr="00F94B4E">
              <w:rPr>
                <w:rFonts w:ascii="Arial" w:hAnsi="Arial" w:cs="Arial"/>
                <w:sz w:val="20"/>
                <w:szCs w:val="20"/>
              </w:rPr>
              <w:t>omunikatów</w:t>
            </w:r>
            <w:r w:rsidR="00F94B4E">
              <w:rPr>
                <w:rFonts w:ascii="Arial" w:hAnsi="Arial" w:cs="Arial"/>
                <w:sz w:val="20"/>
                <w:szCs w:val="20"/>
              </w:rPr>
              <w:t xml:space="preserve"> </w:t>
            </w:r>
            <w:r w:rsidR="00F94B4E" w:rsidRPr="00F94B4E">
              <w:rPr>
                <w:rFonts w:ascii="Arial" w:hAnsi="Arial" w:cs="Arial"/>
                <w:sz w:val="20"/>
                <w:szCs w:val="20"/>
              </w:rPr>
              <w:t>hydrologicznych w</w:t>
            </w:r>
          </w:p>
          <w:p w14:paraId="3541A05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lastRenderedPageBreak/>
              <w:t>sprawie warunków</w:t>
            </w:r>
            <w:r>
              <w:rPr>
                <w:rFonts w:ascii="Arial" w:hAnsi="Arial" w:cs="Arial"/>
                <w:sz w:val="20"/>
                <w:szCs w:val="20"/>
              </w:rPr>
              <w:t xml:space="preserve"> </w:t>
            </w:r>
            <w:r w:rsidRPr="00F94B4E">
              <w:rPr>
                <w:rFonts w:ascii="Arial" w:hAnsi="Arial" w:cs="Arial"/>
                <w:sz w:val="20"/>
                <w:szCs w:val="20"/>
              </w:rPr>
              <w:t>nawigacyjnych na</w:t>
            </w:r>
            <w:r>
              <w:rPr>
                <w:rFonts w:ascii="Arial" w:hAnsi="Arial" w:cs="Arial"/>
                <w:sz w:val="20"/>
                <w:szCs w:val="20"/>
              </w:rPr>
              <w:t xml:space="preserve"> </w:t>
            </w:r>
            <w:r w:rsidRPr="00F94B4E">
              <w:rPr>
                <w:rFonts w:ascii="Arial" w:hAnsi="Arial" w:cs="Arial"/>
                <w:sz w:val="20"/>
                <w:szCs w:val="20"/>
              </w:rPr>
              <w:t>drogach wodnych,</w:t>
            </w:r>
            <w:r>
              <w:rPr>
                <w:rFonts w:ascii="Arial" w:hAnsi="Arial" w:cs="Arial"/>
                <w:sz w:val="20"/>
                <w:szCs w:val="20"/>
              </w:rPr>
              <w:t xml:space="preserve"> </w:t>
            </w:r>
            <w:r w:rsidRPr="00F94B4E">
              <w:rPr>
                <w:rFonts w:ascii="Arial" w:hAnsi="Arial" w:cs="Arial"/>
                <w:sz w:val="20"/>
                <w:szCs w:val="20"/>
              </w:rPr>
              <w:t>dokonywaną przez</w:t>
            </w:r>
          </w:p>
          <w:p w14:paraId="31B01A92"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Regionalne</w:t>
            </w:r>
            <w:r>
              <w:rPr>
                <w:rFonts w:ascii="Arial" w:hAnsi="Arial" w:cs="Arial"/>
                <w:sz w:val="20"/>
                <w:szCs w:val="20"/>
              </w:rPr>
              <w:t xml:space="preserve"> </w:t>
            </w:r>
            <w:r w:rsidRPr="00F94B4E">
              <w:rPr>
                <w:rFonts w:ascii="Arial" w:hAnsi="Arial" w:cs="Arial"/>
                <w:sz w:val="20"/>
                <w:szCs w:val="20"/>
              </w:rPr>
              <w:t>Zarządy</w:t>
            </w:r>
          </w:p>
          <w:p w14:paraId="4BF81008"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 xml:space="preserve">Gospodarki </w:t>
            </w:r>
            <w:r>
              <w:rPr>
                <w:rFonts w:ascii="Arial" w:hAnsi="Arial" w:cs="Arial"/>
                <w:sz w:val="20"/>
                <w:szCs w:val="20"/>
              </w:rPr>
              <w:t>W</w:t>
            </w:r>
            <w:r w:rsidRPr="00F94B4E">
              <w:rPr>
                <w:rFonts w:ascii="Arial" w:hAnsi="Arial" w:cs="Arial"/>
                <w:sz w:val="20"/>
                <w:szCs w:val="20"/>
              </w:rPr>
              <w:t>odnej</w:t>
            </w:r>
            <w:r>
              <w:rPr>
                <w:rFonts w:ascii="Arial" w:hAnsi="Arial" w:cs="Arial"/>
                <w:sz w:val="20"/>
                <w:szCs w:val="20"/>
              </w:rPr>
              <w:t xml:space="preserve"> </w:t>
            </w:r>
            <w:r w:rsidRPr="00F94B4E">
              <w:rPr>
                <w:rFonts w:ascii="Arial" w:hAnsi="Arial" w:cs="Arial"/>
                <w:sz w:val="20"/>
                <w:szCs w:val="20"/>
              </w:rPr>
              <w:t>i Urzędy Żeglugi</w:t>
            </w:r>
            <w:r>
              <w:rPr>
                <w:rFonts w:ascii="Arial" w:hAnsi="Arial" w:cs="Arial"/>
                <w:sz w:val="20"/>
                <w:szCs w:val="20"/>
              </w:rPr>
              <w:t xml:space="preserve"> </w:t>
            </w:r>
            <w:r w:rsidRPr="00F94B4E">
              <w:rPr>
                <w:rFonts w:ascii="Arial" w:hAnsi="Arial" w:cs="Arial"/>
                <w:sz w:val="20"/>
                <w:szCs w:val="20"/>
              </w:rPr>
              <w:t>Śródlądowej.</w:t>
            </w:r>
          </w:p>
          <w:p w14:paraId="068BD734"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2.2 działalność</w:t>
            </w:r>
            <w:r>
              <w:rPr>
                <w:rFonts w:ascii="Arial" w:hAnsi="Arial" w:cs="Arial"/>
                <w:sz w:val="20"/>
                <w:szCs w:val="20"/>
              </w:rPr>
              <w:t xml:space="preserve"> </w:t>
            </w:r>
            <w:r w:rsidRPr="00F94B4E">
              <w:rPr>
                <w:rFonts w:ascii="Arial" w:hAnsi="Arial" w:cs="Arial"/>
                <w:sz w:val="20"/>
                <w:szCs w:val="20"/>
              </w:rPr>
              <w:t>Systemu Usług</w:t>
            </w:r>
            <w:r>
              <w:rPr>
                <w:rFonts w:ascii="Arial" w:hAnsi="Arial" w:cs="Arial"/>
                <w:sz w:val="20"/>
                <w:szCs w:val="20"/>
              </w:rPr>
              <w:t xml:space="preserve"> </w:t>
            </w:r>
            <w:r w:rsidRPr="00F94B4E">
              <w:rPr>
                <w:rFonts w:ascii="Arial" w:hAnsi="Arial" w:cs="Arial"/>
                <w:sz w:val="20"/>
                <w:szCs w:val="20"/>
              </w:rPr>
              <w:t>Informacji Rzecznej</w:t>
            </w:r>
          </w:p>
          <w:p w14:paraId="3DCBA6A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(RIS)</w:t>
            </w:r>
            <w:r>
              <w:rPr>
                <w:rFonts w:ascii="Arial" w:hAnsi="Arial" w:cs="Arial"/>
                <w:sz w:val="20"/>
                <w:szCs w:val="20"/>
              </w:rPr>
              <w:t xml:space="preserve"> </w:t>
            </w:r>
            <w:r w:rsidRPr="00F94B4E">
              <w:rPr>
                <w:rFonts w:ascii="Arial" w:hAnsi="Arial" w:cs="Arial"/>
                <w:sz w:val="20"/>
                <w:szCs w:val="20"/>
              </w:rPr>
              <w:t>zapewniającego</w:t>
            </w:r>
          </w:p>
          <w:p w14:paraId="48C445EE"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stałą wymianę</w:t>
            </w:r>
            <w:r>
              <w:rPr>
                <w:rFonts w:ascii="Arial" w:hAnsi="Arial" w:cs="Arial"/>
                <w:sz w:val="20"/>
                <w:szCs w:val="20"/>
              </w:rPr>
              <w:t xml:space="preserve"> </w:t>
            </w:r>
            <w:r w:rsidRPr="00F94B4E">
              <w:rPr>
                <w:rFonts w:ascii="Arial" w:hAnsi="Arial" w:cs="Arial"/>
                <w:sz w:val="20"/>
                <w:szCs w:val="20"/>
              </w:rPr>
              <w:t>informacji między</w:t>
            </w:r>
            <w:r>
              <w:rPr>
                <w:rFonts w:ascii="Arial" w:hAnsi="Arial" w:cs="Arial"/>
                <w:sz w:val="20"/>
                <w:szCs w:val="20"/>
              </w:rPr>
              <w:t xml:space="preserve"> </w:t>
            </w:r>
            <w:r w:rsidRPr="00F94B4E">
              <w:rPr>
                <w:rFonts w:ascii="Arial" w:hAnsi="Arial" w:cs="Arial"/>
                <w:sz w:val="20"/>
                <w:szCs w:val="20"/>
              </w:rPr>
              <w:t>użytkownikami dróg</w:t>
            </w:r>
          </w:p>
          <w:p w14:paraId="2CBB9454"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wodnych;</w:t>
            </w:r>
          </w:p>
          <w:p w14:paraId="33361E54"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2.3 funkcjonowanie</w:t>
            </w:r>
            <w:r>
              <w:rPr>
                <w:rFonts w:ascii="Arial" w:hAnsi="Arial" w:cs="Arial"/>
                <w:sz w:val="20"/>
                <w:szCs w:val="20"/>
              </w:rPr>
              <w:t xml:space="preserve"> </w:t>
            </w:r>
            <w:r w:rsidRPr="00F94B4E">
              <w:rPr>
                <w:rFonts w:ascii="Arial" w:hAnsi="Arial" w:cs="Arial"/>
                <w:sz w:val="20"/>
                <w:szCs w:val="20"/>
              </w:rPr>
              <w:t>grup roboczych</w:t>
            </w:r>
            <w:r>
              <w:rPr>
                <w:rFonts w:ascii="Arial" w:hAnsi="Arial" w:cs="Arial"/>
                <w:sz w:val="20"/>
                <w:szCs w:val="20"/>
              </w:rPr>
              <w:t xml:space="preserve"> </w:t>
            </w:r>
            <w:r w:rsidRPr="00F94B4E">
              <w:rPr>
                <w:rFonts w:ascii="Arial" w:hAnsi="Arial" w:cs="Arial"/>
                <w:sz w:val="20"/>
                <w:szCs w:val="20"/>
              </w:rPr>
              <w:t>przy Wodach</w:t>
            </w:r>
          </w:p>
          <w:p w14:paraId="3E363EC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Polskach i</w:t>
            </w:r>
            <w:r>
              <w:rPr>
                <w:rFonts w:ascii="Arial" w:hAnsi="Arial" w:cs="Arial"/>
                <w:sz w:val="20"/>
                <w:szCs w:val="20"/>
              </w:rPr>
              <w:t xml:space="preserve"> </w:t>
            </w:r>
            <w:r w:rsidRPr="00F94B4E">
              <w:rPr>
                <w:rFonts w:ascii="Arial" w:hAnsi="Arial" w:cs="Arial"/>
                <w:sz w:val="20"/>
                <w:szCs w:val="20"/>
              </w:rPr>
              <w:t>Urzędach Żeglugi</w:t>
            </w:r>
          </w:p>
          <w:p w14:paraId="42123B78"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Śródlądowej</w:t>
            </w:r>
            <w:r>
              <w:rPr>
                <w:rFonts w:ascii="Arial" w:hAnsi="Arial" w:cs="Arial"/>
                <w:sz w:val="20"/>
                <w:szCs w:val="20"/>
              </w:rPr>
              <w:t xml:space="preserve"> </w:t>
            </w:r>
            <w:r w:rsidRPr="00F94B4E">
              <w:rPr>
                <w:rFonts w:ascii="Arial" w:hAnsi="Arial" w:cs="Arial"/>
                <w:sz w:val="20"/>
                <w:szCs w:val="20"/>
              </w:rPr>
              <w:t>dedykowanych</w:t>
            </w:r>
          </w:p>
          <w:p w14:paraId="50803DC3" w14:textId="2BACB97E" w:rsidR="00F94B4E" w:rsidRPr="00F94B4E" w:rsidRDefault="00F94B4E" w:rsidP="00F94B4E">
            <w:pPr>
              <w:spacing w:line="240" w:lineRule="exact"/>
              <w:rPr>
                <w:rFonts w:ascii="Arial" w:hAnsi="Arial" w:cs="Arial"/>
                <w:sz w:val="20"/>
                <w:szCs w:val="20"/>
              </w:rPr>
            </w:pPr>
            <w:r>
              <w:rPr>
                <w:rFonts w:ascii="Arial" w:hAnsi="Arial" w:cs="Arial"/>
                <w:sz w:val="20"/>
                <w:szCs w:val="20"/>
              </w:rPr>
              <w:t>a</w:t>
            </w:r>
            <w:r w:rsidRPr="00F94B4E">
              <w:rPr>
                <w:rFonts w:ascii="Arial" w:hAnsi="Arial" w:cs="Arial"/>
                <w:sz w:val="20"/>
                <w:szCs w:val="20"/>
              </w:rPr>
              <w:t>rmatorom</w:t>
            </w:r>
            <w:r>
              <w:rPr>
                <w:rFonts w:ascii="Arial" w:hAnsi="Arial" w:cs="Arial"/>
                <w:sz w:val="20"/>
                <w:szCs w:val="20"/>
              </w:rPr>
              <w:t xml:space="preserve"> </w:t>
            </w:r>
            <w:r w:rsidRPr="00F94B4E">
              <w:rPr>
                <w:rFonts w:ascii="Arial" w:hAnsi="Arial" w:cs="Arial"/>
                <w:sz w:val="20"/>
                <w:szCs w:val="20"/>
              </w:rPr>
              <w:t>śródlądowy</w:t>
            </w:r>
            <w:r w:rsidR="00BE641B">
              <w:rPr>
                <w:rFonts w:ascii="Arial" w:hAnsi="Arial" w:cs="Arial"/>
                <w:sz w:val="20"/>
                <w:szCs w:val="20"/>
              </w:rPr>
              <w:t>m</w:t>
            </w:r>
            <w:r w:rsidRPr="00F94B4E">
              <w:rPr>
                <w:rFonts w:ascii="Arial" w:hAnsi="Arial" w:cs="Arial"/>
                <w:sz w:val="20"/>
                <w:szCs w:val="20"/>
              </w:rPr>
              <w:t>;</w:t>
            </w:r>
          </w:p>
          <w:p w14:paraId="62CE5381"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2.4 zmiany</w:t>
            </w:r>
            <w:r>
              <w:rPr>
                <w:rFonts w:ascii="Arial" w:hAnsi="Arial" w:cs="Arial"/>
                <w:sz w:val="20"/>
                <w:szCs w:val="20"/>
              </w:rPr>
              <w:t xml:space="preserve"> </w:t>
            </w:r>
            <w:r w:rsidRPr="00F94B4E">
              <w:rPr>
                <w:rFonts w:ascii="Arial" w:hAnsi="Arial" w:cs="Arial"/>
                <w:sz w:val="20"/>
                <w:szCs w:val="20"/>
              </w:rPr>
              <w:t>legislacyjne dot.</w:t>
            </w:r>
            <w:r>
              <w:t xml:space="preserve"> </w:t>
            </w:r>
            <w:r w:rsidRPr="00F94B4E">
              <w:rPr>
                <w:rFonts w:ascii="Arial" w:hAnsi="Arial" w:cs="Arial"/>
                <w:sz w:val="20"/>
                <w:szCs w:val="20"/>
              </w:rPr>
              <w:t>zniesienia opłat za</w:t>
            </w:r>
            <w:r>
              <w:rPr>
                <w:rFonts w:ascii="Arial" w:hAnsi="Arial" w:cs="Arial"/>
                <w:sz w:val="20"/>
                <w:szCs w:val="20"/>
              </w:rPr>
              <w:t xml:space="preserve"> </w:t>
            </w:r>
            <w:r w:rsidRPr="00F94B4E">
              <w:rPr>
                <w:rFonts w:ascii="Arial" w:hAnsi="Arial" w:cs="Arial"/>
                <w:sz w:val="20"/>
                <w:szCs w:val="20"/>
              </w:rPr>
              <w:t>drogi wodne (efekty</w:t>
            </w:r>
            <w:r>
              <w:rPr>
                <w:rFonts w:ascii="Arial" w:hAnsi="Arial" w:cs="Arial"/>
                <w:sz w:val="20"/>
                <w:szCs w:val="20"/>
              </w:rPr>
              <w:t xml:space="preserve"> </w:t>
            </w:r>
            <w:r w:rsidRPr="00F94B4E">
              <w:rPr>
                <w:rFonts w:ascii="Arial" w:hAnsi="Arial" w:cs="Arial"/>
                <w:sz w:val="20"/>
                <w:szCs w:val="20"/>
              </w:rPr>
              <w:t>zmian</w:t>
            </w:r>
          </w:p>
          <w:p w14:paraId="20666AC2" w14:textId="77777777" w:rsidR="00F94B4E" w:rsidRDefault="00F94B4E" w:rsidP="00F94B4E">
            <w:pPr>
              <w:spacing w:line="240" w:lineRule="exact"/>
              <w:rPr>
                <w:rFonts w:ascii="Arial" w:hAnsi="Arial" w:cs="Arial"/>
                <w:sz w:val="20"/>
                <w:szCs w:val="20"/>
              </w:rPr>
            </w:pPr>
            <w:r>
              <w:rPr>
                <w:rFonts w:ascii="Arial" w:hAnsi="Arial" w:cs="Arial"/>
                <w:sz w:val="20"/>
                <w:szCs w:val="20"/>
              </w:rPr>
              <w:t>p</w:t>
            </w:r>
            <w:r w:rsidRPr="00F94B4E">
              <w:rPr>
                <w:rFonts w:ascii="Arial" w:hAnsi="Arial" w:cs="Arial"/>
                <w:sz w:val="20"/>
                <w:szCs w:val="20"/>
              </w:rPr>
              <w:t>rawdopodobnie</w:t>
            </w:r>
            <w:r>
              <w:rPr>
                <w:rFonts w:ascii="Arial" w:hAnsi="Arial" w:cs="Arial"/>
                <w:sz w:val="20"/>
                <w:szCs w:val="20"/>
              </w:rPr>
              <w:t xml:space="preserve"> </w:t>
            </w:r>
            <w:r w:rsidRPr="00F94B4E">
              <w:rPr>
                <w:rFonts w:ascii="Arial" w:hAnsi="Arial" w:cs="Arial"/>
                <w:sz w:val="20"/>
                <w:szCs w:val="20"/>
              </w:rPr>
              <w:t>będą widocznie w</w:t>
            </w:r>
            <w:r>
              <w:rPr>
                <w:rFonts w:ascii="Arial" w:hAnsi="Arial" w:cs="Arial"/>
                <w:sz w:val="20"/>
                <w:szCs w:val="20"/>
              </w:rPr>
              <w:t xml:space="preserve"> </w:t>
            </w:r>
            <w:r w:rsidRPr="00F94B4E">
              <w:rPr>
                <w:rFonts w:ascii="Arial" w:hAnsi="Arial" w:cs="Arial"/>
                <w:sz w:val="20"/>
                <w:szCs w:val="20"/>
              </w:rPr>
              <w:t>2022 r.)</w:t>
            </w:r>
          </w:p>
          <w:p w14:paraId="141A67BA"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3. Wsparcie</w:t>
            </w:r>
            <w:r>
              <w:rPr>
                <w:rFonts w:ascii="Arial" w:hAnsi="Arial" w:cs="Arial"/>
                <w:sz w:val="20"/>
                <w:szCs w:val="20"/>
              </w:rPr>
              <w:t xml:space="preserve"> </w:t>
            </w:r>
            <w:r w:rsidRPr="00F94B4E">
              <w:rPr>
                <w:rFonts w:ascii="Arial" w:hAnsi="Arial" w:cs="Arial"/>
                <w:sz w:val="20"/>
                <w:szCs w:val="20"/>
              </w:rPr>
              <w:t>finansowe</w:t>
            </w:r>
          </w:p>
          <w:p w14:paraId="5409F67A"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armatorów –</w:t>
            </w:r>
            <w:r>
              <w:rPr>
                <w:rFonts w:ascii="Arial" w:hAnsi="Arial" w:cs="Arial"/>
                <w:sz w:val="20"/>
                <w:szCs w:val="20"/>
              </w:rPr>
              <w:t xml:space="preserve"> </w:t>
            </w:r>
            <w:r w:rsidRPr="00F94B4E">
              <w:rPr>
                <w:rFonts w:ascii="Arial" w:hAnsi="Arial" w:cs="Arial"/>
                <w:sz w:val="20"/>
                <w:szCs w:val="20"/>
              </w:rPr>
              <w:t>funkcjonowanie</w:t>
            </w:r>
          </w:p>
          <w:p w14:paraId="1D419118"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systemu wsparcia</w:t>
            </w:r>
            <w:r>
              <w:rPr>
                <w:rFonts w:ascii="Arial" w:hAnsi="Arial" w:cs="Arial"/>
                <w:sz w:val="20"/>
                <w:szCs w:val="20"/>
              </w:rPr>
              <w:t xml:space="preserve"> </w:t>
            </w:r>
            <w:r w:rsidRPr="00F94B4E">
              <w:rPr>
                <w:rFonts w:ascii="Arial" w:hAnsi="Arial" w:cs="Arial"/>
                <w:sz w:val="20"/>
                <w:szCs w:val="20"/>
              </w:rPr>
              <w:t>dla modernizacji</w:t>
            </w:r>
            <w:r>
              <w:rPr>
                <w:rFonts w:ascii="Arial" w:hAnsi="Arial" w:cs="Arial"/>
                <w:sz w:val="20"/>
                <w:szCs w:val="20"/>
              </w:rPr>
              <w:t xml:space="preserve"> </w:t>
            </w:r>
            <w:r w:rsidRPr="00F94B4E">
              <w:rPr>
                <w:rFonts w:ascii="Arial" w:hAnsi="Arial" w:cs="Arial"/>
                <w:sz w:val="20"/>
                <w:szCs w:val="20"/>
              </w:rPr>
              <w:t>floty statków</w:t>
            </w:r>
          </w:p>
          <w:p w14:paraId="77681956"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żeglugi śródlądowe</w:t>
            </w:r>
            <w:r>
              <w:rPr>
                <w:rFonts w:ascii="Arial" w:hAnsi="Arial" w:cs="Arial"/>
                <w:sz w:val="20"/>
                <w:szCs w:val="20"/>
              </w:rPr>
              <w:t xml:space="preserve"> </w:t>
            </w:r>
            <w:r w:rsidRPr="00F94B4E">
              <w:rPr>
                <w:rFonts w:ascii="Arial" w:hAnsi="Arial" w:cs="Arial"/>
                <w:sz w:val="20"/>
                <w:szCs w:val="20"/>
              </w:rPr>
              <w:t>w oparciu o środki</w:t>
            </w:r>
            <w:r>
              <w:rPr>
                <w:rFonts w:ascii="Arial" w:hAnsi="Arial" w:cs="Arial"/>
                <w:sz w:val="20"/>
                <w:szCs w:val="20"/>
              </w:rPr>
              <w:t xml:space="preserve"> </w:t>
            </w:r>
            <w:r w:rsidRPr="00F94B4E">
              <w:rPr>
                <w:rFonts w:ascii="Arial" w:hAnsi="Arial" w:cs="Arial"/>
                <w:sz w:val="20"/>
                <w:szCs w:val="20"/>
              </w:rPr>
              <w:t>Finansowe</w:t>
            </w:r>
          </w:p>
          <w:p w14:paraId="6FA0ED5A" w14:textId="77777777"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Funduszu Żeglugi</w:t>
            </w:r>
            <w:r>
              <w:rPr>
                <w:rFonts w:ascii="Arial" w:hAnsi="Arial" w:cs="Arial"/>
                <w:sz w:val="20"/>
                <w:szCs w:val="20"/>
              </w:rPr>
              <w:t xml:space="preserve">  Ś</w:t>
            </w:r>
            <w:r w:rsidRPr="00F94B4E">
              <w:rPr>
                <w:rFonts w:ascii="Arial" w:hAnsi="Arial" w:cs="Arial"/>
                <w:sz w:val="20"/>
                <w:szCs w:val="20"/>
              </w:rPr>
              <w:t>ródlądowej.</w:t>
            </w:r>
          </w:p>
          <w:p w14:paraId="28FF7083" w14:textId="37C83326" w:rsidR="00F94B4E" w:rsidRPr="00F94B4E" w:rsidRDefault="00F94B4E" w:rsidP="00F94B4E">
            <w:pPr>
              <w:spacing w:line="240" w:lineRule="exact"/>
              <w:rPr>
                <w:rFonts w:ascii="Arial" w:hAnsi="Arial" w:cs="Arial"/>
                <w:sz w:val="20"/>
                <w:szCs w:val="20"/>
              </w:rPr>
            </w:pPr>
            <w:r w:rsidRPr="00F94B4E">
              <w:rPr>
                <w:rFonts w:ascii="Arial" w:hAnsi="Arial" w:cs="Arial"/>
                <w:sz w:val="20"/>
                <w:szCs w:val="20"/>
              </w:rPr>
              <w:t>4. Kontynuacja prac</w:t>
            </w:r>
            <w:r>
              <w:rPr>
                <w:rFonts w:ascii="Arial" w:hAnsi="Arial" w:cs="Arial"/>
                <w:sz w:val="20"/>
                <w:szCs w:val="20"/>
              </w:rPr>
              <w:t xml:space="preserve"> </w:t>
            </w:r>
            <w:r w:rsidRPr="00F94B4E">
              <w:rPr>
                <w:rFonts w:ascii="Arial" w:hAnsi="Arial" w:cs="Arial"/>
                <w:sz w:val="20"/>
                <w:szCs w:val="20"/>
              </w:rPr>
              <w:t>nad opracowanie</w:t>
            </w:r>
            <w:r w:rsidR="002E30F4">
              <w:rPr>
                <w:rFonts w:ascii="Arial" w:hAnsi="Arial" w:cs="Arial"/>
                <w:sz w:val="20"/>
                <w:szCs w:val="20"/>
              </w:rPr>
              <w:t>m</w:t>
            </w:r>
            <w:r>
              <w:rPr>
                <w:rFonts w:ascii="Arial" w:hAnsi="Arial" w:cs="Arial"/>
                <w:sz w:val="20"/>
                <w:szCs w:val="20"/>
              </w:rPr>
              <w:t xml:space="preserve"> </w:t>
            </w:r>
            <w:r w:rsidRPr="00F94B4E">
              <w:rPr>
                <w:rFonts w:ascii="Arial" w:hAnsi="Arial" w:cs="Arial"/>
                <w:sz w:val="20"/>
                <w:szCs w:val="20"/>
              </w:rPr>
              <w:t>spójnej polityki</w:t>
            </w:r>
            <w:r w:rsidR="002E30F4">
              <w:rPr>
                <w:rFonts w:ascii="Arial" w:hAnsi="Arial" w:cs="Arial"/>
                <w:sz w:val="20"/>
                <w:szCs w:val="20"/>
              </w:rPr>
              <w:t xml:space="preserve"> </w:t>
            </w:r>
            <w:r w:rsidRPr="00F94B4E">
              <w:rPr>
                <w:rFonts w:ascii="Arial" w:hAnsi="Arial" w:cs="Arial"/>
                <w:sz w:val="20"/>
                <w:szCs w:val="20"/>
              </w:rPr>
              <w:t>rozwoju żeglugi</w:t>
            </w:r>
            <w:r>
              <w:rPr>
                <w:rFonts w:ascii="Arial" w:hAnsi="Arial" w:cs="Arial"/>
                <w:sz w:val="20"/>
                <w:szCs w:val="20"/>
              </w:rPr>
              <w:t xml:space="preserve"> </w:t>
            </w:r>
            <w:r w:rsidRPr="00F94B4E">
              <w:rPr>
                <w:rFonts w:ascii="Arial" w:hAnsi="Arial" w:cs="Arial"/>
                <w:sz w:val="20"/>
                <w:szCs w:val="20"/>
              </w:rPr>
              <w:t xml:space="preserve">śródlądowej </w:t>
            </w:r>
            <w:r>
              <w:rPr>
                <w:rFonts w:ascii="Arial" w:hAnsi="Arial" w:cs="Arial"/>
                <w:sz w:val="20"/>
                <w:szCs w:val="20"/>
              </w:rPr>
              <w:t xml:space="preserve">– </w:t>
            </w:r>
            <w:r w:rsidRPr="00F94B4E">
              <w:rPr>
                <w:rFonts w:ascii="Arial" w:hAnsi="Arial" w:cs="Arial"/>
                <w:sz w:val="20"/>
                <w:szCs w:val="20"/>
              </w:rPr>
              <w:t>programami</w:t>
            </w:r>
            <w:r>
              <w:rPr>
                <w:rFonts w:ascii="Arial" w:hAnsi="Arial" w:cs="Arial"/>
                <w:sz w:val="20"/>
                <w:szCs w:val="20"/>
              </w:rPr>
              <w:t xml:space="preserve"> </w:t>
            </w:r>
            <w:r w:rsidRPr="00F94B4E">
              <w:rPr>
                <w:rFonts w:ascii="Arial" w:hAnsi="Arial" w:cs="Arial"/>
                <w:sz w:val="20"/>
                <w:szCs w:val="20"/>
              </w:rPr>
              <w:t>rozwoju</w:t>
            </w:r>
            <w:r>
              <w:rPr>
                <w:rFonts w:ascii="Arial" w:hAnsi="Arial" w:cs="Arial"/>
                <w:sz w:val="20"/>
                <w:szCs w:val="20"/>
              </w:rPr>
              <w:t xml:space="preserve"> </w:t>
            </w:r>
            <w:r w:rsidRPr="00F94B4E">
              <w:rPr>
                <w:rFonts w:ascii="Arial" w:hAnsi="Arial" w:cs="Arial"/>
                <w:sz w:val="20"/>
                <w:szCs w:val="20"/>
              </w:rPr>
              <w:t>śródlądowych dróg</w:t>
            </w:r>
            <w:r>
              <w:rPr>
                <w:rFonts w:ascii="Arial" w:hAnsi="Arial" w:cs="Arial"/>
                <w:sz w:val="20"/>
                <w:szCs w:val="20"/>
              </w:rPr>
              <w:t xml:space="preserve"> </w:t>
            </w:r>
            <w:r w:rsidRPr="00F94B4E">
              <w:rPr>
                <w:rFonts w:ascii="Arial" w:hAnsi="Arial" w:cs="Arial"/>
                <w:sz w:val="20"/>
                <w:szCs w:val="20"/>
              </w:rPr>
              <w:t>wodnych, które</w:t>
            </w:r>
            <w:r>
              <w:rPr>
                <w:rFonts w:ascii="Arial" w:hAnsi="Arial" w:cs="Arial"/>
                <w:sz w:val="20"/>
                <w:szCs w:val="20"/>
              </w:rPr>
              <w:t xml:space="preserve"> </w:t>
            </w:r>
            <w:r w:rsidRPr="00F94B4E">
              <w:rPr>
                <w:rFonts w:ascii="Arial" w:hAnsi="Arial" w:cs="Arial"/>
                <w:sz w:val="20"/>
                <w:szCs w:val="20"/>
              </w:rPr>
              <w:t>mają pełnić rolę</w:t>
            </w:r>
            <w:r>
              <w:rPr>
                <w:rFonts w:ascii="Arial" w:hAnsi="Arial" w:cs="Arial"/>
                <w:sz w:val="20"/>
                <w:szCs w:val="20"/>
              </w:rPr>
              <w:t xml:space="preserve"> </w:t>
            </w:r>
            <w:r w:rsidRPr="00F94B4E">
              <w:rPr>
                <w:rFonts w:ascii="Arial" w:hAnsi="Arial" w:cs="Arial"/>
                <w:sz w:val="20"/>
                <w:szCs w:val="20"/>
              </w:rPr>
              <w:t>krótkookresowej i</w:t>
            </w:r>
            <w:r>
              <w:rPr>
                <w:rFonts w:ascii="Arial" w:hAnsi="Arial" w:cs="Arial"/>
                <w:sz w:val="20"/>
                <w:szCs w:val="20"/>
              </w:rPr>
              <w:t xml:space="preserve"> </w:t>
            </w:r>
            <w:r w:rsidRPr="00F94B4E">
              <w:rPr>
                <w:rFonts w:ascii="Arial" w:hAnsi="Arial" w:cs="Arial"/>
                <w:sz w:val="20"/>
                <w:szCs w:val="20"/>
              </w:rPr>
              <w:t>długookresowej</w:t>
            </w:r>
            <w:r>
              <w:rPr>
                <w:rFonts w:ascii="Arial" w:hAnsi="Arial" w:cs="Arial"/>
                <w:sz w:val="20"/>
                <w:szCs w:val="20"/>
              </w:rPr>
              <w:t xml:space="preserve"> </w:t>
            </w:r>
            <w:r w:rsidRPr="00F94B4E">
              <w:rPr>
                <w:rFonts w:ascii="Arial" w:hAnsi="Arial" w:cs="Arial"/>
                <w:sz w:val="20"/>
                <w:szCs w:val="20"/>
              </w:rPr>
              <w:t>strategii Rządu RP</w:t>
            </w:r>
            <w:r>
              <w:rPr>
                <w:rFonts w:ascii="Arial" w:hAnsi="Arial" w:cs="Arial"/>
                <w:sz w:val="20"/>
                <w:szCs w:val="20"/>
              </w:rPr>
              <w:t xml:space="preserve"> </w:t>
            </w:r>
            <w:r w:rsidRPr="00F94B4E">
              <w:rPr>
                <w:rFonts w:ascii="Arial" w:hAnsi="Arial" w:cs="Arial"/>
                <w:sz w:val="20"/>
                <w:szCs w:val="20"/>
              </w:rPr>
              <w:t>w zakresie rozwoju</w:t>
            </w:r>
            <w:r>
              <w:rPr>
                <w:rFonts w:ascii="Arial" w:hAnsi="Arial" w:cs="Arial"/>
                <w:sz w:val="20"/>
                <w:szCs w:val="20"/>
              </w:rPr>
              <w:t xml:space="preserve"> </w:t>
            </w:r>
            <w:r w:rsidRPr="00F94B4E">
              <w:rPr>
                <w:rFonts w:ascii="Arial" w:hAnsi="Arial" w:cs="Arial"/>
                <w:sz w:val="20"/>
                <w:szCs w:val="20"/>
              </w:rPr>
              <w:t>sektora transportu</w:t>
            </w:r>
          </w:p>
          <w:p w14:paraId="6A8C1194" w14:textId="77777777" w:rsidR="00581338" w:rsidRPr="00B875EB" w:rsidRDefault="00F94B4E" w:rsidP="00027783">
            <w:pPr>
              <w:spacing w:line="240" w:lineRule="exact"/>
              <w:rPr>
                <w:rFonts w:ascii="Arial" w:hAnsi="Arial" w:cs="Arial"/>
                <w:sz w:val="20"/>
                <w:szCs w:val="20"/>
              </w:rPr>
            </w:pPr>
            <w:r w:rsidRPr="00F94B4E">
              <w:rPr>
                <w:rFonts w:ascii="Arial" w:hAnsi="Arial" w:cs="Arial"/>
                <w:sz w:val="20"/>
                <w:szCs w:val="20"/>
              </w:rPr>
              <w:t>wodnego</w:t>
            </w:r>
            <w:r>
              <w:rPr>
                <w:rFonts w:ascii="Arial" w:hAnsi="Arial" w:cs="Arial"/>
                <w:sz w:val="20"/>
                <w:szCs w:val="20"/>
              </w:rPr>
              <w:t xml:space="preserve"> </w:t>
            </w:r>
            <w:r w:rsidRPr="00F94B4E">
              <w:rPr>
                <w:rFonts w:ascii="Arial" w:hAnsi="Arial" w:cs="Arial"/>
                <w:sz w:val="20"/>
                <w:szCs w:val="20"/>
              </w:rPr>
              <w:t>śródlądowego.</w:t>
            </w:r>
          </w:p>
        </w:tc>
      </w:tr>
      <w:tr w:rsidR="005F03FE" w:rsidRPr="00B875EB" w14:paraId="3B39F7F5" w14:textId="77777777" w:rsidTr="00FE376B">
        <w:tc>
          <w:tcPr>
            <w:tcW w:w="553" w:type="dxa"/>
          </w:tcPr>
          <w:p w14:paraId="6A2027F6" w14:textId="77777777" w:rsidR="00A550E6" w:rsidRPr="00B875EB" w:rsidRDefault="00A550E6" w:rsidP="00A550E6">
            <w:pPr>
              <w:spacing w:line="240" w:lineRule="exact"/>
              <w:jc w:val="center"/>
              <w:rPr>
                <w:rFonts w:ascii="Arial" w:hAnsi="Arial" w:cs="Arial"/>
                <w:sz w:val="20"/>
                <w:szCs w:val="20"/>
              </w:rPr>
            </w:pPr>
          </w:p>
          <w:p w14:paraId="6EA9EECB" w14:textId="77777777" w:rsidR="00526270" w:rsidRPr="00B875EB" w:rsidRDefault="005F03FE" w:rsidP="005F03FE">
            <w:pPr>
              <w:spacing w:line="240" w:lineRule="exact"/>
              <w:jc w:val="center"/>
              <w:rPr>
                <w:rFonts w:ascii="Arial" w:hAnsi="Arial" w:cs="Arial"/>
                <w:sz w:val="20"/>
                <w:szCs w:val="20"/>
              </w:rPr>
            </w:pPr>
            <w:r w:rsidRPr="00B875EB">
              <w:rPr>
                <w:rFonts w:ascii="Arial" w:hAnsi="Arial" w:cs="Arial"/>
                <w:sz w:val="20"/>
                <w:szCs w:val="20"/>
              </w:rPr>
              <w:t>5</w:t>
            </w:r>
            <w:r w:rsidR="005A310B" w:rsidRPr="00B875EB">
              <w:rPr>
                <w:rFonts w:ascii="Arial" w:hAnsi="Arial" w:cs="Arial"/>
                <w:sz w:val="20"/>
                <w:szCs w:val="20"/>
              </w:rPr>
              <w:t>.</w:t>
            </w:r>
          </w:p>
        </w:tc>
        <w:tc>
          <w:tcPr>
            <w:tcW w:w="1962" w:type="dxa"/>
          </w:tcPr>
          <w:p w14:paraId="083AC734" w14:textId="77777777" w:rsidR="00A550E6" w:rsidRPr="00B875EB" w:rsidRDefault="00A550E6" w:rsidP="0005773F">
            <w:pPr>
              <w:spacing w:line="240" w:lineRule="exact"/>
              <w:rPr>
                <w:rFonts w:ascii="Arial" w:hAnsi="Arial" w:cs="Arial"/>
                <w:sz w:val="20"/>
                <w:szCs w:val="20"/>
              </w:rPr>
            </w:pPr>
          </w:p>
          <w:p w14:paraId="51F8C745" w14:textId="77777777"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Zapewnienie zrównoważonego gospodarowania wodami</w:t>
            </w:r>
          </w:p>
        </w:tc>
        <w:tc>
          <w:tcPr>
            <w:tcW w:w="2462" w:type="dxa"/>
          </w:tcPr>
          <w:p w14:paraId="50017071" w14:textId="77777777" w:rsidR="00A550E6" w:rsidRPr="00B875EB" w:rsidRDefault="00A550E6" w:rsidP="0005773F">
            <w:pPr>
              <w:spacing w:line="240" w:lineRule="exact"/>
              <w:rPr>
                <w:rFonts w:ascii="Arial" w:hAnsi="Arial" w:cs="Arial"/>
                <w:sz w:val="20"/>
                <w:szCs w:val="20"/>
              </w:rPr>
            </w:pPr>
          </w:p>
          <w:p w14:paraId="624378BD" w14:textId="7E57D268" w:rsidR="00526270" w:rsidRPr="00B875EB" w:rsidRDefault="00526270" w:rsidP="0005773F">
            <w:pPr>
              <w:spacing w:line="240" w:lineRule="exact"/>
              <w:rPr>
                <w:rFonts w:ascii="Arial" w:hAnsi="Arial" w:cs="Arial"/>
                <w:sz w:val="20"/>
                <w:szCs w:val="20"/>
              </w:rPr>
            </w:pPr>
            <w:r w:rsidRPr="00B875EB">
              <w:rPr>
                <w:rFonts w:ascii="Arial" w:hAnsi="Arial" w:cs="Arial"/>
                <w:sz w:val="20"/>
                <w:szCs w:val="20"/>
              </w:rPr>
              <w:t>Stopień realizacji, przez PGW Wody Polskie, zadań ujętych w planach zarządzania ryzykiem powodziowym (PZRP) oraz programie wod</w:t>
            </w:r>
            <w:r w:rsidR="00EC2E06">
              <w:rPr>
                <w:rFonts w:ascii="Arial" w:hAnsi="Arial" w:cs="Arial"/>
                <w:sz w:val="20"/>
                <w:szCs w:val="20"/>
              </w:rPr>
              <w:t>no-środowiskowym kraju (aPWŚK) (</w:t>
            </w:r>
            <w:r w:rsidRPr="00B875EB">
              <w:rPr>
                <w:rFonts w:ascii="Arial" w:hAnsi="Arial" w:cs="Arial"/>
                <w:sz w:val="20"/>
                <w:szCs w:val="20"/>
              </w:rPr>
              <w:t>w %</w:t>
            </w:r>
            <w:r w:rsidR="00EC2E06">
              <w:rPr>
                <w:rFonts w:ascii="Arial" w:hAnsi="Arial" w:cs="Arial"/>
                <w:sz w:val="20"/>
                <w:szCs w:val="20"/>
              </w:rPr>
              <w:t>)</w:t>
            </w:r>
          </w:p>
          <w:p w14:paraId="517BD4C2" w14:textId="77777777" w:rsidR="00A550E6" w:rsidRDefault="00A550E6" w:rsidP="0005773F">
            <w:pPr>
              <w:spacing w:line="240" w:lineRule="exact"/>
              <w:rPr>
                <w:rFonts w:ascii="Arial" w:hAnsi="Arial" w:cs="Arial"/>
                <w:sz w:val="20"/>
                <w:szCs w:val="20"/>
              </w:rPr>
            </w:pPr>
          </w:p>
          <w:p w14:paraId="169DF81C" w14:textId="77777777" w:rsidR="00D73056" w:rsidRDefault="00D73056" w:rsidP="0005773F">
            <w:pPr>
              <w:spacing w:line="240" w:lineRule="exact"/>
              <w:rPr>
                <w:rFonts w:ascii="Arial" w:hAnsi="Arial" w:cs="Arial"/>
                <w:sz w:val="20"/>
                <w:szCs w:val="20"/>
              </w:rPr>
            </w:pPr>
          </w:p>
          <w:p w14:paraId="454417A6" w14:textId="77777777" w:rsidR="00D73056" w:rsidRDefault="00D73056" w:rsidP="0005773F">
            <w:pPr>
              <w:spacing w:line="240" w:lineRule="exact"/>
              <w:rPr>
                <w:rFonts w:ascii="Arial" w:hAnsi="Arial" w:cs="Arial"/>
                <w:sz w:val="20"/>
                <w:szCs w:val="20"/>
              </w:rPr>
            </w:pPr>
          </w:p>
          <w:p w14:paraId="604C0E19" w14:textId="77777777" w:rsidR="00D73056" w:rsidRDefault="00D73056" w:rsidP="0005773F">
            <w:pPr>
              <w:spacing w:line="240" w:lineRule="exact"/>
              <w:rPr>
                <w:rFonts w:ascii="Arial" w:hAnsi="Arial" w:cs="Arial"/>
                <w:sz w:val="20"/>
                <w:szCs w:val="20"/>
              </w:rPr>
            </w:pPr>
          </w:p>
          <w:p w14:paraId="60C5CA45" w14:textId="77777777" w:rsidR="00D73056" w:rsidRDefault="00D73056" w:rsidP="0005773F">
            <w:pPr>
              <w:spacing w:line="240" w:lineRule="exact"/>
              <w:rPr>
                <w:rFonts w:ascii="Arial" w:hAnsi="Arial" w:cs="Arial"/>
                <w:sz w:val="20"/>
                <w:szCs w:val="20"/>
              </w:rPr>
            </w:pPr>
          </w:p>
          <w:p w14:paraId="1EED9634" w14:textId="77777777" w:rsidR="00D73056" w:rsidRDefault="00D73056" w:rsidP="0005773F">
            <w:pPr>
              <w:spacing w:line="240" w:lineRule="exact"/>
              <w:rPr>
                <w:rFonts w:ascii="Arial" w:hAnsi="Arial" w:cs="Arial"/>
                <w:sz w:val="20"/>
                <w:szCs w:val="20"/>
              </w:rPr>
            </w:pPr>
          </w:p>
          <w:p w14:paraId="1BA81A44" w14:textId="77777777" w:rsidR="00D73056" w:rsidRDefault="00D73056" w:rsidP="0005773F">
            <w:pPr>
              <w:spacing w:line="240" w:lineRule="exact"/>
              <w:rPr>
                <w:rFonts w:ascii="Arial" w:hAnsi="Arial" w:cs="Arial"/>
                <w:sz w:val="20"/>
                <w:szCs w:val="20"/>
              </w:rPr>
            </w:pPr>
          </w:p>
          <w:p w14:paraId="1B046039" w14:textId="77777777" w:rsidR="00D73056" w:rsidRDefault="00D73056" w:rsidP="0005773F">
            <w:pPr>
              <w:spacing w:line="240" w:lineRule="exact"/>
              <w:rPr>
                <w:rFonts w:ascii="Arial" w:hAnsi="Arial" w:cs="Arial"/>
                <w:sz w:val="20"/>
                <w:szCs w:val="20"/>
              </w:rPr>
            </w:pPr>
          </w:p>
          <w:p w14:paraId="11EC230E" w14:textId="77777777" w:rsidR="00D73056" w:rsidRDefault="00D73056" w:rsidP="0005773F">
            <w:pPr>
              <w:spacing w:line="240" w:lineRule="exact"/>
              <w:rPr>
                <w:rFonts w:ascii="Arial" w:hAnsi="Arial" w:cs="Arial"/>
                <w:sz w:val="20"/>
                <w:szCs w:val="20"/>
              </w:rPr>
            </w:pPr>
          </w:p>
          <w:p w14:paraId="2B099A57" w14:textId="77777777" w:rsidR="00D73056" w:rsidRDefault="00D73056" w:rsidP="0005773F">
            <w:pPr>
              <w:spacing w:line="240" w:lineRule="exact"/>
              <w:rPr>
                <w:rFonts w:ascii="Arial" w:hAnsi="Arial" w:cs="Arial"/>
                <w:sz w:val="20"/>
                <w:szCs w:val="20"/>
              </w:rPr>
            </w:pPr>
          </w:p>
          <w:p w14:paraId="2A72D5AC" w14:textId="77777777" w:rsidR="00D73056" w:rsidRDefault="00D73056" w:rsidP="0005773F">
            <w:pPr>
              <w:spacing w:line="240" w:lineRule="exact"/>
              <w:rPr>
                <w:rFonts w:ascii="Arial" w:hAnsi="Arial" w:cs="Arial"/>
                <w:sz w:val="20"/>
                <w:szCs w:val="20"/>
              </w:rPr>
            </w:pPr>
          </w:p>
          <w:p w14:paraId="127BE7B3" w14:textId="77777777" w:rsidR="00D73056" w:rsidRDefault="00D73056" w:rsidP="0005773F">
            <w:pPr>
              <w:spacing w:line="240" w:lineRule="exact"/>
              <w:rPr>
                <w:rFonts w:ascii="Arial" w:hAnsi="Arial" w:cs="Arial"/>
                <w:sz w:val="20"/>
                <w:szCs w:val="20"/>
              </w:rPr>
            </w:pPr>
          </w:p>
          <w:p w14:paraId="36748B0E" w14:textId="77777777" w:rsidR="00D73056" w:rsidRDefault="00D73056" w:rsidP="0005773F">
            <w:pPr>
              <w:spacing w:line="240" w:lineRule="exact"/>
              <w:rPr>
                <w:rFonts w:ascii="Arial" w:hAnsi="Arial" w:cs="Arial"/>
                <w:sz w:val="20"/>
                <w:szCs w:val="20"/>
              </w:rPr>
            </w:pPr>
          </w:p>
          <w:p w14:paraId="30076770" w14:textId="77777777" w:rsidR="00D73056" w:rsidRDefault="00D73056" w:rsidP="0005773F">
            <w:pPr>
              <w:spacing w:line="240" w:lineRule="exact"/>
              <w:rPr>
                <w:rFonts w:ascii="Arial" w:hAnsi="Arial" w:cs="Arial"/>
                <w:sz w:val="20"/>
                <w:szCs w:val="20"/>
              </w:rPr>
            </w:pPr>
          </w:p>
          <w:p w14:paraId="2717F4E1" w14:textId="77777777" w:rsidR="00D73056" w:rsidRDefault="00D73056" w:rsidP="0005773F">
            <w:pPr>
              <w:spacing w:line="240" w:lineRule="exact"/>
              <w:rPr>
                <w:rFonts w:ascii="Arial" w:hAnsi="Arial" w:cs="Arial"/>
                <w:sz w:val="20"/>
                <w:szCs w:val="20"/>
              </w:rPr>
            </w:pPr>
          </w:p>
          <w:p w14:paraId="5D1A1043" w14:textId="77777777" w:rsidR="00D73056" w:rsidRDefault="00D73056" w:rsidP="0005773F">
            <w:pPr>
              <w:spacing w:line="240" w:lineRule="exact"/>
              <w:rPr>
                <w:rFonts w:ascii="Arial" w:hAnsi="Arial" w:cs="Arial"/>
                <w:sz w:val="20"/>
                <w:szCs w:val="20"/>
              </w:rPr>
            </w:pPr>
          </w:p>
          <w:p w14:paraId="4BEEC0D7" w14:textId="77777777" w:rsidR="00D73056" w:rsidRDefault="00D73056" w:rsidP="0005773F">
            <w:pPr>
              <w:spacing w:line="240" w:lineRule="exact"/>
              <w:rPr>
                <w:rFonts w:ascii="Arial" w:hAnsi="Arial" w:cs="Arial"/>
                <w:sz w:val="20"/>
                <w:szCs w:val="20"/>
              </w:rPr>
            </w:pPr>
          </w:p>
          <w:p w14:paraId="2168E487" w14:textId="77777777" w:rsidR="00D73056" w:rsidRDefault="00D73056" w:rsidP="0005773F">
            <w:pPr>
              <w:spacing w:line="240" w:lineRule="exact"/>
              <w:rPr>
                <w:rFonts w:ascii="Arial" w:hAnsi="Arial" w:cs="Arial"/>
                <w:sz w:val="20"/>
                <w:szCs w:val="20"/>
              </w:rPr>
            </w:pPr>
          </w:p>
          <w:p w14:paraId="5013E283" w14:textId="77777777" w:rsidR="00D73056" w:rsidRDefault="00D73056" w:rsidP="0005773F">
            <w:pPr>
              <w:spacing w:line="240" w:lineRule="exact"/>
              <w:rPr>
                <w:rFonts w:ascii="Arial" w:hAnsi="Arial" w:cs="Arial"/>
                <w:sz w:val="20"/>
                <w:szCs w:val="20"/>
              </w:rPr>
            </w:pPr>
          </w:p>
          <w:p w14:paraId="25E5A2C5" w14:textId="77777777" w:rsidR="00D73056" w:rsidRDefault="00D73056" w:rsidP="0005773F">
            <w:pPr>
              <w:spacing w:line="240" w:lineRule="exact"/>
              <w:rPr>
                <w:rFonts w:ascii="Arial" w:hAnsi="Arial" w:cs="Arial"/>
                <w:sz w:val="20"/>
                <w:szCs w:val="20"/>
              </w:rPr>
            </w:pPr>
          </w:p>
          <w:p w14:paraId="6670B6C7" w14:textId="77777777" w:rsidR="00D73056" w:rsidRDefault="00D73056" w:rsidP="0005773F">
            <w:pPr>
              <w:spacing w:line="240" w:lineRule="exact"/>
              <w:rPr>
                <w:rFonts w:ascii="Arial" w:hAnsi="Arial" w:cs="Arial"/>
                <w:sz w:val="20"/>
                <w:szCs w:val="20"/>
              </w:rPr>
            </w:pPr>
          </w:p>
          <w:p w14:paraId="4A87EBAF" w14:textId="77777777" w:rsidR="00332199" w:rsidRDefault="00332199" w:rsidP="0005773F">
            <w:pPr>
              <w:spacing w:line="240" w:lineRule="exact"/>
              <w:rPr>
                <w:rFonts w:ascii="Arial" w:hAnsi="Arial" w:cs="Arial"/>
                <w:sz w:val="20"/>
                <w:szCs w:val="20"/>
              </w:rPr>
            </w:pPr>
            <w:r>
              <w:rPr>
                <w:rFonts w:ascii="Arial" w:hAnsi="Arial" w:cs="Arial"/>
                <w:sz w:val="20"/>
                <w:szCs w:val="20"/>
              </w:rPr>
              <w:t>Liczba dokumentów planistycznych przyjętych/uzgodnionych/ zatwierdzoznych(szt.)</w:t>
            </w:r>
          </w:p>
          <w:p w14:paraId="5B69751C" w14:textId="77777777" w:rsidR="00332199" w:rsidRDefault="00332199" w:rsidP="0005773F">
            <w:pPr>
              <w:spacing w:line="240" w:lineRule="exact"/>
              <w:rPr>
                <w:rFonts w:ascii="Arial" w:hAnsi="Arial" w:cs="Arial"/>
                <w:sz w:val="20"/>
                <w:szCs w:val="20"/>
              </w:rPr>
            </w:pPr>
          </w:p>
          <w:p w14:paraId="77BE9985" w14:textId="77777777" w:rsidR="00332199" w:rsidRPr="00B875EB" w:rsidRDefault="00332199" w:rsidP="0005773F">
            <w:pPr>
              <w:spacing w:line="240" w:lineRule="exact"/>
              <w:rPr>
                <w:rFonts w:ascii="Arial" w:hAnsi="Arial" w:cs="Arial"/>
                <w:sz w:val="20"/>
                <w:szCs w:val="20"/>
              </w:rPr>
            </w:pPr>
          </w:p>
        </w:tc>
        <w:tc>
          <w:tcPr>
            <w:tcW w:w="1509" w:type="dxa"/>
          </w:tcPr>
          <w:p w14:paraId="6614882A" w14:textId="77777777" w:rsidR="00A550E6" w:rsidRPr="00B875EB" w:rsidRDefault="00A550E6" w:rsidP="0005773F">
            <w:pPr>
              <w:spacing w:line="240" w:lineRule="exact"/>
              <w:rPr>
                <w:rFonts w:ascii="Arial" w:hAnsi="Arial" w:cs="Arial"/>
                <w:sz w:val="20"/>
                <w:szCs w:val="20"/>
              </w:rPr>
            </w:pPr>
          </w:p>
          <w:p w14:paraId="3CB88F0C" w14:textId="77777777" w:rsidR="00526270" w:rsidRDefault="00332199" w:rsidP="00332199">
            <w:pPr>
              <w:spacing w:line="240" w:lineRule="exact"/>
              <w:jc w:val="center"/>
              <w:rPr>
                <w:rFonts w:ascii="Arial" w:hAnsi="Arial" w:cs="Arial"/>
                <w:sz w:val="20"/>
                <w:szCs w:val="20"/>
              </w:rPr>
            </w:pPr>
            <w:r>
              <w:rPr>
                <w:rFonts w:ascii="Arial" w:hAnsi="Arial" w:cs="Arial"/>
                <w:sz w:val="20"/>
                <w:szCs w:val="20"/>
              </w:rPr>
              <w:t>100%</w:t>
            </w:r>
          </w:p>
          <w:p w14:paraId="0F548665" w14:textId="77777777" w:rsidR="00332199" w:rsidRDefault="00332199" w:rsidP="00332199">
            <w:pPr>
              <w:spacing w:line="240" w:lineRule="exact"/>
              <w:jc w:val="center"/>
              <w:rPr>
                <w:rFonts w:ascii="Arial" w:hAnsi="Arial" w:cs="Arial"/>
                <w:sz w:val="20"/>
                <w:szCs w:val="20"/>
              </w:rPr>
            </w:pPr>
          </w:p>
          <w:p w14:paraId="38B48BA9" w14:textId="77777777" w:rsidR="00332199" w:rsidRDefault="00332199" w:rsidP="00332199">
            <w:pPr>
              <w:spacing w:line="240" w:lineRule="exact"/>
              <w:jc w:val="center"/>
              <w:rPr>
                <w:rFonts w:ascii="Arial" w:hAnsi="Arial" w:cs="Arial"/>
                <w:sz w:val="20"/>
                <w:szCs w:val="20"/>
              </w:rPr>
            </w:pPr>
          </w:p>
          <w:p w14:paraId="015EAA5D" w14:textId="77777777" w:rsidR="00332199" w:rsidRDefault="00332199" w:rsidP="00332199">
            <w:pPr>
              <w:spacing w:line="240" w:lineRule="exact"/>
              <w:jc w:val="center"/>
              <w:rPr>
                <w:rFonts w:ascii="Arial" w:hAnsi="Arial" w:cs="Arial"/>
                <w:sz w:val="20"/>
                <w:szCs w:val="20"/>
              </w:rPr>
            </w:pPr>
          </w:p>
          <w:p w14:paraId="27BA6EB4" w14:textId="77777777" w:rsidR="00332199" w:rsidRDefault="00332199" w:rsidP="00332199">
            <w:pPr>
              <w:spacing w:line="240" w:lineRule="exact"/>
              <w:jc w:val="center"/>
              <w:rPr>
                <w:rFonts w:ascii="Arial" w:hAnsi="Arial" w:cs="Arial"/>
                <w:sz w:val="20"/>
                <w:szCs w:val="20"/>
              </w:rPr>
            </w:pPr>
          </w:p>
          <w:p w14:paraId="3635BCB8" w14:textId="77777777" w:rsidR="00332199" w:rsidRDefault="00332199" w:rsidP="00332199">
            <w:pPr>
              <w:spacing w:line="240" w:lineRule="exact"/>
              <w:jc w:val="center"/>
              <w:rPr>
                <w:rFonts w:ascii="Arial" w:hAnsi="Arial" w:cs="Arial"/>
                <w:sz w:val="20"/>
                <w:szCs w:val="20"/>
              </w:rPr>
            </w:pPr>
          </w:p>
          <w:p w14:paraId="4695AF34" w14:textId="77777777" w:rsidR="00332199" w:rsidRDefault="00332199" w:rsidP="00332199">
            <w:pPr>
              <w:spacing w:line="240" w:lineRule="exact"/>
              <w:jc w:val="center"/>
              <w:rPr>
                <w:rFonts w:ascii="Arial" w:hAnsi="Arial" w:cs="Arial"/>
                <w:sz w:val="20"/>
                <w:szCs w:val="20"/>
              </w:rPr>
            </w:pPr>
          </w:p>
          <w:p w14:paraId="776F43A4" w14:textId="77777777" w:rsidR="00332199" w:rsidRDefault="00332199" w:rsidP="00332199">
            <w:pPr>
              <w:spacing w:line="240" w:lineRule="exact"/>
              <w:jc w:val="center"/>
              <w:rPr>
                <w:rFonts w:ascii="Arial" w:hAnsi="Arial" w:cs="Arial"/>
                <w:sz w:val="20"/>
                <w:szCs w:val="20"/>
              </w:rPr>
            </w:pPr>
          </w:p>
          <w:p w14:paraId="0282DE0C" w14:textId="77777777" w:rsidR="00B65E15" w:rsidRDefault="00B65E15" w:rsidP="00332199">
            <w:pPr>
              <w:spacing w:line="240" w:lineRule="exact"/>
              <w:jc w:val="center"/>
              <w:rPr>
                <w:rFonts w:ascii="Arial" w:hAnsi="Arial" w:cs="Arial"/>
                <w:sz w:val="20"/>
                <w:szCs w:val="20"/>
              </w:rPr>
            </w:pPr>
          </w:p>
          <w:p w14:paraId="718D2263" w14:textId="77777777" w:rsidR="00D73056" w:rsidRDefault="00D73056" w:rsidP="00332199">
            <w:pPr>
              <w:spacing w:line="240" w:lineRule="exact"/>
              <w:jc w:val="center"/>
              <w:rPr>
                <w:rFonts w:ascii="Arial" w:hAnsi="Arial" w:cs="Arial"/>
                <w:sz w:val="20"/>
                <w:szCs w:val="20"/>
              </w:rPr>
            </w:pPr>
          </w:p>
          <w:p w14:paraId="4E6D1A5D" w14:textId="77777777" w:rsidR="00D73056" w:rsidRDefault="00D73056" w:rsidP="00332199">
            <w:pPr>
              <w:spacing w:line="240" w:lineRule="exact"/>
              <w:jc w:val="center"/>
              <w:rPr>
                <w:rFonts w:ascii="Arial" w:hAnsi="Arial" w:cs="Arial"/>
                <w:sz w:val="20"/>
                <w:szCs w:val="20"/>
              </w:rPr>
            </w:pPr>
          </w:p>
          <w:p w14:paraId="4A995001" w14:textId="77777777" w:rsidR="00D73056" w:rsidRDefault="00D73056" w:rsidP="00332199">
            <w:pPr>
              <w:spacing w:line="240" w:lineRule="exact"/>
              <w:jc w:val="center"/>
              <w:rPr>
                <w:rFonts w:ascii="Arial" w:hAnsi="Arial" w:cs="Arial"/>
                <w:sz w:val="20"/>
                <w:szCs w:val="20"/>
              </w:rPr>
            </w:pPr>
          </w:p>
          <w:p w14:paraId="769F179E" w14:textId="77777777" w:rsidR="00D73056" w:rsidRDefault="00D73056" w:rsidP="00332199">
            <w:pPr>
              <w:spacing w:line="240" w:lineRule="exact"/>
              <w:jc w:val="center"/>
              <w:rPr>
                <w:rFonts w:ascii="Arial" w:hAnsi="Arial" w:cs="Arial"/>
                <w:sz w:val="20"/>
                <w:szCs w:val="20"/>
              </w:rPr>
            </w:pPr>
          </w:p>
          <w:p w14:paraId="5059FFC2" w14:textId="77777777" w:rsidR="00D73056" w:rsidRDefault="00D73056" w:rsidP="00332199">
            <w:pPr>
              <w:spacing w:line="240" w:lineRule="exact"/>
              <w:jc w:val="center"/>
              <w:rPr>
                <w:rFonts w:ascii="Arial" w:hAnsi="Arial" w:cs="Arial"/>
                <w:sz w:val="20"/>
                <w:szCs w:val="20"/>
              </w:rPr>
            </w:pPr>
          </w:p>
          <w:p w14:paraId="27B59CF4" w14:textId="77777777" w:rsidR="00D73056" w:rsidRDefault="00D73056" w:rsidP="00332199">
            <w:pPr>
              <w:spacing w:line="240" w:lineRule="exact"/>
              <w:jc w:val="center"/>
              <w:rPr>
                <w:rFonts w:ascii="Arial" w:hAnsi="Arial" w:cs="Arial"/>
                <w:sz w:val="20"/>
                <w:szCs w:val="20"/>
              </w:rPr>
            </w:pPr>
          </w:p>
          <w:p w14:paraId="7D53108F" w14:textId="77777777" w:rsidR="00D73056" w:rsidRDefault="00D73056" w:rsidP="00332199">
            <w:pPr>
              <w:spacing w:line="240" w:lineRule="exact"/>
              <w:jc w:val="center"/>
              <w:rPr>
                <w:rFonts w:ascii="Arial" w:hAnsi="Arial" w:cs="Arial"/>
                <w:sz w:val="20"/>
                <w:szCs w:val="20"/>
              </w:rPr>
            </w:pPr>
          </w:p>
          <w:p w14:paraId="76AF2892" w14:textId="77777777" w:rsidR="00D73056" w:rsidRDefault="00D73056" w:rsidP="00332199">
            <w:pPr>
              <w:spacing w:line="240" w:lineRule="exact"/>
              <w:jc w:val="center"/>
              <w:rPr>
                <w:rFonts w:ascii="Arial" w:hAnsi="Arial" w:cs="Arial"/>
                <w:sz w:val="20"/>
                <w:szCs w:val="20"/>
              </w:rPr>
            </w:pPr>
          </w:p>
          <w:p w14:paraId="38B45529" w14:textId="77777777" w:rsidR="00D73056" w:rsidRDefault="00D73056" w:rsidP="00332199">
            <w:pPr>
              <w:spacing w:line="240" w:lineRule="exact"/>
              <w:jc w:val="center"/>
              <w:rPr>
                <w:rFonts w:ascii="Arial" w:hAnsi="Arial" w:cs="Arial"/>
                <w:sz w:val="20"/>
                <w:szCs w:val="20"/>
              </w:rPr>
            </w:pPr>
          </w:p>
          <w:p w14:paraId="7933E3ED" w14:textId="77777777" w:rsidR="00D73056" w:rsidRDefault="00D73056" w:rsidP="00332199">
            <w:pPr>
              <w:spacing w:line="240" w:lineRule="exact"/>
              <w:jc w:val="center"/>
              <w:rPr>
                <w:rFonts w:ascii="Arial" w:hAnsi="Arial" w:cs="Arial"/>
                <w:sz w:val="20"/>
                <w:szCs w:val="20"/>
              </w:rPr>
            </w:pPr>
          </w:p>
          <w:p w14:paraId="56BBF9BA" w14:textId="77777777" w:rsidR="00D73056" w:rsidRDefault="00D73056" w:rsidP="00332199">
            <w:pPr>
              <w:spacing w:line="240" w:lineRule="exact"/>
              <w:jc w:val="center"/>
              <w:rPr>
                <w:rFonts w:ascii="Arial" w:hAnsi="Arial" w:cs="Arial"/>
                <w:sz w:val="20"/>
                <w:szCs w:val="20"/>
              </w:rPr>
            </w:pPr>
          </w:p>
          <w:p w14:paraId="04682D84" w14:textId="77777777" w:rsidR="00D73056" w:rsidRDefault="00D73056" w:rsidP="00332199">
            <w:pPr>
              <w:spacing w:line="240" w:lineRule="exact"/>
              <w:jc w:val="center"/>
              <w:rPr>
                <w:rFonts w:ascii="Arial" w:hAnsi="Arial" w:cs="Arial"/>
                <w:sz w:val="20"/>
                <w:szCs w:val="20"/>
              </w:rPr>
            </w:pPr>
          </w:p>
          <w:p w14:paraId="2BA6C55F" w14:textId="77777777" w:rsidR="00D73056" w:rsidRDefault="00D73056" w:rsidP="00332199">
            <w:pPr>
              <w:spacing w:line="240" w:lineRule="exact"/>
              <w:jc w:val="center"/>
              <w:rPr>
                <w:rFonts w:ascii="Arial" w:hAnsi="Arial" w:cs="Arial"/>
                <w:sz w:val="20"/>
                <w:szCs w:val="20"/>
              </w:rPr>
            </w:pPr>
          </w:p>
          <w:p w14:paraId="37EE8BA1" w14:textId="77777777" w:rsidR="00D73056" w:rsidRDefault="00D73056" w:rsidP="00332199">
            <w:pPr>
              <w:spacing w:line="240" w:lineRule="exact"/>
              <w:jc w:val="center"/>
              <w:rPr>
                <w:rFonts w:ascii="Arial" w:hAnsi="Arial" w:cs="Arial"/>
                <w:sz w:val="20"/>
                <w:szCs w:val="20"/>
              </w:rPr>
            </w:pPr>
          </w:p>
          <w:p w14:paraId="556F6937" w14:textId="77777777" w:rsidR="00D73056" w:rsidRDefault="00D73056" w:rsidP="00332199">
            <w:pPr>
              <w:spacing w:line="240" w:lineRule="exact"/>
              <w:jc w:val="center"/>
              <w:rPr>
                <w:rFonts w:ascii="Arial" w:hAnsi="Arial" w:cs="Arial"/>
                <w:sz w:val="20"/>
                <w:szCs w:val="20"/>
              </w:rPr>
            </w:pPr>
          </w:p>
          <w:p w14:paraId="2E2458FE" w14:textId="77777777" w:rsidR="00D73056" w:rsidRDefault="00D73056" w:rsidP="00332199">
            <w:pPr>
              <w:spacing w:line="240" w:lineRule="exact"/>
              <w:jc w:val="center"/>
              <w:rPr>
                <w:rFonts w:ascii="Arial" w:hAnsi="Arial" w:cs="Arial"/>
                <w:sz w:val="20"/>
                <w:szCs w:val="20"/>
              </w:rPr>
            </w:pPr>
          </w:p>
          <w:p w14:paraId="4376E556" w14:textId="77777777" w:rsidR="00D73056" w:rsidRDefault="00D73056" w:rsidP="00332199">
            <w:pPr>
              <w:spacing w:line="240" w:lineRule="exact"/>
              <w:jc w:val="center"/>
              <w:rPr>
                <w:rFonts w:ascii="Arial" w:hAnsi="Arial" w:cs="Arial"/>
                <w:sz w:val="20"/>
                <w:szCs w:val="20"/>
              </w:rPr>
            </w:pPr>
          </w:p>
          <w:p w14:paraId="4348DEA5" w14:textId="77777777" w:rsidR="00D73056" w:rsidRDefault="00D73056" w:rsidP="00332199">
            <w:pPr>
              <w:spacing w:line="240" w:lineRule="exact"/>
              <w:jc w:val="center"/>
              <w:rPr>
                <w:rFonts w:ascii="Arial" w:hAnsi="Arial" w:cs="Arial"/>
                <w:sz w:val="20"/>
                <w:szCs w:val="20"/>
              </w:rPr>
            </w:pPr>
          </w:p>
          <w:p w14:paraId="5D9247F1" w14:textId="77777777" w:rsidR="00D73056" w:rsidRDefault="00D73056" w:rsidP="00332199">
            <w:pPr>
              <w:spacing w:line="240" w:lineRule="exact"/>
              <w:jc w:val="center"/>
              <w:rPr>
                <w:rFonts w:ascii="Arial" w:hAnsi="Arial" w:cs="Arial"/>
                <w:sz w:val="20"/>
                <w:szCs w:val="20"/>
              </w:rPr>
            </w:pPr>
          </w:p>
          <w:p w14:paraId="6199B87A" w14:textId="77777777" w:rsidR="00332199" w:rsidRDefault="00332199" w:rsidP="00332199">
            <w:pPr>
              <w:spacing w:line="240" w:lineRule="exact"/>
              <w:jc w:val="center"/>
              <w:rPr>
                <w:rFonts w:ascii="Arial" w:hAnsi="Arial" w:cs="Arial"/>
                <w:sz w:val="20"/>
                <w:szCs w:val="20"/>
              </w:rPr>
            </w:pPr>
          </w:p>
          <w:p w14:paraId="614709F8" w14:textId="77777777" w:rsidR="00332199" w:rsidRPr="00B875EB" w:rsidRDefault="00332199" w:rsidP="00332199">
            <w:pPr>
              <w:spacing w:line="240" w:lineRule="exact"/>
              <w:jc w:val="center"/>
              <w:rPr>
                <w:rFonts w:ascii="Arial" w:hAnsi="Arial" w:cs="Arial"/>
                <w:sz w:val="20"/>
                <w:szCs w:val="20"/>
              </w:rPr>
            </w:pPr>
            <w:r>
              <w:rPr>
                <w:rFonts w:ascii="Arial" w:hAnsi="Arial" w:cs="Arial"/>
                <w:sz w:val="20"/>
                <w:szCs w:val="20"/>
              </w:rPr>
              <w:t>18</w:t>
            </w:r>
          </w:p>
        </w:tc>
        <w:tc>
          <w:tcPr>
            <w:tcW w:w="1768" w:type="dxa"/>
          </w:tcPr>
          <w:p w14:paraId="7D564D46" w14:textId="77777777" w:rsidR="00526270" w:rsidRPr="00B875EB" w:rsidRDefault="00526270" w:rsidP="0005773F">
            <w:pPr>
              <w:spacing w:line="240" w:lineRule="exact"/>
              <w:rPr>
                <w:rFonts w:ascii="Arial" w:hAnsi="Arial" w:cs="Arial"/>
                <w:sz w:val="20"/>
                <w:szCs w:val="20"/>
              </w:rPr>
            </w:pPr>
          </w:p>
          <w:p w14:paraId="72DF82FE" w14:textId="77777777" w:rsidR="00637CBE" w:rsidRDefault="00D73056" w:rsidP="00637CBE">
            <w:pPr>
              <w:spacing w:line="240" w:lineRule="exact"/>
              <w:jc w:val="center"/>
              <w:rPr>
                <w:rFonts w:ascii="Arial" w:hAnsi="Arial" w:cs="Arial"/>
                <w:sz w:val="20"/>
                <w:szCs w:val="20"/>
              </w:rPr>
            </w:pPr>
            <w:r>
              <w:rPr>
                <w:rFonts w:ascii="Arial" w:hAnsi="Arial" w:cs="Arial"/>
                <w:sz w:val="20"/>
                <w:szCs w:val="20"/>
              </w:rPr>
              <w:t>100%</w:t>
            </w:r>
          </w:p>
          <w:p w14:paraId="03B14130" w14:textId="77777777" w:rsidR="00D73056" w:rsidRDefault="00D73056" w:rsidP="00637CBE">
            <w:pPr>
              <w:spacing w:line="240" w:lineRule="exact"/>
              <w:jc w:val="center"/>
              <w:rPr>
                <w:rFonts w:ascii="Arial" w:hAnsi="Arial" w:cs="Arial"/>
                <w:sz w:val="20"/>
                <w:szCs w:val="20"/>
              </w:rPr>
            </w:pPr>
          </w:p>
          <w:p w14:paraId="421E8C1B" w14:textId="77777777" w:rsidR="00D73056" w:rsidRDefault="00D73056" w:rsidP="00637CBE">
            <w:pPr>
              <w:spacing w:line="240" w:lineRule="exact"/>
              <w:jc w:val="center"/>
              <w:rPr>
                <w:rFonts w:ascii="Arial" w:hAnsi="Arial" w:cs="Arial"/>
                <w:sz w:val="20"/>
                <w:szCs w:val="20"/>
              </w:rPr>
            </w:pPr>
          </w:p>
          <w:p w14:paraId="28F1AE18" w14:textId="77777777" w:rsidR="00D73056" w:rsidRDefault="00D73056" w:rsidP="00637CBE">
            <w:pPr>
              <w:spacing w:line="240" w:lineRule="exact"/>
              <w:jc w:val="center"/>
              <w:rPr>
                <w:rFonts w:ascii="Arial" w:hAnsi="Arial" w:cs="Arial"/>
                <w:sz w:val="20"/>
                <w:szCs w:val="20"/>
              </w:rPr>
            </w:pPr>
          </w:p>
          <w:p w14:paraId="5AB090BB" w14:textId="77777777" w:rsidR="00D73056" w:rsidRDefault="00D73056" w:rsidP="00637CBE">
            <w:pPr>
              <w:spacing w:line="240" w:lineRule="exact"/>
              <w:jc w:val="center"/>
              <w:rPr>
                <w:rFonts w:ascii="Arial" w:hAnsi="Arial" w:cs="Arial"/>
                <w:sz w:val="20"/>
                <w:szCs w:val="20"/>
              </w:rPr>
            </w:pPr>
          </w:p>
          <w:p w14:paraId="42AD30BF" w14:textId="77777777" w:rsidR="00D73056" w:rsidRDefault="00D73056" w:rsidP="00637CBE">
            <w:pPr>
              <w:spacing w:line="240" w:lineRule="exact"/>
              <w:jc w:val="center"/>
              <w:rPr>
                <w:rFonts w:ascii="Arial" w:hAnsi="Arial" w:cs="Arial"/>
                <w:sz w:val="20"/>
                <w:szCs w:val="20"/>
              </w:rPr>
            </w:pPr>
          </w:p>
          <w:p w14:paraId="0933EEED" w14:textId="77777777" w:rsidR="00D73056" w:rsidRDefault="00D73056" w:rsidP="00637CBE">
            <w:pPr>
              <w:spacing w:line="240" w:lineRule="exact"/>
              <w:jc w:val="center"/>
              <w:rPr>
                <w:rFonts w:ascii="Arial" w:hAnsi="Arial" w:cs="Arial"/>
                <w:sz w:val="20"/>
                <w:szCs w:val="20"/>
              </w:rPr>
            </w:pPr>
          </w:p>
          <w:p w14:paraId="28619DEA" w14:textId="77777777" w:rsidR="00D73056" w:rsidRDefault="00D73056" w:rsidP="00637CBE">
            <w:pPr>
              <w:spacing w:line="240" w:lineRule="exact"/>
              <w:jc w:val="center"/>
              <w:rPr>
                <w:rFonts w:ascii="Arial" w:hAnsi="Arial" w:cs="Arial"/>
                <w:sz w:val="20"/>
                <w:szCs w:val="20"/>
              </w:rPr>
            </w:pPr>
          </w:p>
          <w:p w14:paraId="43F3ED1A" w14:textId="77777777" w:rsidR="00D73056" w:rsidRDefault="00D73056" w:rsidP="00637CBE">
            <w:pPr>
              <w:spacing w:line="240" w:lineRule="exact"/>
              <w:jc w:val="center"/>
              <w:rPr>
                <w:rFonts w:ascii="Arial" w:hAnsi="Arial" w:cs="Arial"/>
                <w:sz w:val="20"/>
                <w:szCs w:val="20"/>
              </w:rPr>
            </w:pPr>
          </w:p>
          <w:p w14:paraId="7FDBE924" w14:textId="77777777" w:rsidR="00D73056" w:rsidRDefault="00D73056" w:rsidP="00637CBE">
            <w:pPr>
              <w:spacing w:line="240" w:lineRule="exact"/>
              <w:jc w:val="center"/>
              <w:rPr>
                <w:rFonts w:ascii="Arial" w:hAnsi="Arial" w:cs="Arial"/>
                <w:sz w:val="20"/>
                <w:szCs w:val="20"/>
              </w:rPr>
            </w:pPr>
          </w:p>
          <w:p w14:paraId="328BFD18" w14:textId="77777777" w:rsidR="00D73056" w:rsidRDefault="00D73056" w:rsidP="00637CBE">
            <w:pPr>
              <w:spacing w:line="240" w:lineRule="exact"/>
              <w:jc w:val="center"/>
              <w:rPr>
                <w:rFonts w:ascii="Arial" w:hAnsi="Arial" w:cs="Arial"/>
                <w:sz w:val="20"/>
                <w:szCs w:val="20"/>
              </w:rPr>
            </w:pPr>
          </w:p>
          <w:p w14:paraId="3F7954AA" w14:textId="77777777" w:rsidR="00D73056" w:rsidRDefault="00D73056" w:rsidP="00637CBE">
            <w:pPr>
              <w:spacing w:line="240" w:lineRule="exact"/>
              <w:jc w:val="center"/>
              <w:rPr>
                <w:rFonts w:ascii="Arial" w:hAnsi="Arial" w:cs="Arial"/>
                <w:sz w:val="20"/>
                <w:szCs w:val="20"/>
              </w:rPr>
            </w:pPr>
          </w:p>
          <w:p w14:paraId="2CB1DA85" w14:textId="77777777" w:rsidR="00D73056" w:rsidRDefault="00D73056" w:rsidP="00637CBE">
            <w:pPr>
              <w:spacing w:line="240" w:lineRule="exact"/>
              <w:jc w:val="center"/>
              <w:rPr>
                <w:rFonts w:ascii="Arial" w:hAnsi="Arial" w:cs="Arial"/>
                <w:sz w:val="20"/>
                <w:szCs w:val="20"/>
              </w:rPr>
            </w:pPr>
          </w:p>
          <w:p w14:paraId="3E18F536" w14:textId="77777777" w:rsidR="00D73056" w:rsidRDefault="00D73056" w:rsidP="00637CBE">
            <w:pPr>
              <w:spacing w:line="240" w:lineRule="exact"/>
              <w:jc w:val="center"/>
              <w:rPr>
                <w:rFonts w:ascii="Arial" w:hAnsi="Arial" w:cs="Arial"/>
                <w:sz w:val="20"/>
                <w:szCs w:val="20"/>
              </w:rPr>
            </w:pPr>
          </w:p>
          <w:p w14:paraId="5E83EABD" w14:textId="77777777" w:rsidR="00D73056" w:rsidRDefault="00D73056" w:rsidP="00637CBE">
            <w:pPr>
              <w:spacing w:line="240" w:lineRule="exact"/>
              <w:jc w:val="center"/>
              <w:rPr>
                <w:rFonts w:ascii="Arial" w:hAnsi="Arial" w:cs="Arial"/>
                <w:sz w:val="20"/>
                <w:szCs w:val="20"/>
              </w:rPr>
            </w:pPr>
          </w:p>
          <w:p w14:paraId="05D13180" w14:textId="77777777" w:rsidR="00D73056" w:rsidRDefault="00D73056" w:rsidP="00637CBE">
            <w:pPr>
              <w:spacing w:line="240" w:lineRule="exact"/>
              <w:jc w:val="center"/>
              <w:rPr>
                <w:rFonts w:ascii="Arial" w:hAnsi="Arial" w:cs="Arial"/>
                <w:sz w:val="20"/>
                <w:szCs w:val="20"/>
              </w:rPr>
            </w:pPr>
          </w:p>
          <w:p w14:paraId="4564B100" w14:textId="77777777" w:rsidR="00D73056" w:rsidRDefault="00D73056" w:rsidP="00637CBE">
            <w:pPr>
              <w:spacing w:line="240" w:lineRule="exact"/>
              <w:jc w:val="center"/>
              <w:rPr>
                <w:rFonts w:ascii="Arial" w:hAnsi="Arial" w:cs="Arial"/>
                <w:sz w:val="20"/>
                <w:szCs w:val="20"/>
              </w:rPr>
            </w:pPr>
          </w:p>
          <w:p w14:paraId="42E71B00" w14:textId="77777777" w:rsidR="00D73056" w:rsidRDefault="00D73056" w:rsidP="00637CBE">
            <w:pPr>
              <w:spacing w:line="240" w:lineRule="exact"/>
              <w:jc w:val="center"/>
              <w:rPr>
                <w:rFonts w:ascii="Arial" w:hAnsi="Arial" w:cs="Arial"/>
                <w:sz w:val="20"/>
                <w:szCs w:val="20"/>
              </w:rPr>
            </w:pPr>
          </w:p>
          <w:p w14:paraId="3703AC36" w14:textId="77777777" w:rsidR="00D73056" w:rsidRDefault="00D73056" w:rsidP="00637CBE">
            <w:pPr>
              <w:spacing w:line="240" w:lineRule="exact"/>
              <w:jc w:val="center"/>
              <w:rPr>
                <w:rFonts w:ascii="Arial" w:hAnsi="Arial" w:cs="Arial"/>
                <w:sz w:val="20"/>
                <w:szCs w:val="20"/>
              </w:rPr>
            </w:pPr>
          </w:p>
          <w:p w14:paraId="22F26BF6" w14:textId="77777777" w:rsidR="00D73056" w:rsidRDefault="00D73056" w:rsidP="00637CBE">
            <w:pPr>
              <w:spacing w:line="240" w:lineRule="exact"/>
              <w:jc w:val="center"/>
              <w:rPr>
                <w:rFonts w:ascii="Arial" w:hAnsi="Arial" w:cs="Arial"/>
                <w:sz w:val="20"/>
                <w:szCs w:val="20"/>
              </w:rPr>
            </w:pPr>
          </w:p>
          <w:p w14:paraId="492475C3" w14:textId="77777777" w:rsidR="00D73056" w:rsidRDefault="00D73056" w:rsidP="00637CBE">
            <w:pPr>
              <w:spacing w:line="240" w:lineRule="exact"/>
              <w:jc w:val="center"/>
              <w:rPr>
                <w:rFonts w:ascii="Arial" w:hAnsi="Arial" w:cs="Arial"/>
                <w:sz w:val="20"/>
                <w:szCs w:val="20"/>
              </w:rPr>
            </w:pPr>
          </w:p>
          <w:p w14:paraId="16C698ED" w14:textId="77777777" w:rsidR="00D73056" w:rsidRDefault="00D73056" w:rsidP="00637CBE">
            <w:pPr>
              <w:spacing w:line="240" w:lineRule="exact"/>
              <w:jc w:val="center"/>
              <w:rPr>
                <w:rFonts w:ascii="Arial" w:hAnsi="Arial" w:cs="Arial"/>
                <w:sz w:val="20"/>
                <w:szCs w:val="20"/>
              </w:rPr>
            </w:pPr>
          </w:p>
          <w:p w14:paraId="5BE582D4" w14:textId="77777777" w:rsidR="00D73056" w:rsidRDefault="00D73056" w:rsidP="00637CBE">
            <w:pPr>
              <w:spacing w:line="240" w:lineRule="exact"/>
              <w:jc w:val="center"/>
              <w:rPr>
                <w:rFonts w:ascii="Arial" w:hAnsi="Arial" w:cs="Arial"/>
                <w:sz w:val="20"/>
                <w:szCs w:val="20"/>
              </w:rPr>
            </w:pPr>
          </w:p>
          <w:p w14:paraId="0ED8EAD7" w14:textId="77777777" w:rsidR="00D73056" w:rsidRDefault="00D73056" w:rsidP="00637CBE">
            <w:pPr>
              <w:spacing w:line="240" w:lineRule="exact"/>
              <w:jc w:val="center"/>
              <w:rPr>
                <w:rFonts w:ascii="Arial" w:hAnsi="Arial" w:cs="Arial"/>
                <w:sz w:val="20"/>
                <w:szCs w:val="20"/>
              </w:rPr>
            </w:pPr>
          </w:p>
          <w:p w14:paraId="32B5FC32" w14:textId="77777777" w:rsidR="00D73056" w:rsidRDefault="00D73056" w:rsidP="00637CBE">
            <w:pPr>
              <w:spacing w:line="240" w:lineRule="exact"/>
              <w:jc w:val="center"/>
              <w:rPr>
                <w:rFonts w:ascii="Arial" w:hAnsi="Arial" w:cs="Arial"/>
                <w:sz w:val="20"/>
                <w:szCs w:val="20"/>
              </w:rPr>
            </w:pPr>
          </w:p>
          <w:p w14:paraId="0A98C596" w14:textId="77777777" w:rsidR="00D73056" w:rsidRDefault="00D73056" w:rsidP="00637CBE">
            <w:pPr>
              <w:spacing w:line="240" w:lineRule="exact"/>
              <w:jc w:val="center"/>
              <w:rPr>
                <w:rFonts w:ascii="Arial" w:hAnsi="Arial" w:cs="Arial"/>
                <w:sz w:val="20"/>
                <w:szCs w:val="20"/>
              </w:rPr>
            </w:pPr>
          </w:p>
          <w:p w14:paraId="21E0C08B" w14:textId="77777777" w:rsidR="00D73056" w:rsidRDefault="00D73056" w:rsidP="00637CBE">
            <w:pPr>
              <w:spacing w:line="240" w:lineRule="exact"/>
              <w:jc w:val="center"/>
              <w:rPr>
                <w:rFonts w:ascii="Arial" w:hAnsi="Arial" w:cs="Arial"/>
                <w:sz w:val="20"/>
                <w:szCs w:val="20"/>
              </w:rPr>
            </w:pPr>
          </w:p>
          <w:p w14:paraId="46475F0D" w14:textId="77777777" w:rsidR="00D73056" w:rsidRDefault="00D73056" w:rsidP="00637CBE">
            <w:pPr>
              <w:spacing w:line="240" w:lineRule="exact"/>
              <w:jc w:val="center"/>
              <w:rPr>
                <w:rFonts w:ascii="Arial" w:hAnsi="Arial" w:cs="Arial"/>
                <w:sz w:val="20"/>
                <w:szCs w:val="20"/>
              </w:rPr>
            </w:pPr>
          </w:p>
          <w:p w14:paraId="606D4AB3" w14:textId="77777777" w:rsidR="00D73056" w:rsidRDefault="00D73056" w:rsidP="00637CBE">
            <w:pPr>
              <w:spacing w:line="240" w:lineRule="exact"/>
              <w:jc w:val="center"/>
              <w:rPr>
                <w:rFonts w:ascii="Arial" w:hAnsi="Arial" w:cs="Arial"/>
                <w:sz w:val="20"/>
                <w:szCs w:val="20"/>
              </w:rPr>
            </w:pPr>
          </w:p>
          <w:p w14:paraId="58978F49" w14:textId="77777777" w:rsidR="00D73056" w:rsidRPr="00B875EB" w:rsidRDefault="00D73056" w:rsidP="00D73056">
            <w:pPr>
              <w:spacing w:line="240" w:lineRule="exact"/>
              <w:jc w:val="center"/>
              <w:rPr>
                <w:rFonts w:ascii="Arial" w:hAnsi="Arial" w:cs="Arial"/>
                <w:sz w:val="20"/>
                <w:szCs w:val="20"/>
              </w:rPr>
            </w:pPr>
            <w:r>
              <w:rPr>
                <w:rFonts w:ascii="Arial" w:hAnsi="Arial" w:cs="Arial"/>
                <w:sz w:val="20"/>
                <w:szCs w:val="20"/>
              </w:rPr>
              <w:t>2</w:t>
            </w:r>
          </w:p>
        </w:tc>
        <w:tc>
          <w:tcPr>
            <w:tcW w:w="2936" w:type="dxa"/>
          </w:tcPr>
          <w:p w14:paraId="4960B7E3" w14:textId="77777777" w:rsidR="00A550E6" w:rsidRPr="00B875EB" w:rsidRDefault="00A550E6" w:rsidP="00526270">
            <w:pPr>
              <w:spacing w:line="240" w:lineRule="exact"/>
              <w:rPr>
                <w:rFonts w:ascii="Arial" w:hAnsi="Arial" w:cs="Arial"/>
                <w:sz w:val="20"/>
                <w:szCs w:val="20"/>
              </w:rPr>
            </w:pPr>
          </w:p>
          <w:p w14:paraId="1E7B6D89" w14:textId="77777777" w:rsidR="00526270" w:rsidRPr="00B875EB" w:rsidRDefault="00526270" w:rsidP="00526270">
            <w:pPr>
              <w:spacing w:line="240" w:lineRule="exact"/>
              <w:rPr>
                <w:rFonts w:ascii="Arial" w:hAnsi="Arial" w:cs="Arial"/>
                <w:sz w:val="20"/>
                <w:szCs w:val="20"/>
              </w:rPr>
            </w:pPr>
            <w:r w:rsidRPr="00B875EB">
              <w:rPr>
                <w:rFonts w:ascii="Arial" w:hAnsi="Arial" w:cs="Arial"/>
                <w:sz w:val="20"/>
                <w:szCs w:val="20"/>
              </w:rPr>
              <w:t>1.Kształtowanie, ochrona i wykorzystanie zasobów wodnych.</w:t>
            </w:r>
          </w:p>
          <w:p w14:paraId="0025F418" w14:textId="77777777" w:rsidR="00526270" w:rsidRDefault="00526270" w:rsidP="00526270">
            <w:pPr>
              <w:spacing w:line="240" w:lineRule="exact"/>
              <w:rPr>
                <w:rFonts w:ascii="Arial" w:hAnsi="Arial" w:cs="Arial"/>
                <w:sz w:val="20"/>
                <w:szCs w:val="20"/>
              </w:rPr>
            </w:pPr>
            <w:r w:rsidRPr="00B875EB">
              <w:rPr>
                <w:rFonts w:ascii="Arial" w:hAnsi="Arial" w:cs="Arial"/>
                <w:sz w:val="20"/>
                <w:szCs w:val="20"/>
              </w:rPr>
              <w:t>2.Ochrona przeciwpowodziowa.</w:t>
            </w:r>
          </w:p>
          <w:p w14:paraId="4B11EF98" w14:textId="77777777" w:rsidR="00B65E15" w:rsidRDefault="00B65E15" w:rsidP="00526270">
            <w:pPr>
              <w:spacing w:line="240" w:lineRule="exact"/>
              <w:rPr>
                <w:rFonts w:ascii="Arial" w:hAnsi="Arial" w:cs="Arial"/>
                <w:sz w:val="20"/>
                <w:szCs w:val="20"/>
              </w:rPr>
            </w:pPr>
          </w:p>
          <w:p w14:paraId="0A2180E0" w14:textId="77777777" w:rsidR="00B65E15" w:rsidRDefault="00B65E15" w:rsidP="00526270">
            <w:pPr>
              <w:spacing w:line="240" w:lineRule="exact"/>
              <w:rPr>
                <w:rFonts w:ascii="Arial" w:hAnsi="Arial" w:cs="Arial"/>
                <w:sz w:val="20"/>
                <w:szCs w:val="20"/>
              </w:rPr>
            </w:pPr>
          </w:p>
          <w:p w14:paraId="4259CD65" w14:textId="77777777" w:rsidR="00B65E15" w:rsidRDefault="00B65E15" w:rsidP="00526270">
            <w:pPr>
              <w:spacing w:line="240" w:lineRule="exact"/>
              <w:rPr>
                <w:rFonts w:ascii="Arial" w:hAnsi="Arial" w:cs="Arial"/>
                <w:sz w:val="20"/>
                <w:szCs w:val="20"/>
              </w:rPr>
            </w:pPr>
          </w:p>
          <w:p w14:paraId="0A296221" w14:textId="77777777" w:rsidR="00B65E15" w:rsidRDefault="00B65E15" w:rsidP="00526270">
            <w:pPr>
              <w:spacing w:line="240" w:lineRule="exact"/>
              <w:rPr>
                <w:rFonts w:ascii="Arial" w:hAnsi="Arial" w:cs="Arial"/>
                <w:sz w:val="20"/>
                <w:szCs w:val="20"/>
              </w:rPr>
            </w:pPr>
          </w:p>
          <w:p w14:paraId="70A63592" w14:textId="77777777" w:rsidR="00D73056" w:rsidRDefault="00D73056" w:rsidP="00526270">
            <w:pPr>
              <w:spacing w:line="240" w:lineRule="exact"/>
              <w:rPr>
                <w:rFonts w:ascii="Arial" w:hAnsi="Arial" w:cs="Arial"/>
                <w:sz w:val="20"/>
                <w:szCs w:val="20"/>
              </w:rPr>
            </w:pPr>
          </w:p>
          <w:p w14:paraId="33621AF9" w14:textId="77777777" w:rsidR="00D73056" w:rsidRDefault="00D73056" w:rsidP="00526270">
            <w:pPr>
              <w:spacing w:line="240" w:lineRule="exact"/>
              <w:rPr>
                <w:rFonts w:ascii="Arial" w:hAnsi="Arial" w:cs="Arial"/>
                <w:sz w:val="20"/>
                <w:szCs w:val="20"/>
              </w:rPr>
            </w:pPr>
          </w:p>
          <w:p w14:paraId="55B1A2E4" w14:textId="77777777" w:rsidR="00D73056" w:rsidRDefault="00D73056" w:rsidP="00526270">
            <w:pPr>
              <w:spacing w:line="240" w:lineRule="exact"/>
              <w:rPr>
                <w:rFonts w:ascii="Arial" w:hAnsi="Arial" w:cs="Arial"/>
                <w:sz w:val="20"/>
                <w:szCs w:val="20"/>
              </w:rPr>
            </w:pPr>
          </w:p>
          <w:p w14:paraId="1AC2D5E7" w14:textId="77777777" w:rsidR="00D73056" w:rsidRDefault="00D73056" w:rsidP="00526270">
            <w:pPr>
              <w:spacing w:line="240" w:lineRule="exact"/>
              <w:rPr>
                <w:rFonts w:ascii="Arial" w:hAnsi="Arial" w:cs="Arial"/>
                <w:sz w:val="20"/>
                <w:szCs w:val="20"/>
              </w:rPr>
            </w:pPr>
          </w:p>
          <w:p w14:paraId="3F94C6ED" w14:textId="77777777" w:rsidR="00D73056" w:rsidRDefault="00D73056" w:rsidP="00526270">
            <w:pPr>
              <w:spacing w:line="240" w:lineRule="exact"/>
              <w:rPr>
                <w:rFonts w:ascii="Arial" w:hAnsi="Arial" w:cs="Arial"/>
                <w:sz w:val="20"/>
                <w:szCs w:val="20"/>
              </w:rPr>
            </w:pPr>
          </w:p>
          <w:p w14:paraId="49A03AED" w14:textId="77777777" w:rsidR="00D73056" w:rsidRDefault="00D73056" w:rsidP="00526270">
            <w:pPr>
              <w:spacing w:line="240" w:lineRule="exact"/>
              <w:rPr>
                <w:rFonts w:ascii="Arial" w:hAnsi="Arial" w:cs="Arial"/>
                <w:sz w:val="20"/>
                <w:szCs w:val="20"/>
              </w:rPr>
            </w:pPr>
          </w:p>
          <w:p w14:paraId="23018538" w14:textId="77777777" w:rsidR="00D73056" w:rsidRDefault="00D73056" w:rsidP="00526270">
            <w:pPr>
              <w:spacing w:line="240" w:lineRule="exact"/>
              <w:rPr>
                <w:rFonts w:ascii="Arial" w:hAnsi="Arial" w:cs="Arial"/>
                <w:sz w:val="20"/>
                <w:szCs w:val="20"/>
              </w:rPr>
            </w:pPr>
          </w:p>
          <w:p w14:paraId="0C607722" w14:textId="77777777" w:rsidR="00D73056" w:rsidRDefault="00D73056" w:rsidP="00526270">
            <w:pPr>
              <w:spacing w:line="240" w:lineRule="exact"/>
              <w:rPr>
                <w:rFonts w:ascii="Arial" w:hAnsi="Arial" w:cs="Arial"/>
                <w:sz w:val="20"/>
                <w:szCs w:val="20"/>
              </w:rPr>
            </w:pPr>
          </w:p>
          <w:p w14:paraId="6BC71942" w14:textId="77777777" w:rsidR="00D73056" w:rsidRDefault="00D73056" w:rsidP="00526270">
            <w:pPr>
              <w:spacing w:line="240" w:lineRule="exact"/>
              <w:rPr>
                <w:rFonts w:ascii="Arial" w:hAnsi="Arial" w:cs="Arial"/>
                <w:sz w:val="20"/>
                <w:szCs w:val="20"/>
              </w:rPr>
            </w:pPr>
          </w:p>
          <w:p w14:paraId="5020E4DF" w14:textId="77777777" w:rsidR="00D73056" w:rsidRDefault="00D73056" w:rsidP="00526270">
            <w:pPr>
              <w:spacing w:line="240" w:lineRule="exact"/>
              <w:rPr>
                <w:rFonts w:ascii="Arial" w:hAnsi="Arial" w:cs="Arial"/>
                <w:sz w:val="20"/>
                <w:szCs w:val="20"/>
              </w:rPr>
            </w:pPr>
          </w:p>
          <w:p w14:paraId="18F92E6F" w14:textId="77777777" w:rsidR="00D73056" w:rsidRDefault="00D73056" w:rsidP="00526270">
            <w:pPr>
              <w:spacing w:line="240" w:lineRule="exact"/>
              <w:rPr>
                <w:rFonts w:ascii="Arial" w:hAnsi="Arial" w:cs="Arial"/>
                <w:sz w:val="20"/>
                <w:szCs w:val="20"/>
              </w:rPr>
            </w:pPr>
          </w:p>
          <w:p w14:paraId="2A770F9F" w14:textId="77777777" w:rsidR="00D73056" w:rsidRDefault="00D73056" w:rsidP="00526270">
            <w:pPr>
              <w:spacing w:line="240" w:lineRule="exact"/>
              <w:rPr>
                <w:rFonts w:ascii="Arial" w:hAnsi="Arial" w:cs="Arial"/>
                <w:sz w:val="20"/>
                <w:szCs w:val="20"/>
              </w:rPr>
            </w:pPr>
          </w:p>
          <w:p w14:paraId="349F228D" w14:textId="77777777" w:rsidR="00D73056" w:rsidRDefault="00D73056" w:rsidP="00526270">
            <w:pPr>
              <w:spacing w:line="240" w:lineRule="exact"/>
              <w:rPr>
                <w:rFonts w:ascii="Arial" w:hAnsi="Arial" w:cs="Arial"/>
                <w:sz w:val="20"/>
                <w:szCs w:val="20"/>
              </w:rPr>
            </w:pPr>
          </w:p>
          <w:p w14:paraId="57FD4241" w14:textId="77777777" w:rsidR="00D73056" w:rsidRDefault="00D73056" w:rsidP="00526270">
            <w:pPr>
              <w:spacing w:line="240" w:lineRule="exact"/>
              <w:rPr>
                <w:rFonts w:ascii="Arial" w:hAnsi="Arial" w:cs="Arial"/>
                <w:sz w:val="20"/>
                <w:szCs w:val="20"/>
              </w:rPr>
            </w:pPr>
          </w:p>
          <w:p w14:paraId="29E398F2" w14:textId="77777777" w:rsidR="00D73056" w:rsidRDefault="00D73056" w:rsidP="00526270">
            <w:pPr>
              <w:spacing w:line="240" w:lineRule="exact"/>
              <w:rPr>
                <w:rFonts w:ascii="Arial" w:hAnsi="Arial" w:cs="Arial"/>
                <w:sz w:val="20"/>
                <w:szCs w:val="20"/>
              </w:rPr>
            </w:pPr>
          </w:p>
          <w:p w14:paraId="1B6F53E2" w14:textId="77777777" w:rsidR="00D73056" w:rsidRDefault="00D73056" w:rsidP="00526270">
            <w:pPr>
              <w:spacing w:line="240" w:lineRule="exact"/>
              <w:rPr>
                <w:rFonts w:ascii="Arial" w:hAnsi="Arial" w:cs="Arial"/>
                <w:sz w:val="20"/>
                <w:szCs w:val="20"/>
              </w:rPr>
            </w:pPr>
          </w:p>
          <w:p w14:paraId="18F1C205" w14:textId="77777777" w:rsidR="00D73056" w:rsidRDefault="00D73056" w:rsidP="00526270">
            <w:pPr>
              <w:spacing w:line="240" w:lineRule="exact"/>
              <w:rPr>
                <w:rFonts w:ascii="Arial" w:hAnsi="Arial" w:cs="Arial"/>
                <w:sz w:val="20"/>
                <w:szCs w:val="20"/>
              </w:rPr>
            </w:pPr>
          </w:p>
          <w:p w14:paraId="0DAD0725" w14:textId="77777777" w:rsidR="00D73056" w:rsidRDefault="00D73056" w:rsidP="00526270">
            <w:pPr>
              <w:spacing w:line="240" w:lineRule="exact"/>
              <w:rPr>
                <w:rFonts w:ascii="Arial" w:hAnsi="Arial" w:cs="Arial"/>
                <w:sz w:val="20"/>
                <w:szCs w:val="20"/>
              </w:rPr>
            </w:pPr>
          </w:p>
          <w:p w14:paraId="41F7DB4D" w14:textId="77777777" w:rsidR="00D73056" w:rsidRDefault="00D73056" w:rsidP="00526270">
            <w:pPr>
              <w:spacing w:line="240" w:lineRule="exact"/>
              <w:rPr>
                <w:rFonts w:ascii="Arial" w:hAnsi="Arial" w:cs="Arial"/>
                <w:sz w:val="20"/>
                <w:szCs w:val="20"/>
              </w:rPr>
            </w:pPr>
          </w:p>
          <w:p w14:paraId="3E998C05" w14:textId="77777777" w:rsidR="00D73056" w:rsidRDefault="00D73056" w:rsidP="00526270">
            <w:pPr>
              <w:spacing w:line="240" w:lineRule="exact"/>
              <w:rPr>
                <w:rFonts w:ascii="Arial" w:hAnsi="Arial" w:cs="Arial"/>
                <w:sz w:val="20"/>
                <w:szCs w:val="20"/>
              </w:rPr>
            </w:pPr>
          </w:p>
          <w:p w14:paraId="26F9D408"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1.  Plany gospodarowania wodami (PGW) – (9 szt.):</w:t>
            </w:r>
          </w:p>
          <w:p w14:paraId="5947F8EB"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a. przeprowadzenie konsultacji społecznych projektów II aktualizacji PGW (zgodnie z art. 319 ust. 4 pkt 3 ustawy – Prawo wodne);</w:t>
            </w:r>
          </w:p>
          <w:p w14:paraId="39252A2F"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 xml:space="preserve">b. przyjęcie w drodze rozporządzenia II aktualizacji PGW (zgodnie z art. 321 ustawy – Prawo wodne). </w:t>
            </w:r>
          </w:p>
          <w:p w14:paraId="61D02C9B"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lastRenderedPageBreak/>
              <w:t>2. Plany zarządzania ryzykiem powodziowym (PZRP) – (6 szt.):</w:t>
            </w:r>
          </w:p>
          <w:p w14:paraId="0A4C26DB"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a. przeprowadzenie konsultacji społecznych projektów aktualizacji PZRP (zgodnie z art. 173 ust. 6 ustawy – Prawo wodne);</w:t>
            </w:r>
          </w:p>
          <w:p w14:paraId="267B4C4B"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b. uzgodnienie sposobu i zakresu uwzględniania uwag z konsultacji społecznych z ministrem właściwym do spraw gospodarki morskiej (zgodnie z art. 173 ust. 9 ustawy – Prawo wodne);</w:t>
            </w:r>
          </w:p>
          <w:p w14:paraId="632A9D94"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c. przyjęcie w drodze rozporządzenia aktualizacji PZRP (zgodnie z art. 173 ust. 16 ustawy – Prawo wodne).</w:t>
            </w:r>
          </w:p>
          <w:p w14:paraId="74EC29C7"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3. Krajowy program ochrony wód morskich (1 szt.):</w:t>
            </w:r>
          </w:p>
          <w:p w14:paraId="230BB087"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a. uzgodnienie projektu programu wód morskich z członkami Rady Ministrów;</w:t>
            </w:r>
          </w:p>
          <w:p w14:paraId="128000FD"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b. przedłożenie Komisji Europejskiej projektu programu wód morskich;</w:t>
            </w:r>
          </w:p>
          <w:p w14:paraId="53B2AA7F"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c. przeprowadzenie procedury legislacyjnej celem przyjęcia przez RM programu ochrony wód morskich w drodze rozporządzenia.</w:t>
            </w:r>
          </w:p>
          <w:p w14:paraId="0843BA02"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4. Program realizacji zadań związanych z utrzymaniem wód oraz pozostałego mienia Skarbu Państwa związanego z gospodarką wodną (1 szt.):</w:t>
            </w:r>
          </w:p>
          <w:p w14:paraId="29439979"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 xml:space="preserve">a. analiza opracowanego przez Państwowe Gospodarstwo Wodne Wody Polskie projektu Programu </w:t>
            </w:r>
            <w:r w:rsidRPr="00B65E15">
              <w:rPr>
                <w:rFonts w:ascii="Arial" w:hAnsi="Arial" w:cs="Arial"/>
                <w:sz w:val="20"/>
                <w:szCs w:val="20"/>
              </w:rPr>
              <w:lastRenderedPageBreak/>
              <w:t>realizacji zadań związanych z utrzymaniem wód oraz pozostałego mienia Skarbu Państwa związanego z gospodarką wodną;</w:t>
            </w:r>
          </w:p>
          <w:p w14:paraId="21637A05"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b. zatwierdzenie  Programu realizacji zadań związanych z utrzymaniem wód oraz pozostałego mienia Skarbu Państwa związanego z gospodarką wodną.</w:t>
            </w:r>
          </w:p>
          <w:p w14:paraId="004CDB1A" w14:textId="77777777" w:rsidR="00B65E15" w:rsidRPr="00B65E15" w:rsidRDefault="00B65E15" w:rsidP="00B65E15">
            <w:pPr>
              <w:spacing w:line="240" w:lineRule="exact"/>
              <w:rPr>
                <w:rFonts w:ascii="Arial" w:hAnsi="Arial" w:cs="Arial"/>
                <w:sz w:val="20"/>
                <w:szCs w:val="20"/>
              </w:rPr>
            </w:pPr>
            <w:r w:rsidRPr="00B65E15">
              <w:rPr>
                <w:rFonts w:ascii="Arial" w:hAnsi="Arial" w:cs="Arial"/>
                <w:sz w:val="20"/>
                <w:szCs w:val="20"/>
              </w:rPr>
              <w:t>5. Program inwestycyjny w zakresie poprawy jakości i ograniczenia strat wody przeznaczonej do spożycia przez ludzi (1 szt.):</w:t>
            </w:r>
          </w:p>
          <w:p w14:paraId="1F7E1A49" w14:textId="77777777" w:rsidR="00B65E15" w:rsidRDefault="00B65E15" w:rsidP="00B65E15">
            <w:pPr>
              <w:spacing w:line="240" w:lineRule="exact"/>
              <w:rPr>
                <w:rFonts w:ascii="Arial" w:hAnsi="Arial" w:cs="Arial"/>
                <w:sz w:val="20"/>
                <w:szCs w:val="20"/>
              </w:rPr>
            </w:pPr>
            <w:r w:rsidRPr="00B65E15">
              <w:rPr>
                <w:rFonts w:ascii="Arial" w:hAnsi="Arial" w:cs="Arial"/>
                <w:sz w:val="20"/>
                <w:szCs w:val="20"/>
              </w:rPr>
              <w:t>a. opracowanie ostatecznej wersji dokumentu.</w:t>
            </w:r>
          </w:p>
          <w:p w14:paraId="43C331F2" w14:textId="77777777" w:rsidR="00B65E15" w:rsidRPr="00B875EB" w:rsidRDefault="00B65E15" w:rsidP="00B65E15">
            <w:pPr>
              <w:spacing w:line="240" w:lineRule="exact"/>
              <w:rPr>
                <w:rFonts w:ascii="Arial" w:hAnsi="Arial" w:cs="Arial"/>
                <w:sz w:val="20"/>
                <w:szCs w:val="20"/>
              </w:rPr>
            </w:pPr>
          </w:p>
        </w:tc>
        <w:tc>
          <w:tcPr>
            <w:tcW w:w="2802" w:type="dxa"/>
          </w:tcPr>
          <w:p w14:paraId="325FE775" w14:textId="77777777" w:rsidR="00526270" w:rsidRPr="00D73056" w:rsidRDefault="00526270" w:rsidP="0005773F">
            <w:pPr>
              <w:spacing w:line="240" w:lineRule="exact"/>
              <w:rPr>
                <w:rFonts w:ascii="Arial" w:hAnsi="Arial" w:cs="Arial"/>
                <w:sz w:val="20"/>
                <w:szCs w:val="20"/>
              </w:rPr>
            </w:pPr>
          </w:p>
          <w:p w14:paraId="02521276" w14:textId="77777777" w:rsidR="00AB0181" w:rsidRPr="00AB0181" w:rsidRDefault="00AB0181" w:rsidP="00AB0181">
            <w:pPr>
              <w:spacing w:line="240" w:lineRule="exact"/>
              <w:rPr>
                <w:rFonts w:ascii="Arial" w:hAnsi="Arial" w:cs="Arial"/>
                <w:sz w:val="20"/>
                <w:szCs w:val="20"/>
              </w:rPr>
            </w:pPr>
            <w:r w:rsidRPr="00AB0181">
              <w:rPr>
                <w:rFonts w:ascii="Arial" w:hAnsi="Arial" w:cs="Arial"/>
                <w:sz w:val="20"/>
                <w:szCs w:val="20"/>
              </w:rPr>
              <w:t xml:space="preserve">Realizacja zadań wchodzących w skład zadania jest prowadzona przez 2 Departamenty KZGW PGW WP, tj. Departament Ochrony przed Powodzią i Suszą oraz Departament Zarządzania Środowiskiem Wodnym. </w:t>
            </w:r>
          </w:p>
          <w:p w14:paraId="219AE2C1" w14:textId="77777777" w:rsidR="00AB0181" w:rsidRPr="00AB0181" w:rsidRDefault="00AB0181" w:rsidP="00AB0181">
            <w:pPr>
              <w:spacing w:line="240" w:lineRule="exact"/>
              <w:rPr>
                <w:rFonts w:ascii="Arial" w:hAnsi="Arial" w:cs="Arial"/>
                <w:sz w:val="20"/>
                <w:szCs w:val="20"/>
              </w:rPr>
            </w:pPr>
            <w:r w:rsidRPr="00AB0181">
              <w:rPr>
                <w:rFonts w:ascii="Arial" w:hAnsi="Arial" w:cs="Arial"/>
                <w:sz w:val="20"/>
                <w:szCs w:val="20"/>
              </w:rPr>
              <w:t>W 2021 r. zostały zrealizowane poniższe zadania:</w:t>
            </w:r>
          </w:p>
          <w:p w14:paraId="4DF9CE32" w14:textId="77777777" w:rsidR="00AB0181" w:rsidRPr="00AB0181" w:rsidRDefault="00AB0181" w:rsidP="00AB0181">
            <w:pPr>
              <w:spacing w:line="240" w:lineRule="exact"/>
              <w:rPr>
                <w:rFonts w:ascii="Arial" w:hAnsi="Arial" w:cs="Arial"/>
                <w:sz w:val="20"/>
                <w:szCs w:val="20"/>
              </w:rPr>
            </w:pPr>
            <w:r w:rsidRPr="00AB0181">
              <w:rPr>
                <w:rFonts w:ascii="Arial" w:hAnsi="Arial" w:cs="Arial"/>
                <w:sz w:val="20"/>
                <w:szCs w:val="20"/>
              </w:rPr>
              <w:t xml:space="preserve">- kampania edukacyjna dotyczącą gospodarowania wodami </w:t>
            </w:r>
          </w:p>
          <w:p w14:paraId="03683AF8" w14:textId="77777777" w:rsidR="00AB0181" w:rsidRPr="00AB0181" w:rsidRDefault="00AB0181" w:rsidP="00AB0181">
            <w:pPr>
              <w:spacing w:line="240" w:lineRule="exact"/>
              <w:rPr>
                <w:rFonts w:ascii="Arial" w:hAnsi="Arial" w:cs="Arial"/>
                <w:sz w:val="20"/>
                <w:szCs w:val="20"/>
              </w:rPr>
            </w:pPr>
            <w:r w:rsidRPr="00AB0181">
              <w:rPr>
                <w:rFonts w:ascii="Arial" w:hAnsi="Arial" w:cs="Arial"/>
                <w:sz w:val="20"/>
                <w:szCs w:val="20"/>
              </w:rPr>
              <w:t xml:space="preserve">- realizacja działań nietechnicznych wynikających z PZRP (plany zarządzania ryzykiem powodziowym); prowadzenie działań informacyjno-promocyjnych dotyczących zagrożenia powodziowego i ochrony przed nim </w:t>
            </w:r>
          </w:p>
          <w:p w14:paraId="1D0FE77C" w14:textId="26BEA812" w:rsidR="001F4844" w:rsidRDefault="00AB0181" w:rsidP="00AB0181">
            <w:pPr>
              <w:spacing w:line="240" w:lineRule="exact"/>
              <w:rPr>
                <w:rFonts w:ascii="Arial" w:hAnsi="Arial" w:cs="Arial"/>
                <w:sz w:val="20"/>
                <w:szCs w:val="20"/>
              </w:rPr>
            </w:pPr>
            <w:r w:rsidRPr="00AB0181">
              <w:rPr>
                <w:rFonts w:ascii="Arial" w:hAnsi="Arial" w:cs="Arial"/>
                <w:sz w:val="20"/>
                <w:szCs w:val="20"/>
              </w:rPr>
              <w:t>- prowadzenie monitoringu realizacji działań w ramach PZRP</w:t>
            </w:r>
          </w:p>
          <w:p w14:paraId="7B428CA8" w14:textId="25EFDF5B" w:rsidR="00AB0181" w:rsidRDefault="00AB0181" w:rsidP="00AB0181">
            <w:pPr>
              <w:spacing w:line="240" w:lineRule="exact"/>
              <w:rPr>
                <w:rFonts w:ascii="Arial" w:hAnsi="Arial" w:cs="Arial"/>
                <w:sz w:val="20"/>
                <w:szCs w:val="20"/>
              </w:rPr>
            </w:pPr>
          </w:p>
          <w:p w14:paraId="33C51999" w14:textId="67954D00" w:rsidR="00AB0181" w:rsidRDefault="00AB0181" w:rsidP="00AB0181">
            <w:pPr>
              <w:spacing w:line="240" w:lineRule="exact"/>
              <w:rPr>
                <w:rFonts w:ascii="Arial" w:hAnsi="Arial" w:cs="Arial"/>
                <w:sz w:val="20"/>
                <w:szCs w:val="20"/>
              </w:rPr>
            </w:pPr>
          </w:p>
          <w:p w14:paraId="75DA8827"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Zadania</w:t>
            </w:r>
            <w:r>
              <w:rPr>
                <w:rFonts w:ascii="Arial" w:hAnsi="Arial" w:cs="Arial"/>
                <w:sz w:val="20"/>
                <w:szCs w:val="20"/>
              </w:rPr>
              <w:t xml:space="preserve"> </w:t>
            </w:r>
            <w:r w:rsidRPr="00D73056">
              <w:rPr>
                <w:rFonts w:ascii="Arial" w:hAnsi="Arial" w:cs="Arial"/>
                <w:sz w:val="20"/>
                <w:szCs w:val="20"/>
              </w:rPr>
              <w:t>zrealizowane:</w:t>
            </w:r>
          </w:p>
          <w:p w14:paraId="5BA645C4"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4. Program</w:t>
            </w:r>
            <w:r>
              <w:rPr>
                <w:rFonts w:ascii="Arial" w:hAnsi="Arial" w:cs="Arial"/>
                <w:sz w:val="20"/>
                <w:szCs w:val="20"/>
              </w:rPr>
              <w:t xml:space="preserve"> </w:t>
            </w:r>
            <w:r w:rsidRPr="00D73056">
              <w:rPr>
                <w:rFonts w:ascii="Arial" w:hAnsi="Arial" w:cs="Arial"/>
                <w:sz w:val="20"/>
                <w:szCs w:val="20"/>
              </w:rPr>
              <w:t>realizacji zadań</w:t>
            </w:r>
          </w:p>
          <w:p w14:paraId="14CF44F3" w14:textId="030BE886" w:rsidR="00D73056" w:rsidRPr="00D73056" w:rsidRDefault="00AB0181" w:rsidP="00D73056">
            <w:pPr>
              <w:spacing w:line="240" w:lineRule="exact"/>
              <w:rPr>
                <w:rFonts w:ascii="Arial" w:hAnsi="Arial" w:cs="Arial"/>
                <w:sz w:val="20"/>
                <w:szCs w:val="20"/>
              </w:rPr>
            </w:pPr>
            <w:r>
              <w:rPr>
                <w:rFonts w:ascii="Arial" w:hAnsi="Arial" w:cs="Arial"/>
                <w:sz w:val="20"/>
                <w:szCs w:val="20"/>
              </w:rPr>
              <w:t>z</w:t>
            </w:r>
            <w:r w:rsidR="00D73056" w:rsidRPr="00D73056">
              <w:rPr>
                <w:rFonts w:ascii="Arial" w:hAnsi="Arial" w:cs="Arial"/>
                <w:sz w:val="20"/>
                <w:szCs w:val="20"/>
              </w:rPr>
              <w:t>wiązanych</w:t>
            </w:r>
            <w:r w:rsidR="00D73056">
              <w:rPr>
                <w:rFonts w:ascii="Arial" w:hAnsi="Arial" w:cs="Arial"/>
                <w:sz w:val="20"/>
                <w:szCs w:val="20"/>
              </w:rPr>
              <w:t xml:space="preserve"> </w:t>
            </w:r>
            <w:r w:rsidR="00D73056" w:rsidRPr="00D73056">
              <w:rPr>
                <w:rFonts w:ascii="Arial" w:hAnsi="Arial" w:cs="Arial"/>
                <w:sz w:val="20"/>
                <w:szCs w:val="20"/>
              </w:rPr>
              <w:t>z utrzymaniem wód</w:t>
            </w:r>
            <w:r w:rsidR="00D73056">
              <w:rPr>
                <w:rFonts w:ascii="Arial" w:hAnsi="Arial" w:cs="Arial"/>
                <w:sz w:val="20"/>
                <w:szCs w:val="20"/>
              </w:rPr>
              <w:t xml:space="preserve"> </w:t>
            </w:r>
            <w:r w:rsidR="00D73056" w:rsidRPr="00D73056">
              <w:rPr>
                <w:rFonts w:ascii="Arial" w:hAnsi="Arial" w:cs="Arial"/>
                <w:sz w:val="20"/>
                <w:szCs w:val="20"/>
              </w:rPr>
              <w:t>oraz pozostałego</w:t>
            </w:r>
            <w:r w:rsidR="00D73056">
              <w:rPr>
                <w:rFonts w:ascii="Arial" w:hAnsi="Arial" w:cs="Arial"/>
                <w:sz w:val="20"/>
                <w:szCs w:val="20"/>
              </w:rPr>
              <w:t xml:space="preserve"> </w:t>
            </w:r>
            <w:r w:rsidR="00D73056" w:rsidRPr="00D73056">
              <w:rPr>
                <w:rFonts w:ascii="Arial" w:hAnsi="Arial" w:cs="Arial"/>
                <w:sz w:val="20"/>
                <w:szCs w:val="20"/>
              </w:rPr>
              <w:t>mienia Skarbu</w:t>
            </w:r>
            <w:r w:rsidR="00D73056">
              <w:rPr>
                <w:rFonts w:ascii="Arial" w:hAnsi="Arial" w:cs="Arial"/>
                <w:sz w:val="20"/>
                <w:szCs w:val="20"/>
              </w:rPr>
              <w:t xml:space="preserve"> </w:t>
            </w:r>
            <w:r w:rsidR="00D73056" w:rsidRPr="00D73056">
              <w:rPr>
                <w:rFonts w:ascii="Arial" w:hAnsi="Arial" w:cs="Arial"/>
                <w:sz w:val="20"/>
                <w:szCs w:val="20"/>
              </w:rPr>
              <w:t>Państwa</w:t>
            </w:r>
          </w:p>
          <w:p w14:paraId="6E94E276"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związanego z</w:t>
            </w:r>
            <w:r>
              <w:rPr>
                <w:rFonts w:ascii="Arial" w:hAnsi="Arial" w:cs="Arial"/>
                <w:sz w:val="20"/>
                <w:szCs w:val="20"/>
              </w:rPr>
              <w:t xml:space="preserve"> </w:t>
            </w:r>
            <w:r w:rsidRPr="00D73056">
              <w:rPr>
                <w:rFonts w:ascii="Arial" w:hAnsi="Arial" w:cs="Arial"/>
                <w:sz w:val="20"/>
                <w:szCs w:val="20"/>
              </w:rPr>
              <w:t>gospodarką wodną</w:t>
            </w:r>
            <w:r>
              <w:rPr>
                <w:rFonts w:ascii="Arial" w:hAnsi="Arial" w:cs="Arial"/>
                <w:sz w:val="20"/>
                <w:szCs w:val="20"/>
              </w:rPr>
              <w:t xml:space="preserve"> </w:t>
            </w:r>
            <w:r w:rsidRPr="00D73056">
              <w:rPr>
                <w:rFonts w:ascii="Arial" w:hAnsi="Arial" w:cs="Arial"/>
                <w:sz w:val="20"/>
                <w:szCs w:val="20"/>
              </w:rPr>
              <w:t>na rok 2021 został</w:t>
            </w:r>
          </w:p>
          <w:p w14:paraId="60C0ADF2"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przeanalizowany</w:t>
            </w:r>
            <w:r>
              <w:rPr>
                <w:rFonts w:ascii="Arial" w:hAnsi="Arial" w:cs="Arial"/>
                <w:sz w:val="20"/>
                <w:szCs w:val="20"/>
              </w:rPr>
              <w:t xml:space="preserve"> </w:t>
            </w:r>
            <w:r w:rsidRPr="00D73056">
              <w:rPr>
                <w:rFonts w:ascii="Arial" w:hAnsi="Arial" w:cs="Arial"/>
                <w:sz w:val="20"/>
                <w:szCs w:val="20"/>
              </w:rPr>
              <w:t>przez WDW (d.WU)</w:t>
            </w:r>
            <w:r>
              <w:rPr>
                <w:rFonts w:ascii="Arial" w:hAnsi="Arial" w:cs="Arial"/>
                <w:sz w:val="20"/>
                <w:szCs w:val="20"/>
              </w:rPr>
              <w:t xml:space="preserve"> </w:t>
            </w:r>
            <w:r w:rsidRPr="00D73056">
              <w:rPr>
                <w:rFonts w:ascii="Arial" w:hAnsi="Arial" w:cs="Arial"/>
                <w:sz w:val="20"/>
                <w:szCs w:val="20"/>
              </w:rPr>
              <w:t>DGWiŻŚ. Program</w:t>
            </w:r>
            <w:r>
              <w:rPr>
                <w:rFonts w:ascii="Arial" w:hAnsi="Arial" w:cs="Arial"/>
                <w:sz w:val="20"/>
                <w:szCs w:val="20"/>
              </w:rPr>
              <w:t xml:space="preserve"> </w:t>
            </w:r>
            <w:r w:rsidRPr="00D73056">
              <w:rPr>
                <w:rFonts w:ascii="Arial" w:hAnsi="Arial" w:cs="Arial"/>
                <w:sz w:val="20"/>
                <w:szCs w:val="20"/>
              </w:rPr>
              <w:t>jest w uzgodnieniu i</w:t>
            </w:r>
          </w:p>
          <w:p w14:paraId="5ADDF81A"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zatwierdzeniu</w:t>
            </w:r>
            <w:r>
              <w:rPr>
                <w:rFonts w:ascii="Arial" w:hAnsi="Arial" w:cs="Arial"/>
                <w:sz w:val="20"/>
                <w:szCs w:val="20"/>
              </w:rPr>
              <w:t xml:space="preserve"> </w:t>
            </w:r>
            <w:r w:rsidRPr="00D73056">
              <w:rPr>
                <w:rFonts w:ascii="Arial" w:hAnsi="Arial" w:cs="Arial"/>
                <w:sz w:val="20"/>
                <w:szCs w:val="20"/>
              </w:rPr>
              <w:t>ministra</w:t>
            </w:r>
          </w:p>
          <w:p w14:paraId="1083D976"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lastRenderedPageBreak/>
              <w:t>właściwego do</w:t>
            </w:r>
            <w:r>
              <w:rPr>
                <w:rFonts w:ascii="Arial" w:hAnsi="Arial" w:cs="Arial"/>
                <w:sz w:val="20"/>
                <w:szCs w:val="20"/>
              </w:rPr>
              <w:t xml:space="preserve"> </w:t>
            </w:r>
            <w:r w:rsidRPr="00D73056">
              <w:rPr>
                <w:rFonts w:ascii="Arial" w:hAnsi="Arial" w:cs="Arial"/>
                <w:sz w:val="20"/>
                <w:szCs w:val="20"/>
              </w:rPr>
              <w:t>spraw żeglugi</w:t>
            </w:r>
          </w:p>
          <w:p w14:paraId="2D3A3971"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śródlądowej w</w:t>
            </w:r>
            <w:r>
              <w:rPr>
                <w:rFonts w:ascii="Arial" w:hAnsi="Arial" w:cs="Arial"/>
                <w:sz w:val="20"/>
                <w:szCs w:val="20"/>
              </w:rPr>
              <w:t xml:space="preserve"> </w:t>
            </w:r>
            <w:r w:rsidRPr="00D73056">
              <w:rPr>
                <w:rFonts w:ascii="Arial" w:hAnsi="Arial" w:cs="Arial"/>
                <w:sz w:val="20"/>
                <w:szCs w:val="20"/>
              </w:rPr>
              <w:t>zakresie</w:t>
            </w:r>
          </w:p>
          <w:p w14:paraId="2DBA7905"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śródlądowych dróg</w:t>
            </w:r>
            <w:r>
              <w:rPr>
                <w:rFonts w:ascii="Arial" w:hAnsi="Arial" w:cs="Arial"/>
                <w:sz w:val="20"/>
                <w:szCs w:val="20"/>
              </w:rPr>
              <w:t xml:space="preserve"> </w:t>
            </w:r>
            <w:r w:rsidRPr="00D73056">
              <w:rPr>
                <w:rFonts w:ascii="Arial" w:hAnsi="Arial" w:cs="Arial"/>
                <w:sz w:val="20"/>
                <w:szCs w:val="20"/>
              </w:rPr>
              <w:t>wodnych oraz</w:t>
            </w:r>
            <w:r>
              <w:rPr>
                <w:rFonts w:ascii="Arial" w:hAnsi="Arial" w:cs="Arial"/>
                <w:sz w:val="20"/>
                <w:szCs w:val="20"/>
              </w:rPr>
              <w:t xml:space="preserve"> </w:t>
            </w:r>
            <w:r w:rsidRPr="00D73056">
              <w:rPr>
                <w:rFonts w:ascii="Arial" w:hAnsi="Arial" w:cs="Arial"/>
                <w:sz w:val="20"/>
                <w:szCs w:val="20"/>
              </w:rPr>
              <w:t>ministra</w:t>
            </w:r>
            <w:r>
              <w:rPr>
                <w:rFonts w:ascii="Arial" w:hAnsi="Arial" w:cs="Arial"/>
                <w:sz w:val="20"/>
                <w:szCs w:val="20"/>
              </w:rPr>
              <w:t xml:space="preserve"> </w:t>
            </w:r>
            <w:r w:rsidRPr="00D73056">
              <w:rPr>
                <w:rFonts w:ascii="Arial" w:hAnsi="Arial" w:cs="Arial"/>
                <w:sz w:val="20"/>
                <w:szCs w:val="20"/>
              </w:rPr>
              <w:t>właściwego do</w:t>
            </w:r>
          </w:p>
          <w:p w14:paraId="65C18DE7"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spraw gospodarki</w:t>
            </w:r>
            <w:r>
              <w:rPr>
                <w:rFonts w:ascii="Arial" w:hAnsi="Arial" w:cs="Arial"/>
                <w:sz w:val="20"/>
                <w:szCs w:val="20"/>
              </w:rPr>
              <w:t xml:space="preserve"> </w:t>
            </w:r>
            <w:r w:rsidRPr="00D73056">
              <w:rPr>
                <w:rFonts w:ascii="Arial" w:hAnsi="Arial" w:cs="Arial"/>
                <w:sz w:val="20"/>
                <w:szCs w:val="20"/>
              </w:rPr>
              <w:t>wodnej, zgodnie z</w:t>
            </w:r>
            <w:r>
              <w:rPr>
                <w:rFonts w:ascii="Arial" w:hAnsi="Arial" w:cs="Arial"/>
                <w:sz w:val="20"/>
                <w:szCs w:val="20"/>
              </w:rPr>
              <w:t xml:space="preserve"> </w:t>
            </w:r>
            <w:r w:rsidRPr="00D73056">
              <w:rPr>
                <w:rFonts w:ascii="Arial" w:hAnsi="Arial" w:cs="Arial"/>
                <w:sz w:val="20"/>
                <w:szCs w:val="20"/>
              </w:rPr>
              <w:t>ustawą Prawo</w:t>
            </w:r>
          </w:p>
          <w:p w14:paraId="4D6DD5FF" w14:textId="612BB379" w:rsidR="00D73056" w:rsidRDefault="00D73056" w:rsidP="00D73056">
            <w:pPr>
              <w:spacing w:line="240" w:lineRule="exact"/>
              <w:rPr>
                <w:rFonts w:ascii="Arial" w:hAnsi="Arial" w:cs="Arial"/>
                <w:sz w:val="20"/>
                <w:szCs w:val="20"/>
              </w:rPr>
            </w:pPr>
            <w:r w:rsidRPr="00D73056">
              <w:rPr>
                <w:rFonts w:ascii="Arial" w:hAnsi="Arial" w:cs="Arial"/>
                <w:sz w:val="20"/>
                <w:szCs w:val="20"/>
              </w:rPr>
              <w:t>wodne</w:t>
            </w:r>
            <w:r w:rsidR="00D11E3D">
              <w:rPr>
                <w:rFonts w:ascii="Arial" w:hAnsi="Arial" w:cs="Arial"/>
                <w:sz w:val="20"/>
                <w:szCs w:val="20"/>
              </w:rPr>
              <w:t>.</w:t>
            </w:r>
          </w:p>
          <w:p w14:paraId="09B773E1"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5. Program</w:t>
            </w:r>
            <w:r>
              <w:rPr>
                <w:rFonts w:ascii="Arial" w:hAnsi="Arial" w:cs="Arial"/>
                <w:sz w:val="20"/>
                <w:szCs w:val="20"/>
              </w:rPr>
              <w:t xml:space="preserve"> </w:t>
            </w:r>
            <w:r w:rsidRPr="00D73056">
              <w:rPr>
                <w:rFonts w:ascii="Arial" w:hAnsi="Arial" w:cs="Arial"/>
                <w:sz w:val="20"/>
                <w:szCs w:val="20"/>
              </w:rPr>
              <w:t>inwestycyjny w</w:t>
            </w:r>
          </w:p>
          <w:p w14:paraId="5DE522DA"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zakresie poprawy</w:t>
            </w:r>
            <w:r>
              <w:rPr>
                <w:rFonts w:ascii="Arial" w:hAnsi="Arial" w:cs="Arial"/>
                <w:sz w:val="20"/>
                <w:szCs w:val="20"/>
              </w:rPr>
              <w:t xml:space="preserve"> </w:t>
            </w:r>
            <w:r w:rsidRPr="00D73056">
              <w:rPr>
                <w:rFonts w:ascii="Arial" w:hAnsi="Arial" w:cs="Arial"/>
                <w:sz w:val="20"/>
                <w:szCs w:val="20"/>
              </w:rPr>
              <w:t>jakości i</w:t>
            </w:r>
          </w:p>
          <w:p w14:paraId="3A76F42A"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ograniczenia strat</w:t>
            </w:r>
            <w:r>
              <w:rPr>
                <w:rFonts w:ascii="Arial" w:hAnsi="Arial" w:cs="Arial"/>
                <w:sz w:val="20"/>
                <w:szCs w:val="20"/>
              </w:rPr>
              <w:t xml:space="preserve"> </w:t>
            </w:r>
            <w:r w:rsidRPr="00D73056">
              <w:rPr>
                <w:rFonts w:ascii="Arial" w:hAnsi="Arial" w:cs="Arial"/>
                <w:sz w:val="20"/>
                <w:szCs w:val="20"/>
              </w:rPr>
              <w:t>wody</w:t>
            </w:r>
          </w:p>
          <w:p w14:paraId="0081C97A" w14:textId="77777777" w:rsidR="00D73056" w:rsidRPr="00D73056" w:rsidRDefault="00D73056" w:rsidP="00D73056">
            <w:pPr>
              <w:spacing w:line="240" w:lineRule="exact"/>
              <w:rPr>
                <w:rFonts w:ascii="Arial" w:hAnsi="Arial" w:cs="Arial"/>
                <w:sz w:val="20"/>
                <w:szCs w:val="20"/>
              </w:rPr>
            </w:pPr>
            <w:r w:rsidRPr="00D73056">
              <w:rPr>
                <w:rFonts w:ascii="Arial" w:hAnsi="Arial" w:cs="Arial"/>
                <w:sz w:val="20"/>
                <w:szCs w:val="20"/>
              </w:rPr>
              <w:t>przeznaczonej do</w:t>
            </w:r>
            <w:r>
              <w:rPr>
                <w:rFonts w:ascii="Arial" w:hAnsi="Arial" w:cs="Arial"/>
                <w:sz w:val="20"/>
                <w:szCs w:val="20"/>
              </w:rPr>
              <w:t xml:space="preserve"> </w:t>
            </w:r>
            <w:r w:rsidRPr="00D73056">
              <w:rPr>
                <w:rFonts w:ascii="Arial" w:hAnsi="Arial" w:cs="Arial"/>
                <w:sz w:val="20"/>
                <w:szCs w:val="20"/>
              </w:rPr>
              <w:t>spożycia przez</w:t>
            </w:r>
            <w:r>
              <w:rPr>
                <w:rFonts w:ascii="Arial" w:hAnsi="Arial" w:cs="Arial"/>
                <w:sz w:val="20"/>
                <w:szCs w:val="20"/>
              </w:rPr>
              <w:t xml:space="preserve"> </w:t>
            </w:r>
            <w:r w:rsidRPr="00D73056">
              <w:rPr>
                <w:rFonts w:ascii="Arial" w:hAnsi="Arial" w:cs="Arial"/>
                <w:sz w:val="20"/>
                <w:szCs w:val="20"/>
              </w:rPr>
              <w:t>ludzi</w:t>
            </w:r>
            <w:r>
              <w:rPr>
                <w:rFonts w:ascii="Arial" w:hAnsi="Arial" w:cs="Arial"/>
                <w:sz w:val="20"/>
                <w:szCs w:val="20"/>
              </w:rPr>
              <w:t xml:space="preserve"> </w:t>
            </w:r>
            <w:r w:rsidRPr="00D73056">
              <w:rPr>
                <w:rFonts w:ascii="Arial" w:hAnsi="Arial" w:cs="Arial"/>
                <w:sz w:val="20"/>
                <w:szCs w:val="20"/>
              </w:rPr>
              <w:t>(1 szt.):</w:t>
            </w:r>
          </w:p>
          <w:p w14:paraId="0E1AF51C" w14:textId="77777777" w:rsidR="00D73056" w:rsidRPr="00B875EB" w:rsidRDefault="00D73056" w:rsidP="00D73056">
            <w:pPr>
              <w:spacing w:line="240" w:lineRule="exact"/>
              <w:rPr>
                <w:rFonts w:ascii="Arial" w:hAnsi="Arial" w:cs="Arial"/>
                <w:sz w:val="20"/>
                <w:szCs w:val="20"/>
              </w:rPr>
            </w:pPr>
            <w:r w:rsidRPr="00D73056">
              <w:rPr>
                <w:rFonts w:ascii="Arial" w:hAnsi="Arial" w:cs="Arial"/>
                <w:sz w:val="20"/>
                <w:szCs w:val="20"/>
              </w:rPr>
              <w:t>a. opracowanie</w:t>
            </w:r>
            <w:r>
              <w:rPr>
                <w:rFonts w:ascii="Arial" w:hAnsi="Arial" w:cs="Arial"/>
                <w:sz w:val="20"/>
                <w:szCs w:val="20"/>
              </w:rPr>
              <w:t xml:space="preserve"> </w:t>
            </w:r>
            <w:r w:rsidRPr="00D73056">
              <w:rPr>
                <w:rFonts w:ascii="Arial" w:hAnsi="Arial" w:cs="Arial"/>
                <w:sz w:val="20"/>
                <w:szCs w:val="20"/>
              </w:rPr>
              <w:t>ostatecznej wersji</w:t>
            </w:r>
            <w:r>
              <w:rPr>
                <w:rFonts w:ascii="Arial" w:hAnsi="Arial" w:cs="Arial"/>
                <w:sz w:val="20"/>
                <w:szCs w:val="20"/>
              </w:rPr>
              <w:t xml:space="preserve"> </w:t>
            </w:r>
            <w:r w:rsidRPr="00D73056">
              <w:rPr>
                <w:rFonts w:ascii="Arial" w:hAnsi="Arial" w:cs="Arial"/>
                <w:sz w:val="20"/>
                <w:szCs w:val="20"/>
              </w:rPr>
              <w:t>dokumentu.</w:t>
            </w:r>
          </w:p>
        </w:tc>
      </w:tr>
    </w:tbl>
    <w:p w14:paraId="39EA4D9B" w14:textId="77777777" w:rsidR="005B778E" w:rsidRPr="00B875EB" w:rsidRDefault="005B778E" w:rsidP="0005773F">
      <w:pPr>
        <w:spacing w:line="240" w:lineRule="exact"/>
        <w:rPr>
          <w:rFonts w:ascii="Arial" w:hAnsi="Arial" w:cs="Arial"/>
          <w:b/>
          <w:sz w:val="20"/>
          <w:szCs w:val="20"/>
        </w:rPr>
      </w:pPr>
    </w:p>
    <w:p w14:paraId="6CAFFC23" w14:textId="77777777" w:rsidR="005B778E" w:rsidRPr="00B875EB" w:rsidRDefault="005B778E" w:rsidP="0005773F">
      <w:pPr>
        <w:spacing w:line="240" w:lineRule="exact"/>
        <w:rPr>
          <w:rFonts w:ascii="Arial" w:hAnsi="Arial" w:cs="Arial"/>
          <w:b/>
          <w:sz w:val="20"/>
          <w:szCs w:val="20"/>
        </w:rPr>
      </w:pPr>
    </w:p>
    <w:p w14:paraId="3668B9D6" w14:textId="77777777" w:rsidR="005B778E" w:rsidRPr="00B875EB" w:rsidRDefault="005B778E" w:rsidP="0005773F">
      <w:pPr>
        <w:spacing w:line="240" w:lineRule="exact"/>
        <w:rPr>
          <w:rFonts w:ascii="Arial" w:hAnsi="Arial" w:cs="Arial"/>
          <w:b/>
          <w:sz w:val="20"/>
          <w:szCs w:val="20"/>
        </w:rPr>
      </w:pPr>
    </w:p>
    <w:p w14:paraId="6AAE089A" w14:textId="77777777" w:rsidR="005B778E" w:rsidRPr="00B875EB" w:rsidRDefault="005B778E" w:rsidP="0005773F">
      <w:pPr>
        <w:spacing w:line="240" w:lineRule="exact"/>
        <w:rPr>
          <w:rFonts w:ascii="Arial" w:hAnsi="Arial" w:cs="Arial"/>
          <w:b/>
          <w:sz w:val="20"/>
          <w:szCs w:val="20"/>
        </w:rPr>
      </w:pPr>
    </w:p>
    <w:p w14:paraId="318CEF30" w14:textId="77777777" w:rsidR="005B778E" w:rsidRPr="00B875EB" w:rsidRDefault="005B778E" w:rsidP="0005773F">
      <w:pPr>
        <w:spacing w:line="240" w:lineRule="exact"/>
        <w:rPr>
          <w:rFonts w:ascii="Arial" w:hAnsi="Arial" w:cs="Arial"/>
          <w:b/>
          <w:sz w:val="20"/>
          <w:szCs w:val="20"/>
        </w:rPr>
      </w:pPr>
    </w:p>
    <w:p w14:paraId="06C0C5DB" w14:textId="77777777" w:rsidR="00E178A6" w:rsidRPr="00B875EB" w:rsidRDefault="00E178A6" w:rsidP="0005773F">
      <w:pPr>
        <w:spacing w:line="240" w:lineRule="exact"/>
        <w:rPr>
          <w:rFonts w:ascii="Arial" w:hAnsi="Arial" w:cs="Arial"/>
          <w:b/>
          <w:sz w:val="20"/>
          <w:szCs w:val="20"/>
        </w:rPr>
      </w:pPr>
    </w:p>
    <w:p w14:paraId="2C7305A0" w14:textId="77777777" w:rsidR="00526270" w:rsidRPr="00B875EB" w:rsidRDefault="00526270" w:rsidP="0005773F">
      <w:pPr>
        <w:spacing w:line="240" w:lineRule="exact"/>
        <w:rPr>
          <w:rFonts w:ascii="Arial" w:hAnsi="Arial" w:cs="Arial"/>
          <w:b/>
          <w:sz w:val="20"/>
          <w:szCs w:val="20"/>
        </w:rPr>
      </w:pPr>
    </w:p>
    <w:p w14:paraId="53ABA543" w14:textId="77777777" w:rsidR="006509E3" w:rsidRPr="00B875EB" w:rsidRDefault="006509E3" w:rsidP="0005773F">
      <w:pPr>
        <w:spacing w:line="240" w:lineRule="exact"/>
        <w:rPr>
          <w:rFonts w:ascii="Arial" w:hAnsi="Arial" w:cs="Arial"/>
          <w:b/>
        </w:rPr>
      </w:pPr>
    </w:p>
    <w:p w14:paraId="7AEFE8E2" w14:textId="77777777" w:rsidR="006509E3" w:rsidRPr="00B875EB" w:rsidRDefault="006509E3" w:rsidP="0005773F">
      <w:pPr>
        <w:spacing w:line="240" w:lineRule="exact"/>
        <w:rPr>
          <w:rFonts w:ascii="Arial" w:hAnsi="Arial" w:cs="Arial"/>
          <w:b/>
        </w:rPr>
      </w:pPr>
    </w:p>
    <w:p w14:paraId="60C6155E" w14:textId="77777777" w:rsidR="00ED7EEB" w:rsidRPr="00B875EB" w:rsidRDefault="00ED7EEB">
      <w:pPr>
        <w:rPr>
          <w:rFonts w:ascii="Arial" w:hAnsi="Arial" w:cs="Arial"/>
          <w:b/>
        </w:rPr>
      </w:pPr>
      <w:r w:rsidRPr="00B875EB">
        <w:rPr>
          <w:rFonts w:ascii="Arial" w:hAnsi="Arial" w:cs="Arial"/>
          <w:b/>
        </w:rPr>
        <w:br w:type="page"/>
      </w:r>
    </w:p>
    <w:p w14:paraId="2A2EAD50" w14:textId="77777777" w:rsidR="006509E3" w:rsidRPr="00B875EB" w:rsidRDefault="006509E3" w:rsidP="0005773F">
      <w:pPr>
        <w:spacing w:line="240" w:lineRule="exact"/>
        <w:rPr>
          <w:rFonts w:ascii="Arial" w:hAnsi="Arial" w:cs="Arial"/>
          <w:b/>
        </w:rPr>
      </w:pPr>
    </w:p>
    <w:p w14:paraId="5BBB9AB2" w14:textId="77777777" w:rsidR="0005773F" w:rsidRPr="00B875EB" w:rsidRDefault="0005773F" w:rsidP="0005773F">
      <w:pPr>
        <w:spacing w:line="240" w:lineRule="exact"/>
        <w:rPr>
          <w:rFonts w:ascii="Arial" w:hAnsi="Arial" w:cs="Arial"/>
          <w:b/>
        </w:rPr>
      </w:pPr>
      <w:r w:rsidRPr="00B875EB">
        <w:rPr>
          <w:rFonts w:ascii="Arial" w:hAnsi="Arial" w:cs="Arial"/>
          <w:b/>
        </w:rPr>
        <w:t>Część C:</w:t>
      </w:r>
      <w:r w:rsidR="006A5C59" w:rsidRPr="00B875EB">
        <w:rPr>
          <w:rFonts w:ascii="Arial" w:hAnsi="Arial" w:cs="Arial"/>
          <w:b/>
        </w:rPr>
        <w:t xml:space="preserve"> Realizacja innych</w:t>
      </w:r>
      <w:r w:rsidRPr="00B875EB">
        <w:rPr>
          <w:rFonts w:ascii="Arial" w:hAnsi="Arial" w:cs="Arial"/>
          <w:b/>
        </w:rPr>
        <w:t xml:space="preserve"> cel</w:t>
      </w:r>
      <w:r w:rsidR="006A5C59" w:rsidRPr="00B875EB">
        <w:rPr>
          <w:rFonts w:ascii="Arial" w:hAnsi="Arial" w:cs="Arial"/>
          <w:b/>
        </w:rPr>
        <w:t xml:space="preserve">ów w </w:t>
      </w:r>
      <w:r w:rsidRPr="00B875EB">
        <w:rPr>
          <w:rFonts w:ascii="Arial" w:hAnsi="Arial" w:cs="Arial"/>
          <w:b/>
        </w:rPr>
        <w:t>roku 20</w:t>
      </w:r>
      <w:r w:rsidR="00526270" w:rsidRPr="00B875EB">
        <w:rPr>
          <w:rFonts w:ascii="Arial" w:hAnsi="Arial" w:cs="Arial"/>
          <w:b/>
        </w:rPr>
        <w:t>2</w:t>
      </w:r>
      <w:r w:rsidR="00FE376B">
        <w:rPr>
          <w:rFonts w:ascii="Arial" w:hAnsi="Arial" w:cs="Arial"/>
          <w:b/>
        </w:rPr>
        <w:t>1</w:t>
      </w:r>
    </w:p>
    <w:p w14:paraId="472A8730" w14:textId="77777777" w:rsidR="004F2C0D" w:rsidRPr="00B875EB" w:rsidRDefault="004F2C0D" w:rsidP="0005773F">
      <w:pPr>
        <w:spacing w:line="240" w:lineRule="exact"/>
        <w:rPr>
          <w:rFonts w:ascii="Arial" w:hAnsi="Arial" w:cs="Arial"/>
          <w:b/>
          <w:sz w:val="20"/>
          <w:szCs w:val="20"/>
        </w:rPr>
      </w:pPr>
    </w:p>
    <w:tbl>
      <w:tblPr>
        <w:tblpPr w:leftFromText="142" w:rightFromText="142" w:vertAnchor="text" w:horzAnchor="margin" w:tblpX="108"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2007"/>
        <w:gridCol w:w="2552"/>
        <w:gridCol w:w="1134"/>
        <w:gridCol w:w="1134"/>
        <w:gridCol w:w="4536"/>
        <w:gridCol w:w="2126"/>
      </w:tblGrid>
      <w:tr w:rsidR="00E7022F" w:rsidRPr="00B875EB" w14:paraId="306655EE" w14:textId="77777777" w:rsidTr="00F13729">
        <w:trPr>
          <w:trHeight w:val="984"/>
        </w:trPr>
        <w:tc>
          <w:tcPr>
            <w:tcW w:w="511" w:type="dxa"/>
            <w:vMerge w:val="restart"/>
            <w:shd w:val="clear" w:color="auto" w:fill="auto"/>
            <w:vAlign w:val="center"/>
          </w:tcPr>
          <w:p w14:paraId="45912530"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Lp.</w:t>
            </w:r>
          </w:p>
        </w:tc>
        <w:tc>
          <w:tcPr>
            <w:tcW w:w="2007" w:type="dxa"/>
            <w:vMerge w:val="restart"/>
            <w:shd w:val="clear" w:color="auto" w:fill="auto"/>
            <w:vAlign w:val="center"/>
          </w:tcPr>
          <w:p w14:paraId="6C4C79BA" w14:textId="77777777" w:rsidR="006A5C59" w:rsidRPr="00B875EB" w:rsidRDefault="006A5C59" w:rsidP="006A5C59">
            <w:pPr>
              <w:jc w:val="center"/>
              <w:rPr>
                <w:rFonts w:ascii="Arial" w:hAnsi="Arial" w:cs="Arial"/>
                <w:sz w:val="20"/>
                <w:szCs w:val="20"/>
              </w:rPr>
            </w:pPr>
            <w:r w:rsidRPr="00B875EB">
              <w:rPr>
                <w:rFonts w:ascii="Arial" w:hAnsi="Arial" w:cs="Arial"/>
                <w:sz w:val="20"/>
                <w:szCs w:val="20"/>
              </w:rPr>
              <w:t xml:space="preserve">Cel </w:t>
            </w:r>
          </w:p>
        </w:tc>
        <w:tc>
          <w:tcPr>
            <w:tcW w:w="4820" w:type="dxa"/>
            <w:gridSpan w:val="3"/>
            <w:shd w:val="clear" w:color="auto" w:fill="auto"/>
            <w:vAlign w:val="center"/>
          </w:tcPr>
          <w:p w14:paraId="4CE6C5DD"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Mierniki określające stopień realizacji celu</w:t>
            </w:r>
          </w:p>
        </w:tc>
        <w:tc>
          <w:tcPr>
            <w:tcW w:w="4536" w:type="dxa"/>
            <w:vMerge w:val="restart"/>
            <w:vAlign w:val="center"/>
          </w:tcPr>
          <w:p w14:paraId="4C417B56" w14:textId="77777777" w:rsidR="006A5C59" w:rsidRPr="00B875EB" w:rsidRDefault="006A5C59" w:rsidP="005B778E">
            <w:pPr>
              <w:jc w:val="center"/>
              <w:rPr>
                <w:rFonts w:ascii="Arial" w:hAnsi="Arial" w:cs="Arial"/>
                <w:sz w:val="20"/>
                <w:szCs w:val="20"/>
              </w:rPr>
            </w:pPr>
          </w:p>
          <w:p w14:paraId="07257A19" w14:textId="77777777" w:rsidR="006A5C59" w:rsidRPr="00B875EB" w:rsidRDefault="006A5C59" w:rsidP="005B778E">
            <w:pPr>
              <w:jc w:val="center"/>
              <w:rPr>
                <w:rFonts w:ascii="Arial" w:hAnsi="Arial" w:cs="Arial"/>
                <w:sz w:val="20"/>
                <w:szCs w:val="20"/>
                <w:vertAlign w:val="superscript"/>
              </w:rPr>
            </w:pPr>
            <w:r w:rsidRPr="00B875EB">
              <w:rPr>
                <w:rFonts w:ascii="Arial" w:hAnsi="Arial" w:cs="Arial"/>
                <w:sz w:val="20"/>
                <w:szCs w:val="20"/>
              </w:rPr>
              <w:t>Najważniejsze zadania służące realizacji celu</w:t>
            </w:r>
          </w:p>
          <w:p w14:paraId="43C9BB1E" w14:textId="77777777" w:rsidR="006A5C59" w:rsidRPr="00B875EB" w:rsidRDefault="006A5C59" w:rsidP="005B778E">
            <w:pPr>
              <w:jc w:val="center"/>
              <w:rPr>
                <w:rFonts w:ascii="Arial" w:hAnsi="Arial" w:cs="Arial"/>
                <w:sz w:val="20"/>
                <w:szCs w:val="20"/>
              </w:rPr>
            </w:pPr>
          </w:p>
        </w:tc>
        <w:tc>
          <w:tcPr>
            <w:tcW w:w="2126" w:type="dxa"/>
            <w:vMerge w:val="restart"/>
            <w:vAlign w:val="center"/>
          </w:tcPr>
          <w:p w14:paraId="2D1C43EB" w14:textId="77777777" w:rsidR="006A5C59" w:rsidRPr="00B875EB" w:rsidRDefault="006A5C59" w:rsidP="006A5C59">
            <w:pPr>
              <w:ind w:right="-58"/>
              <w:jc w:val="center"/>
              <w:rPr>
                <w:rFonts w:ascii="Arial" w:hAnsi="Arial" w:cs="Arial"/>
                <w:sz w:val="20"/>
                <w:szCs w:val="20"/>
              </w:rPr>
            </w:pPr>
            <w:r w:rsidRPr="00B875EB">
              <w:rPr>
                <w:rFonts w:ascii="Arial" w:hAnsi="Arial" w:cs="Arial"/>
                <w:sz w:val="20"/>
                <w:szCs w:val="20"/>
              </w:rPr>
              <w:t>Najważniejsze podjęte zadania służące realizacji celu</w:t>
            </w:r>
          </w:p>
        </w:tc>
      </w:tr>
      <w:tr w:rsidR="00E7022F" w:rsidRPr="00B875EB" w14:paraId="1952630C" w14:textId="77777777" w:rsidTr="00F13729">
        <w:trPr>
          <w:trHeight w:val="490"/>
        </w:trPr>
        <w:tc>
          <w:tcPr>
            <w:tcW w:w="511" w:type="dxa"/>
            <w:vMerge/>
            <w:shd w:val="clear" w:color="auto" w:fill="auto"/>
            <w:vAlign w:val="center"/>
          </w:tcPr>
          <w:p w14:paraId="60FB50D8" w14:textId="77777777" w:rsidR="006A5C59" w:rsidRPr="00B875EB" w:rsidRDefault="006A5C59" w:rsidP="005B778E">
            <w:pPr>
              <w:jc w:val="center"/>
              <w:rPr>
                <w:rFonts w:ascii="Arial" w:hAnsi="Arial" w:cs="Arial"/>
                <w:sz w:val="20"/>
                <w:szCs w:val="20"/>
              </w:rPr>
            </w:pPr>
          </w:p>
        </w:tc>
        <w:tc>
          <w:tcPr>
            <w:tcW w:w="2007" w:type="dxa"/>
            <w:vMerge/>
            <w:shd w:val="clear" w:color="auto" w:fill="auto"/>
            <w:vAlign w:val="center"/>
          </w:tcPr>
          <w:p w14:paraId="24594FF4" w14:textId="77777777" w:rsidR="006A5C59" w:rsidRPr="00B875EB" w:rsidRDefault="006A5C59" w:rsidP="005B778E">
            <w:pPr>
              <w:jc w:val="center"/>
              <w:rPr>
                <w:rFonts w:ascii="Arial" w:hAnsi="Arial" w:cs="Arial"/>
                <w:sz w:val="20"/>
                <w:szCs w:val="20"/>
              </w:rPr>
            </w:pPr>
          </w:p>
        </w:tc>
        <w:tc>
          <w:tcPr>
            <w:tcW w:w="2552" w:type="dxa"/>
            <w:shd w:val="clear" w:color="auto" w:fill="auto"/>
            <w:vAlign w:val="center"/>
          </w:tcPr>
          <w:p w14:paraId="115D032F"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 xml:space="preserve">Nazwa </w:t>
            </w:r>
          </w:p>
        </w:tc>
        <w:tc>
          <w:tcPr>
            <w:tcW w:w="1134" w:type="dxa"/>
            <w:shd w:val="clear" w:color="auto" w:fill="auto"/>
            <w:vAlign w:val="center"/>
          </w:tcPr>
          <w:p w14:paraId="384FD6C0"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Planowa</w:t>
            </w:r>
            <w:r w:rsidR="001258D2" w:rsidRPr="00B875EB">
              <w:rPr>
                <w:rFonts w:ascii="Arial" w:hAnsi="Arial" w:cs="Arial"/>
                <w:sz w:val="20"/>
                <w:szCs w:val="20"/>
              </w:rPr>
              <w:t>-</w:t>
            </w:r>
            <w:r w:rsidRPr="00B875EB">
              <w:rPr>
                <w:rFonts w:ascii="Arial" w:hAnsi="Arial" w:cs="Arial"/>
                <w:sz w:val="20"/>
                <w:szCs w:val="20"/>
              </w:rPr>
              <w:t>na wartość do</w:t>
            </w:r>
          </w:p>
          <w:p w14:paraId="69EE51D3" w14:textId="77777777" w:rsidR="006A5C59" w:rsidRPr="00B875EB" w:rsidRDefault="006A5C59" w:rsidP="001258D2">
            <w:pPr>
              <w:jc w:val="center"/>
              <w:rPr>
                <w:rFonts w:ascii="Arial" w:hAnsi="Arial" w:cs="Arial"/>
                <w:sz w:val="20"/>
                <w:szCs w:val="20"/>
              </w:rPr>
            </w:pPr>
            <w:r w:rsidRPr="00B875EB">
              <w:rPr>
                <w:rFonts w:ascii="Arial" w:hAnsi="Arial" w:cs="Arial"/>
                <w:sz w:val="20"/>
                <w:szCs w:val="20"/>
              </w:rPr>
              <w:t> </w:t>
            </w:r>
            <w:r w:rsidR="001258D2" w:rsidRPr="00B875EB">
              <w:rPr>
                <w:rFonts w:ascii="Arial" w:hAnsi="Arial" w:cs="Arial"/>
                <w:sz w:val="20"/>
                <w:szCs w:val="20"/>
              </w:rPr>
              <w:t>o</w:t>
            </w:r>
            <w:r w:rsidRPr="00B875EB">
              <w:rPr>
                <w:rFonts w:ascii="Arial" w:hAnsi="Arial" w:cs="Arial"/>
                <w:sz w:val="20"/>
                <w:szCs w:val="20"/>
              </w:rPr>
              <w:t>siągnię</w:t>
            </w:r>
            <w:r w:rsidR="001258D2" w:rsidRPr="00B875EB">
              <w:rPr>
                <w:rFonts w:ascii="Arial" w:hAnsi="Arial" w:cs="Arial"/>
                <w:sz w:val="20"/>
                <w:szCs w:val="20"/>
              </w:rPr>
              <w:t>-</w:t>
            </w:r>
            <w:r w:rsidRPr="00B875EB">
              <w:rPr>
                <w:rFonts w:ascii="Arial" w:hAnsi="Arial" w:cs="Arial"/>
                <w:sz w:val="20"/>
                <w:szCs w:val="20"/>
              </w:rPr>
              <w:t>cia na koniec roku, którego dotyczy plan</w:t>
            </w:r>
          </w:p>
        </w:tc>
        <w:tc>
          <w:tcPr>
            <w:tcW w:w="1134" w:type="dxa"/>
            <w:shd w:val="clear" w:color="auto" w:fill="auto"/>
            <w:vAlign w:val="center"/>
          </w:tcPr>
          <w:p w14:paraId="76C5EFD4" w14:textId="77777777" w:rsidR="006A5C59" w:rsidRPr="00B875EB" w:rsidRDefault="006A5C59" w:rsidP="006A5C59">
            <w:pPr>
              <w:jc w:val="center"/>
              <w:rPr>
                <w:rFonts w:ascii="Arial" w:hAnsi="Arial" w:cs="Arial"/>
                <w:sz w:val="20"/>
                <w:szCs w:val="20"/>
              </w:rPr>
            </w:pPr>
            <w:r w:rsidRPr="00B875EB">
              <w:rPr>
                <w:rFonts w:ascii="Arial" w:hAnsi="Arial" w:cs="Arial"/>
                <w:sz w:val="20"/>
                <w:szCs w:val="20"/>
              </w:rPr>
              <w:t>Osiągnię</w:t>
            </w:r>
            <w:r w:rsidR="001258D2" w:rsidRPr="00B875EB">
              <w:rPr>
                <w:rFonts w:ascii="Arial" w:hAnsi="Arial" w:cs="Arial"/>
                <w:sz w:val="20"/>
                <w:szCs w:val="20"/>
              </w:rPr>
              <w:t>-</w:t>
            </w:r>
            <w:r w:rsidRPr="00B875EB">
              <w:rPr>
                <w:rFonts w:ascii="Arial" w:hAnsi="Arial" w:cs="Arial"/>
                <w:sz w:val="20"/>
                <w:szCs w:val="20"/>
              </w:rPr>
              <w:t>ta wartość na koniec roku, którego dotyczy sprawoz</w:t>
            </w:r>
            <w:r w:rsidR="001258D2" w:rsidRPr="00B875EB">
              <w:rPr>
                <w:rFonts w:ascii="Arial" w:hAnsi="Arial" w:cs="Arial"/>
                <w:sz w:val="20"/>
                <w:szCs w:val="20"/>
              </w:rPr>
              <w:t>-</w:t>
            </w:r>
            <w:r w:rsidRPr="00B875EB">
              <w:rPr>
                <w:rFonts w:ascii="Arial" w:hAnsi="Arial" w:cs="Arial"/>
                <w:sz w:val="20"/>
                <w:szCs w:val="20"/>
              </w:rPr>
              <w:t>danie</w:t>
            </w:r>
          </w:p>
        </w:tc>
        <w:tc>
          <w:tcPr>
            <w:tcW w:w="4536" w:type="dxa"/>
            <w:vMerge/>
            <w:vAlign w:val="center"/>
          </w:tcPr>
          <w:p w14:paraId="228E929A" w14:textId="77777777" w:rsidR="006A5C59" w:rsidRPr="00B875EB" w:rsidRDefault="006A5C59" w:rsidP="005B778E">
            <w:pPr>
              <w:jc w:val="center"/>
              <w:rPr>
                <w:rFonts w:ascii="Arial" w:hAnsi="Arial" w:cs="Arial"/>
                <w:sz w:val="20"/>
                <w:szCs w:val="20"/>
              </w:rPr>
            </w:pPr>
          </w:p>
        </w:tc>
        <w:tc>
          <w:tcPr>
            <w:tcW w:w="2126" w:type="dxa"/>
            <w:vMerge/>
            <w:vAlign w:val="center"/>
          </w:tcPr>
          <w:p w14:paraId="529AD7B7" w14:textId="77777777" w:rsidR="006A5C59" w:rsidRPr="00B875EB" w:rsidRDefault="006A5C59" w:rsidP="005B778E">
            <w:pPr>
              <w:jc w:val="center"/>
              <w:rPr>
                <w:rFonts w:ascii="Arial" w:hAnsi="Arial" w:cs="Arial"/>
                <w:sz w:val="20"/>
                <w:szCs w:val="20"/>
              </w:rPr>
            </w:pPr>
          </w:p>
        </w:tc>
      </w:tr>
      <w:tr w:rsidR="00E7022F" w:rsidRPr="00B875EB" w14:paraId="50D1CE58" w14:textId="77777777" w:rsidTr="00F13729">
        <w:tc>
          <w:tcPr>
            <w:tcW w:w="511" w:type="dxa"/>
            <w:shd w:val="clear" w:color="auto" w:fill="EEECE1"/>
          </w:tcPr>
          <w:p w14:paraId="08AE757D"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1</w:t>
            </w:r>
          </w:p>
        </w:tc>
        <w:tc>
          <w:tcPr>
            <w:tcW w:w="2007" w:type="dxa"/>
            <w:shd w:val="clear" w:color="auto" w:fill="EEECE1"/>
          </w:tcPr>
          <w:p w14:paraId="27DE03BE"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2</w:t>
            </w:r>
          </w:p>
        </w:tc>
        <w:tc>
          <w:tcPr>
            <w:tcW w:w="2552" w:type="dxa"/>
            <w:shd w:val="clear" w:color="auto" w:fill="EEECE1"/>
          </w:tcPr>
          <w:p w14:paraId="0B4266DE"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3</w:t>
            </w:r>
          </w:p>
        </w:tc>
        <w:tc>
          <w:tcPr>
            <w:tcW w:w="1134" w:type="dxa"/>
            <w:shd w:val="clear" w:color="auto" w:fill="EEECE1"/>
          </w:tcPr>
          <w:p w14:paraId="0D711A22"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4</w:t>
            </w:r>
          </w:p>
        </w:tc>
        <w:tc>
          <w:tcPr>
            <w:tcW w:w="1134" w:type="dxa"/>
            <w:shd w:val="clear" w:color="auto" w:fill="EEECE1"/>
          </w:tcPr>
          <w:p w14:paraId="470448C4"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5</w:t>
            </w:r>
          </w:p>
        </w:tc>
        <w:tc>
          <w:tcPr>
            <w:tcW w:w="4536" w:type="dxa"/>
            <w:shd w:val="clear" w:color="auto" w:fill="EEECE1"/>
          </w:tcPr>
          <w:p w14:paraId="0A686CCF" w14:textId="77777777" w:rsidR="006A5C59" w:rsidRPr="00B875EB" w:rsidRDefault="006A5C59" w:rsidP="005B778E">
            <w:pPr>
              <w:jc w:val="center"/>
              <w:rPr>
                <w:rFonts w:ascii="Arial" w:hAnsi="Arial" w:cs="Arial"/>
                <w:sz w:val="20"/>
                <w:szCs w:val="20"/>
              </w:rPr>
            </w:pPr>
            <w:r w:rsidRPr="00B875EB">
              <w:rPr>
                <w:rFonts w:ascii="Arial" w:hAnsi="Arial" w:cs="Arial"/>
                <w:sz w:val="20"/>
                <w:szCs w:val="20"/>
              </w:rPr>
              <w:t>6</w:t>
            </w:r>
          </w:p>
        </w:tc>
        <w:tc>
          <w:tcPr>
            <w:tcW w:w="2126" w:type="dxa"/>
            <w:shd w:val="clear" w:color="auto" w:fill="EEECE1"/>
          </w:tcPr>
          <w:p w14:paraId="6323005D" w14:textId="77777777" w:rsidR="006A5C59" w:rsidRPr="00B875EB" w:rsidRDefault="006A5C59" w:rsidP="006A5C59">
            <w:pPr>
              <w:jc w:val="center"/>
              <w:rPr>
                <w:rFonts w:ascii="Arial" w:hAnsi="Arial" w:cs="Arial"/>
                <w:sz w:val="20"/>
                <w:szCs w:val="20"/>
              </w:rPr>
            </w:pPr>
            <w:r w:rsidRPr="00B875EB">
              <w:rPr>
                <w:rFonts w:ascii="Arial" w:hAnsi="Arial" w:cs="Arial"/>
                <w:sz w:val="20"/>
                <w:szCs w:val="20"/>
              </w:rPr>
              <w:t>7</w:t>
            </w:r>
          </w:p>
        </w:tc>
      </w:tr>
      <w:tr w:rsidR="00E7022F" w:rsidRPr="00B875EB" w14:paraId="0AD5DCEB" w14:textId="77777777" w:rsidTr="00F13729">
        <w:tc>
          <w:tcPr>
            <w:tcW w:w="511" w:type="dxa"/>
            <w:shd w:val="clear" w:color="auto" w:fill="auto"/>
          </w:tcPr>
          <w:p w14:paraId="1BE5E8A7" w14:textId="77777777" w:rsidR="006A5C59" w:rsidRPr="00B875EB" w:rsidRDefault="006A5C59" w:rsidP="0052331B">
            <w:pPr>
              <w:jc w:val="center"/>
              <w:rPr>
                <w:rFonts w:ascii="Arial" w:hAnsi="Arial" w:cs="Arial"/>
                <w:sz w:val="20"/>
                <w:szCs w:val="20"/>
              </w:rPr>
            </w:pPr>
          </w:p>
          <w:p w14:paraId="5E1B0A9C" w14:textId="77777777" w:rsidR="006A5C59" w:rsidRPr="00B875EB" w:rsidRDefault="006A5C59" w:rsidP="0052331B">
            <w:pPr>
              <w:jc w:val="center"/>
              <w:rPr>
                <w:rFonts w:ascii="Arial" w:hAnsi="Arial" w:cs="Arial"/>
                <w:sz w:val="20"/>
                <w:szCs w:val="20"/>
              </w:rPr>
            </w:pPr>
            <w:r w:rsidRPr="00B875EB">
              <w:rPr>
                <w:rFonts w:ascii="Arial" w:hAnsi="Arial" w:cs="Arial"/>
                <w:sz w:val="20"/>
                <w:szCs w:val="20"/>
              </w:rPr>
              <w:t>1.</w:t>
            </w:r>
          </w:p>
        </w:tc>
        <w:tc>
          <w:tcPr>
            <w:tcW w:w="2007" w:type="dxa"/>
            <w:shd w:val="clear" w:color="auto" w:fill="auto"/>
          </w:tcPr>
          <w:p w14:paraId="4E72E880" w14:textId="77777777" w:rsidR="006A5C59" w:rsidRPr="00B875EB" w:rsidRDefault="006A5C59" w:rsidP="0052331B">
            <w:pPr>
              <w:rPr>
                <w:rFonts w:ascii="Arial" w:hAnsi="Arial" w:cs="Arial"/>
                <w:sz w:val="20"/>
                <w:szCs w:val="20"/>
              </w:rPr>
            </w:pPr>
          </w:p>
          <w:p w14:paraId="294E4A92" w14:textId="77777777" w:rsidR="006A5C59" w:rsidRPr="00B875EB" w:rsidRDefault="006A5C59" w:rsidP="0052331B">
            <w:pPr>
              <w:rPr>
                <w:rFonts w:ascii="Arial" w:hAnsi="Arial" w:cs="Arial"/>
                <w:sz w:val="20"/>
                <w:szCs w:val="20"/>
              </w:rPr>
            </w:pPr>
            <w:r w:rsidRPr="00B875EB">
              <w:rPr>
                <w:rFonts w:ascii="Arial" w:hAnsi="Arial" w:cs="Arial"/>
                <w:sz w:val="20"/>
                <w:szCs w:val="20"/>
              </w:rPr>
              <w:t>Zapewnienie finansowania usług transportu kolejowego.</w:t>
            </w:r>
          </w:p>
        </w:tc>
        <w:tc>
          <w:tcPr>
            <w:tcW w:w="2552" w:type="dxa"/>
            <w:shd w:val="clear" w:color="auto" w:fill="auto"/>
          </w:tcPr>
          <w:p w14:paraId="3B8F953C" w14:textId="77777777" w:rsidR="006A5C59" w:rsidRPr="00B875EB" w:rsidRDefault="006A5C59" w:rsidP="0052331B">
            <w:pPr>
              <w:rPr>
                <w:rFonts w:ascii="Arial" w:hAnsi="Arial" w:cs="Arial"/>
                <w:sz w:val="20"/>
                <w:szCs w:val="20"/>
              </w:rPr>
            </w:pPr>
          </w:p>
          <w:p w14:paraId="0E5D029B" w14:textId="77777777" w:rsidR="006A5C59" w:rsidRPr="00B875EB" w:rsidRDefault="006A5C59" w:rsidP="0052331B">
            <w:pPr>
              <w:rPr>
                <w:rFonts w:ascii="Arial" w:hAnsi="Arial" w:cs="Arial"/>
                <w:sz w:val="20"/>
                <w:szCs w:val="20"/>
              </w:rPr>
            </w:pPr>
            <w:r w:rsidRPr="00B875EB">
              <w:rPr>
                <w:rFonts w:ascii="Arial" w:hAnsi="Arial" w:cs="Arial"/>
                <w:sz w:val="20"/>
                <w:szCs w:val="20"/>
              </w:rPr>
              <w:t>Liczba pasażerokilometrów finansowanych w ramach przewozów międzywojewódzkich i międzynarodowych (w mln).</w:t>
            </w:r>
          </w:p>
          <w:p w14:paraId="2139A5B0" w14:textId="77777777" w:rsidR="006A5C59" w:rsidRPr="00B875EB" w:rsidRDefault="006A5C59" w:rsidP="0052331B">
            <w:pPr>
              <w:rPr>
                <w:rFonts w:ascii="Arial" w:hAnsi="Arial" w:cs="Arial"/>
                <w:sz w:val="20"/>
                <w:szCs w:val="20"/>
              </w:rPr>
            </w:pPr>
          </w:p>
        </w:tc>
        <w:tc>
          <w:tcPr>
            <w:tcW w:w="1134" w:type="dxa"/>
            <w:shd w:val="clear" w:color="auto" w:fill="auto"/>
          </w:tcPr>
          <w:p w14:paraId="3B961F50" w14:textId="77777777" w:rsidR="006A5C59" w:rsidRPr="00B875EB" w:rsidRDefault="006A5C59" w:rsidP="0052331B">
            <w:pPr>
              <w:jc w:val="center"/>
              <w:rPr>
                <w:rFonts w:ascii="Arial" w:hAnsi="Arial" w:cs="Arial"/>
                <w:sz w:val="20"/>
                <w:szCs w:val="20"/>
              </w:rPr>
            </w:pPr>
          </w:p>
          <w:p w14:paraId="093C19C1" w14:textId="77777777" w:rsidR="006A5C59" w:rsidRPr="00B875EB" w:rsidRDefault="00FE376B" w:rsidP="00FE376B">
            <w:pPr>
              <w:jc w:val="center"/>
              <w:rPr>
                <w:rFonts w:ascii="Arial" w:hAnsi="Arial" w:cs="Arial"/>
                <w:sz w:val="20"/>
                <w:szCs w:val="20"/>
              </w:rPr>
            </w:pPr>
            <w:r>
              <w:rPr>
                <w:rFonts w:ascii="Arial" w:hAnsi="Arial" w:cs="Arial"/>
                <w:sz w:val="20"/>
                <w:szCs w:val="20"/>
              </w:rPr>
              <w:t>7 155,4</w:t>
            </w:r>
          </w:p>
        </w:tc>
        <w:tc>
          <w:tcPr>
            <w:tcW w:w="1134" w:type="dxa"/>
            <w:shd w:val="clear" w:color="auto" w:fill="auto"/>
          </w:tcPr>
          <w:p w14:paraId="61B4C4D9" w14:textId="77777777" w:rsidR="006A5C59" w:rsidRPr="00B875EB" w:rsidRDefault="006A5C59" w:rsidP="0052331B">
            <w:pPr>
              <w:rPr>
                <w:rFonts w:ascii="Arial" w:hAnsi="Arial" w:cs="Arial"/>
                <w:sz w:val="20"/>
                <w:szCs w:val="20"/>
              </w:rPr>
            </w:pPr>
          </w:p>
          <w:p w14:paraId="6EF09A76" w14:textId="77777777" w:rsidR="006A5C59" w:rsidRPr="00B875EB" w:rsidRDefault="00A35219" w:rsidP="00FE376B">
            <w:pPr>
              <w:rPr>
                <w:rFonts w:ascii="Arial" w:hAnsi="Arial" w:cs="Arial"/>
                <w:sz w:val="20"/>
                <w:szCs w:val="20"/>
              </w:rPr>
            </w:pPr>
            <w:r w:rsidRPr="00B875EB">
              <w:rPr>
                <w:rFonts w:ascii="Arial" w:hAnsi="Arial" w:cs="Arial"/>
                <w:sz w:val="20"/>
                <w:szCs w:val="20"/>
              </w:rPr>
              <w:t xml:space="preserve"> </w:t>
            </w:r>
            <w:r w:rsidR="003C4573">
              <w:rPr>
                <w:rFonts w:ascii="Arial" w:hAnsi="Arial" w:cs="Arial"/>
                <w:sz w:val="20"/>
                <w:szCs w:val="20"/>
              </w:rPr>
              <w:t>7 072,2</w:t>
            </w:r>
          </w:p>
        </w:tc>
        <w:tc>
          <w:tcPr>
            <w:tcW w:w="4536" w:type="dxa"/>
          </w:tcPr>
          <w:p w14:paraId="1F6294B5" w14:textId="77777777" w:rsidR="006A5C59" w:rsidRPr="00B875EB" w:rsidRDefault="006A5C59" w:rsidP="0052331B">
            <w:pPr>
              <w:pStyle w:val="Akapitzlist"/>
              <w:ind w:left="214"/>
              <w:rPr>
                <w:rFonts w:ascii="Arial" w:hAnsi="Arial" w:cs="Arial"/>
                <w:sz w:val="20"/>
                <w:szCs w:val="20"/>
              </w:rPr>
            </w:pPr>
          </w:p>
          <w:p w14:paraId="23EFB6B4" w14:textId="77777777" w:rsidR="006A5C59" w:rsidRPr="00B875EB" w:rsidRDefault="006A5C59" w:rsidP="0052331B">
            <w:pPr>
              <w:rPr>
                <w:rFonts w:ascii="Arial" w:hAnsi="Arial" w:cs="Arial"/>
                <w:sz w:val="20"/>
                <w:szCs w:val="20"/>
                <w:u w:val="single"/>
              </w:rPr>
            </w:pPr>
            <w:r w:rsidRPr="00B875EB">
              <w:rPr>
                <w:rFonts w:ascii="Arial" w:hAnsi="Arial" w:cs="Arial"/>
                <w:sz w:val="20"/>
                <w:szCs w:val="20"/>
              </w:rPr>
              <w:t>Dofinansowanie kolejowych pasażerskich przewozów międzywojewódzkich i międzynarodowych.</w:t>
            </w:r>
          </w:p>
        </w:tc>
        <w:tc>
          <w:tcPr>
            <w:tcW w:w="2126" w:type="dxa"/>
          </w:tcPr>
          <w:p w14:paraId="3E40CDCA" w14:textId="77777777" w:rsidR="001258D2" w:rsidRPr="00B875EB" w:rsidRDefault="001258D2" w:rsidP="0052331B">
            <w:pPr>
              <w:rPr>
                <w:rFonts w:ascii="Arial" w:hAnsi="Arial" w:cs="Arial"/>
                <w:sz w:val="20"/>
                <w:szCs w:val="20"/>
              </w:rPr>
            </w:pPr>
          </w:p>
          <w:p w14:paraId="57239347" w14:textId="77777777" w:rsidR="006A5C59" w:rsidRPr="00B875EB" w:rsidRDefault="001258D2" w:rsidP="0052331B">
            <w:pPr>
              <w:rPr>
                <w:rFonts w:ascii="Arial" w:hAnsi="Arial" w:cs="Arial"/>
                <w:sz w:val="20"/>
                <w:szCs w:val="20"/>
              </w:rPr>
            </w:pPr>
            <w:r w:rsidRPr="00B875EB">
              <w:rPr>
                <w:rFonts w:ascii="Arial" w:hAnsi="Arial" w:cs="Arial"/>
                <w:sz w:val="20"/>
                <w:szCs w:val="20"/>
              </w:rPr>
              <w:t>Dofinansowanie kolejowych pasażerskich przewozów międzywojewódzkich i międzynarodowych.</w:t>
            </w:r>
          </w:p>
        </w:tc>
      </w:tr>
      <w:tr w:rsidR="00E7022F" w:rsidRPr="00B875EB" w14:paraId="41A64FB1" w14:textId="77777777" w:rsidTr="00F13729">
        <w:tc>
          <w:tcPr>
            <w:tcW w:w="511" w:type="dxa"/>
            <w:shd w:val="clear" w:color="auto" w:fill="auto"/>
          </w:tcPr>
          <w:p w14:paraId="4988D9D8" w14:textId="77777777" w:rsidR="004A63A7" w:rsidRDefault="004A63A7" w:rsidP="0052331B">
            <w:pPr>
              <w:jc w:val="center"/>
              <w:rPr>
                <w:rFonts w:ascii="Arial" w:hAnsi="Arial" w:cs="Arial"/>
                <w:sz w:val="20"/>
                <w:szCs w:val="20"/>
              </w:rPr>
            </w:pPr>
          </w:p>
          <w:p w14:paraId="221A0F55" w14:textId="77777777" w:rsidR="006A5C59" w:rsidRPr="00B875EB" w:rsidRDefault="000B165B" w:rsidP="0052331B">
            <w:pPr>
              <w:jc w:val="center"/>
              <w:rPr>
                <w:rFonts w:ascii="Arial" w:hAnsi="Arial" w:cs="Arial"/>
                <w:sz w:val="20"/>
                <w:szCs w:val="20"/>
              </w:rPr>
            </w:pPr>
            <w:r>
              <w:rPr>
                <w:rFonts w:ascii="Arial" w:hAnsi="Arial" w:cs="Arial"/>
                <w:sz w:val="20"/>
                <w:szCs w:val="20"/>
              </w:rPr>
              <w:t>2.</w:t>
            </w:r>
          </w:p>
        </w:tc>
        <w:tc>
          <w:tcPr>
            <w:tcW w:w="2007" w:type="dxa"/>
            <w:shd w:val="clear" w:color="auto" w:fill="auto"/>
          </w:tcPr>
          <w:p w14:paraId="5CCAFDE1" w14:textId="77777777" w:rsidR="004A63A7" w:rsidRDefault="004A63A7" w:rsidP="0052331B">
            <w:pPr>
              <w:rPr>
                <w:rFonts w:ascii="Arial" w:hAnsi="Arial" w:cs="Arial"/>
                <w:sz w:val="20"/>
                <w:szCs w:val="20"/>
              </w:rPr>
            </w:pPr>
          </w:p>
          <w:p w14:paraId="727A7DF2" w14:textId="77777777" w:rsidR="00F94509" w:rsidRDefault="000B165B" w:rsidP="0052331B">
            <w:pPr>
              <w:rPr>
                <w:rFonts w:ascii="Arial" w:hAnsi="Arial" w:cs="Arial"/>
                <w:sz w:val="20"/>
                <w:szCs w:val="20"/>
              </w:rPr>
            </w:pPr>
            <w:r w:rsidRPr="000B165B">
              <w:rPr>
                <w:rFonts w:ascii="Arial" w:hAnsi="Arial" w:cs="Arial"/>
                <w:sz w:val="20"/>
                <w:szCs w:val="20"/>
              </w:rPr>
              <w:t>Transpozycja przepisów unijnych przyjętych w ramach tzw. Części socjalnej Pakietu Mobilności I do polskiego porządku prawnego.</w:t>
            </w:r>
          </w:p>
          <w:p w14:paraId="603EAB9E" w14:textId="77777777" w:rsidR="004A63A7" w:rsidRPr="00B875EB" w:rsidRDefault="004A63A7" w:rsidP="0052331B">
            <w:pPr>
              <w:rPr>
                <w:rFonts w:ascii="Arial" w:hAnsi="Arial" w:cs="Arial"/>
                <w:sz w:val="20"/>
                <w:szCs w:val="20"/>
              </w:rPr>
            </w:pPr>
          </w:p>
        </w:tc>
        <w:tc>
          <w:tcPr>
            <w:tcW w:w="2552" w:type="dxa"/>
            <w:shd w:val="clear" w:color="auto" w:fill="auto"/>
          </w:tcPr>
          <w:p w14:paraId="5F4AAC3B" w14:textId="77777777" w:rsidR="004A63A7" w:rsidRDefault="004A63A7" w:rsidP="000B165B">
            <w:pPr>
              <w:rPr>
                <w:rFonts w:ascii="Arial" w:hAnsi="Arial" w:cs="Arial"/>
                <w:sz w:val="20"/>
                <w:szCs w:val="20"/>
              </w:rPr>
            </w:pPr>
          </w:p>
          <w:p w14:paraId="4EBE397C" w14:textId="77777777" w:rsidR="000B165B" w:rsidRPr="000B165B" w:rsidRDefault="000B165B" w:rsidP="000B165B">
            <w:pPr>
              <w:rPr>
                <w:rFonts w:ascii="Arial" w:hAnsi="Arial" w:cs="Arial"/>
                <w:sz w:val="20"/>
                <w:szCs w:val="20"/>
              </w:rPr>
            </w:pPr>
            <w:r w:rsidRPr="000B165B">
              <w:rPr>
                <w:rFonts w:ascii="Arial" w:hAnsi="Arial" w:cs="Arial"/>
                <w:sz w:val="20"/>
                <w:szCs w:val="20"/>
              </w:rPr>
              <w:t>Liczba zmienianych/</w:t>
            </w:r>
          </w:p>
          <w:p w14:paraId="72B03305" w14:textId="77777777" w:rsidR="005422A4" w:rsidRPr="00B875EB" w:rsidRDefault="000B165B" w:rsidP="000B165B">
            <w:pPr>
              <w:rPr>
                <w:rFonts w:ascii="Arial" w:hAnsi="Arial" w:cs="Arial"/>
                <w:sz w:val="20"/>
                <w:szCs w:val="20"/>
              </w:rPr>
            </w:pPr>
            <w:r w:rsidRPr="000B165B">
              <w:rPr>
                <w:rFonts w:ascii="Arial" w:hAnsi="Arial" w:cs="Arial"/>
                <w:sz w:val="20"/>
                <w:szCs w:val="20"/>
              </w:rPr>
              <w:t>nowych aktów prawnych.</w:t>
            </w:r>
          </w:p>
        </w:tc>
        <w:tc>
          <w:tcPr>
            <w:tcW w:w="1134" w:type="dxa"/>
            <w:shd w:val="clear" w:color="auto" w:fill="auto"/>
          </w:tcPr>
          <w:p w14:paraId="6CA23303" w14:textId="77777777" w:rsidR="004A63A7" w:rsidRDefault="004A63A7" w:rsidP="0052331B">
            <w:pPr>
              <w:jc w:val="center"/>
              <w:rPr>
                <w:rFonts w:ascii="Arial" w:hAnsi="Arial" w:cs="Arial"/>
                <w:sz w:val="20"/>
                <w:szCs w:val="20"/>
              </w:rPr>
            </w:pPr>
          </w:p>
          <w:p w14:paraId="258BDF05" w14:textId="77777777" w:rsidR="006A5C59" w:rsidRPr="00B875EB" w:rsidRDefault="000B165B" w:rsidP="0052331B">
            <w:pPr>
              <w:jc w:val="center"/>
              <w:rPr>
                <w:rFonts w:ascii="Arial" w:hAnsi="Arial" w:cs="Arial"/>
                <w:sz w:val="20"/>
                <w:szCs w:val="20"/>
              </w:rPr>
            </w:pPr>
            <w:r>
              <w:rPr>
                <w:rFonts w:ascii="Arial" w:hAnsi="Arial" w:cs="Arial"/>
                <w:sz w:val="20"/>
                <w:szCs w:val="20"/>
              </w:rPr>
              <w:t>4</w:t>
            </w:r>
          </w:p>
        </w:tc>
        <w:tc>
          <w:tcPr>
            <w:tcW w:w="1134" w:type="dxa"/>
            <w:shd w:val="clear" w:color="auto" w:fill="auto"/>
          </w:tcPr>
          <w:p w14:paraId="01F79012" w14:textId="77777777" w:rsidR="006A5C59" w:rsidRDefault="006A5C59" w:rsidP="0025556E">
            <w:pPr>
              <w:jc w:val="center"/>
              <w:rPr>
                <w:rFonts w:ascii="Arial" w:hAnsi="Arial" w:cs="Arial"/>
                <w:sz w:val="20"/>
                <w:szCs w:val="20"/>
              </w:rPr>
            </w:pPr>
          </w:p>
          <w:p w14:paraId="115EC06F" w14:textId="77777777" w:rsidR="00BF3157" w:rsidRPr="00B875EB" w:rsidRDefault="00BF3157" w:rsidP="0025556E">
            <w:pPr>
              <w:jc w:val="center"/>
              <w:rPr>
                <w:rFonts w:ascii="Arial" w:hAnsi="Arial" w:cs="Arial"/>
                <w:sz w:val="20"/>
                <w:szCs w:val="20"/>
              </w:rPr>
            </w:pPr>
            <w:r>
              <w:rPr>
                <w:rFonts w:ascii="Arial" w:hAnsi="Arial" w:cs="Arial"/>
                <w:sz w:val="20"/>
                <w:szCs w:val="20"/>
              </w:rPr>
              <w:t>0</w:t>
            </w:r>
          </w:p>
        </w:tc>
        <w:tc>
          <w:tcPr>
            <w:tcW w:w="4536" w:type="dxa"/>
          </w:tcPr>
          <w:p w14:paraId="7B091726" w14:textId="77777777" w:rsidR="004A63A7" w:rsidRDefault="004A63A7" w:rsidP="0052331B">
            <w:pPr>
              <w:rPr>
                <w:rFonts w:ascii="Arial" w:hAnsi="Arial" w:cs="Arial"/>
                <w:sz w:val="20"/>
                <w:szCs w:val="20"/>
              </w:rPr>
            </w:pPr>
          </w:p>
          <w:p w14:paraId="26C9FFD2" w14:textId="2F93E6EB" w:rsidR="006A5C59" w:rsidRPr="00B875EB" w:rsidRDefault="000B165B" w:rsidP="0052331B">
            <w:pPr>
              <w:rPr>
                <w:rFonts w:ascii="Arial" w:hAnsi="Arial" w:cs="Arial"/>
                <w:sz w:val="20"/>
                <w:szCs w:val="20"/>
              </w:rPr>
            </w:pPr>
            <w:r w:rsidRPr="000B165B">
              <w:rPr>
                <w:rFonts w:ascii="Arial" w:hAnsi="Arial" w:cs="Arial"/>
                <w:sz w:val="20"/>
                <w:szCs w:val="20"/>
              </w:rPr>
              <w:t>Przygotowanie i prz</w:t>
            </w:r>
            <w:r w:rsidR="00503DB8">
              <w:rPr>
                <w:rFonts w:ascii="Arial" w:hAnsi="Arial" w:cs="Arial"/>
                <w:sz w:val="20"/>
                <w:szCs w:val="20"/>
              </w:rPr>
              <w:t>yjęcie ustaw wdrażających tzw. c</w:t>
            </w:r>
            <w:r w:rsidRPr="000B165B">
              <w:rPr>
                <w:rFonts w:ascii="Arial" w:hAnsi="Arial" w:cs="Arial"/>
                <w:sz w:val="20"/>
                <w:szCs w:val="20"/>
              </w:rPr>
              <w:t>zęść socjalną Pakietu Mobilności I.</w:t>
            </w:r>
          </w:p>
        </w:tc>
        <w:tc>
          <w:tcPr>
            <w:tcW w:w="2126" w:type="dxa"/>
          </w:tcPr>
          <w:p w14:paraId="2E67EE3C" w14:textId="77777777" w:rsidR="00E934BD" w:rsidRDefault="00E934BD" w:rsidP="00AE2F20">
            <w:pPr>
              <w:ind w:left="72"/>
              <w:rPr>
                <w:rFonts w:ascii="Arial" w:hAnsi="Arial" w:cs="Arial"/>
                <w:sz w:val="20"/>
                <w:szCs w:val="20"/>
              </w:rPr>
            </w:pPr>
          </w:p>
          <w:p w14:paraId="642B508E" w14:textId="77777777" w:rsidR="00BF3157" w:rsidRDefault="00BF3157" w:rsidP="007A22EA">
            <w:pPr>
              <w:rPr>
                <w:rFonts w:ascii="Arial" w:hAnsi="Arial" w:cs="Arial"/>
                <w:sz w:val="20"/>
                <w:szCs w:val="20"/>
              </w:rPr>
            </w:pPr>
            <w:r>
              <w:rPr>
                <w:rFonts w:ascii="Arial" w:hAnsi="Arial" w:cs="Arial"/>
                <w:sz w:val="20"/>
                <w:szCs w:val="20"/>
              </w:rPr>
              <w:t>Projekt ustawy o zmianie ustawy o transporcie drogowym, ustawy o czasie pracy kierowców oraz niektórych innych ustaw został przyjęty przez Sejm i przekazany do Senatu RP.</w:t>
            </w:r>
          </w:p>
          <w:p w14:paraId="6CBE52D7" w14:textId="77777777" w:rsidR="00BF3157" w:rsidRDefault="00BF3157" w:rsidP="00AE2F20">
            <w:pPr>
              <w:ind w:left="72"/>
              <w:rPr>
                <w:rFonts w:ascii="Arial" w:hAnsi="Arial" w:cs="Arial"/>
                <w:sz w:val="20"/>
                <w:szCs w:val="20"/>
              </w:rPr>
            </w:pPr>
          </w:p>
          <w:p w14:paraId="5C7CFA97" w14:textId="77777777" w:rsidR="00FD2FF2" w:rsidRPr="00B875EB" w:rsidRDefault="00FD2FF2" w:rsidP="00AE2F20">
            <w:pPr>
              <w:ind w:left="72"/>
              <w:rPr>
                <w:rFonts w:ascii="Arial" w:hAnsi="Arial" w:cs="Arial"/>
                <w:sz w:val="20"/>
                <w:szCs w:val="20"/>
              </w:rPr>
            </w:pPr>
          </w:p>
        </w:tc>
      </w:tr>
      <w:tr w:rsidR="00C64A43" w:rsidRPr="00B875EB" w14:paraId="0B192255" w14:textId="77777777" w:rsidTr="00F13729">
        <w:tc>
          <w:tcPr>
            <w:tcW w:w="511" w:type="dxa"/>
            <w:shd w:val="clear" w:color="auto" w:fill="auto"/>
          </w:tcPr>
          <w:p w14:paraId="244C152A" w14:textId="77777777" w:rsidR="004A63A7" w:rsidRDefault="004A63A7" w:rsidP="00F94509">
            <w:pPr>
              <w:jc w:val="center"/>
              <w:rPr>
                <w:rFonts w:ascii="Arial" w:hAnsi="Arial" w:cs="Arial"/>
                <w:sz w:val="20"/>
                <w:szCs w:val="20"/>
              </w:rPr>
            </w:pPr>
          </w:p>
          <w:p w14:paraId="15D4BA43" w14:textId="77777777" w:rsidR="00C64A43" w:rsidRPr="00B875EB" w:rsidRDefault="00C64A43" w:rsidP="00F94509">
            <w:pPr>
              <w:jc w:val="center"/>
              <w:rPr>
                <w:rFonts w:ascii="Arial" w:hAnsi="Arial" w:cs="Arial"/>
                <w:sz w:val="20"/>
                <w:szCs w:val="20"/>
              </w:rPr>
            </w:pPr>
            <w:r>
              <w:rPr>
                <w:rFonts w:ascii="Arial" w:hAnsi="Arial" w:cs="Arial"/>
                <w:sz w:val="20"/>
                <w:szCs w:val="20"/>
              </w:rPr>
              <w:t xml:space="preserve">3. </w:t>
            </w:r>
          </w:p>
        </w:tc>
        <w:tc>
          <w:tcPr>
            <w:tcW w:w="2007" w:type="dxa"/>
            <w:shd w:val="clear" w:color="auto" w:fill="auto"/>
          </w:tcPr>
          <w:p w14:paraId="1CFA5331" w14:textId="77777777" w:rsidR="004A63A7" w:rsidRDefault="004A63A7" w:rsidP="00F94509">
            <w:pPr>
              <w:rPr>
                <w:rFonts w:ascii="Arial" w:hAnsi="Arial" w:cs="Arial"/>
                <w:sz w:val="20"/>
                <w:szCs w:val="20"/>
              </w:rPr>
            </w:pPr>
          </w:p>
          <w:p w14:paraId="4A5630C7" w14:textId="77777777" w:rsidR="00C64A43" w:rsidRDefault="00C64A43" w:rsidP="00F94509">
            <w:pPr>
              <w:rPr>
                <w:rFonts w:ascii="Arial" w:hAnsi="Arial" w:cs="Arial"/>
                <w:sz w:val="20"/>
                <w:szCs w:val="20"/>
              </w:rPr>
            </w:pPr>
            <w:r w:rsidRPr="00C64A43">
              <w:rPr>
                <w:rFonts w:ascii="Arial" w:hAnsi="Arial" w:cs="Arial"/>
                <w:sz w:val="20"/>
                <w:szCs w:val="20"/>
              </w:rPr>
              <w:t>Transpozycja do ustawodawstwa polskiego unijnych przepisów. Ponadto celem jest zmiana przepisów w zakresie m.in. szkolenia osób zamierzających lub wykonujących przewóz drogowy na stanowisku kierowcy, nadzoru nad ośrodkami szkolenia oraz dostosowania obiegu dokumentów i danych do potrzeb wynikających z projektowanych zmian. Dodatkowo celem jest zmiana przepisów w zakresie procedury uzyskiwania prawa jazdy, zawieszania uprawnień do kierowania pojazdami oraz wydawania karty kwalifikacji kierowcy.</w:t>
            </w:r>
          </w:p>
          <w:p w14:paraId="679A220D" w14:textId="77777777" w:rsidR="007A1277" w:rsidRPr="00B875EB" w:rsidRDefault="007A1277" w:rsidP="00F94509">
            <w:pPr>
              <w:rPr>
                <w:rFonts w:ascii="Arial" w:hAnsi="Arial" w:cs="Arial"/>
                <w:sz w:val="20"/>
                <w:szCs w:val="20"/>
              </w:rPr>
            </w:pPr>
          </w:p>
        </w:tc>
        <w:tc>
          <w:tcPr>
            <w:tcW w:w="2552" w:type="dxa"/>
            <w:shd w:val="clear" w:color="auto" w:fill="auto"/>
          </w:tcPr>
          <w:p w14:paraId="1F192BCF" w14:textId="77777777" w:rsidR="004A63A7" w:rsidRDefault="004A63A7" w:rsidP="00F94509">
            <w:pPr>
              <w:rPr>
                <w:rFonts w:ascii="Arial" w:hAnsi="Arial" w:cs="Arial"/>
                <w:sz w:val="20"/>
                <w:szCs w:val="20"/>
              </w:rPr>
            </w:pPr>
          </w:p>
          <w:p w14:paraId="23B26AEF" w14:textId="77777777" w:rsidR="00C64A43" w:rsidRPr="00B875EB" w:rsidRDefault="00C64A43" w:rsidP="00F94509">
            <w:pPr>
              <w:rPr>
                <w:rFonts w:ascii="Arial" w:hAnsi="Arial" w:cs="Arial"/>
                <w:sz w:val="20"/>
                <w:szCs w:val="20"/>
              </w:rPr>
            </w:pPr>
            <w:r w:rsidRPr="00C64A43">
              <w:rPr>
                <w:rFonts w:ascii="Arial" w:hAnsi="Arial" w:cs="Arial"/>
                <w:sz w:val="20"/>
                <w:szCs w:val="20"/>
              </w:rPr>
              <w:t>Liczba zmienianych / nowych aktów prawnych.</w:t>
            </w:r>
          </w:p>
        </w:tc>
        <w:tc>
          <w:tcPr>
            <w:tcW w:w="1134" w:type="dxa"/>
            <w:shd w:val="clear" w:color="auto" w:fill="auto"/>
          </w:tcPr>
          <w:p w14:paraId="0EBD1849" w14:textId="77777777" w:rsidR="004A63A7" w:rsidRDefault="004A63A7" w:rsidP="00F94509">
            <w:pPr>
              <w:pStyle w:val="Akapitzlist"/>
              <w:ind w:left="0"/>
              <w:jc w:val="center"/>
              <w:rPr>
                <w:rFonts w:ascii="Arial" w:hAnsi="Arial" w:cs="Arial"/>
                <w:sz w:val="20"/>
                <w:szCs w:val="20"/>
              </w:rPr>
            </w:pPr>
          </w:p>
          <w:p w14:paraId="07596A9C" w14:textId="77777777" w:rsidR="00C64A43" w:rsidRPr="00B875EB" w:rsidRDefault="00C64A43" w:rsidP="00F94509">
            <w:pPr>
              <w:pStyle w:val="Akapitzlist"/>
              <w:ind w:left="0"/>
              <w:jc w:val="center"/>
              <w:rPr>
                <w:rFonts w:ascii="Arial" w:hAnsi="Arial" w:cs="Arial"/>
                <w:sz w:val="20"/>
                <w:szCs w:val="20"/>
              </w:rPr>
            </w:pPr>
            <w:r>
              <w:rPr>
                <w:rFonts w:ascii="Arial" w:hAnsi="Arial" w:cs="Arial"/>
                <w:sz w:val="20"/>
                <w:szCs w:val="20"/>
              </w:rPr>
              <w:t>5</w:t>
            </w:r>
          </w:p>
        </w:tc>
        <w:tc>
          <w:tcPr>
            <w:tcW w:w="1134" w:type="dxa"/>
            <w:shd w:val="clear" w:color="auto" w:fill="auto"/>
          </w:tcPr>
          <w:p w14:paraId="0C5B9E18" w14:textId="77777777" w:rsidR="00C64A43" w:rsidRDefault="00C64A43" w:rsidP="00F94509">
            <w:pPr>
              <w:jc w:val="center"/>
              <w:rPr>
                <w:rFonts w:ascii="Arial" w:hAnsi="Arial" w:cs="Arial"/>
                <w:sz w:val="20"/>
                <w:szCs w:val="20"/>
              </w:rPr>
            </w:pPr>
          </w:p>
          <w:p w14:paraId="31CCB3C5" w14:textId="77777777" w:rsidR="00FD2FF2" w:rsidRPr="00B875EB" w:rsidRDefault="00FD2FF2" w:rsidP="00F94509">
            <w:pPr>
              <w:jc w:val="center"/>
              <w:rPr>
                <w:rFonts w:ascii="Arial" w:hAnsi="Arial" w:cs="Arial"/>
                <w:sz w:val="20"/>
                <w:szCs w:val="20"/>
              </w:rPr>
            </w:pPr>
            <w:r>
              <w:rPr>
                <w:rFonts w:ascii="Arial" w:hAnsi="Arial" w:cs="Arial"/>
                <w:sz w:val="20"/>
                <w:szCs w:val="20"/>
              </w:rPr>
              <w:t>1</w:t>
            </w:r>
          </w:p>
        </w:tc>
        <w:tc>
          <w:tcPr>
            <w:tcW w:w="4536" w:type="dxa"/>
          </w:tcPr>
          <w:p w14:paraId="1519571F" w14:textId="77777777" w:rsidR="004A63A7" w:rsidRDefault="004A63A7" w:rsidP="00F94509">
            <w:pPr>
              <w:pStyle w:val="Akapitzlist"/>
              <w:tabs>
                <w:tab w:val="left" w:pos="72"/>
              </w:tabs>
              <w:ind w:left="72"/>
              <w:rPr>
                <w:rFonts w:ascii="Arial" w:hAnsi="Arial" w:cs="Arial"/>
                <w:sz w:val="20"/>
                <w:szCs w:val="20"/>
              </w:rPr>
            </w:pPr>
          </w:p>
          <w:p w14:paraId="08300FD7" w14:textId="77777777" w:rsidR="00C64A43" w:rsidRPr="00B875EB" w:rsidRDefault="00C64A43" w:rsidP="00F94509">
            <w:pPr>
              <w:pStyle w:val="Akapitzlist"/>
              <w:tabs>
                <w:tab w:val="left" w:pos="72"/>
              </w:tabs>
              <w:ind w:left="72"/>
              <w:rPr>
                <w:rFonts w:ascii="Arial" w:hAnsi="Arial" w:cs="Arial"/>
                <w:sz w:val="20"/>
                <w:szCs w:val="20"/>
              </w:rPr>
            </w:pPr>
            <w:r w:rsidRPr="00C64A43">
              <w:rPr>
                <w:rFonts w:ascii="Arial" w:hAnsi="Arial" w:cs="Arial"/>
                <w:sz w:val="20"/>
                <w:szCs w:val="20"/>
              </w:rPr>
              <w:t>Przygotowanie, przeprocedowanie i przyjęcie projektowanej ustawy.</w:t>
            </w:r>
          </w:p>
        </w:tc>
        <w:tc>
          <w:tcPr>
            <w:tcW w:w="2126" w:type="dxa"/>
          </w:tcPr>
          <w:p w14:paraId="36DC5AD6" w14:textId="77777777" w:rsidR="00C64A43" w:rsidRDefault="00C64A43" w:rsidP="00F94509">
            <w:pPr>
              <w:rPr>
                <w:rFonts w:ascii="Arial" w:hAnsi="Arial" w:cs="Arial"/>
                <w:sz w:val="20"/>
                <w:szCs w:val="20"/>
              </w:rPr>
            </w:pPr>
          </w:p>
          <w:p w14:paraId="3E959244" w14:textId="77777777" w:rsidR="00FD2FF2" w:rsidRPr="00B875EB" w:rsidRDefault="00FD2FF2" w:rsidP="00FD2FF2">
            <w:pPr>
              <w:rPr>
                <w:rFonts w:ascii="Arial" w:hAnsi="Arial" w:cs="Arial"/>
                <w:sz w:val="20"/>
                <w:szCs w:val="20"/>
              </w:rPr>
            </w:pPr>
            <w:r w:rsidRPr="00FD2FF2">
              <w:rPr>
                <w:rFonts w:ascii="Arial" w:hAnsi="Arial" w:cs="Arial"/>
                <w:sz w:val="20"/>
                <w:szCs w:val="20"/>
              </w:rPr>
              <w:t xml:space="preserve">Przygotowanie, przeprocedowanie i przyjęcie </w:t>
            </w:r>
            <w:r>
              <w:rPr>
                <w:rFonts w:ascii="Arial" w:hAnsi="Arial" w:cs="Arial"/>
                <w:sz w:val="20"/>
                <w:szCs w:val="20"/>
              </w:rPr>
              <w:t>p</w:t>
            </w:r>
            <w:r w:rsidRPr="00FD2FF2">
              <w:rPr>
                <w:rFonts w:ascii="Arial" w:hAnsi="Arial" w:cs="Arial"/>
                <w:sz w:val="20"/>
                <w:szCs w:val="20"/>
              </w:rPr>
              <w:t>rojektowanej ustawy.</w:t>
            </w:r>
          </w:p>
        </w:tc>
      </w:tr>
      <w:tr w:rsidR="00F94509" w:rsidRPr="00B875EB" w14:paraId="4FD17979" w14:textId="77777777" w:rsidTr="00F13729">
        <w:tc>
          <w:tcPr>
            <w:tcW w:w="511" w:type="dxa"/>
            <w:shd w:val="clear" w:color="auto" w:fill="auto"/>
          </w:tcPr>
          <w:p w14:paraId="5E46D25F" w14:textId="77777777" w:rsidR="00F94509" w:rsidRPr="00B875EB" w:rsidRDefault="00F94509" w:rsidP="00F94509">
            <w:pPr>
              <w:jc w:val="center"/>
              <w:rPr>
                <w:rFonts w:ascii="Arial" w:hAnsi="Arial" w:cs="Arial"/>
                <w:sz w:val="20"/>
                <w:szCs w:val="20"/>
              </w:rPr>
            </w:pPr>
          </w:p>
          <w:p w14:paraId="5E0168E4" w14:textId="77777777" w:rsidR="00F94509" w:rsidRPr="00B875EB" w:rsidRDefault="00C64A43" w:rsidP="00C64A43">
            <w:pPr>
              <w:jc w:val="center"/>
              <w:rPr>
                <w:rFonts w:ascii="Arial" w:hAnsi="Arial" w:cs="Arial"/>
                <w:sz w:val="20"/>
                <w:szCs w:val="20"/>
              </w:rPr>
            </w:pPr>
            <w:r>
              <w:rPr>
                <w:rFonts w:ascii="Arial" w:hAnsi="Arial" w:cs="Arial"/>
                <w:sz w:val="20"/>
                <w:szCs w:val="20"/>
              </w:rPr>
              <w:t>4</w:t>
            </w:r>
            <w:r w:rsidR="00F94509" w:rsidRPr="00B875EB">
              <w:rPr>
                <w:rFonts w:ascii="Arial" w:hAnsi="Arial" w:cs="Arial"/>
                <w:sz w:val="20"/>
                <w:szCs w:val="20"/>
              </w:rPr>
              <w:t>.</w:t>
            </w:r>
          </w:p>
        </w:tc>
        <w:tc>
          <w:tcPr>
            <w:tcW w:w="2007" w:type="dxa"/>
            <w:shd w:val="clear" w:color="auto" w:fill="auto"/>
          </w:tcPr>
          <w:p w14:paraId="7721DF9F" w14:textId="77777777" w:rsidR="00F94509" w:rsidRPr="00B875EB" w:rsidRDefault="00F94509" w:rsidP="00F94509">
            <w:pPr>
              <w:rPr>
                <w:rFonts w:ascii="Arial" w:hAnsi="Arial" w:cs="Arial"/>
                <w:sz w:val="20"/>
                <w:szCs w:val="20"/>
              </w:rPr>
            </w:pPr>
          </w:p>
          <w:p w14:paraId="698CCD12"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Utrzymanie wysokiego poziomu bezpieczeństwa urządzeń technicznych w transporcie drogowym, </w:t>
            </w:r>
            <w:r w:rsidRPr="00B875EB">
              <w:rPr>
                <w:rFonts w:ascii="Arial" w:hAnsi="Arial" w:cs="Arial"/>
                <w:sz w:val="20"/>
                <w:szCs w:val="20"/>
              </w:rPr>
              <w:lastRenderedPageBreak/>
              <w:t>kolejowym i śródlądowym.</w:t>
            </w:r>
          </w:p>
          <w:p w14:paraId="59A4248C" w14:textId="77777777" w:rsidR="008D5EAC" w:rsidRPr="00B875EB" w:rsidRDefault="008D5EAC" w:rsidP="00F94509">
            <w:pPr>
              <w:rPr>
                <w:rFonts w:ascii="Arial" w:hAnsi="Arial" w:cs="Arial"/>
                <w:sz w:val="20"/>
                <w:szCs w:val="20"/>
              </w:rPr>
            </w:pPr>
          </w:p>
        </w:tc>
        <w:tc>
          <w:tcPr>
            <w:tcW w:w="2552" w:type="dxa"/>
            <w:shd w:val="clear" w:color="auto" w:fill="auto"/>
          </w:tcPr>
          <w:p w14:paraId="091AF61D" w14:textId="77777777" w:rsidR="00F94509" w:rsidRPr="00B875EB" w:rsidRDefault="00F94509" w:rsidP="00F94509">
            <w:pPr>
              <w:rPr>
                <w:rFonts w:ascii="Arial" w:hAnsi="Arial" w:cs="Arial"/>
                <w:sz w:val="20"/>
                <w:szCs w:val="20"/>
              </w:rPr>
            </w:pPr>
          </w:p>
          <w:p w14:paraId="6A60758C" w14:textId="77777777" w:rsidR="00F94509" w:rsidRPr="00B875EB" w:rsidRDefault="00F94509" w:rsidP="00F94509">
            <w:pPr>
              <w:rPr>
                <w:rFonts w:ascii="Arial" w:hAnsi="Arial" w:cs="Arial"/>
                <w:sz w:val="20"/>
                <w:szCs w:val="20"/>
              </w:rPr>
            </w:pPr>
            <w:r w:rsidRPr="00B875EB">
              <w:rPr>
                <w:rFonts w:ascii="Arial" w:hAnsi="Arial" w:cs="Arial"/>
                <w:sz w:val="20"/>
                <w:szCs w:val="20"/>
              </w:rPr>
              <w:t>Liczba przeprowadzonych działań technicznych obejmująca liczbę przeprowadzonych badań technicznych i przeegzaminowanych osób.</w:t>
            </w:r>
          </w:p>
        </w:tc>
        <w:tc>
          <w:tcPr>
            <w:tcW w:w="1134" w:type="dxa"/>
            <w:shd w:val="clear" w:color="auto" w:fill="auto"/>
          </w:tcPr>
          <w:p w14:paraId="118A72D9" w14:textId="77777777" w:rsidR="00F94509" w:rsidRPr="00B875EB" w:rsidRDefault="00F94509" w:rsidP="00F94509">
            <w:pPr>
              <w:pStyle w:val="Akapitzlist"/>
              <w:ind w:left="0"/>
              <w:jc w:val="center"/>
              <w:rPr>
                <w:rFonts w:ascii="Arial" w:hAnsi="Arial" w:cs="Arial"/>
                <w:sz w:val="20"/>
                <w:szCs w:val="20"/>
              </w:rPr>
            </w:pPr>
          </w:p>
          <w:p w14:paraId="0764B365" w14:textId="77777777" w:rsidR="00F94509" w:rsidRPr="00B875EB" w:rsidRDefault="00C64A43" w:rsidP="00C64A43">
            <w:pPr>
              <w:pStyle w:val="Akapitzlist"/>
              <w:ind w:left="0"/>
              <w:jc w:val="center"/>
              <w:rPr>
                <w:rFonts w:ascii="Arial" w:hAnsi="Arial" w:cs="Arial"/>
                <w:sz w:val="20"/>
                <w:szCs w:val="20"/>
              </w:rPr>
            </w:pPr>
            <w:r>
              <w:rPr>
                <w:rFonts w:ascii="Arial" w:hAnsi="Arial" w:cs="Arial"/>
                <w:sz w:val="20"/>
                <w:szCs w:val="20"/>
              </w:rPr>
              <w:t>156 12</w:t>
            </w:r>
            <w:r w:rsidR="00F94509" w:rsidRPr="00B875EB">
              <w:rPr>
                <w:rFonts w:ascii="Arial" w:hAnsi="Arial" w:cs="Arial"/>
                <w:sz w:val="20"/>
                <w:szCs w:val="20"/>
              </w:rPr>
              <w:t>7</w:t>
            </w:r>
          </w:p>
        </w:tc>
        <w:tc>
          <w:tcPr>
            <w:tcW w:w="1134" w:type="dxa"/>
            <w:shd w:val="clear" w:color="auto" w:fill="auto"/>
          </w:tcPr>
          <w:p w14:paraId="3D42E4E3" w14:textId="77777777" w:rsidR="00F94509" w:rsidRPr="00B875EB" w:rsidRDefault="00F94509" w:rsidP="00F94509">
            <w:pPr>
              <w:jc w:val="center"/>
              <w:rPr>
                <w:rFonts w:ascii="Arial" w:hAnsi="Arial" w:cs="Arial"/>
                <w:sz w:val="20"/>
                <w:szCs w:val="20"/>
              </w:rPr>
            </w:pPr>
          </w:p>
          <w:p w14:paraId="4A539EF9" w14:textId="77777777" w:rsidR="00F94509" w:rsidRPr="00B875EB" w:rsidRDefault="007A1277" w:rsidP="00F94509">
            <w:pPr>
              <w:jc w:val="center"/>
              <w:rPr>
                <w:rFonts w:ascii="Arial" w:hAnsi="Arial" w:cs="Arial"/>
                <w:sz w:val="20"/>
                <w:szCs w:val="20"/>
              </w:rPr>
            </w:pPr>
            <w:r>
              <w:rPr>
                <w:rFonts w:ascii="Arial" w:hAnsi="Arial" w:cs="Arial"/>
                <w:sz w:val="20"/>
                <w:szCs w:val="20"/>
              </w:rPr>
              <w:t>211 189</w:t>
            </w:r>
          </w:p>
        </w:tc>
        <w:tc>
          <w:tcPr>
            <w:tcW w:w="4536" w:type="dxa"/>
          </w:tcPr>
          <w:p w14:paraId="05068D61" w14:textId="77777777" w:rsidR="00F94509" w:rsidRPr="00B875EB" w:rsidRDefault="00F94509" w:rsidP="00F94509">
            <w:pPr>
              <w:pStyle w:val="Akapitzlist"/>
              <w:tabs>
                <w:tab w:val="left" w:pos="72"/>
              </w:tabs>
              <w:ind w:left="72"/>
              <w:rPr>
                <w:rFonts w:ascii="Arial" w:hAnsi="Arial" w:cs="Arial"/>
                <w:sz w:val="20"/>
                <w:szCs w:val="20"/>
              </w:rPr>
            </w:pPr>
          </w:p>
          <w:p w14:paraId="676A6A53" w14:textId="77777777" w:rsidR="00F94509" w:rsidRPr="00B875EB" w:rsidRDefault="00F94509" w:rsidP="00F94509">
            <w:pPr>
              <w:pStyle w:val="Akapitzlist"/>
              <w:tabs>
                <w:tab w:val="left" w:pos="72"/>
              </w:tabs>
              <w:ind w:left="72"/>
              <w:rPr>
                <w:rFonts w:ascii="Arial" w:hAnsi="Arial" w:cs="Arial"/>
                <w:sz w:val="20"/>
                <w:szCs w:val="20"/>
              </w:rPr>
            </w:pPr>
            <w:r w:rsidRPr="00B875EB">
              <w:rPr>
                <w:rFonts w:ascii="Arial" w:hAnsi="Arial" w:cs="Arial"/>
                <w:sz w:val="20"/>
                <w:szCs w:val="20"/>
              </w:rPr>
              <w:t>1. Dozór techniczny w zakresie bezpieczeństwa eksploatacji urządzeń technicznych.</w:t>
            </w:r>
          </w:p>
          <w:p w14:paraId="787DD2CF" w14:textId="77777777" w:rsidR="00F94509" w:rsidRPr="00B875EB" w:rsidRDefault="00F94509" w:rsidP="00F94509">
            <w:pPr>
              <w:pStyle w:val="Akapitzlist"/>
              <w:tabs>
                <w:tab w:val="left" w:pos="72"/>
              </w:tabs>
              <w:ind w:left="72"/>
              <w:rPr>
                <w:rFonts w:ascii="Arial" w:hAnsi="Arial" w:cs="Arial"/>
                <w:sz w:val="20"/>
                <w:szCs w:val="20"/>
              </w:rPr>
            </w:pPr>
            <w:r w:rsidRPr="00B875EB">
              <w:rPr>
                <w:rFonts w:ascii="Arial" w:hAnsi="Arial" w:cs="Arial"/>
                <w:sz w:val="20"/>
                <w:szCs w:val="20"/>
              </w:rPr>
              <w:t>2. Prowadzenie spraw w zakresie homologacji typu pojazdu, przedmiotu wyposażenia lub części pojazdu.</w:t>
            </w:r>
          </w:p>
          <w:p w14:paraId="0E0D352E" w14:textId="77777777" w:rsidR="00F94509" w:rsidRPr="00B875EB" w:rsidRDefault="00F94509" w:rsidP="00F94509">
            <w:pPr>
              <w:rPr>
                <w:rFonts w:ascii="Arial" w:hAnsi="Arial" w:cs="Arial"/>
                <w:sz w:val="20"/>
                <w:szCs w:val="20"/>
              </w:rPr>
            </w:pPr>
          </w:p>
        </w:tc>
        <w:tc>
          <w:tcPr>
            <w:tcW w:w="2126" w:type="dxa"/>
          </w:tcPr>
          <w:p w14:paraId="2BBDE16E" w14:textId="77777777" w:rsidR="00F94509" w:rsidRPr="00B875EB" w:rsidRDefault="00F94509" w:rsidP="00F94509">
            <w:pPr>
              <w:rPr>
                <w:rFonts w:ascii="Arial" w:hAnsi="Arial" w:cs="Arial"/>
                <w:sz w:val="20"/>
                <w:szCs w:val="20"/>
              </w:rPr>
            </w:pPr>
          </w:p>
          <w:p w14:paraId="2E7E09E3" w14:textId="77777777" w:rsidR="00C72F0D" w:rsidRPr="00B875EB" w:rsidRDefault="00C72F0D" w:rsidP="00C72F0D">
            <w:pPr>
              <w:rPr>
                <w:rFonts w:ascii="Arial" w:hAnsi="Arial" w:cs="Arial"/>
                <w:sz w:val="20"/>
                <w:szCs w:val="20"/>
              </w:rPr>
            </w:pPr>
            <w:r w:rsidRPr="00B875EB">
              <w:rPr>
                <w:rFonts w:ascii="Arial" w:hAnsi="Arial" w:cs="Arial"/>
                <w:sz w:val="20"/>
                <w:szCs w:val="20"/>
              </w:rPr>
              <w:t>1. Dozór techniczny w zakresie bezpieczeństwa eksploatacji urządzeń technicznych.</w:t>
            </w:r>
          </w:p>
          <w:p w14:paraId="344E0389" w14:textId="77777777" w:rsidR="00C72F0D" w:rsidRPr="00B875EB" w:rsidRDefault="00C72F0D" w:rsidP="00C72F0D">
            <w:pPr>
              <w:rPr>
                <w:rFonts w:ascii="Arial" w:hAnsi="Arial" w:cs="Arial"/>
                <w:sz w:val="20"/>
                <w:szCs w:val="20"/>
              </w:rPr>
            </w:pPr>
            <w:r w:rsidRPr="00B875EB">
              <w:rPr>
                <w:rFonts w:ascii="Arial" w:hAnsi="Arial" w:cs="Arial"/>
                <w:sz w:val="20"/>
                <w:szCs w:val="20"/>
              </w:rPr>
              <w:lastRenderedPageBreak/>
              <w:t>2. Prowadzenie spraw w zakresie homologacji typu pojazdu, przedmiotu wyposażenia lub części pojazdu.</w:t>
            </w:r>
          </w:p>
          <w:p w14:paraId="2FEA6FD8" w14:textId="77777777" w:rsidR="00C72F0D" w:rsidRPr="00B875EB" w:rsidRDefault="00C72F0D" w:rsidP="00C72F0D">
            <w:pPr>
              <w:rPr>
                <w:rFonts w:ascii="Arial" w:hAnsi="Arial" w:cs="Arial"/>
                <w:sz w:val="20"/>
                <w:szCs w:val="20"/>
              </w:rPr>
            </w:pPr>
          </w:p>
        </w:tc>
      </w:tr>
      <w:tr w:rsidR="00F94509" w:rsidRPr="00B875EB" w14:paraId="6525BCB3" w14:textId="77777777" w:rsidTr="00F13729">
        <w:tc>
          <w:tcPr>
            <w:tcW w:w="511" w:type="dxa"/>
            <w:shd w:val="clear" w:color="auto" w:fill="auto"/>
          </w:tcPr>
          <w:p w14:paraId="322E0627" w14:textId="77777777" w:rsidR="00F94509" w:rsidRPr="00B875EB" w:rsidRDefault="00F94509" w:rsidP="00F94509">
            <w:pPr>
              <w:jc w:val="center"/>
              <w:rPr>
                <w:rFonts w:ascii="Arial" w:hAnsi="Arial" w:cs="Arial"/>
                <w:sz w:val="20"/>
                <w:szCs w:val="20"/>
              </w:rPr>
            </w:pPr>
          </w:p>
          <w:p w14:paraId="2AAECEED" w14:textId="77777777" w:rsidR="00F94509" w:rsidRPr="00B875EB" w:rsidRDefault="00C64A43" w:rsidP="00F94509">
            <w:pPr>
              <w:jc w:val="center"/>
              <w:rPr>
                <w:rFonts w:ascii="Arial" w:hAnsi="Arial" w:cs="Arial"/>
                <w:sz w:val="20"/>
                <w:szCs w:val="20"/>
              </w:rPr>
            </w:pPr>
            <w:r>
              <w:rPr>
                <w:rFonts w:ascii="Arial" w:hAnsi="Arial" w:cs="Arial"/>
                <w:sz w:val="20"/>
                <w:szCs w:val="20"/>
              </w:rPr>
              <w:t>5</w:t>
            </w:r>
            <w:r w:rsidR="00F94509" w:rsidRPr="00B875EB">
              <w:rPr>
                <w:rFonts w:ascii="Arial" w:hAnsi="Arial" w:cs="Arial"/>
                <w:sz w:val="20"/>
                <w:szCs w:val="20"/>
              </w:rPr>
              <w:t>.</w:t>
            </w:r>
          </w:p>
        </w:tc>
        <w:tc>
          <w:tcPr>
            <w:tcW w:w="2007" w:type="dxa"/>
            <w:shd w:val="clear" w:color="auto" w:fill="auto"/>
          </w:tcPr>
          <w:p w14:paraId="0F451BE3" w14:textId="77777777" w:rsidR="00FA1DB9" w:rsidRDefault="00FA1DB9" w:rsidP="00F94509">
            <w:pPr>
              <w:rPr>
                <w:rFonts w:ascii="Arial" w:hAnsi="Arial" w:cs="Arial"/>
                <w:sz w:val="20"/>
                <w:szCs w:val="20"/>
              </w:rPr>
            </w:pPr>
          </w:p>
          <w:p w14:paraId="694B995F"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Poprawa </w:t>
            </w:r>
            <w:r w:rsidRPr="00B875EB">
              <w:t xml:space="preserve"> </w:t>
            </w:r>
            <w:r w:rsidRPr="00B875EB">
              <w:rPr>
                <w:rFonts w:ascii="Arial" w:hAnsi="Arial" w:cs="Arial"/>
                <w:sz w:val="20"/>
                <w:szCs w:val="20"/>
              </w:rPr>
              <w:t>bezpieczeństwa transportu drogowego.</w:t>
            </w:r>
          </w:p>
          <w:p w14:paraId="1447BD69" w14:textId="77777777" w:rsidR="00F94509" w:rsidRPr="00B875EB" w:rsidRDefault="00F94509" w:rsidP="00F94509">
            <w:pPr>
              <w:rPr>
                <w:rFonts w:ascii="Arial" w:hAnsi="Arial" w:cs="Arial"/>
                <w:sz w:val="20"/>
                <w:szCs w:val="20"/>
              </w:rPr>
            </w:pPr>
          </w:p>
        </w:tc>
        <w:tc>
          <w:tcPr>
            <w:tcW w:w="2552" w:type="dxa"/>
            <w:shd w:val="clear" w:color="auto" w:fill="auto"/>
          </w:tcPr>
          <w:p w14:paraId="1F3A2E34" w14:textId="77777777" w:rsidR="00FA1DB9" w:rsidRDefault="00FA1DB9" w:rsidP="00F94509">
            <w:pPr>
              <w:pStyle w:val="Akapitzlist"/>
              <w:ind w:left="0"/>
              <w:rPr>
                <w:rFonts w:ascii="Arial" w:hAnsi="Arial" w:cs="Arial"/>
                <w:sz w:val="20"/>
                <w:szCs w:val="20"/>
              </w:rPr>
            </w:pPr>
          </w:p>
          <w:p w14:paraId="160B3831" w14:textId="77777777"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Liczba przeprowadzonych kontroli drogowych w roku w stosunku do liczby zaplanowanych kontroli w roku (%).</w:t>
            </w:r>
          </w:p>
          <w:p w14:paraId="47776539" w14:textId="77777777" w:rsidR="00F94509" w:rsidRPr="00B875EB" w:rsidRDefault="00F94509" w:rsidP="00F94509">
            <w:pPr>
              <w:pStyle w:val="Akapitzlist"/>
              <w:ind w:left="0"/>
              <w:rPr>
                <w:rFonts w:ascii="Arial" w:hAnsi="Arial" w:cs="Arial"/>
                <w:sz w:val="20"/>
                <w:szCs w:val="20"/>
              </w:rPr>
            </w:pPr>
          </w:p>
          <w:p w14:paraId="4A73291A" w14:textId="77777777" w:rsidR="00F94509" w:rsidRPr="00B875EB" w:rsidRDefault="00F94509" w:rsidP="00F94509">
            <w:pPr>
              <w:pStyle w:val="Akapitzlist"/>
              <w:rPr>
                <w:rFonts w:ascii="Arial" w:hAnsi="Arial" w:cs="Arial"/>
                <w:sz w:val="20"/>
                <w:szCs w:val="20"/>
              </w:rPr>
            </w:pPr>
          </w:p>
          <w:p w14:paraId="3EFCABC7" w14:textId="77777777" w:rsidR="00F94509" w:rsidRPr="00B875EB" w:rsidRDefault="00F94509" w:rsidP="00F94509">
            <w:pPr>
              <w:pStyle w:val="Akapitzlist"/>
              <w:rPr>
                <w:rFonts w:ascii="Arial" w:hAnsi="Arial" w:cs="Arial"/>
                <w:sz w:val="20"/>
                <w:szCs w:val="20"/>
              </w:rPr>
            </w:pPr>
          </w:p>
          <w:p w14:paraId="7E56C941" w14:textId="77777777" w:rsidR="00F94509" w:rsidRDefault="00F94509" w:rsidP="00F94509">
            <w:pPr>
              <w:pStyle w:val="Akapitzlist"/>
              <w:rPr>
                <w:rFonts w:ascii="Arial" w:hAnsi="Arial" w:cs="Arial"/>
                <w:sz w:val="20"/>
                <w:szCs w:val="20"/>
              </w:rPr>
            </w:pPr>
          </w:p>
          <w:p w14:paraId="6273CC41" w14:textId="77777777" w:rsidR="00C64A43" w:rsidRDefault="00C64A43" w:rsidP="00F94509">
            <w:pPr>
              <w:pStyle w:val="Akapitzlist"/>
              <w:rPr>
                <w:rFonts w:ascii="Arial" w:hAnsi="Arial" w:cs="Arial"/>
                <w:sz w:val="20"/>
                <w:szCs w:val="20"/>
              </w:rPr>
            </w:pPr>
          </w:p>
          <w:p w14:paraId="0F6FCD61" w14:textId="77777777" w:rsidR="00C64A43" w:rsidRDefault="00C64A43" w:rsidP="00F94509">
            <w:pPr>
              <w:pStyle w:val="Akapitzlist"/>
              <w:rPr>
                <w:rFonts w:ascii="Arial" w:hAnsi="Arial" w:cs="Arial"/>
                <w:sz w:val="20"/>
                <w:szCs w:val="20"/>
              </w:rPr>
            </w:pPr>
          </w:p>
          <w:p w14:paraId="4F26CE11" w14:textId="15FCC497" w:rsidR="00C64A43" w:rsidRDefault="00C64A43" w:rsidP="00F94509">
            <w:pPr>
              <w:pStyle w:val="Akapitzlist"/>
              <w:rPr>
                <w:rFonts w:ascii="Arial" w:hAnsi="Arial" w:cs="Arial"/>
                <w:sz w:val="20"/>
                <w:szCs w:val="20"/>
              </w:rPr>
            </w:pPr>
          </w:p>
          <w:p w14:paraId="1D0E8D5B" w14:textId="3282089A" w:rsidR="00FF2F63" w:rsidRDefault="00FF2F63" w:rsidP="00F94509">
            <w:pPr>
              <w:pStyle w:val="Akapitzlist"/>
              <w:rPr>
                <w:rFonts w:ascii="Arial" w:hAnsi="Arial" w:cs="Arial"/>
                <w:sz w:val="20"/>
                <w:szCs w:val="20"/>
              </w:rPr>
            </w:pPr>
          </w:p>
          <w:p w14:paraId="4190B8DD" w14:textId="2CD7319C" w:rsidR="00FF2F63" w:rsidRDefault="00FF2F63" w:rsidP="00F94509">
            <w:pPr>
              <w:pStyle w:val="Akapitzlist"/>
              <w:rPr>
                <w:rFonts w:ascii="Arial" w:hAnsi="Arial" w:cs="Arial"/>
                <w:sz w:val="20"/>
                <w:szCs w:val="20"/>
              </w:rPr>
            </w:pPr>
          </w:p>
          <w:p w14:paraId="5696F048" w14:textId="3FA4B8F2" w:rsidR="00FF2F63" w:rsidRDefault="00FF2F63" w:rsidP="00F94509">
            <w:pPr>
              <w:pStyle w:val="Akapitzlist"/>
              <w:rPr>
                <w:rFonts w:ascii="Arial" w:hAnsi="Arial" w:cs="Arial"/>
                <w:sz w:val="20"/>
                <w:szCs w:val="20"/>
              </w:rPr>
            </w:pPr>
          </w:p>
          <w:p w14:paraId="2D580052" w14:textId="7134B178" w:rsidR="00FF2F63" w:rsidRDefault="00FF2F63" w:rsidP="00F94509">
            <w:pPr>
              <w:pStyle w:val="Akapitzlist"/>
              <w:rPr>
                <w:rFonts w:ascii="Arial" w:hAnsi="Arial" w:cs="Arial"/>
                <w:sz w:val="20"/>
                <w:szCs w:val="20"/>
              </w:rPr>
            </w:pPr>
          </w:p>
          <w:p w14:paraId="0D894760" w14:textId="509D47BA" w:rsidR="00FF2F63" w:rsidRDefault="00FF2F63" w:rsidP="00F94509">
            <w:pPr>
              <w:pStyle w:val="Akapitzlist"/>
              <w:rPr>
                <w:rFonts w:ascii="Arial" w:hAnsi="Arial" w:cs="Arial"/>
                <w:sz w:val="20"/>
                <w:szCs w:val="20"/>
              </w:rPr>
            </w:pPr>
          </w:p>
          <w:p w14:paraId="3CD57BA5" w14:textId="5F44EC23" w:rsidR="00FF2F63" w:rsidRDefault="00FF2F63" w:rsidP="00F94509">
            <w:pPr>
              <w:pStyle w:val="Akapitzlist"/>
              <w:rPr>
                <w:rFonts w:ascii="Arial" w:hAnsi="Arial" w:cs="Arial"/>
                <w:sz w:val="20"/>
                <w:szCs w:val="20"/>
              </w:rPr>
            </w:pPr>
          </w:p>
          <w:p w14:paraId="7223DED1" w14:textId="0989DEBE" w:rsidR="00FF2F63" w:rsidRDefault="00FF2F63" w:rsidP="00F94509">
            <w:pPr>
              <w:pStyle w:val="Akapitzlist"/>
              <w:rPr>
                <w:rFonts w:ascii="Arial" w:hAnsi="Arial" w:cs="Arial"/>
                <w:sz w:val="20"/>
                <w:szCs w:val="20"/>
              </w:rPr>
            </w:pPr>
          </w:p>
          <w:p w14:paraId="0932D919" w14:textId="77777777" w:rsidR="00FF2F63" w:rsidRDefault="00FF2F63" w:rsidP="00F94509">
            <w:pPr>
              <w:pStyle w:val="Akapitzlist"/>
              <w:rPr>
                <w:rFonts w:ascii="Arial" w:hAnsi="Arial" w:cs="Arial"/>
                <w:sz w:val="20"/>
                <w:szCs w:val="20"/>
              </w:rPr>
            </w:pPr>
          </w:p>
          <w:p w14:paraId="1EBC3520" w14:textId="77777777" w:rsidR="00C64A43" w:rsidRPr="00B875EB" w:rsidRDefault="00C64A43" w:rsidP="00F94509">
            <w:pPr>
              <w:pStyle w:val="Akapitzlist"/>
              <w:rPr>
                <w:rFonts w:ascii="Arial" w:hAnsi="Arial" w:cs="Arial"/>
                <w:sz w:val="20"/>
                <w:szCs w:val="20"/>
              </w:rPr>
            </w:pPr>
          </w:p>
          <w:p w14:paraId="354EC306" w14:textId="77777777"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Liczba zrealizowanych tras patrolowych w roku.</w:t>
            </w:r>
          </w:p>
          <w:p w14:paraId="299C9213" w14:textId="77777777" w:rsidR="00F94509" w:rsidRPr="00B875EB" w:rsidRDefault="00F94509" w:rsidP="00F94509">
            <w:pPr>
              <w:pStyle w:val="Akapitzlist"/>
              <w:rPr>
                <w:rFonts w:ascii="Arial" w:hAnsi="Arial" w:cs="Arial"/>
                <w:sz w:val="20"/>
                <w:szCs w:val="20"/>
              </w:rPr>
            </w:pPr>
          </w:p>
          <w:p w14:paraId="769CB505" w14:textId="77777777" w:rsidR="00F94509" w:rsidRPr="00B875EB" w:rsidRDefault="00F94509" w:rsidP="00F94509">
            <w:pPr>
              <w:pStyle w:val="Akapitzlist"/>
              <w:rPr>
                <w:rFonts w:ascii="Arial" w:hAnsi="Arial" w:cs="Arial"/>
                <w:sz w:val="20"/>
                <w:szCs w:val="20"/>
              </w:rPr>
            </w:pPr>
          </w:p>
          <w:p w14:paraId="57AA6964" w14:textId="77777777" w:rsidR="00F94509" w:rsidRPr="00B875EB" w:rsidRDefault="00F94509" w:rsidP="00F94509">
            <w:pPr>
              <w:pStyle w:val="Akapitzlist"/>
              <w:rPr>
                <w:rFonts w:ascii="Arial" w:hAnsi="Arial" w:cs="Arial"/>
                <w:sz w:val="20"/>
                <w:szCs w:val="20"/>
              </w:rPr>
            </w:pPr>
          </w:p>
          <w:p w14:paraId="15C5AE77" w14:textId="18301785" w:rsidR="00F94509" w:rsidRPr="00B875EB" w:rsidRDefault="00F94509" w:rsidP="00F94509">
            <w:pPr>
              <w:pStyle w:val="Akapitzlist"/>
              <w:ind w:left="0"/>
              <w:rPr>
                <w:rFonts w:ascii="Arial" w:hAnsi="Arial" w:cs="Arial"/>
                <w:sz w:val="20"/>
                <w:szCs w:val="20"/>
              </w:rPr>
            </w:pPr>
            <w:r w:rsidRPr="00B875EB">
              <w:rPr>
                <w:rFonts w:ascii="Arial" w:hAnsi="Arial" w:cs="Arial"/>
                <w:sz w:val="20"/>
                <w:szCs w:val="20"/>
              </w:rPr>
              <w:t xml:space="preserve">Liczba zastosowanych rozstrzygnięć w </w:t>
            </w:r>
            <w:r w:rsidR="00503EC0">
              <w:rPr>
                <w:rFonts w:ascii="Arial" w:hAnsi="Arial" w:cs="Arial"/>
                <w:sz w:val="20"/>
                <w:szCs w:val="20"/>
              </w:rPr>
              <w:t>p</w:t>
            </w:r>
            <w:r w:rsidRPr="00B875EB">
              <w:rPr>
                <w:rFonts w:ascii="Arial" w:hAnsi="Arial" w:cs="Arial"/>
                <w:sz w:val="20"/>
                <w:szCs w:val="20"/>
              </w:rPr>
              <w:t>rowadzonych czynnościach wyjaśniających w stosunku do ogólnej liczby ujawnionych naruszeń.</w:t>
            </w:r>
          </w:p>
          <w:p w14:paraId="5BC2D230" w14:textId="77777777" w:rsidR="00F94509" w:rsidRPr="00B875EB" w:rsidRDefault="00F94509" w:rsidP="00F94509">
            <w:pPr>
              <w:pStyle w:val="Akapitzlist"/>
              <w:rPr>
                <w:rFonts w:ascii="Arial" w:hAnsi="Arial" w:cs="Arial"/>
                <w:sz w:val="20"/>
                <w:szCs w:val="20"/>
              </w:rPr>
            </w:pPr>
          </w:p>
          <w:p w14:paraId="5C0655CD" w14:textId="77777777" w:rsidR="00F94509" w:rsidRPr="00B875EB" w:rsidRDefault="00F94509" w:rsidP="00F94509">
            <w:pPr>
              <w:pStyle w:val="Akapitzlist"/>
              <w:rPr>
                <w:rFonts w:ascii="Arial" w:hAnsi="Arial" w:cs="Arial"/>
                <w:sz w:val="20"/>
                <w:szCs w:val="20"/>
              </w:rPr>
            </w:pPr>
          </w:p>
          <w:p w14:paraId="7A16758E" w14:textId="77777777" w:rsidR="00F94509" w:rsidRPr="00B875EB" w:rsidRDefault="00F94509" w:rsidP="00F94509">
            <w:pPr>
              <w:pStyle w:val="Akapitzlist"/>
              <w:ind w:left="0"/>
              <w:rPr>
                <w:rFonts w:ascii="Arial" w:hAnsi="Arial" w:cs="Arial"/>
                <w:sz w:val="20"/>
                <w:szCs w:val="20"/>
              </w:rPr>
            </w:pPr>
          </w:p>
        </w:tc>
        <w:tc>
          <w:tcPr>
            <w:tcW w:w="1134" w:type="dxa"/>
            <w:shd w:val="clear" w:color="auto" w:fill="auto"/>
          </w:tcPr>
          <w:p w14:paraId="4AA8D1DB" w14:textId="77777777" w:rsidR="00FA1DB9" w:rsidRDefault="00FA1DB9" w:rsidP="00F94509">
            <w:pPr>
              <w:pStyle w:val="Akapitzlist"/>
              <w:ind w:left="0"/>
              <w:jc w:val="center"/>
              <w:rPr>
                <w:rFonts w:ascii="Arial" w:hAnsi="Arial" w:cs="Arial"/>
                <w:sz w:val="20"/>
                <w:szCs w:val="20"/>
              </w:rPr>
            </w:pPr>
          </w:p>
          <w:p w14:paraId="49878F68" w14:textId="77777777"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100%</w:t>
            </w:r>
          </w:p>
          <w:p w14:paraId="7095623E" w14:textId="4E15D7DC" w:rsidR="00D3519D" w:rsidRPr="00B875EB" w:rsidRDefault="00E02132" w:rsidP="00F94509">
            <w:pPr>
              <w:pStyle w:val="Akapitzlist"/>
              <w:ind w:left="0"/>
              <w:jc w:val="center"/>
              <w:rPr>
                <w:rFonts w:ascii="Arial" w:hAnsi="Arial" w:cs="Arial"/>
                <w:sz w:val="20"/>
                <w:szCs w:val="20"/>
              </w:rPr>
            </w:pPr>
            <w:r>
              <w:rPr>
                <w:rFonts w:ascii="Arial" w:hAnsi="Arial" w:cs="Arial"/>
                <w:sz w:val="20"/>
                <w:szCs w:val="20"/>
              </w:rPr>
              <w:t>(120 252)</w:t>
            </w:r>
          </w:p>
          <w:p w14:paraId="2DE6E015" w14:textId="77777777" w:rsidR="00D3519D" w:rsidRPr="00B875EB" w:rsidRDefault="00D3519D" w:rsidP="00F94509">
            <w:pPr>
              <w:pStyle w:val="Akapitzlist"/>
              <w:ind w:left="0"/>
              <w:jc w:val="center"/>
              <w:rPr>
                <w:rFonts w:ascii="Arial" w:hAnsi="Arial" w:cs="Arial"/>
                <w:sz w:val="20"/>
                <w:szCs w:val="20"/>
              </w:rPr>
            </w:pPr>
          </w:p>
          <w:p w14:paraId="0D2F4D57" w14:textId="77777777" w:rsidR="00D3519D" w:rsidRPr="00B875EB" w:rsidRDefault="00D3519D" w:rsidP="00F94509">
            <w:pPr>
              <w:pStyle w:val="Akapitzlist"/>
              <w:ind w:left="0"/>
              <w:jc w:val="center"/>
              <w:rPr>
                <w:rFonts w:ascii="Arial" w:hAnsi="Arial" w:cs="Arial"/>
                <w:sz w:val="20"/>
                <w:szCs w:val="20"/>
              </w:rPr>
            </w:pPr>
          </w:p>
          <w:p w14:paraId="6AB6AF8F" w14:textId="77777777" w:rsidR="00D3519D" w:rsidRPr="00B875EB" w:rsidRDefault="00D3519D" w:rsidP="00F94509">
            <w:pPr>
              <w:pStyle w:val="Akapitzlist"/>
              <w:ind w:left="0"/>
              <w:jc w:val="center"/>
              <w:rPr>
                <w:rFonts w:ascii="Arial" w:hAnsi="Arial" w:cs="Arial"/>
                <w:sz w:val="20"/>
                <w:szCs w:val="20"/>
              </w:rPr>
            </w:pPr>
          </w:p>
          <w:p w14:paraId="7D7A008C" w14:textId="77777777" w:rsidR="00D3519D" w:rsidRPr="00B875EB" w:rsidRDefault="00D3519D" w:rsidP="00F94509">
            <w:pPr>
              <w:pStyle w:val="Akapitzlist"/>
              <w:ind w:left="0"/>
              <w:jc w:val="center"/>
              <w:rPr>
                <w:rFonts w:ascii="Arial" w:hAnsi="Arial" w:cs="Arial"/>
                <w:sz w:val="20"/>
                <w:szCs w:val="20"/>
              </w:rPr>
            </w:pPr>
          </w:p>
          <w:p w14:paraId="4C7407E0" w14:textId="77777777" w:rsidR="00D3519D" w:rsidRPr="00B875EB" w:rsidRDefault="00D3519D" w:rsidP="00F94509">
            <w:pPr>
              <w:pStyle w:val="Akapitzlist"/>
              <w:ind w:left="0"/>
              <w:jc w:val="center"/>
              <w:rPr>
                <w:rFonts w:ascii="Arial" w:hAnsi="Arial" w:cs="Arial"/>
                <w:sz w:val="20"/>
                <w:szCs w:val="20"/>
              </w:rPr>
            </w:pPr>
          </w:p>
          <w:p w14:paraId="1A5EF086" w14:textId="77777777" w:rsidR="00D3519D" w:rsidRPr="00B875EB" w:rsidRDefault="00D3519D" w:rsidP="00F94509">
            <w:pPr>
              <w:pStyle w:val="Akapitzlist"/>
              <w:ind w:left="0"/>
              <w:jc w:val="center"/>
              <w:rPr>
                <w:rFonts w:ascii="Arial" w:hAnsi="Arial" w:cs="Arial"/>
                <w:sz w:val="20"/>
                <w:szCs w:val="20"/>
              </w:rPr>
            </w:pPr>
          </w:p>
          <w:p w14:paraId="473DF77B" w14:textId="1697B130" w:rsidR="00D3519D" w:rsidRDefault="00D3519D" w:rsidP="00F94509">
            <w:pPr>
              <w:pStyle w:val="Akapitzlist"/>
              <w:ind w:left="0"/>
              <w:jc w:val="center"/>
              <w:rPr>
                <w:rFonts w:ascii="Arial" w:hAnsi="Arial" w:cs="Arial"/>
                <w:sz w:val="20"/>
                <w:szCs w:val="20"/>
              </w:rPr>
            </w:pPr>
          </w:p>
          <w:p w14:paraId="54752972" w14:textId="3F45B495" w:rsidR="00FF2F63" w:rsidRDefault="00FF2F63" w:rsidP="00F94509">
            <w:pPr>
              <w:pStyle w:val="Akapitzlist"/>
              <w:ind w:left="0"/>
              <w:jc w:val="center"/>
              <w:rPr>
                <w:rFonts w:ascii="Arial" w:hAnsi="Arial" w:cs="Arial"/>
                <w:sz w:val="20"/>
                <w:szCs w:val="20"/>
              </w:rPr>
            </w:pPr>
          </w:p>
          <w:p w14:paraId="702D8BD2" w14:textId="798D41AB" w:rsidR="00FF2F63" w:rsidRDefault="00FF2F63" w:rsidP="00F94509">
            <w:pPr>
              <w:pStyle w:val="Akapitzlist"/>
              <w:ind w:left="0"/>
              <w:jc w:val="center"/>
              <w:rPr>
                <w:rFonts w:ascii="Arial" w:hAnsi="Arial" w:cs="Arial"/>
                <w:sz w:val="20"/>
                <w:szCs w:val="20"/>
              </w:rPr>
            </w:pPr>
          </w:p>
          <w:p w14:paraId="3B1D31B6" w14:textId="18571246" w:rsidR="00FF2F63" w:rsidRDefault="00FF2F63" w:rsidP="00F94509">
            <w:pPr>
              <w:pStyle w:val="Akapitzlist"/>
              <w:ind w:left="0"/>
              <w:jc w:val="center"/>
              <w:rPr>
                <w:rFonts w:ascii="Arial" w:hAnsi="Arial" w:cs="Arial"/>
                <w:sz w:val="20"/>
                <w:szCs w:val="20"/>
              </w:rPr>
            </w:pPr>
          </w:p>
          <w:p w14:paraId="5F64D2E2" w14:textId="135919FC" w:rsidR="00FF2F63" w:rsidRDefault="00FF2F63" w:rsidP="00F94509">
            <w:pPr>
              <w:pStyle w:val="Akapitzlist"/>
              <w:ind w:left="0"/>
              <w:jc w:val="center"/>
              <w:rPr>
                <w:rFonts w:ascii="Arial" w:hAnsi="Arial" w:cs="Arial"/>
                <w:sz w:val="20"/>
                <w:szCs w:val="20"/>
              </w:rPr>
            </w:pPr>
          </w:p>
          <w:p w14:paraId="5C469FE1" w14:textId="3007F50E" w:rsidR="00FF2F63" w:rsidRDefault="00FF2F63" w:rsidP="00F94509">
            <w:pPr>
              <w:pStyle w:val="Akapitzlist"/>
              <w:ind w:left="0"/>
              <w:jc w:val="center"/>
              <w:rPr>
                <w:rFonts w:ascii="Arial" w:hAnsi="Arial" w:cs="Arial"/>
                <w:sz w:val="20"/>
                <w:szCs w:val="20"/>
              </w:rPr>
            </w:pPr>
          </w:p>
          <w:p w14:paraId="3C50DDF9" w14:textId="72514761" w:rsidR="00FF2F63" w:rsidRDefault="00FF2F63" w:rsidP="00F94509">
            <w:pPr>
              <w:pStyle w:val="Akapitzlist"/>
              <w:ind w:left="0"/>
              <w:jc w:val="center"/>
              <w:rPr>
                <w:rFonts w:ascii="Arial" w:hAnsi="Arial" w:cs="Arial"/>
                <w:sz w:val="20"/>
                <w:szCs w:val="20"/>
              </w:rPr>
            </w:pPr>
          </w:p>
          <w:p w14:paraId="332C3B7E" w14:textId="2980D0A8" w:rsidR="00FF2F63" w:rsidRDefault="00FF2F63" w:rsidP="00F94509">
            <w:pPr>
              <w:pStyle w:val="Akapitzlist"/>
              <w:ind w:left="0"/>
              <w:jc w:val="center"/>
              <w:rPr>
                <w:rFonts w:ascii="Arial" w:hAnsi="Arial" w:cs="Arial"/>
                <w:sz w:val="20"/>
                <w:szCs w:val="20"/>
              </w:rPr>
            </w:pPr>
          </w:p>
          <w:p w14:paraId="4DD18BEE" w14:textId="7FBB8DD9" w:rsidR="00FF2F63" w:rsidRDefault="00FF2F63" w:rsidP="00F94509">
            <w:pPr>
              <w:pStyle w:val="Akapitzlist"/>
              <w:ind w:left="0"/>
              <w:jc w:val="center"/>
              <w:rPr>
                <w:rFonts w:ascii="Arial" w:hAnsi="Arial" w:cs="Arial"/>
                <w:sz w:val="20"/>
                <w:szCs w:val="20"/>
              </w:rPr>
            </w:pPr>
          </w:p>
          <w:p w14:paraId="2F4C095E" w14:textId="77777777" w:rsidR="00C64A43" w:rsidRDefault="00C64A43" w:rsidP="00F94509">
            <w:pPr>
              <w:pStyle w:val="Akapitzlist"/>
              <w:ind w:left="0"/>
              <w:jc w:val="center"/>
              <w:rPr>
                <w:rFonts w:ascii="Arial" w:hAnsi="Arial" w:cs="Arial"/>
                <w:sz w:val="20"/>
                <w:szCs w:val="20"/>
              </w:rPr>
            </w:pPr>
          </w:p>
          <w:p w14:paraId="13103344" w14:textId="77777777" w:rsidR="00C64A43" w:rsidRDefault="00C64A43" w:rsidP="00F94509">
            <w:pPr>
              <w:pStyle w:val="Akapitzlist"/>
              <w:ind w:left="0"/>
              <w:jc w:val="center"/>
              <w:rPr>
                <w:rFonts w:ascii="Arial" w:hAnsi="Arial" w:cs="Arial"/>
                <w:sz w:val="20"/>
                <w:szCs w:val="20"/>
              </w:rPr>
            </w:pPr>
          </w:p>
          <w:p w14:paraId="6F8B828E" w14:textId="77777777" w:rsidR="00D3519D" w:rsidRPr="00B875EB" w:rsidRDefault="00D3519D" w:rsidP="00F94509">
            <w:pPr>
              <w:pStyle w:val="Akapitzlist"/>
              <w:ind w:left="0"/>
              <w:jc w:val="center"/>
              <w:rPr>
                <w:rFonts w:ascii="Arial" w:hAnsi="Arial" w:cs="Arial"/>
                <w:sz w:val="20"/>
                <w:szCs w:val="20"/>
              </w:rPr>
            </w:pPr>
          </w:p>
          <w:p w14:paraId="561C6D08" w14:textId="77777777" w:rsidR="00D3519D" w:rsidRPr="00B875EB" w:rsidRDefault="00D3519D" w:rsidP="00F94509">
            <w:pPr>
              <w:pStyle w:val="Akapitzlist"/>
              <w:ind w:left="0"/>
              <w:jc w:val="center"/>
              <w:rPr>
                <w:rFonts w:ascii="Arial" w:hAnsi="Arial" w:cs="Arial"/>
                <w:sz w:val="20"/>
                <w:szCs w:val="20"/>
              </w:rPr>
            </w:pPr>
          </w:p>
          <w:p w14:paraId="1B8FB808" w14:textId="77777777"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2400</w:t>
            </w:r>
          </w:p>
          <w:p w14:paraId="7393C280" w14:textId="77777777" w:rsidR="00F94509" w:rsidRPr="00B875EB" w:rsidRDefault="00F94509" w:rsidP="00F94509">
            <w:pPr>
              <w:pStyle w:val="Akapitzlist"/>
              <w:ind w:left="0"/>
              <w:jc w:val="center"/>
              <w:rPr>
                <w:rFonts w:ascii="Arial" w:hAnsi="Arial" w:cs="Arial"/>
                <w:sz w:val="20"/>
                <w:szCs w:val="20"/>
              </w:rPr>
            </w:pPr>
          </w:p>
          <w:p w14:paraId="0699A02A" w14:textId="77777777" w:rsidR="00F94509" w:rsidRPr="00B875EB" w:rsidRDefault="00F94509" w:rsidP="00F94509">
            <w:pPr>
              <w:pStyle w:val="Akapitzlist"/>
              <w:ind w:left="0"/>
              <w:jc w:val="center"/>
              <w:rPr>
                <w:rFonts w:ascii="Arial" w:hAnsi="Arial" w:cs="Arial"/>
                <w:sz w:val="20"/>
                <w:szCs w:val="20"/>
              </w:rPr>
            </w:pPr>
          </w:p>
          <w:p w14:paraId="4EA221E1" w14:textId="77777777" w:rsidR="00F94509" w:rsidRPr="00B875EB" w:rsidRDefault="00F94509" w:rsidP="00F94509">
            <w:pPr>
              <w:pStyle w:val="Akapitzlist"/>
              <w:ind w:left="0"/>
              <w:jc w:val="center"/>
              <w:rPr>
                <w:rFonts w:ascii="Arial" w:hAnsi="Arial" w:cs="Arial"/>
                <w:sz w:val="20"/>
                <w:szCs w:val="20"/>
              </w:rPr>
            </w:pPr>
          </w:p>
          <w:p w14:paraId="75A0D9E3" w14:textId="77777777" w:rsidR="00D3519D" w:rsidRPr="00B875EB" w:rsidRDefault="00D3519D" w:rsidP="00F94509">
            <w:pPr>
              <w:pStyle w:val="Akapitzlist"/>
              <w:ind w:left="0"/>
              <w:jc w:val="center"/>
              <w:rPr>
                <w:rFonts w:ascii="Arial" w:hAnsi="Arial" w:cs="Arial"/>
                <w:sz w:val="20"/>
                <w:szCs w:val="20"/>
              </w:rPr>
            </w:pPr>
          </w:p>
          <w:p w14:paraId="68412305" w14:textId="77777777" w:rsidR="00F94509" w:rsidRPr="00B875EB" w:rsidRDefault="00F94509" w:rsidP="00F94509">
            <w:pPr>
              <w:pStyle w:val="Akapitzlist"/>
              <w:ind w:left="0"/>
              <w:jc w:val="center"/>
              <w:rPr>
                <w:rFonts w:ascii="Arial" w:hAnsi="Arial" w:cs="Arial"/>
                <w:sz w:val="20"/>
                <w:szCs w:val="20"/>
              </w:rPr>
            </w:pPr>
            <w:r w:rsidRPr="00B875EB">
              <w:rPr>
                <w:rFonts w:ascii="Arial" w:hAnsi="Arial" w:cs="Arial"/>
                <w:sz w:val="20"/>
                <w:szCs w:val="20"/>
              </w:rPr>
              <w:t>Dążenie do uzyskania wskaźni-ka na poziomie 56%</w:t>
            </w:r>
          </w:p>
          <w:p w14:paraId="25E975BF" w14:textId="77777777" w:rsidR="00F94509" w:rsidRPr="00B875EB" w:rsidRDefault="00F94509" w:rsidP="00F94509">
            <w:pPr>
              <w:pStyle w:val="Akapitzlist"/>
              <w:ind w:left="0"/>
              <w:jc w:val="center"/>
              <w:rPr>
                <w:rFonts w:ascii="Arial" w:hAnsi="Arial" w:cs="Arial"/>
                <w:sz w:val="20"/>
                <w:szCs w:val="20"/>
              </w:rPr>
            </w:pPr>
          </w:p>
          <w:p w14:paraId="0856EEB1" w14:textId="77777777" w:rsidR="00F94509" w:rsidRPr="00B875EB" w:rsidRDefault="00F94509" w:rsidP="00F94509">
            <w:pPr>
              <w:pStyle w:val="Akapitzlist"/>
              <w:ind w:left="0"/>
              <w:jc w:val="center"/>
              <w:rPr>
                <w:rFonts w:ascii="Arial" w:hAnsi="Arial" w:cs="Arial"/>
                <w:sz w:val="20"/>
                <w:szCs w:val="20"/>
              </w:rPr>
            </w:pPr>
          </w:p>
        </w:tc>
        <w:tc>
          <w:tcPr>
            <w:tcW w:w="1134" w:type="dxa"/>
            <w:shd w:val="clear" w:color="auto" w:fill="auto"/>
          </w:tcPr>
          <w:p w14:paraId="0A0FA8A9" w14:textId="77777777" w:rsidR="008D5EAC" w:rsidRDefault="008D5EAC" w:rsidP="008D5EAC">
            <w:pPr>
              <w:jc w:val="center"/>
              <w:rPr>
                <w:rFonts w:ascii="Arial" w:hAnsi="Arial" w:cs="Arial"/>
                <w:sz w:val="20"/>
                <w:szCs w:val="20"/>
              </w:rPr>
            </w:pPr>
          </w:p>
          <w:p w14:paraId="15C62341" w14:textId="77777777" w:rsidR="00ED68A0" w:rsidRDefault="00ED68A0" w:rsidP="008D5EAC">
            <w:pPr>
              <w:jc w:val="center"/>
              <w:rPr>
                <w:rFonts w:ascii="Arial" w:hAnsi="Arial" w:cs="Arial"/>
                <w:sz w:val="20"/>
                <w:szCs w:val="20"/>
              </w:rPr>
            </w:pPr>
            <w:r>
              <w:rPr>
                <w:rFonts w:ascii="Arial" w:hAnsi="Arial" w:cs="Arial"/>
                <w:sz w:val="20"/>
                <w:szCs w:val="20"/>
              </w:rPr>
              <w:t>132%</w:t>
            </w:r>
          </w:p>
          <w:p w14:paraId="6D432F81" w14:textId="77777777" w:rsidR="00ED68A0" w:rsidRPr="00B875EB" w:rsidRDefault="00ED68A0" w:rsidP="008D5EAC">
            <w:pPr>
              <w:jc w:val="center"/>
              <w:rPr>
                <w:rFonts w:ascii="Arial" w:hAnsi="Arial" w:cs="Arial"/>
                <w:sz w:val="20"/>
                <w:szCs w:val="20"/>
              </w:rPr>
            </w:pPr>
            <w:r>
              <w:rPr>
                <w:rFonts w:ascii="Arial" w:hAnsi="Arial" w:cs="Arial"/>
                <w:sz w:val="20"/>
                <w:szCs w:val="20"/>
              </w:rPr>
              <w:t>(158 910)</w:t>
            </w:r>
          </w:p>
          <w:p w14:paraId="45825F39" w14:textId="77777777" w:rsidR="0035293D" w:rsidRPr="00B875EB" w:rsidRDefault="0035293D" w:rsidP="008D5EAC">
            <w:pPr>
              <w:jc w:val="center"/>
              <w:rPr>
                <w:rFonts w:ascii="Arial" w:hAnsi="Arial" w:cs="Arial"/>
                <w:sz w:val="20"/>
                <w:szCs w:val="20"/>
              </w:rPr>
            </w:pPr>
          </w:p>
          <w:p w14:paraId="358BF52F" w14:textId="77777777" w:rsidR="00D3519D" w:rsidRPr="00B875EB" w:rsidRDefault="00D3519D" w:rsidP="008D5EAC">
            <w:pPr>
              <w:jc w:val="center"/>
              <w:rPr>
                <w:rFonts w:ascii="Arial" w:hAnsi="Arial" w:cs="Arial"/>
                <w:sz w:val="20"/>
                <w:szCs w:val="20"/>
              </w:rPr>
            </w:pPr>
          </w:p>
          <w:p w14:paraId="5549DFFE" w14:textId="77777777" w:rsidR="00D3519D" w:rsidRPr="00B875EB" w:rsidRDefault="00D3519D" w:rsidP="008D5EAC">
            <w:pPr>
              <w:jc w:val="center"/>
              <w:rPr>
                <w:rFonts w:ascii="Arial" w:hAnsi="Arial" w:cs="Arial"/>
                <w:sz w:val="20"/>
                <w:szCs w:val="20"/>
              </w:rPr>
            </w:pPr>
          </w:p>
          <w:p w14:paraId="0E22FDE6" w14:textId="77777777" w:rsidR="00D3519D" w:rsidRPr="00B875EB" w:rsidRDefault="00D3519D" w:rsidP="008D5EAC">
            <w:pPr>
              <w:jc w:val="center"/>
              <w:rPr>
                <w:rFonts w:ascii="Arial" w:hAnsi="Arial" w:cs="Arial"/>
                <w:sz w:val="20"/>
                <w:szCs w:val="20"/>
              </w:rPr>
            </w:pPr>
          </w:p>
          <w:p w14:paraId="6F73263C" w14:textId="77777777" w:rsidR="00D3519D" w:rsidRPr="00B875EB" w:rsidRDefault="00D3519D" w:rsidP="008D5EAC">
            <w:pPr>
              <w:jc w:val="center"/>
              <w:rPr>
                <w:rFonts w:ascii="Arial" w:hAnsi="Arial" w:cs="Arial"/>
                <w:sz w:val="20"/>
                <w:szCs w:val="20"/>
              </w:rPr>
            </w:pPr>
          </w:p>
          <w:p w14:paraId="2F8EC927" w14:textId="77777777" w:rsidR="00D3519D" w:rsidRPr="00B875EB" w:rsidRDefault="00D3519D" w:rsidP="008D5EAC">
            <w:pPr>
              <w:jc w:val="center"/>
              <w:rPr>
                <w:rFonts w:ascii="Arial" w:hAnsi="Arial" w:cs="Arial"/>
                <w:sz w:val="20"/>
                <w:szCs w:val="20"/>
              </w:rPr>
            </w:pPr>
          </w:p>
          <w:p w14:paraId="13C7B2AA" w14:textId="77777777" w:rsidR="00D3519D" w:rsidRPr="00B875EB" w:rsidRDefault="00D3519D" w:rsidP="008D5EAC">
            <w:pPr>
              <w:jc w:val="center"/>
              <w:rPr>
                <w:rFonts w:ascii="Arial" w:hAnsi="Arial" w:cs="Arial"/>
                <w:sz w:val="20"/>
                <w:szCs w:val="20"/>
              </w:rPr>
            </w:pPr>
          </w:p>
          <w:p w14:paraId="6F1DE0E6" w14:textId="759AC9A3" w:rsidR="00D3519D" w:rsidRDefault="00D3519D" w:rsidP="008D5EAC">
            <w:pPr>
              <w:jc w:val="center"/>
              <w:rPr>
                <w:rFonts w:ascii="Arial" w:hAnsi="Arial" w:cs="Arial"/>
                <w:sz w:val="20"/>
                <w:szCs w:val="20"/>
              </w:rPr>
            </w:pPr>
          </w:p>
          <w:p w14:paraId="4E3679FC" w14:textId="00500BD1" w:rsidR="00FF2F63" w:rsidRDefault="00FF2F63" w:rsidP="008D5EAC">
            <w:pPr>
              <w:jc w:val="center"/>
              <w:rPr>
                <w:rFonts w:ascii="Arial" w:hAnsi="Arial" w:cs="Arial"/>
                <w:sz w:val="20"/>
                <w:szCs w:val="20"/>
              </w:rPr>
            </w:pPr>
          </w:p>
          <w:p w14:paraId="19E1FF89" w14:textId="159966E6" w:rsidR="00FF2F63" w:rsidRDefault="00FF2F63" w:rsidP="008D5EAC">
            <w:pPr>
              <w:jc w:val="center"/>
              <w:rPr>
                <w:rFonts w:ascii="Arial" w:hAnsi="Arial" w:cs="Arial"/>
                <w:sz w:val="20"/>
                <w:szCs w:val="20"/>
              </w:rPr>
            </w:pPr>
          </w:p>
          <w:p w14:paraId="390D5401" w14:textId="0D7AC5A2" w:rsidR="00FF2F63" w:rsidRDefault="00FF2F63" w:rsidP="008D5EAC">
            <w:pPr>
              <w:jc w:val="center"/>
              <w:rPr>
                <w:rFonts w:ascii="Arial" w:hAnsi="Arial" w:cs="Arial"/>
                <w:sz w:val="20"/>
                <w:szCs w:val="20"/>
              </w:rPr>
            </w:pPr>
          </w:p>
          <w:p w14:paraId="39FC8EED" w14:textId="7E9A42C2" w:rsidR="00FF2F63" w:rsidRDefault="00FF2F63" w:rsidP="008D5EAC">
            <w:pPr>
              <w:jc w:val="center"/>
              <w:rPr>
                <w:rFonts w:ascii="Arial" w:hAnsi="Arial" w:cs="Arial"/>
                <w:sz w:val="20"/>
                <w:szCs w:val="20"/>
              </w:rPr>
            </w:pPr>
          </w:p>
          <w:p w14:paraId="7F000F26" w14:textId="042648AC" w:rsidR="00FF2F63" w:rsidRDefault="00FF2F63" w:rsidP="008D5EAC">
            <w:pPr>
              <w:jc w:val="center"/>
              <w:rPr>
                <w:rFonts w:ascii="Arial" w:hAnsi="Arial" w:cs="Arial"/>
                <w:sz w:val="20"/>
                <w:szCs w:val="20"/>
              </w:rPr>
            </w:pPr>
          </w:p>
          <w:p w14:paraId="4BBEB178" w14:textId="0BA9125A" w:rsidR="00FF2F63" w:rsidRDefault="00FF2F63" w:rsidP="008D5EAC">
            <w:pPr>
              <w:jc w:val="center"/>
              <w:rPr>
                <w:rFonts w:ascii="Arial" w:hAnsi="Arial" w:cs="Arial"/>
                <w:sz w:val="20"/>
                <w:szCs w:val="20"/>
              </w:rPr>
            </w:pPr>
          </w:p>
          <w:p w14:paraId="7031BD8A" w14:textId="2C7F32F8" w:rsidR="00FF2F63" w:rsidRDefault="00FF2F63" w:rsidP="008D5EAC">
            <w:pPr>
              <w:jc w:val="center"/>
              <w:rPr>
                <w:rFonts w:ascii="Arial" w:hAnsi="Arial" w:cs="Arial"/>
                <w:sz w:val="20"/>
                <w:szCs w:val="20"/>
              </w:rPr>
            </w:pPr>
          </w:p>
          <w:p w14:paraId="26D323F8" w14:textId="77777777" w:rsidR="00FF2F63" w:rsidRPr="00B875EB" w:rsidRDefault="00FF2F63" w:rsidP="008D5EAC">
            <w:pPr>
              <w:jc w:val="center"/>
              <w:rPr>
                <w:rFonts w:ascii="Arial" w:hAnsi="Arial" w:cs="Arial"/>
                <w:sz w:val="20"/>
                <w:szCs w:val="20"/>
              </w:rPr>
            </w:pPr>
          </w:p>
          <w:p w14:paraId="6849B9C9" w14:textId="77777777" w:rsidR="00D3519D" w:rsidRPr="00B875EB" w:rsidRDefault="00D3519D" w:rsidP="008D5EAC">
            <w:pPr>
              <w:jc w:val="center"/>
              <w:rPr>
                <w:rFonts w:ascii="Arial" w:hAnsi="Arial" w:cs="Arial"/>
                <w:sz w:val="20"/>
                <w:szCs w:val="20"/>
              </w:rPr>
            </w:pPr>
          </w:p>
          <w:p w14:paraId="6F6932F3" w14:textId="77777777" w:rsidR="00D3519D" w:rsidRPr="00B875EB" w:rsidRDefault="00D3519D" w:rsidP="008D5EAC">
            <w:pPr>
              <w:jc w:val="center"/>
              <w:rPr>
                <w:rFonts w:ascii="Arial" w:hAnsi="Arial" w:cs="Arial"/>
                <w:sz w:val="20"/>
                <w:szCs w:val="20"/>
              </w:rPr>
            </w:pPr>
          </w:p>
          <w:p w14:paraId="31D499CD" w14:textId="77777777" w:rsidR="00D3519D" w:rsidRPr="00B875EB" w:rsidRDefault="00D3519D" w:rsidP="008D5EAC">
            <w:pPr>
              <w:jc w:val="center"/>
              <w:rPr>
                <w:rFonts w:ascii="Arial" w:hAnsi="Arial" w:cs="Arial"/>
                <w:sz w:val="20"/>
                <w:szCs w:val="20"/>
              </w:rPr>
            </w:pPr>
          </w:p>
          <w:p w14:paraId="441D1B53" w14:textId="77777777" w:rsidR="0035293D" w:rsidRPr="00B875EB" w:rsidRDefault="00B0072E" w:rsidP="008D5EAC">
            <w:pPr>
              <w:jc w:val="center"/>
              <w:rPr>
                <w:rFonts w:ascii="Arial" w:hAnsi="Arial" w:cs="Arial"/>
                <w:sz w:val="20"/>
                <w:szCs w:val="20"/>
              </w:rPr>
            </w:pPr>
            <w:r>
              <w:rPr>
                <w:rFonts w:ascii="Arial" w:hAnsi="Arial" w:cs="Arial"/>
                <w:sz w:val="20"/>
                <w:szCs w:val="20"/>
              </w:rPr>
              <w:t>2507</w:t>
            </w:r>
          </w:p>
          <w:p w14:paraId="2BAE0E6E" w14:textId="77777777" w:rsidR="0035293D" w:rsidRPr="00B875EB" w:rsidRDefault="0035293D" w:rsidP="008D5EAC">
            <w:pPr>
              <w:jc w:val="center"/>
              <w:rPr>
                <w:rFonts w:ascii="Arial" w:hAnsi="Arial" w:cs="Arial"/>
                <w:sz w:val="20"/>
                <w:szCs w:val="20"/>
              </w:rPr>
            </w:pPr>
          </w:p>
          <w:p w14:paraId="4F6C4C2E" w14:textId="77777777" w:rsidR="0035293D" w:rsidRPr="00B875EB" w:rsidRDefault="0035293D" w:rsidP="008D5EAC">
            <w:pPr>
              <w:jc w:val="center"/>
              <w:rPr>
                <w:rFonts w:ascii="Arial" w:hAnsi="Arial" w:cs="Arial"/>
                <w:sz w:val="20"/>
                <w:szCs w:val="20"/>
              </w:rPr>
            </w:pPr>
          </w:p>
          <w:p w14:paraId="08B35FB9" w14:textId="77777777" w:rsidR="0035293D" w:rsidRPr="00B875EB" w:rsidRDefault="0035293D" w:rsidP="008D5EAC">
            <w:pPr>
              <w:jc w:val="center"/>
              <w:rPr>
                <w:rFonts w:ascii="Arial" w:hAnsi="Arial" w:cs="Arial"/>
                <w:sz w:val="20"/>
                <w:szCs w:val="20"/>
              </w:rPr>
            </w:pPr>
          </w:p>
          <w:p w14:paraId="1DAE490A" w14:textId="77777777" w:rsidR="0035293D" w:rsidRPr="00B875EB" w:rsidRDefault="0035293D" w:rsidP="008D5EAC">
            <w:pPr>
              <w:jc w:val="center"/>
              <w:rPr>
                <w:rFonts w:ascii="Arial" w:hAnsi="Arial" w:cs="Arial"/>
                <w:sz w:val="20"/>
                <w:szCs w:val="20"/>
              </w:rPr>
            </w:pPr>
          </w:p>
          <w:p w14:paraId="52C23ABF" w14:textId="77777777" w:rsidR="0035293D" w:rsidRPr="00B875EB" w:rsidRDefault="00ED68A0" w:rsidP="008D5EAC">
            <w:pPr>
              <w:jc w:val="center"/>
              <w:rPr>
                <w:rFonts w:ascii="Arial" w:hAnsi="Arial" w:cs="Arial"/>
                <w:sz w:val="20"/>
                <w:szCs w:val="20"/>
              </w:rPr>
            </w:pPr>
            <w:r>
              <w:rPr>
                <w:rFonts w:ascii="Arial" w:hAnsi="Arial" w:cs="Arial"/>
                <w:sz w:val="20"/>
                <w:szCs w:val="20"/>
              </w:rPr>
              <w:t>53%</w:t>
            </w:r>
          </w:p>
          <w:p w14:paraId="0054999E" w14:textId="77777777" w:rsidR="0035293D" w:rsidRPr="00B875EB" w:rsidRDefault="0035293D" w:rsidP="008D5EAC">
            <w:pPr>
              <w:jc w:val="center"/>
              <w:rPr>
                <w:rFonts w:ascii="Arial" w:hAnsi="Arial" w:cs="Arial"/>
                <w:sz w:val="20"/>
                <w:szCs w:val="20"/>
              </w:rPr>
            </w:pPr>
          </w:p>
          <w:p w14:paraId="4895E8E9" w14:textId="77777777" w:rsidR="0035293D" w:rsidRPr="00B875EB" w:rsidRDefault="0035293D" w:rsidP="008D5EAC">
            <w:pPr>
              <w:jc w:val="center"/>
              <w:rPr>
                <w:rFonts w:ascii="Arial" w:hAnsi="Arial" w:cs="Arial"/>
                <w:sz w:val="20"/>
                <w:szCs w:val="20"/>
              </w:rPr>
            </w:pPr>
          </w:p>
          <w:p w14:paraId="3A151A6C" w14:textId="77777777" w:rsidR="0035293D" w:rsidRPr="00B875EB" w:rsidRDefault="0035293D" w:rsidP="008D5EAC">
            <w:pPr>
              <w:jc w:val="center"/>
              <w:rPr>
                <w:rFonts w:ascii="Arial" w:hAnsi="Arial" w:cs="Arial"/>
                <w:sz w:val="20"/>
                <w:szCs w:val="20"/>
              </w:rPr>
            </w:pPr>
          </w:p>
          <w:p w14:paraId="56A3790D" w14:textId="77777777" w:rsidR="0035293D" w:rsidRPr="00B875EB" w:rsidRDefault="0035293D" w:rsidP="008D5EAC">
            <w:pPr>
              <w:jc w:val="center"/>
              <w:rPr>
                <w:rFonts w:ascii="Arial" w:hAnsi="Arial" w:cs="Arial"/>
                <w:sz w:val="20"/>
                <w:szCs w:val="20"/>
              </w:rPr>
            </w:pPr>
          </w:p>
          <w:p w14:paraId="5867BD11" w14:textId="77777777" w:rsidR="0035293D" w:rsidRPr="00B875EB" w:rsidRDefault="0035293D" w:rsidP="008D5EAC">
            <w:pPr>
              <w:jc w:val="center"/>
              <w:rPr>
                <w:rFonts w:ascii="Arial" w:hAnsi="Arial" w:cs="Arial"/>
                <w:sz w:val="20"/>
                <w:szCs w:val="20"/>
              </w:rPr>
            </w:pPr>
          </w:p>
          <w:p w14:paraId="1ECD0ABF" w14:textId="77777777" w:rsidR="0035293D" w:rsidRPr="00B875EB" w:rsidRDefault="0035293D" w:rsidP="008D5EAC">
            <w:pPr>
              <w:jc w:val="center"/>
              <w:rPr>
                <w:rFonts w:ascii="Arial" w:hAnsi="Arial" w:cs="Arial"/>
                <w:sz w:val="20"/>
                <w:szCs w:val="20"/>
              </w:rPr>
            </w:pPr>
          </w:p>
          <w:p w14:paraId="3B22057F" w14:textId="77777777" w:rsidR="0035293D" w:rsidRPr="00B875EB" w:rsidRDefault="0035293D" w:rsidP="008D5EAC">
            <w:pPr>
              <w:jc w:val="center"/>
              <w:rPr>
                <w:rFonts w:ascii="Arial" w:hAnsi="Arial" w:cs="Arial"/>
                <w:sz w:val="20"/>
                <w:szCs w:val="20"/>
              </w:rPr>
            </w:pPr>
          </w:p>
          <w:p w14:paraId="2339B740" w14:textId="77777777" w:rsidR="0035293D" w:rsidRPr="00B875EB" w:rsidRDefault="0035293D" w:rsidP="008D5EAC">
            <w:pPr>
              <w:jc w:val="center"/>
              <w:rPr>
                <w:rFonts w:ascii="Arial" w:hAnsi="Arial" w:cs="Arial"/>
                <w:sz w:val="20"/>
                <w:szCs w:val="20"/>
              </w:rPr>
            </w:pPr>
          </w:p>
          <w:p w14:paraId="7837CB1E" w14:textId="77777777" w:rsidR="0035293D" w:rsidRPr="00B875EB" w:rsidRDefault="0035293D" w:rsidP="008D5EAC">
            <w:pPr>
              <w:jc w:val="center"/>
              <w:rPr>
                <w:rFonts w:ascii="Arial" w:hAnsi="Arial" w:cs="Arial"/>
                <w:sz w:val="20"/>
                <w:szCs w:val="20"/>
              </w:rPr>
            </w:pPr>
          </w:p>
          <w:p w14:paraId="0F7838EF" w14:textId="77777777" w:rsidR="00D3519D" w:rsidRPr="00B875EB" w:rsidRDefault="00D3519D" w:rsidP="008D5EAC">
            <w:pPr>
              <w:jc w:val="center"/>
              <w:rPr>
                <w:rFonts w:ascii="Arial" w:hAnsi="Arial" w:cs="Arial"/>
                <w:sz w:val="20"/>
                <w:szCs w:val="20"/>
              </w:rPr>
            </w:pPr>
          </w:p>
          <w:p w14:paraId="122CE632" w14:textId="77777777" w:rsidR="00D3519D" w:rsidRPr="00B875EB" w:rsidRDefault="00D3519D" w:rsidP="008D5EAC">
            <w:pPr>
              <w:jc w:val="center"/>
              <w:rPr>
                <w:rFonts w:ascii="Arial" w:hAnsi="Arial" w:cs="Arial"/>
                <w:sz w:val="20"/>
                <w:szCs w:val="20"/>
              </w:rPr>
            </w:pPr>
          </w:p>
          <w:p w14:paraId="5F87B692" w14:textId="77777777" w:rsidR="00D3519D" w:rsidRPr="00B875EB" w:rsidRDefault="00D3519D" w:rsidP="008D5EAC">
            <w:pPr>
              <w:jc w:val="center"/>
              <w:rPr>
                <w:rFonts w:ascii="Arial" w:hAnsi="Arial" w:cs="Arial"/>
                <w:sz w:val="20"/>
                <w:szCs w:val="20"/>
              </w:rPr>
            </w:pPr>
          </w:p>
          <w:p w14:paraId="7473F7E5" w14:textId="77777777" w:rsidR="00D3519D" w:rsidRPr="00B875EB" w:rsidRDefault="00D3519D" w:rsidP="008D5EAC">
            <w:pPr>
              <w:jc w:val="center"/>
              <w:rPr>
                <w:rFonts w:ascii="Arial" w:hAnsi="Arial" w:cs="Arial"/>
                <w:sz w:val="20"/>
                <w:szCs w:val="20"/>
              </w:rPr>
            </w:pPr>
          </w:p>
          <w:p w14:paraId="1FFA0BDF" w14:textId="77777777" w:rsidR="00D3519D" w:rsidRPr="00B875EB" w:rsidRDefault="00D3519D" w:rsidP="008D5EAC">
            <w:pPr>
              <w:jc w:val="center"/>
              <w:rPr>
                <w:rFonts w:ascii="Arial" w:hAnsi="Arial" w:cs="Arial"/>
                <w:sz w:val="20"/>
                <w:szCs w:val="20"/>
              </w:rPr>
            </w:pPr>
          </w:p>
          <w:p w14:paraId="56A63144" w14:textId="77777777" w:rsidR="00D3519D" w:rsidRPr="00B875EB" w:rsidRDefault="00D3519D" w:rsidP="008D5EAC">
            <w:pPr>
              <w:jc w:val="center"/>
              <w:rPr>
                <w:rFonts w:ascii="Arial" w:hAnsi="Arial" w:cs="Arial"/>
                <w:sz w:val="20"/>
                <w:szCs w:val="20"/>
              </w:rPr>
            </w:pPr>
          </w:p>
          <w:p w14:paraId="40BCF3F1" w14:textId="77777777" w:rsidR="00D3519D" w:rsidRPr="00B875EB" w:rsidRDefault="00D3519D" w:rsidP="008D5EAC">
            <w:pPr>
              <w:jc w:val="center"/>
              <w:rPr>
                <w:rFonts w:ascii="Arial" w:hAnsi="Arial" w:cs="Arial"/>
                <w:sz w:val="20"/>
                <w:szCs w:val="20"/>
              </w:rPr>
            </w:pPr>
          </w:p>
          <w:p w14:paraId="2BE73028" w14:textId="77777777" w:rsidR="00D3519D" w:rsidRPr="00B875EB" w:rsidRDefault="00D3519D" w:rsidP="008D5EAC">
            <w:pPr>
              <w:jc w:val="center"/>
              <w:rPr>
                <w:rFonts w:ascii="Arial" w:hAnsi="Arial" w:cs="Arial"/>
                <w:sz w:val="20"/>
                <w:szCs w:val="20"/>
              </w:rPr>
            </w:pPr>
          </w:p>
          <w:p w14:paraId="5F2F2C92" w14:textId="77777777" w:rsidR="00D3519D" w:rsidRPr="00B875EB" w:rsidRDefault="00D3519D" w:rsidP="008D5EAC">
            <w:pPr>
              <w:jc w:val="center"/>
              <w:rPr>
                <w:rFonts w:ascii="Arial" w:hAnsi="Arial" w:cs="Arial"/>
                <w:sz w:val="20"/>
                <w:szCs w:val="20"/>
              </w:rPr>
            </w:pPr>
          </w:p>
          <w:p w14:paraId="2FCDC62A" w14:textId="77777777" w:rsidR="00D3519D" w:rsidRPr="00B875EB" w:rsidRDefault="00D3519D" w:rsidP="008D5EAC">
            <w:pPr>
              <w:jc w:val="center"/>
              <w:rPr>
                <w:rFonts w:ascii="Arial" w:hAnsi="Arial" w:cs="Arial"/>
                <w:sz w:val="20"/>
                <w:szCs w:val="20"/>
              </w:rPr>
            </w:pPr>
          </w:p>
          <w:p w14:paraId="04380D08" w14:textId="77777777" w:rsidR="00D3519D" w:rsidRPr="00B875EB" w:rsidRDefault="00D3519D" w:rsidP="008D5EAC">
            <w:pPr>
              <w:jc w:val="center"/>
              <w:rPr>
                <w:rFonts w:ascii="Arial" w:hAnsi="Arial" w:cs="Arial"/>
                <w:sz w:val="20"/>
                <w:szCs w:val="20"/>
              </w:rPr>
            </w:pPr>
          </w:p>
          <w:p w14:paraId="7558A23A" w14:textId="77777777" w:rsidR="00D3519D" w:rsidRPr="00B875EB" w:rsidRDefault="00D3519D" w:rsidP="008D5EAC">
            <w:pPr>
              <w:jc w:val="center"/>
              <w:rPr>
                <w:rFonts w:ascii="Arial" w:hAnsi="Arial" w:cs="Arial"/>
                <w:sz w:val="20"/>
                <w:szCs w:val="20"/>
              </w:rPr>
            </w:pPr>
          </w:p>
          <w:p w14:paraId="64547F5B" w14:textId="77777777" w:rsidR="00D3519D" w:rsidRPr="00B875EB" w:rsidRDefault="00D3519D" w:rsidP="008D5EAC">
            <w:pPr>
              <w:jc w:val="center"/>
              <w:rPr>
                <w:rFonts w:ascii="Arial" w:hAnsi="Arial" w:cs="Arial"/>
                <w:sz w:val="20"/>
                <w:szCs w:val="20"/>
              </w:rPr>
            </w:pPr>
          </w:p>
          <w:p w14:paraId="18A6C2AB" w14:textId="77777777" w:rsidR="00D3519D" w:rsidRPr="00B875EB" w:rsidRDefault="00D3519D" w:rsidP="008D5EAC">
            <w:pPr>
              <w:jc w:val="center"/>
              <w:rPr>
                <w:rFonts w:ascii="Arial" w:hAnsi="Arial" w:cs="Arial"/>
                <w:sz w:val="20"/>
                <w:szCs w:val="20"/>
              </w:rPr>
            </w:pPr>
          </w:p>
          <w:p w14:paraId="5086D038" w14:textId="77777777" w:rsidR="00D3519D" w:rsidRPr="00B875EB" w:rsidRDefault="00D3519D" w:rsidP="008D5EAC">
            <w:pPr>
              <w:jc w:val="center"/>
              <w:rPr>
                <w:rFonts w:ascii="Arial" w:hAnsi="Arial" w:cs="Arial"/>
                <w:sz w:val="20"/>
                <w:szCs w:val="20"/>
              </w:rPr>
            </w:pPr>
          </w:p>
          <w:p w14:paraId="5EEED3BA" w14:textId="77777777" w:rsidR="00D3519D" w:rsidRPr="00B875EB" w:rsidRDefault="00D3519D" w:rsidP="008D5EAC">
            <w:pPr>
              <w:jc w:val="center"/>
              <w:rPr>
                <w:rFonts w:ascii="Arial" w:hAnsi="Arial" w:cs="Arial"/>
                <w:sz w:val="20"/>
                <w:szCs w:val="20"/>
              </w:rPr>
            </w:pPr>
          </w:p>
          <w:p w14:paraId="0B3D692E" w14:textId="77777777" w:rsidR="00D3519D" w:rsidRPr="00B875EB" w:rsidRDefault="00D3519D" w:rsidP="008D5EAC">
            <w:pPr>
              <w:jc w:val="center"/>
              <w:rPr>
                <w:rFonts w:ascii="Arial" w:hAnsi="Arial" w:cs="Arial"/>
                <w:sz w:val="20"/>
                <w:szCs w:val="20"/>
              </w:rPr>
            </w:pPr>
          </w:p>
          <w:p w14:paraId="4DF8BEAF" w14:textId="77777777" w:rsidR="00D3519D" w:rsidRPr="00B875EB" w:rsidRDefault="00D3519D" w:rsidP="008D5EAC">
            <w:pPr>
              <w:jc w:val="center"/>
              <w:rPr>
                <w:rFonts w:ascii="Arial" w:hAnsi="Arial" w:cs="Arial"/>
                <w:sz w:val="20"/>
                <w:szCs w:val="20"/>
              </w:rPr>
            </w:pPr>
          </w:p>
          <w:p w14:paraId="5AB82986" w14:textId="77777777" w:rsidR="0035293D" w:rsidRPr="00B875EB" w:rsidRDefault="0035293D" w:rsidP="008D5EAC">
            <w:pPr>
              <w:jc w:val="center"/>
              <w:rPr>
                <w:rFonts w:ascii="Arial" w:hAnsi="Arial" w:cs="Arial"/>
                <w:sz w:val="20"/>
                <w:szCs w:val="20"/>
              </w:rPr>
            </w:pPr>
          </w:p>
          <w:p w14:paraId="661DCD5F" w14:textId="77777777" w:rsidR="00D3519D" w:rsidRPr="00B875EB" w:rsidRDefault="00D3519D" w:rsidP="008D5EAC">
            <w:pPr>
              <w:jc w:val="center"/>
              <w:rPr>
                <w:rFonts w:ascii="Arial" w:hAnsi="Arial" w:cs="Arial"/>
                <w:sz w:val="20"/>
                <w:szCs w:val="20"/>
              </w:rPr>
            </w:pPr>
          </w:p>
          <w:p w14:paraId="205CB198" w14:textId="77777777" w:rsidR="0035293D" w:rsidRPr="00B875EB" w:rsidRDefault="0035293D" w:rsidP="008611CA">
            <w:pPr>
              <w:jc w:val="center"/>
              <w:rPr>
                <w:rFonts w:ascii="Arial" w:hAnsi="Arial" w:cs="Arial"/>
                <w:sz w:val="20"/>
                <w:szCs w:val="20"/>
              </w:rPr>
            </w:pPr>
          </w:p>
        </w:tc>
        <w:tc>
          <w:tcPr>
            <w:tcW w:w="4536" w:type="dxa"/>
          </w:tcPr>
          <w:p w14:paraId="1F15E644" w14:textId="77777777" w:rsidR="00F94509" w:rsidRPr="00B875EB" w:rsidRDefault="00F94509" w:rsidP="00F94509">
            <w:pPr>
              <w:rPr>
                <w:rFonts w:ascii="Arial" w:hAnsi="Arial" w:cs="Arial"/>
                <w:sz w:val="20"/>
                <w:szCs w:val="20"/>
              </w:rPr>
            </w:pPr>
          </w:p>
          <w:p w14:paraId="262F9493" w14:textId="77777777" w:rsidR="00FF76CD" w:rsidRDefault="00FF76CD" w:rsidP="00FF76CD">
            <w:pPr>
              <w:rPr>
                <w:rFonts w:ascii="Arial" w:hAnsi="Arial" w:cs="Arial"/>
                <w:sz w:val="20"/>
                <w:szCs w:val="20"/>
              </w:rPr>
            </w:pPr>
            <w:r w:rsidRPr="00B875EB">
              <w:rPr>
                <w:rFonts w:ascii="Arial" w:hAnsi="Arial" w:cs="Arial"/>
                <w:sz w:val="20"/>
                <w:szCs w:val="20"/>
              </w:rPr>
              <w:t xml:space="preserve">Prowadzenie </w:t>
            </w:r>
            <w:r w:rsidR="00ED68A0">
              <w:rPr>
                <w:rFonts w:ascii="Arial" w:hAnsi="Arial" w:cs="Arial"/>
                <w:sz w:val="20"/>
                <w:szCs w:val="20"/>
              </w:rPr>
              <w:t xml:space="preserve">przez WITD </w:t>
            </w:r>
            <w:r w:rsidRPr="00B875EB">
              <w:rPr>
                <w:rFonts w:ascii="Arial" w:hAnsi="Arial" w:cs="Arial"/>
                <w:sz w:val="20"/>
                <w:szCs w:val="20"/>
              </w:rPr>
              <w:t xml:space="preserve">kontroli drogowych </w:t>
            </w:r>
            <w:r w:rsidR="00ED68A0">
              <w:rPr>
                <w:rFonts w:ascii="Arial" w:hAnsi="Arial" w:cs="Arial"/>
                <w:sz w:val="20"/>
                <w:szCs w:val="20"/>
              </w:rPr>
              <w:t>w krajowym i międzynarodowym transporcie drogowym osób i rzeczy.</w:t>
            </w:r>
          </w:p>
          <w:p w14:paraId="0A638507" w14:textId="77777777" w:rsidR="00ED68A0" w:rsidRDefault="00ED68A0" w:rsidP="00FF76CD">
            <w:pPr>
              <w:rPr>
                <w:rFonts w:ascii="Arial" w:hAnsi="Arial" w:cs="Arial"/>
                <w:sz w:val="20"/>
                <w:szCs w:val="20"/>
              </w:rPr>
            </w:pPr>
          </w:p>
          <w:p w14:paraId="26F304CF" w14:textId="77777777" w:rsidR="00ED68A0" w:rsidRDefault="00ED68A0" w:rsidP="00FF76CD">
            <w:pPr>
              <w:rPr>
                <w:rFonts w:ascii="Arial" w:hAnsi="Arial" w:cs="Arial"/>
                <w:sz w:val="20"/>
                <w:szCs w:val="20"/>
              </w:rPr>
            </w:pPr>
          </w:p>
          <w:p w14:paraId="540C3391" w14:textId="77777777" w:rsidR="00ED68A0" w:rsidRPr="00B875EB" w:rsidRDefault="00ED68A0" w:rsidP="00FF76CD">
            <w:pPr>
              <w:rPr>
                <w:rFonts w:ascii="Arial" w:hAnsi="Arial" w:cs="Arial"/>
                <w:sz w:val="20"/>
                <w:szCs w:val="20"/>
              </w:rPr>
            </w:pPr>
          </w:p>
          <w:p w14:paraId="73232E9E" w14:textId="77777777" w:rsidR="00D3519D" w:rsidRPr="00B875EB" w:rsidRDefault="00D3519D" w:rsidP="00FF76CD">
            <w:pPr>
              <w:rPr>
                <w:rFonts w:ascii="Arial" w:hAnsi="Arial" w:cs="Arial"/>
                <w:sz w:val="20"/>
                <w:szCs w:val="20"/>
              </w:rPr>
            </w:pPr>
          </w:p>
          <w:p w14:paraId="27C067A6" w14:textId="77777777" w:rsidR="00D3519D" w:rsidRPr="00B875EB" w:rsidRDefault="00D3519D" w:rsidP="00FF76CD">
            <w:pPr>
              <w:rPr>
                <w:rFonts w:ascii="Arial" w:hAnsi="Arial" w:cs="Arial"/>
                <w:sz w:val="20"/>
                <w:szCs w:val="20"/>
              </w:rPr>
            </w:pPr>
          </w:p>
          <w:p w14:paraId="1B5515B6" w14:textId="77777777" w:rsidR="00C64A43" w:rsidRDefault="00C64A43" w:rsidP="00FF76CD">
            <w:pPr>
              <w:rPr>
                <w:rFonts w:ascii="Arial" w:hAnsi="Arial" w:cs="Arial"/>
                <w:sz w:val="20"/>
                <w:szCs w:val="20"/>
              </w:rPr>
            </w:pPr>
          </w:p>
          <w:p w14:paraId="2A2EA8C2" w14:textId="77777777" w:rsidR="00C64A43" w:rsidRDefault="00C64A43" w:rsidP="00FF76CD">
            <w:pPr>
              <w:rPr>
                <w:rFonts w:ascii="Arial" w:hAnsi="Arial" w:cs="Arial"/>
                <w:sz w:val="20"/>
                <w:szCs w:val="20"/>
              </w:rPr>
            </w:pPr>
          </w:p>
          <w:p w14:paraId="5B0CD272" w14:textId="77777777" w:rsidR="00C64A43" w:rsidRPr="00B875EB" w:rsidRDefault="00C64A43" w:rsidP="00FF76CD">
            <w:pPr>
              <w:rPr>
                <w:rFonts w:ascii="Arial" w:hAnsi="Arial" w:cs="Arial"/>
                <w:sz w:val="20"/>
                <w:szCs w:val="20"/>
              </w:rPr>
            </w:pPr>
          </w:p>
          <w:p w14:paraId="15F2538E" w14:textId="33C71B04" w:rsidR="00D3519D" w:rsidRDefault="00D3519D" w:rsidP="00FF76CD">
            <w:pPr>
              <w:rPr>
                <w:rFonts w:ascii="Arial" w:hAnsi="Arial" w:cs="Arial"/>
                <w:sz w:val="20"/>
                <w:szCs w:val="20"/>
              </w:rPr>
            </w:pPr>
          </w:p>
          <w:p w14:paraId="78643387" w14:textId="60EDF698" w:rsidR="00FF2F63" w:rsidRDefault="00FF2F63" w:rsidP="00FF76CD">
            <w:pPr>
              <w:rPr>
                <w:rFonts w:ascii="Arial" w:hAnsi="Arial" w:cs="Arial"/>
                <w:sz w:val="20"/>
                <w:szCs w:val="20"/>
              </w:rPr>
            </w:pPr>
          </w:p>
          <w:p w14:paraId="241A12B1" w14:textId="49A667E4" w:rsidR="00FF2F63" w:rsidRDefault="00FF2F63" w:rsidP="00FF76CD">
            <w:pPr>
              <w:rPr>
                <w:rFonts w:ascii="Arial" w:hAnsi="Arial" w:cs="Arial"/>
                <w:sz w:val="20"/>
                <w:szCs w:val="20"/>
              </w:rPr>
            </w:pPr>
          </w:p>
          <w:p w14:paraId="0FEC64BB" w14:textId="3794E32F" w:rsidR="00FF2F63" w:rsidRDefault="00FF2F63" w:rsidP="00FF76CD">
            <w:pPr>
              <w:rPr>
                <w:rFonts w:ascii="Arial" w:hAnsi="Arial" w:cs="Arial"/>
                <w:sz w:val="20"/>
                <w:szCs w:val="20"/>
              </w:rPr>
            </w:pPr>
          </w:p>
          <w:p w14:paraId="65DC61AE" w14:textId="00A8B490" w:rsidR="00FF2F63" w:rsidRDefault="00FF2F63" w:rsidP="00FF76CD">
            <w:pPr>
              <w:rPr>
                <w:rFonts w:ascii="Arial" w:hAnsi="Arial" w:cs="Arial"/>
                <w:sz w:val="20"/>
                <w:szCs w:val="20"/>
              </w:rPr>
            </w:pPr>
          </w:p>
          <w:p w14:paraId="6323BBAC" w14:textId="42F42FDA" w:rsidR="00FF2F63" w:rsidRDefault="00FF2F63" w:rsidP="00FF76CD">
            <w:pPr>
              <w:rPr>
                <w:rFonts w:ascii="Arial" w:hAnsi="Arial" w:cs="Arial"/>
                <w:sz w:val="20"/>
                <w:szCs w:val="20"/>
              </w:rPr>
            </w:pPr>
          </w:p>
          <w:p w14:paraId="2CDCA992" w14:textId="4ACCBF6D" w:rsidR="00FF2F63" w:rsidRDefault="00FF2F63" w:rsidP="00FF76CD">
            <w:pPr>
              <w:rPr>
                <w:rFonts w:ascii="Arial" w:hAnsi="Arial" w:cs="Arial"/>
                <w:sz w:val="20"/>
                <w:szCs w:val="20"/>
              </w:rPr>
            </w:pPr>
          </w:p>
          <w:p w14:paraId="2BD894D6" w14:textId="34FFA945" w:rsidR="00FF2F63" w:rsidRDefault="00FF2F63" w:rsidP="00FF76CD">
            <w:pPr>
              <w:rPr>
                <w:rFonts w:ascii="Arial" w:hAnsi="Arial" w:cs="Arial"/>
                <w:sz w:val="20"/>
                <w:szCs w:val="20"/>
              </w:rPr>
            </w:pPr>
          </w:p>
          <w:p w14:paraId="4F0D796F" w14:textId="77777777" w:rsidR="00FF2F63" w:rsidRPr="00B875EB" w:rsidRDefault="00FF2F63" w:rsidP="00FF76CD">
            <w:pPr>
              <w:rPr>
                <w:rFonts w:ascii="Arial" w:hAnsi="Arial" w:cs="Arial"/>
                <w:sz w:val="20"/>
                <w:szCs w:val="20"/>
              </w:rPr>
            </w:pPr>
          </w:p>
          <w:p w14:paraId="0C7C36E5" w14:textId="77777777" w:rsidR="00D3519D" w:rsidRPr="00B875EB" w:rsidRDefault="00D3519D" w:rsidP="00FF76CD">
            <w:pPr>
              <w:rPr>
                <w:rFonts w:ascii="Arial" w:hAnsi="Arial" w:cs="Arial"/>
                <w:sz w:val="20"/>
                <w:szCs w:val="20"/>
              </w:rPr>
            </w:pPr>
          </w:p>
          <w:p w14:paraId="1452AD89" w14:textId="77777777" w:rsidR="00FF76CD" w:rsidRPr="00B875EB" w:rsidRDefault="00C64A43" w:rsidP="00FF76CD">
            <w:pPr>
              <w:rPr>
                <w:rFonts w:ascii="Arial" w:hAnsi="Arial" w:cs="Arial"/>
                <w:sz w:val="20"/>
                <w:szCs w:val="20"/>
              </w:rPr>
            </w:pPr>
            <w:r w:rsidRPr="00C64A43">
              <w:rPr>
                <w:rFonts w:ascii="Arial" w:hAnsi="Arial" w:cs="Arial"/>
                <w:sz w:val="20"/>
                <w:szCs w:val="20"/>
              </w:rPr>
              <w:t>Ujawnienie wykroczeń za pomocą stacjonarnych i mobilnych urządzeń rejestrujących.</w:t>
            </w:r>
          </w:p>
          <w:p w14:paraId="42D8190A" w14:textId="77777777" w:rsidR="00D3519D" w:rsidRPr="00B875EB" w:rsidRDefault="00D3519D" w:rsidP="00FF76CD">
            <w:pPr>
              <w:rPr>
                <w:rFonts w:ascii="Arial" w:hAnsi="Arial" w:cs="Arial"/>
                <w:sz w:val="20"/>
                <w:szCs w:val="20"/>
              </w:rPr>
            </w:pPr>
          </w:p>
          <w:p w14:paraId="77457E47" w14:textId="77777777" w:rsidR="00D3519D" w:rsidRPr="00B875EB" w:rsidRDefault="00D3519D" w:rsidP="00FF76CD">
            <w:pPr>
              <w:rPr>
                <w:rFonts w:ascii="Arial" w:hAnsi="Arial" w:cs="Arial"/>
                <w:sz w:val="20"/>
                <w:szCs w:val="20"/>
              </w:rPr>
            </w:pPr>
          </w:p>
          <w:p w14:paraId="6B37E5E1" w14:textId="77777777" w:rsidR="00D3519D" w:rsidRDefault="00D3519D" w:rsidP="00FF76CD">
            <w:pPr>
              <w:rPr>
                <w:rFonts w:ascii="Arial" w:hAnsi="Arial" w:cs="Arial"/>
                <w:sz w:val="20"/>
                <w:szCs w:val="20"/>
              </w:rPr>
            </w:pPr>
          </w:p>
          <w:p w14:paraId="04F55A06" w14:textId="483041A8" w:rsidR="00C64A43" w:rsidRPr="00C64A43" w:rsidRDefault="00503EC0" w:rsidP="00C64A43">
            <w:pPr>
              <w:rPr>
                <w:rFonts w:ascii="Arial" w:hAnsi="Arial" w:cs="Arial"/>
                <w:sz w:val="20"/>
                <w:szCs w:val="20"/>
              </w:rPr>
            </w:pPr>
            <w:r>
              <w:rPr>
                <w:rFonts w:ascii="Arial" w:hAnsi="Arial" w:cs="Arial"/>
                <w:sz w:val="20"/>
                <w:szCs w:val="20"/>
              </w:rPr>
              <w:t>1</w:t>
            </w:r>
            <w:r w:rsidR="00C64A43" w:rsidRPr="00C64A43">
              <w:rPr>
                <w:rFonts w:ascii="Arial" w:hAnsi="Arial" w:cs="Arial"/>
                <w:sz w:val="20"/>
                <w:szCs w:val="20"/>
              </w:rPr>
              <w:t>. Prowadzenie czynności wyjaśniających w sprawach o wykroczenia poprzez weryfikację zapisów naruszeń, generowan</w:t>
            </w:r>
            <w:r w:rsidR="00E61EBB">
              <w:rPr>
                <w:rFonts w:ascii="Arial" w:hAnsi="Arial" w:cs="Arial"/>
                <w:sz w:val="20"/>
                <w:szCs w:val="20"/>
              </w:rPr>
              <w:t>ych</w:t>
            </w:r>
            <w:r w:rsidR="00C64A43" w:rsidRPr="00C64A43">
              <w:rPr>
                <w:rFonts w:ascii="Arial" w:hAnsi="Arial" w:cs="Arial"/>
                <w:sz w:val="20"/>
                <w:szCs w:val="20"/>
              </w:rPr>
              <w:t xml:space="preserve"> wezwań do właścicieli/posiadaczy pojazdów, analizę materiału dowodowego, wystawianie mandatów karnych, podejmowanie czynności </w:t>
            </w:r>
            <w:r>
              <w:rPr>
                <w:rFonts w:ascii="Arial" w:hAnsi="Arial" w:cs="Arial"/>
                <w:sz w:val="20"/>
                <w:szCs w:val="20"/>
              </w:rPr>
              <w:t>z</w:t>
            </w:r>
            <w:r w:rsidR="00C64A43" w:rsidRPr="00C64A43">
              <w:rPr>
                <w:rFonts w:ascii="Arial" w:hAnsi="Arial" w:cs="Arial"/>
                <w:sz w:val="20"/>
                <w:szCs w:val="20"/>
              </w:rPr>
              <w:t>mierzających do skierowania wniosków o ukaranie do sądów powszechnych.</w:t>
            </w:r>
          </w:p>
          <w:p w14:paraId="538B5E03" w14:textId="77777777" w:rsidR="00D3519D" w:rsidRPr="00B875EB" w:rsidRDefault="00C64A43" w:rsidP="00C64A43">
            <w:pPr>
              <w:rPr>
                <w:rFonts w:ascii="Arial" w:hAnsi="Arial" w:cs="Arial"/>
                <w:sz w:val="20"/>
                <w:szCs w:val="20"/>
              </w:rPr>
            </w:pPr>
            <w:r w:rsidRPr="00C64A43">
              <w:rPr>
                <w:rFonts w:ascii="Arial" w:hAnsi="Arial" w:cs="Arial"/>
                <w:sz w:val="20"/>
                <w:szCs w:val="20"/>
              </w:rPr>
              <w:lastRenderedPageBreak/>
              <w:t>2. Podejmowanie działań mających na celu wprowadzenie zmian prawnych wymuszających odmienny sposób procesowania naruszeń w systemie teleinformatycznym.</w:t>
            </w:r>
          </w:p>
          <w:p w14:paraId="24A27E05" w14:textId="77777777" w:rsidR="00D3519D" w:rsidRPr="00B875EB" w:rsidRDefault="00D3519D" w:rsidP="00FF76CD">
            <w:pPr>
              <w:rPr>
                <w:rFonts w:ascii="Arial" w:hAnsi="Arial" w:cs="Arial"/>
                <w:sz w:val="20"/>
                <w:szCs w:val="20"/>
              </w:rPr>
            </w:pPr>
          </w:p>
          <w:p w14:paraId="08C952FF" w14:textId="77777777" w:rsidR="00D3519D" w:rsidRPr="00B875EB" w:rsidRDefault="00D3519D" w:rsidP="00FF76CD">
            <w:pPr>
              <w:rPr>
                <w:rFonts w:ascii="Arial" w:hAnsi="Arial" w:cs="Arial"/>
                <w:sz w:val="20"/>
                <w:szCs w:val="20"/>
              </w:rPr>
            </w:pPr>
          </w:p>
          <w:p w14:paraId="2E81B790" w14:textId="77777777" w:rsidR="00D3519D" w:rsidRPr="00B875EB" w:rsidRDefault="00D3519D" w:rsidP="00FF76CD">
            <w:pPr>
              <w:rPr>
                <w:rFonts w:ascii="Arial" w:hAnsi="Arial" w:cs="Arial"/>
                <w:sz w:val="20"/>
                <w:szCs w:val="20"/>
              </w:rPr>
            </w:pPr>
          </w:p>
          <w:p w14:paraId="416BC842" w14:textId="77777777" w:rsidR="00D3519D" w:rsidRPr="00B875EB" w:rsidRDefault="00D3519D" w:rsidP="00FF76CD">
            <w:pPr>
              <w:rPr>
                <w:rFonts w:ascii="Arial" w:hAnsi="Arial" w:cs="Arial"/>
                <w:sz w:val="20"/>
                <w:szCs w:val="20"/>
              </w:rPr>
            </w:pPr>
          </w:p>
          <w:p w14:paraId="5EEE679D" w14:textId="77777777" w:rsidR="00D3519D" w:rsidRPr="00B875EB" w:rsidRDefault="00D3519D" w:rsidP="00FF76CD">
            <w:pPr>
              <w:rPr>
                <w:rFonts w:ascii="Arial" w:hAnsi="Arial" w:cs="Arial"/>
                <w:sz w:val="20"/>
                <w:szCs w:val="20"/>
              </w:rPr>
            </w:pPr>
          </w:p>
          <w:p w14:paraId="7B09D17E" w14:textId="77777777" w:rsidR="00D3519D" w:rsidRPr="00B875EB" w:rsidRDefault="00D3519D" w:rsidP="00FF76CD">
            <w:pPr>
              <w:rPr>
                <w:rFonts w:ascii="Arial" w:hAnsi="Arial" w:cs="Arial"/>
                <w:sz w:val="20"/>
                <w:szCs w:val="20"/>
              </w:rPr>
            </w:pPr>
          </w:p>
          <w:p w14:paraId="42B6B859" w14:textId="77777777" w:rsidR="00D3519D" w:rsidRPr="00B875EB" w:rsidRDefault="00D3519D" w:rsidP="00FF76CD">
            <w:pPr>
              <w:rPr>
                <w:rFonts w:ascii="Arial" w:hAnsi="Arial" w:cs="Arial"/>
                <w:sz w:val="20"/>
                <w:szCs w:val="20"/>
              </w:rPr>
            </w:pPr>
          </w:p>
          <w:p w14:paraId="76CB059F" w14:textId="77777777" w:rsidR="00D3519D" w:rsidRPr="00B875EB" w:rsidRDefault="00D3519D" w:rsidP="00FF76CD">
            <w:pPr>
              <w:rPr>
                <w:rFonts w:ascii="Arial" w:hAnsi="Arial" w:cs="Arial"/>
                <w:sz w:val="20"/>
                <w:szCs w:val="20"/>
              </w:rPr>
            </w:pPr>
          </w:p>
          <w:p w14:paraId="65A3960D" w14:textId="77777777" w:rsidR="00D3519D" w:rsidRPr="00B875EB" w:rsidRDefault="00D3519D" w:rsidP="00FF76CD">
            <w:pPr>
              <w:rPr>
                <w:rFonts w:ascii="Arial" w:hAnsi="Arial" w:cs="Arial"/>
                <w:sz w:val="20"/>
                <w:szCs w:val="20"/>
              </w:rPr>
            </w:pPr>
          </w:p>
          <w:p w14:paraId="4FC06323" w14:textId="77777777" w:rsidR="00FF76CD" w:rsidRPr="00B875EB" w:rsidRDefault="00FF76CD" w:rsidP="00FF76CD">
            <w:pPr>
              <w:rPr>
                <w:rFonts w:ascii="Arial" w:hAnsi="Arial" w:cs="Arial"/>
                <w:sz w:val="20"/>
                <w:szCs w:val="20"/>
              </w:rPr>
            </w:pPr>
          </w:p>
          <w:p w14:paraId="22A81D91" w14:textId="77777777" w:rsidR="00D3519D" w:rsidRPr="00B875EB" w:rsidRDefault="00D3519D" w:rsidP="00FF76CD">
            <w:pPr>
              <w:rPr>
                <w:rFonts w:ascii="Arial" w:hAnsi="Arial" w:cs="Arial"/>
                <w:sz w:val="20"/>
                <w:szCs w:val="20"/>
              </w:rPr>
            </w:pPr>
          </w:p>
          <w:p w14:paraId="26831413" w14:textId="77777777" w:rsidR="00D3519D" w:rsidRPr="00B875EB" w:rsidRDefault="00D3519D" w:rsidP="00FF76CD">
            <w:pPr>
              <w:rPr>
                <w:rFonts w:ascii="Arial" w:hAnsi="Arial" w:cs="Arial"/>
                <w:sz w:val="20"/>
                <w:szCs w:val="20"/>
              </w:rPr>
            </w:pPr>
          </w:p>
          <w:p w14:paraId="0DA5F2EC" w14:textId="77777777" w:rsidR="00F94509" w:rsidRPr="00B875EB" w:rsidRDefault="00F94509" w:rsidP="008611CA">
            <w:pPr>
              <w:rPr>
                <w:rFonts w:ascii="Arial" w:hAnsi="Arial" w:cs="Arial"/>
                <w:sz w:val="20"/>
                <w:szCs w:val="20"/>
              </w:rPr>
            </w:pPr>
          </w:p>
        </w:tc>
        <w:tc>
          <w:tcPr>
            <w:tcW w:w="2126" w:type="dxa"/>
          </w:tcPr>
          <w:p w14:paraId="32650F4B" w14:textId="77777777" w:rsidR="00F94509" w:rsidRPr="00B875EB" w:rsidRDefault="00F94509" w:rsidP="00F94509">
            <w:pPr>
              <w:rPr>
                <w:rFonts w:ascii="Arial" w:hAnsi="Arial" w:cs="Arial"/>
                <w:sz w:val="20"/>
                <w:szCs w:val="20"/>
              </w:rPr>
            </w:pPr>
          </w:p>
          <w:p w14:paraId="23818332" w14:textId="32B4D331" w:rsidR="00FF2F63" w:rsidRDefault="00FF2F63" w:rsidP="00D3519D">
            <w:pPr>
              <w:rPr>
                <w:rFonts w:ascii="Arial" w:hAnsi="Arial" w:cs="Arial"/>
                <w:sz w:val="20"/>
                <w:szCs w:val="20"/>
              </w:rPr>
            </w:pPr>
            <w:r>
              <w:rPr>
                <w:rFonts w:ascii="Arial" w:hAnsi="Arial" w:cs="Arial"/>
                <w:sz w:val="20"/>
                <w:szCs w:val="20"/>
              </w:rPr>
              <w:t>Bieżące wykonywanie kontroli drogowych przez WITD;</w:t>
            </w:r>
          </w:p>
          <w:p w14:paraId="619582F8" w14:textId="53797F08" w:rsidR="00F94509" w:rsidRDefault="00FF2F63" w:rsidP="00D3519D">
            <w:pPr>
              <w:rPr>
                <w:rFonts w:ascii="Arial" w:hAnsi="Arial" w:cs="Arial"/>
                <w:sz w:val="20"/>
                <w:szCs w:val="20"/>
              </w:rPr>
            </w:pPr>
            <w:r>
              <w:rPr>
                <w:rFonts w:ascii="Arial" w:hAnsi="Arial" w:cs="Arial"/>
                <w:sz w:val="20"/>
                <w:szCs w:val="20"/>
              </w:rPr>
              <w:t>Bieżąca analiza i monitorowanie liczby przeprowadzonych kontroli drogowych oraz wyników kontrolnych przez WITD;</w:t>
            </w:r>
          </w:p>
          <w:p w14:paraId="19A98C2C" w14:textId="6CB5AB15" w:rsidR="00FF2F63" w:rsidRPr="00B875EB" w:rsidRDefault="00FF2F63" w:rsidP="00D3519D">
            <w:pPr>
              <w:rPr>
                <w:rFonts w:ascii="Arial" w:hAnsi="Arial" w:cs="Arial"/>
                <w:sz w:val="20"/>
                <w:szCs w:val="20"/>
              </w:rPr>
            </w:pPr>
            <w:r>
              <w:rPr>
                <w:rFonts w:ascii="Arial" w:hAnsi="Arial" w:cs="Arial"/>
                <w:sz w:val="20"/>
                <w:szCs w:val="20"/>
              </w:rPr>
              <w:t>Monitorowanie stopnia realizacji przez WITD kontroli drogowych określonych w Ramowych Planie Kontroli ITD na 2021 r.</w:t>
            </w:r>
          </w:p>
          <w:p w14:paraId="3FCE49FF" w14:textId="77777777" w:rsidR="00D3519D" w:rsidRPr="00B875EB" w:rsidRDefault="00D3519D" w:rsidP="00D3519D">
            <w:pPr>
              <w:rPr>
                <w:rFonts w:ascii="Arial" w:hAnsi="Arial" w:cs="Arial"/>
                <w:sz w:val="20"/>
                <w:szCs w:val="20"/>
              </w:rPr>
            </w:pPr>
          </w:p>
          <w:p w14:paraId="67F996AC" w14:textId="77777777" w:rsidR="00D3519D" w:rsidRPr="00B875EB" w:rsidRDefault="00D3519D" w:rsidP="00D3519D">
            <w:pPr>
              <w:rPr>
                <w:rFonts w:ascii="Arial" w:hAnsi="Arial" w:cs="Arial"/>
                <w:sz w:val="20"/>
                <w:szCs w:val="20"/>
              </w:rPr>
            </w:pPr>
          </w:p>
          <w:p w14:paraId="6D1638EC" w14:textId="48D5CF2E" w:rsidR="00D3519D" w:rsidRPr="00B875EB" w:rsidRDefault="00503EC0" w:rsidP="00D3519D">
            <w:pPr>
              <w:rPr>
                <w:rFonts w:ascii="Arial" w:hAnsi="Arial" w:cs="Arial"/>
                <w:sz w:val="20"/>
                <w:szCs w:val="20"/>
              </w:rPr>
            </w:pPr>
            <w:r>
              <w:rPr>
                <w:rFonts w:ascii="Arial" w:hAnsi="Arial" w:cs="Arial"/>
                <w:sz w:val="20"/>
                <w:szCs w:val="20"/>
              </w:rPr>
              <w:t>Bieżące aktualizowanie planów kontroli</w:t>
            </w:r>
            <w:r w:rsidR="00D3519D" w:rsidRPr="00B875EB">
              <w:rPr>
                <w:rFonts w:ascii="Arial" w:hAnsi="Arial" w:cs="Arial"/>
                <w:sz w:val="20"/>
                <w:szCs w:val="20"/>
              </w:rPr>
              <w:t>.</w:t>
            </w:r>
          </w:p>
          <w:p w14:paraId="089299EB" w14:textId="6319EF6F" w:rsidR="00D3519D" w:rsidRDefault="00D3519D" w:rsidP="00D3519D">
            <w:pPr>
              <w:rPr>
                <w:rFonts w:ascii="Arial" w:hAnsi="Arial" w:cs="Arial"/>
                <w:sz w:val="20"/>
                <w:szCs w:val="20"/>
              </w:rPr>
            </w:pPr>
          </w:p>
          <w:p w14:paraId="68282C63" w14:textId="77777777" w:rsidR="00503EC0" w:rsidRDefault="00503EC0" w:rsidP="00D3519D">
            <w:pPr>
              <w:rPr>
                <w:rFonts w:ascii="Arial" w:hAnsi="Arial" w:cs="Arial"/>
                <w:sz w:val="20"/>
                <w:szCs w:val="20"/>
              </w:rPr>
            </w:pPr>
          </w:p>
          <w:p w14:paraId="348BC313" w14:textId="77777777" w:rsidR="00D3519D" w:rsidRPr="00B875EB" w:rsidRDefault="00D3519D" w:rsidP="00D3519D">
            <w:pPr>
              <w:rPr>
                <w:rFonts w:ascii="Arial" w:hAnsi="Arial" w:cs="Arial"/>
                <w:sz w:val="20"/>
                <w:szCs w:val="20"/>
              </w:rPr>
            </w:pPr>
            <w:r w:rsidRPr="00B875EB">
              <w:rPr>
                <w:rFonts w:ascii="Arial" w:hAnsi="Arial" w:cs="Arial"/>
                <w:sz w:val="20"/>
                <w:szCs w:val="20"/>
              </w:rPr>
              <w:t xml:space="preserve">1. Prowadzenie czynności wyjaśniających w sprawach o wykroczenia poprzez weryfikację zapisów naruszeń, generowanie </w:t>
            </w:r>
            <w:r w:rsidRPr="00B875EB">
              <w:rPr>
                <w:rFonts w:ascii="Arial" w:hAnsi="Arial" w:cs="Arial"/>
                <w:sz w:val="20"/>
                <w:szCs w:val="20"/>
              </w:rPr>
              <w:lastRenderedPageBreak/>
              <w:t>wezwań do właścicieli/posiada</w:t>
            </w:r>
            <w:r w:rsidR="00253679" w:rsidRPr="00B875EB">
              <w:rPr>
                <w:rFonts w:ascii="Arial" w:hAnsi="Arial" w:cs="Arial"/>
                <w:sz w:val="20"/>
                <w:szCs w:val="20"/>
              </w:rPr>
              <w:t>-</w:t>
            </w:r>
            <w:r w:rsidRPr="00B875EB">
              <w:rPr>
                <w:rFonts w:ascii="Arial" w:hAnsi="Arial" w:cs="Arial"/>
                <w:sz w:val="20"/>
                <w:szCs w:val="20"/>
              </w:rPr>
              <w:t xml:space="preserve">czy pojazdów, </w:t>
            </w:r>
            <w:r w:rsidR="00ED68A0">
              <w:rPr>
                <w:rFonts w:ascii="Arial" w:hAnsi="Arial" w:cs="Arial"/>
                <w:sz w:val="20"/>
                <w:szCs w:val="20"/>
              </w:rPr>
              <w:t>a</w:t>
            </w:r>
            <w:r w:rsidRPr="00B875EB">
              <w:rPr>
                <w:rFonts w:ascii="Arial" w:hAnsi="Arial" w:cs="Arial"/>
                <w:sz w:val="20"/>
                <w:szCs w:val="20"/>
              </w:rPr>
              <w:t>nalizę materiału dowodowego, wystawianie mandatów karnych, podejmowanie czynności zmierzających do skierowania wniosków o ukaranie do sądów powszechnych.</w:t>
            </w:r>
          </w:p>
          <w:p w14:paraId="70C78757" w14:textId="77777777" w:rsidR="00D3519D" w:rsidRPr="00B875EB" w:rsidRDefault="00D3519D" w:rsidP="00D3519D">
            <w:pPr>
              <w:rPr>
                <w:rFonts w:ascii="Arial" w:hAnsi="Arial" w:cs="Arial"/>
                <w:sz w:val="20"/>
                <w:szCs w:val="20"/>
              </w:rPr>
            </w:pPr>
            <w:r w:rsidRPr="00B875EB">
              <w:rPr>
                <w:rFonts w:ascii="Arial" w:hAnsi="Arial" w:cs="Arial"/>
                <w:sz w:val="20"/>
                <w:szCs w:val="20"/>
              </w:rPr>
              <w:t>2. Podejmowanie działań mających na celu wprowadzenie zmian prawnych wymuszających odmienny sposób procesowania naruszeń w systemie teleinformatycznym.</w:t>
            </w:r>
          </w:p>
          <w:p w14:paraId="31A013D6" w14:textId="77777777" w:rsidR="00D3519D" w:rsidRPr="00B875EB" w:rsidRDefault="00D3519D" w:rsidP="00D3519D">
            <w:pPr>
              <w:rPr>
                <w:rFonts w:ascii="Arial" w:hAnsi="Arial" w:cs="Arial"/>
                <w:sz w:val="20"/>
                <w:szCs w:val="20"/>
              </w:rPr>
            </w:pPr>
          </w:p>
        </w:tc>
      </w:tr>
      <w:tr w:rsidR="00F94509" w:rsidRPr="00B875EB" w14:paraId="717A2437" w14:textId="77777777" w:rsidTr="00F13729">
        <w:tc>
          <w:tcPr>
            <w:tcW w:w="511" w:type="dxa"/>
            <w:shd w:val="clear" w:color="auto" w:fill="auto"/>
          </w:tcPr>
          <w:p w14:paraId="73C51590" w14:textId="77777777" w:rsidR="00F94509" w:rsidRPr="00B875EB" w:rsidRDefault="00F94509" w:rsidP="00F94509">
            <w:pPr>
              <w:jc w:val="center"/>
              <w:rPr>
                <w:rFonts w:ascii="Arial" w:hAnsi="Arial" w:cs="Arial"/>
                <w:sz w:val="20"/>
                <w:szCs w:val="20"/>
              </w:rPr>
            </w:pPr>
          </w:p>
          <w:p w14:paraId="6AD91CC9" w14:textId="77777777" w:rsidR="00F94509" w:rsidRPr="00B875EB" w:rsidRDefault="008611CA" w:rsidP="008611CA">
            <w:pPr>
              <w:jc w:val="center"/>
              <w:rPr>
                <w:rFonts w:ascii="Arial" w:hAnsi="Arial" w:cs="Arial"/>
                <w:sz w:val="20"/>
                <w:szCs w:val="20"/>
              </w:rPr>
            </w:pPr>
            <w:r>
              <w:rPr>
                <w:rFonts w:ascii="Arial" w:hAnsi="Arial" w:cs="Arial"/>
                <w:sz w:val="20"/>
                <w:szCs w:val="20"/>
              </w:rPr>
              <w:t>6</w:t>
            </w:r>
            <w:r w:rsidR="00F94509" w:rsidRPr="00B875EB">
              <w:rPr>
                <w:rFonts w:ascii="Arial" w:hAnsi="Arial" w:cs="Arial"/>
                <w:sz w:val="20"/>
                <w:szCs w:val="20"/>
              </w:rPr>
              <w:t>.</w:t>
            </w:r>
          </w:p>
        </w:tc>
        <w:tc>
          <w:tcPr>
            <w:tcW w:w="2007" w:type="dxa"/>
            <w:shd w:val="clear" w:color="auto" w:fill="auto"/>
          </w:tcPr>
          <w:p w14:paraId="26324561" w14:textId="77777777" w:rsidR="00F94509" w:rsidRPr="00B875EB" w:rsidRDefault="00F94509" w:rsidP="00F94509">
            <w:pPr>
              <w:rPr>
                <w:rFonts w:ascii="Arial" w:hAnsi="Arial" w:cs="Arial"/>
                <w:sz w:val="20"/>
                <w:szCs w:val="20"/>
              </w:rPr>
            </w:pPr>
          </w:p>
          <w:p w14:paraId="719C658A" w14:textId="77777777" w:rsidR="00F94509" w:rsidRPr="00B875EB" w:rsidRDefault="00F94509" w:rsidP="00F94509">
            <w:pPr>
              <w:rPr>
                <w:rFonts w:ascii="Arial" w:hAnsi="Arial" w:cs="Arial"/>
                <w:sz w:val="20"/>
                <w:szCs w:val="20"/>
              </w:rPr>
            </w:pPr>
            <w:r w:rsidRPr="00B875EB">
              <w:rPr>
                <w:rFonts w:ascii="Arial" w:hAnsi="Arial" w:cs="Arial"/>
                <w:sz w:val="20"/>
                <w:szCs w:val="20"/>
              </w:rPr>
              <w:t>Poprawa jakości, dostępności transportu drogowego.</w:t>
            </w:r>
          </w:p>
        </w:tc>
        <w:tc>
          <w:tcPr>
            <w:tcW w:w="2552" w:type="dxa"/>
            <w:shd w:val="clear" w:color="auto" w:fill="auto"/>
          </w:tcPr>
          <w:p w14:paraId="17F04E08" w14:textId="77777777" w:rsidR="00F94509" w:rsidRPr="00B875EB" w:rsidRDefault="00F94509" w:rsidP="00F94509">
            <w:pPr>
              <w:rPr>
                <w:rFonts w:ascii="Arial" w:hAnsi="Arial" w:cs="Arial"/>
                <w:sz w:val="20"/>
                <w:szCs w:val="20"/>
              </w:rPr>
            </w:pPr>
          </w:p>
          <w:p w14:paraId="78EE35C9" w14:textId="77777777" w:rsidR="00F94509" w:rsidRPr="00B875EB" w:rsidRDefault="00F94509" w:rsidP="00F94509">
            <w:pPr>
              <w:rPr>
                <w:rFonts w:ascii="Arial" w:hAnsi="Arial" w:cs="Arial"/>
                <w:sz w:val="20"/>
                <w:szCs w:val="20"/>
              </w:rPr>
            </w:pPr>
            <w:r w:rsidRPr="00B875EB">
              <w:rPr>
                <w:rFonts w:ascii="Arial" w:hAnsi="Arial" w:cs="Arial"/>
                <w:sz w:val="20"/>
                <w:szCs w:val="20"/>
              </w:rPr>
              <w:t>Liczba weryfikacji ważnych wydanych świadectw kierowców w danym roku kalendarzowym</w:t>
            </w:r>
            <w:r w:rsidR="008611CA">
              <w:rPr>
                <w:rFonts w:ascii="Arial" w:hAnsi="Arial" w:cs="Arial"/>
                <w:sz w:val="20"/>
                <w:szCs w:val="20"/>
              </w:rPr>
              <w:t xml:space="preserve"> w stosunku do liczby świadectw kierowców na dzień 31 grudnia 2020 r</w:t>
            </w:r>
            <w:r w:rsidRPr="00B875EB">
              <w:rPr>
                <w:rFonts w:ascii="Arial" w:hAnsi="Arial" w:cs="Arial"/>
                <w:sz w:val="20"/>
                <w:szCs w:val="20"/>
              </w:rPr>
              <w:t>.</w:t>
            </w:r>
            <w:r w:rsidR="008611CA">
              <w:rPr>
                <w:rFonts w:ascii="Arial" w:hAnsi="Arial" w:cs="Arial"/>
                <w:sz w:val="20"/>
                <w:szCs w:val="20"/>
              </w:rPr>
              <w:t xml:space="preserve"> </w:t>
            </w:r>
          </w:p>
          <w:p w14:paraId="659258A7" w14:textId="77777777" w:rsidR="00F94509" w:rsidRPr="00B875EB" w:rsidRDefault="00F94509" w:rsidP="00F94509">
            <w:pPr>
              <w:rPr>
                <w:rFonts w:ascii="Arial" w:hAnsi="Arial" w:cs="Arial"/>
                <w:sz w:val="20"/>
                <w:szCs w:val="20"/>
              </w:rPr>
            </w:pPr>
          </w:p>
          <w:p w14:paraId="3A5FE997" w14:textId="77777777" w:rsidR="00F94509" w:rsidRPr="00B875EB" w:rsidRDefault="00F94509" w:rsidP="00F94509">
            <w:pPr>
              <w:rPr>
                <w:rFonts w:ascii="Arial" w:hAnsi="Arial" w:cs="Arial"/>
                <w:sz w:val="20"/>
                <w:szCs w:val="20"/>
              </w:rPr>
            </w:pPr>
          </w:p>
          <w:p w14:paraId="0C91276A" w14:textId="77777777" w:rsidR="00F94509" w:rsidRPr="00B875EB" w:rsidRDefault="00F94509" w:rsidP="00F94509">
            <w:pPr>
              <w:rPr>
                <w:rFonts w:ascii="Arial" w:hAnsi="Arial" w:cs="Arial"/>
                <w:sz w:val="20"/>
                <w:szCs w:val="20"/>
              </w:rPr>
            </w:pPr>
          </w:p>
          <w:p w14:paraId="37A1D404" w14:textId="77777777" w:rsidR="00F94509" w:rsidRPr="00B875EB" w:rsidRDefault="00F94509" w:rsidP="00F94509">
            <w:pPr>
              <w:rPr>
                <w:rFonts w:ascii="Arial" w:hAnsi="Arial" w:cs="Arial"/>
                <w:sz w:val="20"/>
                <w:szCs w:val="20"/>
              </w:rPr>
            </w:pPr>
          </w:p>
          <w:p w14:paraId="564F745E" w14:textId="77777777" w:rsidR="00F94509" w:rsidRPr="00B875EB" w:rsidRDefault="00F94509" w:rsidP="00F94509">
            <w:pPr>
              <w:rPr>
                <w:rFonts w:ascii="Arial" w:hAnsi="Arial" w:cs="Arial"/>
                <w:sz w:val="20"/>
                <w:szCs w:val="20"/>
              </w:rPr>
            </w:pPr>
          </w:p>
          <w:p w14:paraId="41302EF6" w14:textId="77777777" w:rsidR="00F94509" w:rsidRPr="00B875EB" w:rsidRDefault="00F94509" w:rsidP="00F94509">
            <w:pPr>
              <w:rPr>
                <w:rFonts w:ascii="Arial" w:hAnsi="Arial" w:cs="Arial"/>
                <w:sz w:val="20"/>
                <w:szCs w:val="20"/>
              </w:rPr>
            </w:pPr>
          </w:p>
          <w:p w14:paraId="70867406" w14:textId="77777777" w:rsidR="00FE439E" w:rsidRPr="00B875EB" w:rsidRDefault="00FE439E" w:rsidP="00F94509">
            <w:pPr>
              <w:rPr>
                <w:rFonts w:ascii="Arial" w:hAnsi="Arial" w:cs="Arial"/>
                <w:sz w:val="20"/>
                <w:szCs w:val="20"/>
              </w:rPr>
            </w:pPr>
          </w:p>
          <w:p w14:paraId="711DF028" w14:textId="77777777" w:rsidR="00FE439E" w:rsidRPr="00B875EB" w:rsidRDefault="00FE439E" w:rsidP="00F94509">
            <w:pPr>
              <w:rPr>
                <w:rFonts w:ascii="Arial" w:hAnsi="Arial" w:cs="Arial"/>
                <w:sz w:val="20"/>
                <w:szCs w:val="20"/>
              </w:rPr>
            </w:pPr>
          </w:p>
          <w:p w14:paraId="2493109D" w14:textId="77777777" w:rsidR="00FE439E" w:rsidRPr="00B875EB" w:rsidRDefault="00FE439E" w:rsidP="00F94509">
            <w:pPr>
              <w:rPr>
                <w:rFonts w:ascii="Arial" w:hAnsi="Arial" w:cs="Arial"/>
                <w:sz w:val="20"/>
                <w:szCs w:val="20"/>
              </w:rPr>
            </w:pPr>
          </w:p>
          <w:p w14:paraId="38F12809" w14:textId="26699154" w:rsidR="00F94509" w:rsidRDefault="00F94509" w:rsidP="00F94509">
            <w:pPr>
              <w:rPr>
                <w:rFonts w:ascii="Arial" w:hAnsi="Arial" w:cs="Arial"/>
                <w:sz w:val="20"/>
                <w:szCs w:val="20"/>
              </w:rPr>
            </w:pPr>
          </w:p>
          <w:p w14:paraId="3AF90AA0" w14:textId="21A7D39C" w:rsidR="00563CC7" w:rsidRDefault="00563CC7" w:rsidP="00F94509">
            <w:pPr>
              <w:rPr>
                <w:rFonts w:ascii="Arial" w:hAnsi="Arial" w:cs="Arial"/>
                <w:sz w:val="20"/>
                <w:szCs w:val="20"/>
              </w:rPr>
            </w:pPr>
          </w:p>
          <w:p w14:paraId="3E6DDBAB" w14:textId="7267893B" w:rsidR="00563CC7" w:rsidRDefault="00563CC7" w:rsidP="00F94509">
            <w:pPr>
              <w:rPr>
                <w:rFonts w:ascii="Arial" w:hAnsi="Arial" w:cs="Arial"/>
                <w:sz w:val="20"/>
                <w:szCs w:val="20"/>
              </w:rPr>
            </w:pPr>
          </w:p>
          <w:p w14:paraId="090891C6" w14:textId="253F9DED" w:rsidR="00563CC7" w:rsidRDefault="00563CC7" w:rsidP="00F94509">
            <w:pPr>
              <w:rPr>
                <w:rFonts w:ascii="Arial" w:hAnsi="Arial" w:cs="Arial"/>
                <w:sz w:val="20"/>
                <w:szCs w:val="20"/>
              </w:rPr>
            </w:pPr>
          </w:p>
          <w:p w14:paraId="149A5ED9" w14:textId="3AF14F80" w:rsidR="00563CC7" w:rsidRDefault="00563CC7" w:rsidP="00F94509">
            <w:pPr>
              <w:rPr>
                <w:rFonts w:ascii="Arial" w:hAnsi="Arial" w:cs="Arial"/>
                <w:sz w:val="20"/>
                <w:szCs w:val="20"/>
              </w:rPr>
            </w:pPr>
          </w:p>
          <w:p w14:paraId="1699A24F" w14:textId="77777777" w:rsidR="00FE439E" w:rsidRPr="00B875EB" w:rsidRDefault="00FE439E" w:rsidP="00F94509">
            <w:pPr>
              <w:rPr>
                <w:rFonts w:ascii="Arial" w:hAnsi="Arial" w:cs="Arial"/>
                <w:sz w:val="20"/>
                <w:szCs w:val="20"/>
              </w:rPr>
            </w:pPr>
          </w:p>
          <w:p w14:paraId="25C41009" w14:textId="77777777" w:rsidR="00F57531" w:rsidRPr="00B875EB" w:rsidRDefault="00F57531" w:rsidP="00F94509">
            <w:pPr>
              <w:rPr>
                <w:rFonts w:ascii="Arial" w:hAnsi="Arial" w:cs="Arial"/>
                <w:sz w:val="20"/>
                <w:szCs w:val="20"/>
              </w:rPr>
            </w:pPr>
          </w:p>
          <w:p w14:paraId="6DA7DD6B" w14:textId="77777777" w:rsidR="00F94509" w:rsidRPr="00B875EB" w:rsidRDefault="00F94509" w:rsidP="00F94509">
            <w:pPr>
              <w:rPr>
                <w:rFonts w:ascii="Arial" w:hAnsi="Arial" w:cs="Arial"/>
                <w:sz w:val="20"/>
                <w:szCs w:val="20"/>
              </w:rPr>
            </w:pPr>
            <w:r w:rsidRPr="00B875EB">
              <w:rPr>
                <w:rFonts w:ascii="Arial" w:hAnsi="Arial" w:cs="Arial"/>
                <w:sz w:val="20"/>
                <w:szCs w:val="20"/>
              </w:rPr>
              <w:t>Liczba postępowań administracyjnych przeprowadzonych w związku z kontrolą z art. 83 ustawy o transporcie drogowym.</w:t>
            </w:r>
          </w:p>
          <w:p w14:paraId="5BE63BE5" w14:textId="77777777" w:rsidR="00F94509" w:rsidRPr="00B875EB" w:rsidRDefault="00F94509" w:rsidP="00F94509">
            <w:pPr>
              <w:rPr>
                <w:rFonts w:ascii="Arial" w:hAnsi="Arial" w:cs="Arial"/>
                <w:sz w:val="20"/>
                <w:szCs w:val="20"/>
              </w:rPr>
            </w:pPr>
          </w:p>
          <w:p w14:paraId="2A949AEE" w14:textId="77777777" w:rsidR="00F94509" w:rsidRPr="00B875EB" w:rsidRDefault="00F94509" w:rsidP="00F94509">
            <w:pPr>
              <w:rPr>
                <w:rFonts w:ascii="Arial" w:hAnsi="Arial" w:cs="Arial"/>
                <w:sz w:val="20"/>
                <w:szCs w:val="20"/>
              </w:rPr>
            </w:pPr>
          </w:p>
          <w:p w14:paraId="22087507" w14:textId="77777777" w:rsidR="00F94509" w:rsidRPr="00B875EB" w:rsidRDefault="00F94509" w:rsidP="00F94509">
            <w:pPr>
              <w:rPr>
                <w:rFonts w:ascii="Arial" w:hAnsi="Arial" w:cs="Arial"/>
                <w:sz w:val="20"/>
                <w:szCs w:val="20"/>
              </w:rPr>
            </w:pPr>
          </w:p>
          <w:p w14:paraId="397E5BD8" w14:textId="77777777" w:rsidR="00FE439E" w:rsidRPr="00B875EB" w:rsidRDefault="00FE439E" w:rsidP="00F94509">
            <w:pPr>
              <w:rPr>
                <w:rFonts w:ascii="Arial" w:hAnsi="Arial" w:cs="Arial"/>
                <w:sz w:val="20"/>
                <w:szCs w:val="20"/>
              </w:rPr>
            </w:pPr>
          </w:p>
          <w:p w14:paraId="3F964031" w14:textId="77777777" w:rsidR="00FE439E" w:rsidRPr="00B875EB" w:rsidRDefault="00FE439E" w:rsidP="00F94509">
            <w:pPr>
              <w:rPr>
                <w:rFonts w:ascii="Arial" w:hAnsi="Arial" w:cs="Arial"/>
                <w:sz w:val="20"/>
                <w:szCs w:val="20"/>
              </w:rPr>
            </w:pPr>
          </w:p>
          <w:p w14:paraId="02295FA9" w14:textId="77777777" w:rsidR="00FE439E" w:rsidRPr="00B875EB" w:rsidRDefault="00FE439E" w:rsidP="00F94509">
            <w:pPr>
              <w:rPr>
                <w:rFonts w:ascii="Arial" w:hAnsi="Arial" w:cs="Arial"/>
                <w:sz w:val="20"/>
                <w:szCs w:val="20"/>
              </w:rPr>
            </w:pPr>
          </w:p>
          <w:p w14:paraId="0847914B" w14:textId="77777777" w:rsidR="00FE439E" w:rsidRPr="00B875EB" w:rsidRDefault="00FE439E" w:rsidP="00F94509">
            <w:pPr>
              <w:rPr>
                <w:rFonts w:ascii="Arial" w:hAnsi="Arial" w:cs="Arial"/>
                <w:sz w:val="20"/>
                <w:szCs w:val="20"/>
              </w:rPr>
            </w:pPr>
          </w:p>
          <w:p w14:paraId="3C9D94E2" w14:textId="77777777" w:rsidR="00F94509" w:rsidRPr="00B875EB" w:rsidRDefault="00F94509" w:rsidP="00F94509">
            <w:pPr>
              <w:rPr>
                <w:rFonts w:ascii="Arial" w:hAnsi="Arial" w:cs="Arial"/>
                <w:sz w:val="20"/>
                <w:szCs w:val="20"/>
              </w:rPr>
            </w:pPr>
          </w:p>
          <w:p w14:paraId="440B4551" w14:textId="77777777" w:rsidR="00ED7EEB" w:rsidRPr="00B875EB" w:rsidRDefault="00ED7EEB" w:rsidP="00F94509">
            <w:pPr>
              <w:rPr>
                <w:rFonts w:ascii="Arial" w:hAnsi="Arial" w:cs="Arial"/>
                <w:sz w:val="20"/>
                <w:szCs w:val="20"/>
              </w:rPr>
            </w:pPr>
          </w:p>
          <w:p w14:paraId="7F6EFB87" w14:textId="77777777" w:rsidR="00F94509" w:rsidRPr="00B875EB" w:rsidRDefault="00F94509" w:rsidP="00F94509">
            <w:pPr>
              <w:rPr>
                <w:rFonts w:ascii="Arial" w:hAnsi="Arial" w:cs="Arial"/>
                <w:sz w:val="20"/>
                <w:szCs w:val="20"/>
              </w:rPr>
            </w:pPr>
            <w:r w:rsidRPr="00B875EB">
              <w:rPr>
                <w:rFonts w:ascii="Arial" w:hAnsi="Arial" w:cs="Arial"/>
                <w:sz w:val="20"/>
                <w:szCs w:val="20"/>
              </w:rPr>
              <w:t>Liczba postępowań administracyjnych w przedmiocie spełniania wymogu dobrej reputacji przez podmioty wskazane w art. 7d ust. 1 ustawy o transporcie drogowym.</w:t>
            </w:r>
          </w:p>
          <w:p w14:paraId="5FB478B4" w14:textId="77777777" w:rsidR="00F94509" w:rsidRPr="00B875EB" w:rsidRDefault="00F94509" w:rsidP="00F94509">
            <w:pPr>
              <w:rPr>
                <w:rFonts w:ascii="Arial" w:hAnsi="Arial" w:cs="Arial"/>
                <w:sz w:val="20"/>
                <w:szCs w:val="20"/>
              </w:rPr>
            </w:pPr>
          </w:p>
        </w:tc>
        <w:tc>
          <w:tcPr>
            <w:tcW w:w="1134" w:type="dxa"/>
            <w:shd w:val="clear" w:color="auto" w:fill="auto"/>
          </w:tcPr>
          <w:p w14:paraId="29878B9A" w14:textId="77777777" w:rsidR="00F94509" w:rsidRPr="00B875EB" w:rsidRDefault="00F94509" w:rsidP="00F94509">
            <w:pPr>
              <w:jc w:val="center"/>
              <w:rPr>
                <w:rFonts w:ascii="Arial" w:hAnsi="Arial" w:cs="Arial"/>
                <w:sz w:val="20"/>
                <w:szCs w:val="20"/>
              </w:rPr>
            </w:pPr>
          </w:p>
          <w:p w14:paraId="5003503C" w14:textId="77777777" w:rsidR="00F94509" w:rsidRPr="00B875EB" w:rsidRDefault="008611CA" w:rsidP="00F94509">
            <w:pPr>
              <w:jc w:val="center"/>
              <w:rPr>
                <w:rFonts w:ascii="Arial" w:hAnsi="Arial" w:cs="Arial"/>
                <w:sz w:val="20"/>
                <w:szCs w:val="20"/>
              </w:rPr>
            </w:pPr>
            <w:r>
              <w:rPr>
                <w:rFonts w:ascii="Arial" w:hAnsi="Arial" w:cs="Arial"/>
                <w:sz w:val="20"/>
                <w:szCs w:val="20"/>
              </w:rPr>
              <w:t xml:space="preserve">Dążenie do uzyskania wskaźni-ka </w:t>
            </w:r>
            <w:r w:rsidR="00F94509" w:rsidRPr="00B875EB">
              <w:rPr>
                <w:rFonts w:ascii="Arial" w:hAnsi="Arial" w:cs="Arial"/>
                <w:sz w:val="20"/>
                <w:szCs w:val="20"/>
              </w:rPr>
              <w:t xml:space="preserve">20% </w:t>
            </w:r>
            <w:r>
              <w:rPr>
                <w:rFonts w:ascii="Arial" w:hAnsi="Arial" w:cs="Arial"/>
                <w:sz w:val="20"/>
                <w:szCs w:val="20"/>
              </w:rPr>
              <w:t>skontro-lowanych</w:t>
            </w:r>
            <w:r w:rsidR="00F94509" w:rsidRPr="00B875EB">
              <w:rPr>
                <w:rFonts w:ascii="Arial" w:hAnsi="Arial" w:cs="Arial"/>
                <w:sz w:val="20"/>
                <w:szCs w:val="20"/>
              </w:rPr>
              <w:t xml:space="preserve"> świa</w:t>
            </w:r>
            <w:r w:rsidR="00FF76CD" w:rsidRPr="00B875EB">
              <w:rPr>
                <w:rFonts w:ascii="Arial" w:hAnsi="Arial" w:cs="Arial"/>
                <w:sz w:val="20"/>
                <w:szCs w:val="20"/>
              </w:rPr>
              <w:t>-</w:t>
            </w:r>
            <w:r w:rsidR="00F94509" w:rsidRPr="00B875EB">
              <w:rPr>
                <w:rFonts w:ascii="Arial" w:hAnsi="Arial" w:cs="Arial"/>
                <w:sz w:val="20"/>
                <w:szCs w:val="20"/>
              </w:rPr>
              <w:t>dectw kierow</w:t>
            </w:r>
            <w:r w:rsidR="00FF76CD" w:rsidRPr="00B875EB">
              <w:rPr>
                <w:rFonts w:ascii="Arial" w:hAnsi="Arial" w:cs="Arial"/>
                <w:sz w:val="20"/>
                <w:szCs w:val="20"/>
              </w:rPr>
              <w:t>-</w:t>
            </w:r>
            <w:r w:rsidR="00F94509" w:rsidRPr="00B875EB">
              <w:rPr>
                <w:rFonts w:ascii="Arial" w:hAnsi="Arial" w:cs="Arial"/>
                <w:sz w:val="20"/>
                <w:szCs w:val="20"/>
              </w:rPr>
              <w:t>ców</w:t>
            </w:r>
          </w:p>
          <w:p w14:paraId="2A29FDF7" w14:textId="77777777" w:rsidR="00F94509" w:rsidRPr="00B875EB" w:rsidRDefault="00F94509" w:rsidP="00F94509">
            <w:pPr>
              <w:jc w:val="center"/>
              <w:rPr>
                <w:rFonts w:ascii="Arial" w:hAnsi="Arial" w:cs="Arial"/>
                <w:sz w:val="20"/>
                <w:szCs w:val="20"/>
              </w:rPr>
            </w:pPr>
          </w:p>
          <w:p w14:paraId="2800C359" w14:textId="77777777" w:rsidR="00F94509" w:rsidRPr="00B875EB" w:rsidRDefault="00F94509" w:rsidP="00F94509">
            <w:pPr>
              <w:jc w:val="center"/>
              <w:rPr>
                <w:rFonts w:ascii="Arial" w:hAnsi="Arial" w:cs="Arial"/>
                <w:sz w:val="20"/>
                <w:szCs w:val="20"/>
              </w:rPr>
            </w:pPr>
          </w:p>
          <w:p w14:paraId="40530646" w14:textId="77777777" w:rsidR="00F94509" w:rsidRPr="00B875EB" w:rsidRDefault="00F94509" w:rsidP="00F94509">
            <w:pPr>
              <w:jc w:val="center"/>
              <w:rPr>
                <w:rFonts w:ascii="Arial" w:hAnsi="Arial" w:cs="Arial"/>
                <w:sz w:val="20"/>
                <w:szCs w:val="20"/>
              </w:rPr>
            </w:pPr>
          </w:p>
          <w:p w14:paraId="4C247635" w14:textId="77777777" w:rsidR="00F94509" w:rsidRPr="00B875EB" w:rsidRDefault="00F94509" w:rsidP="00F94509">
            <w:pPr>
              <w:jc w:val="center"/>
              <w:rPr>
                <w:rFonts w:ascii="Arial" w:hAnsi="Arial" w:cs="Arial"/>
                <w:sz w:val="20"/>
                <w:szCs w:val="20"/>
              </w:rPr>
            </w:pPr>
          </w:p>
          <w:p w14:paraId="2DD7B3BC" w14:textId="77777777" w:rsidR="00F94509" w:rsidRPr="00B875EB" w:rsidRDefault="00F94509" w:rsidP="00F94509">
            <w:pPr>
              <w:jc w:val="center"/>
              <w:rPr>
                <w:rFonts w:ascii="Arial" w:hAnsi="Arial" w:cs="Arial"/>
                <w:sz w:val="20"/>
                <w:szCs w:val="20"/>
              </w:rPr>
            </w:pPr>
          </w:p>
          <w:p w14:paraId="4716FD07" w14:textId="77777777" w:rsidR="00F94509" w:rsidRPr="00B875EB" w:rsidRDefault="00F94509" w:rsidP="00F94509">
            <w:pPr>
              <w:jc w:val="center"/>
              <w:rPr>
                <w:rFonts w:ascii="Arial" w:hAnsi="Arial" w:cs="Arial"/>
                <w:sz w:val="20"/>
                <w:szCs w:val="20"/>
              </w:rPr>
            </w:pPr>
          </w:p>
          <w:p w14:paraId="57F5C531" w14:textId="77777777" w:rsidR="00FE439E" w:rsidRPr="00B875EB" w:rsidRDefault="00FE439E" w:rsidP="00F94509">
            <w:pPr>
              <w:jc w:val="center"/>
              <w:rPr>
                <w:rFonts w:ascii="Arial" w:hAnsi="Arial" w:cs="Arial"/>
                <w:sz w:val="20"/>
                <w:szCs w:val="20"/>
              </w:rPr>
            </w:pPr>
          </w:p>
          <w:p w14:paraId="0A9AC5DE" w14:textId="77777777" w:rsidR="00FE439E" w:rsidRPr="00B875EB" w:rsidRDefault="00FE439E" w:rsidP="00F94509">
            <w:pPr>
              <w:jc w:val="center"/>
              <w:rPr>
                <w:rFonts w:ascii="Arial" w:hAnsi="Arial" w:cs="Arial"/>
                <w:sz w:val="20"/>
                <w:szCs w:val="20"/>
              </w:rPr>
            </w:pPr>
          </w:p>
          <w:p w14:paraId="6EA579B0" w14:textId="652AAA06" w:rsidR="00FE439E" w:rsidRDefault="00FE439E" w:rsidP="00F94509">
            <w:pPr>
              <w:jc w:val="center"/>
              <w:rPr>
                <w:rFonts w:ascii="Arial" w:hAnsi="Arial" w:cs="Arial"/>
                <w:sz w:val="20"/>
                <w:szCs w:val="20"/>
              </w:rPr>
            </w:pPr>
          </w:p>
          <w:p w14:paraId="30C9A529" w14:textId="02ECC144" w:rsidR="00563CC7" w:rsidRDefault="00563CC7" w:rsidP="00F94509">
            <w:pPr>
              <w:jc w:val="center"/>
              <w:rPr>
                <w:rFonts w:ascii="Arial" w:hAnsi="Arial" w:cs="Arial"/>
                <w:sz w:val="20"/>
                <w:szCs w:val="20"/>
              </w:rPr>
            </w:pPr>
          </w:p>
          <w:p w14:paraId="4FBF0958" w14:textId="733E4EEB" w:rsidR="00563CC7" w:rsidRDefault="00563CC7" w:rsidP="00F94509">
            <w:pPr>
              <w:jc w:val="center"/>
              <w:rPr>
                <w:rFonts w:ascii="Arial" w:hAnsi="Arial" w:cs="Arial"/>
                <w:sz w:val="20"/>
                <w:szCs w:val="20"/>
              </w:rPr>
            </w:pPr>
          </w:p>
          <w:p w14:paraId="38668C60" w14:textId="22727C80" w:rsidR="00563CC7" w:rsidRDefault="00563CC7" w:rsidP="00F94509">
            <w:pPr>
              <w:jc w:val="center"/>
              <w:rPr>
                <w:rFonts w:ascii="Arial" w:hAnsi="Arial" w:cs="Arial"/>
                <w:sz w:val="20"/>
                <w:szCs w:val="20"/>
              </w:rPr>
            </w:pPr>
          </w:p>
          <w:p w14:paraId="1E40A186" w14:textId="77777777" w:rsidR="00FE439E" w:rsidRPr="00B875EB" w:rsidRDefault="00FE439E" w:rsidP="00F94509">
            <w:pPr>
              <w:jc w:val="center"/>
              <w:rPr>
                <w:rFonts w:ascii="Arial" w:hAnsi="Arial" w:cs="Arial"/>
                <w:sz w:val="20"/>
                <w:szCs w:val="20"/>
              </w:rPr>
            </w:pPr>
          </w:p>
          <w:p w14:paraId="30815F75"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250</w:t>
            </w:r>
          </w:p>
          <w:p w14:paraId="6E37D3CF" w14:textId="77777777" w:rsidR="00F94509" w:rsidRPr="00B875EB" w:rsidRDefault="00F94509" w:rsidP="00F94509">
            <w:pPr>
              <w:jc w:val="center"/>
              <w:rPr>
                <w:rFonts w:ascii="Arial" w:hAnsi="Arial" w:cs="Arial"/>
                <w:sz w:val="20"/>
                <w:szCs w:val="20"/>
              </w:rPr>
            </w:pPr>
          </w:p>
          <w:p w14:paraId="6EC590E6" w14:textId="77777777" w:rsidR="00F94509" w:rsidRPr="00B875EB" w:rsidRDefault="00F94509" w:rsidP="00F94509">
            <w:pPr>
              <w:jc w:val="center"/>
              <w:rPr>
                <w:rFonts w:ascii="Arial" w:hAnsi="Arial" w:cs="Arial"/>
                <w:sz w:val="20"/>
                <w:szCs w:val="20"/>
              </w:rPr>
            </w:pPr>
          </w:p>
          <w:p w14:paraId="2C54CC8E" w14:textId="77777777" w:rsidR="00F94509" w:rsidRPr="00B875EB" w:rsidRDefault="00F94509" w:rsidP="00F94509">
            <w:pPr>
              <w:jc w:val="center"/>
              <w:rPr>
                <w:rFonts w:ascii="Arial" w:hAnsi="Arial" w:cs="Arial"/>
                <w:sz w:val="20"/>
                <w:szCs w:val="20"/>
              </w:rPr>
            </w:pPr>
          </w:p>
          <w:p w14:paraId="4C3826F2" w14:textId="77777777" w:rsidR="00F94509" w:rsidRPr="00B875EB" w:rsidRDefault="00F94509" w:rsidP="00F94509">
            <w:pPr>
              <w:jc w:val="center"/>
              <w:rPr>
                <w:rFonts w:ascii="Arial" w:hAnsi="Arial" w:cs="Arial"/>
                <w:sz w:val="20"/>
                <w:szCs w:val="20"/>
              </w:rPr>
            </w:pPr>
          </w:p>
          <w:p w14:paraId="213AF712" w14:textId="77777777" w:rsidR="00F94509" w:rsidRPr="00B875EB" w:rsidRDefault="00F94509" w:rsidP="00F94509">
            <w:pPr>
              <w:jc w:val="center"/>
              <w:rPr>
                <w:rFonts w:ascii="Arial" w:hAnsi="Arial" w:cs="Arial"/>
                <w:sz w:val="20"/>
                <w:szCs w:val="20"/>
              </w:rPr>
            </w:pPr>
          </w:p>
          <w:p w14:paraId="6E252941" w14:textId="77777777" w:rsidR="00F94509" w:rsidRPr="00B875EB" w:rsidRDefault="00F94509" w:rsidP="00F94509">
            <w:pPr>
              <w:jc w:val="center"/>
              <w:rPr>
                <w:rFonts w:ascii="Arial" w:hAnsi="Arial" w:cs="Arial"/>
                <w:sz w:val="20"/>
                <w:szCs w:val="20"/>
              </w:rPr>
            </w:pPr>
          </w:p>
          <w:p w14:paraId="22AC99E7" w14:textId="77777777" w:rsidR="00F94509" w:rsidRPr="00B875EB" w:rsidRDefault="00F94509" w:rsidP="00F94509">
            <w:pPr>
              <w:jc w:val="center"/>
              <w:rPr>
                <w:rFonts w:ascii="Arial" w:hAnsi="Arial" w:cs="Arial"/>
                <w:sz w:val="20"/>
                <w:szCs w:val="20"/>
              </w:rPr>
            </w:pPr>
          </w:p>
          <w:p w14:paraId="5298ECFD" w14:textId="77777777" w:rsidR="00F94509" w:rsidRPr="00B875EB" w:rsidRDefault="00F94509" w:rsidP="00F94509">
            <w:pPr>
              <w:jc w:val="center"/>
              <w:rPr>
                <w:rFonts w:ascii="Arial" w:hAnsi="Arial" w:cs="Arial"/>
                <w:sz w:val="20"/>
                <w:szCs w:val="20"/>
              </w:rPr>
            </w:pPr>
          </w:p>
          <w:p w14:paraId="4FC876FB" w14:textId="77777777" w:rsidR="00F94509" w:rsidRPr="00B875EB" w:rsidRDefault="00F94509" w:rsidP="00F94509">
            <w:pPr>
              <w:jc w:val="center"/>
              <w:rPr>
                <w:rFonts w:ascii="Arial" w:hAnsi="Arial" w:cs="Arial"/>
                <w:sz w:val="20"/>
                <w:szCs w:val="20"/>
              </w:rPr>
            </w:pPr>
          </w:p>
          <w:p w14:paraId="5889698D" w14:textId="77777777" w:rsidR="00FE439E" w:rsidRPr="00B875EB" w:rsidRDefault="00FE439E" w:rsidP="00F94509">
            <w:pPr>
              <w:jc w:val="center"/>
              <w:rPr>
                <w:rFonts w:ascii="Arial" w:hAnsi="Arial" w:cs="Arial"/>
                <w:sz w:val="20"/>
                <w:szCs w:val="20"/>
              </w:rPr>
            </w:pPr>
          </w:p>
          <w:p w14:paraId="2AA3356B" w14:textId="77777777" w:rsidR="00FE439E" w:rsidRPr="00B875EB" w:rsidRDefault="00FE439E" w:rsidP="00F94509">
            <w:pPr>
              <w:jc w:val="center"/>
              <w:rPr>
                <w:rFonts w:ascii="Arial" w:hAnsi="Arial" w:cs="Arial"/>
                <w:sz w:val="20"/>
                <w:szCs w:val="20"/>
              </w:rPr>
            </w:pPr>
          </w:p>
          <w:p w14:paraId="524512A0" w14:textId="77777777" w:rsidR="00FE439E" w:rsidRPr="00B875EB" w:rsidRDefault="00FE439E" w:rsidP="00F94509">
            <w:pPr>
              <w:jc w:val="center"/>
              <w:rPr>
                <w:rFonts w:ascii="Arial" w:hAnsi="Arial" w:cs="Arial"/>
                <w:sz w:val="20"/>
                <w:szCs w:val="20"/>
              </w:rPr>
            </w:pPr>
          </w:p>
          <w:p w14:paraId="3EE86C47" w14:textId="77777777" w:rsidR="00FE439E" w:rsidRPr="00B875EB" w:rsidRDefault="00FE439E" w:rsidP="00F94509">
            <w:pPr>
              <w:jc w:val="center"/>
              <w:rPr>
                <w:rFonts w:ascii="Arial" w:hAnsi="Arial" w:cs="Arial"/>
                <w:sz w:val="20"/>
                <w:szCs w:val="20"/>
              </w:rPr>
            </w:pPr>
          </w:p>
          <w:p w14:paraId="7C77AFEC" w14:textId="77777777" w:rsidR="00ED7EEB" w:rsidRPr="00B875EB" w:rsidRDefault="00ED7EEB" w:rsidP="00F94509">
            <w:pPr>
              <w:jc w:val="center"/>
              <w:rPr>
                <w:rFonts w:ascii="Arial" w:hAnsi="Arial" w:cs="Arial"/>
                <w:sz w:val="20"/>
                <w:szCs w:val="20"/>
              </w:rPr>
            </w:pPr>
          </w:p>
          <w:p w14:paraId="16A4E028"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250</w:t>
            </w:r>
          </w:p>
        </w:tc>
        <w:tc>
          <w:tcPr>
            <w:tcW w:w="1134" w:type="dxa"/>
            <w:shd w:val="clear" w:color="auto" w:fill="auto"/>
          </w:tcPr>
          <w:p w14:paraId="4E3815E7" w14:textId="77777777" w:rsidR="00B93C58" w:rsidRPr="00B875EB" w:rsidRDefault="00B93C58" w:rsidP="00B93C58">
            <w:pPr>
              <w:jc w:val="center"/>
              <w:rPr>
                <w:rFonts w:ascii="Arial" w:hAnsi="Arial" w:cs="Arial"/>
                <w:sz w:val="20"/>
                <w:szCs w:val="20"/>
              </w:rPr>
            </w:pPr>
          </w:p>
          <w:p w14:paraId="58AD21AC" w14:textId="77777777" w:rsidR="00B93C58" w:rsidRPr="00B875EB" w:rsidRDefault="00FB3A3B" w:rsidP="00B93C58">
            <w:pPr>
              <w:jc w:val="center"/>
              <w:rPr>
                <w:rFonts w:ascii="Arial" w:hAnsi="Arial" w:cs="Arial"/>
                <w:sz w:val="20"/>
                <w:szCs w:val="20"/>
              </w:rPr>
            </w:pPr>
            <w:r>
              <w:rPr>
                <w:rFonts w:ascii="Arial" w:hAnsi="Arial" w:cs="Arial"/>
                <w:sz w:val="20"/>
                <w:szCs w:val="20"/>
              </w:rPr>
              <w:t>9,36%</w:t>
            </w:r>
          </w:p>
          <w:p w14:paraId="04F1ACC3" w14:textId="77777777" w:rsidR="00B93C58" w:rsidRPr="00B875EB" w:rsidRDefault="00B93C58" w:rsidP="00B93C58">
            <w:pPr>
              <w:jc w:val="center"/>
              <w:rPr>
                <w:rFonts w:ascii="Arial" w:hAnsi="Arial" w:cs="Arial"/>
                <w:sz w:val="20"/>
                <w:szCs w:val="20"/>
              </w:rPr>
            </w:pPr>
          </w:p>
          <w:p w14:paraId="467D702F" w14:textId="77777777" w:rsidR="00B93C58" w:rsidRPr="00B875EB" w:rsidRDefault="00B93C58" w:rsidP="00B93C58">
            <w:pPr>
              <w:jc w:val="center"/>
              <w:rPr>
                <w:rFonts w:ascii="Arial" w:hAnsi="Arial" w:cs="Arial"/>
                <w:sz w:val="20"/>
                <w:szCs w:val="20"/>
              </w:rPr>
            </w:pPr>
          </w:p>
          <w:p w14:paraId="55458F84" w14:textId="77777777" w:rsidR="00B93C58" w:rsidRPr="00B875EB" w:rsidRDefault="00B93C58" w:rsidP="00B93C58">
            <w:pPr>
              <w:jc w:val="center"/>
              <w:rPr>
                <w:rFonts w:ascii="Arial" w:hAnsi="Arial" w:cs="Arial"/>
                <w:sz w:val="20"/>
                <w:szCs w:val="20"/>
              </w:rPr>
            </w:pPr>
          </w:p>
          <w:p w14:paraId="689FAFFD" w14:textId="77777777" w:rsidR="00B93C58" w:rsidRPr="00B875EB" w:rsidRDefault="00B93C58" w:rsidP="00B93C58">
            <w:pPr>
              <w:jc w:val="center"/>
              <w:rPr>
                <w:rFonts w:ascii="Arial" w:hAnsi="Arial" w:cs="Arial"/>
                <w:sz w:val="20"/>
                <w:szCs w:val="20"/>
              </w:rPr>
            </w:pPr>
          </w:p>
          <w:p w14:paraId="512F7279" w14:textId="77777777" w:rsidR="00B93C58" w:rsidRPr="00B875EB" w:rsidRDefault="00B93C58" w:rsidP="00B93C58">
            <w:pPr>
              <w:jc w:val="center"/>
              <w:rPr>
                <w:rFonts w:ascii="Arial" w:hAnsi="Arial" w:cs="Arial"/>
                <w:sz w:val="20"/>
                <w:szCs w:val="20"/>
              </w:rPr>
            </w:pPr>
          </w:p>
          <w:p w14:paraId="24476593" w14:textId="77777777" w:rsidR="00B93C58" w:rsidRPr="00B875EB" w:rsidRDefault="00B93C58" w:rsidP="00B93C58">
            <w:pPr>
              <w:jc w:val="center"/>
              <w:rPr>
                <w:rFonts w:ascii="Arial" w:hAnsi="Arial" w:cs="Arial"/>
                <w:sz w:val="20"/>
                <w:szCs w:val="20"/>
              </w:rPr>
            </w:pPr>
          </w:p>
          <w:p w14:paraId="6210752B" w14:textId="77777777" w:rsidR="00B93C58" w:rsidRPr="00B875EB" w:rsidRDefault="00B93C58" w:rsidP="00B93C58">
            <w:pPr>
              <w:jc w:val="center"/>
              <w:rPr>
                <w:rFonts w:ascii="Arial" w:hAnsi="Arial" w:cs="Arial"/>
                <w:sz w:val="20"/>
                <w:szCs w:val="20"/>
              </w:rPr>
            </w:pPr>
          </w:p>
          <w:p w14:paraId="2C6BD860" w14:textId="77777777" w:rsidR="00B93C58" w:rsidRPr="00B875EB" w:rsidRDefault="00B93C58" w:rsidP="00B93C58">
            <w:pPr>
              <w:jc w:val="center"/>
              <w:rPr>
                <w:rFonts w:ascii="Arial" w:hAnsi="Arial" w:cs="Arial"/>
                <w:sz w:val="20"/>
                <w:szCs w:val="20"/>
              </w:rPr>
            </w:pPr>
          </w:p>
          <w:p w14:paraId="4058A7FA" w14:textId="77777777" w:rsidR="00B93C58" w:rsidRPr="00B875EB" w:rsidRDefault="00B93C58" w:rsidP="00B93C58">
            <w:pPr>
              <w:jc w:val="center"/>
              <w:rPr>
                <w:rFonts w:ascii="Arial" w:hAnsi="Arial" w:cs="Arial"/>
                <w:sz w:val="20"/>
                <w:szCs w:val="20"/>
              </w:rPr>
            </w:pPr>
          </w:p>
          <w:p w14:paraId="2430F824" w14:textId="77777777" w:rsidR="00FE439E" w:rsidRPr="00B875EB" w:rsidRDefault="00FE439E" w:rsidP="00B93C58">
            <w:pPr>
              <w:jc w:val="center"/>
              <w:rPr>
                <w:rFonts w:ascii="Arial" w:hAnsi="Arial" w:cs="Arial"/>
                <w:sz w:val="20"/>
                <w:szCs w:val="20"/>
              </w:rPr>
            </w:pPr>
          </w:p>
          <w:p w14:paraId="05AC3A26" w14:textId="77777777" w:rsidR="00FE439E" w:rsidRPr="00B875EB" w:rsidRDefault="00FE439E" w:rsidP="00B93C58">
            <w:pPr>
              <w:jc w:val="center"/>
              <w:rPr>
                <w:rFonts w:ascii="Arial" w:hAnsi="Arial" w:cs="Arial"/>
                <w:sz w:val="20"/>
                <w:szCs w:val="20"/>
              </w:rPr>
            </w:pPr>
          </w:p>
          <w:p w14:paraId="3B3F78B4" w14:textId="77777777" w:rsidR="00FE439E" w:rsidRPr="00B875EB" w:rsidRDefault="00FE439E" w:rsidP="00B93C58">
            <w:pPr>
              <w:jc w:val="center"/>
              <w:rPr>
                <w:rFonts w:ascii="Arial" w:hAnsi="Arial" w:cs="Arial"/>
                <w:sz w:val="20"/>
                <w:szCs w:val="20"/>
              </w:rPr>
            </w:pPr>
          </w:p>
          <w:p w14:paraId="0D067460" w14:textId="77777777" w:rsidR="00FE439E" w:rsidRPr="00B875EB" w:rsidRDefault="00FE439E" w:rsidP="00B93C58">
            <w:pPr>
              <w:jc w:val="center"/>
              <w:rPr>
                <w:rFonts w:ascii="Arial" w:hAnsi="Arial" w:cs="Arial"/>
                <w:sz w:val="20"/>
                <w:szCs w:val="20"/>
              </w:rPr>
            </w:pPr>
          </w:p>
          <w:p w14:paraId="4BAB3854" w14:textId="77777777" w:rsidR="00FE439E" w:rsidRPr="00B875EB" w:rsidRDefault="00FE439E" w:rsidP="00B93C58">
            <w:pPr>
              <w:jc w:val="center"/>
              <w:rPr>
                <w:rFonts w:ascii="Arial" w:hAnsi="Arial" w:cs="Arial"/>
                <w:sz w:val="20"/>
                <w:szCs w:val="20"/>
              </w:rPr>
            </w:pPr>
          </w:p>
          <w:p w14:paraId="029CC3DD" w14:textId="77777777" w:rsidR="00FE439E" w:rsidRPr="00B875EB" w:rsidRDefault="00FE439E" w:rsidP="00B93C58">
            <w:pPr>
              <w:jc w:val="center"/>
              <w:rPr>
                <w:rFonts w:ascii="Arial" w:hAnsi="Arial" w:cs="Arial"/>
                <w:sz w:val="20"/>
                <w:szCs w:val="20"/>
              </w:rPr>
            </w:pPr>
          </w:p>
          <w:p w14:paraId="5312A47D" w14:textId="77777777" w:rsidR="00FE439E" w:rsidRPr="00B875EB" w:rsidRDefault="00FE439E" w:rsidP="00B93C58">
            <w:pPr>
              <w:jc w:val="center"/>
              <w:rPr>
                <w:rFonts w:ascii="Arial" w:hAnsi="Arial" w:cs="Arial"/>
                <w:sz w:val="20"/>
                <w:szCs w:val="20"/>
              </w:rPr>
            </w:pPr>
          </w:p>
          <w:p w14:paraId="0D3D39E4" w14:textId="03B83400" w:rsidR="00F57531" w:rsidRDefault="00F57531" w:rsidP="00B93C58">
            <w:pPr>
              <w:jc w:val="center"/>
              <w:rPr>
                <w:rFonts w:ascii="Arial" w:hAnsi="Arial" w:cs="Arial"/>
                <w:sz w:val="20"/>
                <w:szCs w:val="20"/>
              </w:rPr>
            </w:pPr>
          </w:p>
          <w:p w14:paraId="4CAF966D" w14:textId="06BC078C" w:rsidR="00563CC7" w:rsidRDefault="00563CC7" w:rsidP="00B93C58">
            <w:pPr>
              <w:jc w:val="center"/>
              <w:rPr>
                <w:rFonts w:ascii="Arial" w:hAnsi="Arial" w:cs="Arial"/>
                <w:sz w:val="20"/>
                <w:szCs w:val="20"/>
              </w:rPr>
            </w:pPr>
          </w:p>
          <w:p w14:paraId="767A3D3A" w14:textId="045C88FC" w:rsidR="00563CC7" w:rsidRDefault="00563CC7" w:rsidP="00B93C58">
            <w:pPr>
              <w:jc w:val="center"/>
              <w:rPr>
                <w:rFonts w:ascii="Arial" w:hAnsi="Arial" w:cs="Arial"/>
                <w:sz w:val="20"/>
                <w:szCs w:val="20"/>
              </w:rPr>
            </w:pPr>
          </w:p>
          <w:p w14:paraId="6CFFE05E" w14:textId="1BCDE9CF" w:rsidR="00563CC7" w:rsidRDefault="00563CC7" w:rsidP="00B93C58">
            <w:pPr>
              <w:jc w:val="center"/>
              <w:rPr>
                <w:rFonts w:ascii="Arial" w:hAnsi="Arial" w:cs="Arial"/>
                <w:sz w:val="20"/>
                <w:szCs w:val="20"/>
              </w:rPr>
            </w:pPr>
          </w:p>
          <w:p w14:paraId="458F6D09" w14:textId="77777777" w:rsidR="00563CC7" w:rsidRPr="00B875EB" w:rsidRDefault="00563CC7" w:rsidP="00B93C58">
            <w:pPr>
              <w:jc w:val="center"/>
              <w:rPr>
                <w:rFonts w:ascii="Arial" w:hAnsi="Arial" w:cs="Arial"/>
                <w:sz w:val="20"/>
                <w:szCs w:val="20"/>
              </w:rPr>
            </w:pPr>
          </w:p>
          <w:p w14:paraId="00E28838" w14:textId="77777777" w:rsidR="00F57531" w:rsidRPr="00B875EB" w:rsidRDefault="00F57531" w:rsidP="00B93C58">
            <w:pPr>
              <w:jc w:val="center"/>
              <w:rPr>
                <w:rFonts w:ascii="Arial" w:hAnsi="Arial" w:cs="Arial"/>
                <w:sz w:val="20"/>
                <w:szCs w:val="20"/>
              </w:rPr>
            </w:pPr>
          </w:p>
          <w:p w14:paraId="7AF7934C" w14:textId="77777777" w:rsidR="00B93C58" w:rsidRPr="00B875EB" w:rsidRDefault="00B93C58" w:rsidP="00B93C58">
            <w:pPr>
              <w:jc w:val="center"/>
              <w:rPr>
                <w:rFonts w:ascii="Arial" w:hAnsi="Arial" w:cs="Arial"/>
                <w:sz w:val="20"/>
                <w:szCs w:val="20"/>
              </w:rPr>
            </w:pPr>
          </w:p>
          <w:p w14:paraId="100FACF5" w14:textId="77777777" w:rsidR="00B93C58" w:rsidRPr="00B875EB" w:rsidRDefault="00432B83" w:rsidP="00B93C58">
            <w:pPr>
              <w:jc w:val="center"/>
              <w:rPr>
                <w:rFonts w:ascii="Arial" w:hAnsi="Arial" w:cs="Arial"/>
                <w:sz w:val="20"/>
                <w:szCs w:val="20"/>
              </w:rPr>
            </w:pPr>
            <w:r>
              <w:rPr>
                <w:rFonts w:ascii="Arial" w:hAnsi="Arial" w:cs="Arial"/>
                <w:sz w:val="20"/>
                <w:szCs w:val="20"/>
              </w:rPr>
              <w:t>361</w:t>
            </w:r>
          </w:p>
          <w:p w14:paraId="446ADC37" w14:textId="77777777" w:rsidR="00B93C58" w:rsidRPr="00B875EB" w:rsidRDefault="00B93C58" w:rsidP="00B93C58">
            <w:pPr>
              <w:jc w:val="center"/>
              <w:rPr>
                <w:rFonts w:ascii="Arial" w:hAnsi="Arial" w:cs="Arial"/>
                <w:sz w:val="20"/>
                <w:szCs w:val="20"/>
              </w:rPr>
            </w:pPr>
          </w:p>
          <w:p w14:paraId="528F0013" w14:textId="77777777" w:rsidR="00B93C58" w:rsidRPr="00B875EB" w:rsidRDefault="00B93C58" w:rsidP="00B93C58">
            <w:pPr>
              <w:jc w:val="center"/>
              <w:rPr>
                <w:rFonts w:ascii="Arial" w:hAnsi="Arial" w:cs="Arial"/>
                <w:sz w:val="20"/>
                <w:szCs w:val="20"/>
              </w:rPr>
            </w:pPr>
          </w:p>
          <w:p w14:paraId="5302A76D" w14:textId="77777777" w:rsidR="00B93C58" w:rsidRPr="00B875EB" w:rsidRDefault="00B93C58" w:rsidP="00B93C58">
            <w:pPr>
              <w:jc w:val="center"/>
              <w:rPr>
                <w:rFonts w:ascii="Arial" w:hAnsi="Arial" w:cs="Arial"/>
                <w:sz w:val="20"/>
                <w:szCs w:val="20"/>
              </w:rPr>
            </w:pPr>
          </w:p>
          <w:p w14:paraId="27DDE83A" w14:textId="77777777" w:rsidR="00B93C58" w:rsidRPr="00B875EB" w:rsidRDefault="00B93C58" w:rsidP="00B93C58">
            <w:pPr>
              <w:jc w:val="center"/>
              <w:rPr>
                <w:rFonts w:ascii="Arial" w:hAnsi="Arial" w:cs="Arial"/>
                <w:sz w:val="20"/>
                <w:szCs w:val="20"/>
              </w:rPr>
            </w:pPr>
          </w:p>
          <w:p w14:paraId="0722B491" w14:textId="77777777" w:rsidR="00B93C58" w:rsidRPr="00B875EB" w:rsidRDefault="00B93C58" w:rsidP="00B93C58">
            <w:pPr>
              <w:jc w:val="center"/>
              <w:rPr>
                <w:rFonts w:ascii="Arial" w:hAnsi="Arial" w:cs="Arial"/>
                <w:sz w:val="20"/>
                <w:szCs w:val="20"/>
              </w:rPr>
            </w:pPr>
          </w:p>
          <w:p w14:paraId="5975DAB1" w14:textId="77777777" w:rsidR="00B93C58" w:rsidRPr="00B875EB" w:rsidRDefault="00B93C58" w:rsidP="00B93C58">
            <w:pPr>
              <w:jc w:val="center"/>
              <w:rPr>
                <w:rFonts w:ascii="Arial" w:hAnsi="Arial" w:cs="Arial"/>
                <w:sz w:val="20"/>
                <w:szCs w:val="20"/>
              </w:rPr>
            </w:pPr>
          </w:p>
          <w:p w14:paraId="1953A519" w14:textId="77777777" w:rsidR="00B93C58" w:rsidRPr="00B875EB" w:rsidRDefault="00B93C58" w:rsidP="00B93C58">
            <w:pPr>
              <w:jc w:val="center"/>
              <w:rPr>
                <w:rFonts w:ascii="Arial" w:hAnsi="Arial" w:cs="Arial"/>
                <w:sz w:val="20"/>
                <w:szCs w:val="20"/>
              </w:rPr>
            </w:pPr>
          </w:p>
          <w:p w14:paraId="38F18008" w14:textId="77777777" w:rsidR="00FE439E" w:rsidRPr="00B875EB" w:rsidRDefault="00FE439E" w:rsidP="00B93C58">
            <w:pPr>
              <w:jc w:val="center"/>
              <w:rPr>
                <w:rFonts w:ascii="Arial" w:hAnsi="Arial" w:cs="Arial"/>
                <w:sz w:val="20"/>
                <w:szCs w:val="20"/>
              </w:rPr>
            </w:pPr>
          </w:p>
          <w:p w14:paraId="23C9857B" w14:textId="77777777" w:rsidR="00FE439E" w:rsidRPr="00B875EB" w:rsidRDefault="00FE439E" w:rsidP="00B93C58">
            <w:pPr>
              <w:jc w:val="center"/>
              <w:rPr>
                <w:rFonts w:ascii="Arial" w:hAnsi="Arial" w:cs="Arial"/>
                <w:sz w:val="20"/>
                <w:szCs w:val="20"/>
              </w:rPr>
            </w:pPr>
          </w:p>
          <w:p w14:paraId="0512799B" w14:textId="77777777" w:rsidR="00FE439E" w:rsidRPr="00B875EB" w:rsidRDefault="00FE439E" w:rsidP="00B93C58">
            <w:pPr>
              <w:jc w:val="center"/>
              <w:rPr>
                <w:rFonts w:ascii="Arial" w:hAnsi="Arial" w:cs="Arial"/>
                <w:sz w:val="20"/>
                <w:szCs w:val="20"/>
              </w:rPr>
            </w:pPr>
          </w:p>
          <w:p w14:paraId="30CFF272" w14:textId="77777777" w:rsidR="00FE439E" w:rsidRPr="00B875EB" w:rsidRDefault="00FE439E" w:rsidP="00B93C58">
            <w:pPr>
              <w:jc w:val="center"/>
              <w:rPr>
                <w:rFonts w:ascii="Arial" w:hAnsi="Arial" w:cs="Arial"/>
                <w:sz w:val="20"/>
                <w:szCs w:val="20"/>
              </w:rPr>
            </w:pPr>
          </w:p>
          <w:p w14:paraId="3494CFAA" w14:textId="77777777" w:rsidR="00F57531" w:rsidRPr="00B875EB" w:rsidRDefault="00F57531" w:rsidP="00B93C58">
            <w:pPr>
              <w:jc w:val="center"/>
              <w:rPr>
                <w:rFonts w:ascii="Arial" w:hAnsi="Arial" w:cs="Arial"/>
                <w:sz w:val="20"/>
                <w:szCs w:val="20"/>
              </w:rPr>
            </w:pPr>
          </w:p>
          <w:p w14:paraId="4BEF74D7" w14:textId="77777777" w:rsidR="00ED7EEB" w:rsidRPr="00B875EB" w:rsidRDefault="00ED7EEB" w:rsidP="00B93C58">
            <w:pPr>
              <w:jc w:val="center"/>
              <w:rPr>
                <w:rFonts w:ascii="Arial" w:hAnsi="Arial" w:cs="Arial"/>
                <w:sz w:val="20"/>
                <w:szCs w:val="20"/>
              </w:rPr>
            </w:pPr>
          </w:p>
          <w:p w14:paraId="1D3B27EB" w14:textId="77777777" w:rsidR="00B93C58" w:rsidRDefault="00B93C58" w:rsidP="00512B5B">
            <w:pPr>
              <w:jc w:val="center"/>
              <w:rPr>
                <w:rFonts w:ascii="Arial" w:hAnsi="Arial" w:cs="Arial"/>
                <w:sz w:val="20"/>
                <w:szCs w:val="20"/>
              </w:rPr>
            </w:pPr>
          </w:p>
          <w:p w14:paraId="01772489" w14:textId="77777777" w:rsidR="00432B83" w:rsidRPr="00B875EB" w:rsidRDefault="00432B83" w:rsidP="00512B5B">
            <w:pPr>
              <w:jc w:val="center"/>
              <w:rPr>
                <w:rFonts w:ascii="Arial" w:hAnsi="Arial" w:cs="Arial"/>
                <w:sz w:val="20"/>
                <w:szCs w:val="20"/>
              </w:rPr>
            </w:pPr>
            <w:r>
              <w:rPr>
                <w:rFonts w:ascii="Arial" w:hAnsi="Arial" w:cs="Arial"/>
                <w:sz w:val="20"/>
                <w:szCs w:val="20"/>
              </w:rPr>
              <w:t>449</w:t>
            </w:r>
          </w:p>
        </w:tc>
        <w:tc>
          <w:tcPr>
            <w:tcW w:w="4536" w:type="dxa"/>
          </w:tcPr>
          <w:p w14:paraId="52C15E28" w14:textId="77777777" w:rsidR="00F94509" w:rsidRPr="00B875EB" w:rsidRDefault="00F94509" w:rsidP="00F94509">
            <w:pPr>
              <w:rPr>
                <w:rFonts w:ascii="Arial" w:hAnsi="Arial" w:cs="Arial"/>
                <w:sz w:val="20"/>
                <w:szCs w:val="20"/>
              </w:rPr>
            </w:pPr>
          </w:p>
          <w:p w14:paraId="5F45FBD3" w14:textId="736E9F8E"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wymogu właściwego wykorzystania wydanych świadectw kierowców (niespełnienie warunków bądź podanie nieprawdziwych informacji)</w:t>
            </w:r>
            <w:r w:rsidR="00503EC0">
              <w:rPr>
                <w:rFonts w:ascii="Arial" w:hAnsi="Arial" w:cs="Arial"/>
                <w:sz w:val="20"/>
                <w:szCs w:val="20"/>
              </w:rPr>
              <w:t xml:space="preserve"> oraz spełnienia wymogów przy przedłużeniu ważności świadectw kierowców</w:t>
            </w:r>
            <w:r w:rsidRPr="00B875EB">
              <w:rPr>
                <w:rFonts w:ascii="Arial" w:hAnsi="Arial" w:cs="Arial"/>
                <w:sz w:val="20"/>
                <w:szCs w:val="20"/>
              </w:rPr>
              <w:t>.</w:t>
            </w:r>
          </w:p>
          <w:p w14:paraId="1ADAA40C" w14:textId="77777777" w:rsidR="00F94509" w:rsidRPr="00B875EB" w:rsidRDefault="00F94509" w:rsidP="00F94509">
            <w:pPr>
              <w:rPr>
                <w:rFonts w:ascii="Arial" w:hAnsi="Arial" w:cs="Arial"/>
                <w:sz w:val="20"/>
                <w:szCs w:val="20"/>
              </w:rPr>
            </w:pPr>
          </w:p>
          <w:p w14:paraId="50D42465" w14:textId="77777777" w:rsidR="00F94509" w:rsidRPr="00B875EB" w:rsidRDefault="00F94509" w:rsidP="00F94509">
            <w:pPr>
              <w:rPr>
                <w:rFonts w:ascii="Arial" w:hAnsi="Arial" w:cs="Arial"/>
                <w:sz w:val="20"/>
                <w:szCs w:val="20"/>
              </w:rPr>
            </w:pPr>
          </w:p>
          <w:p w14:paraId="75850DD4" w14:textId="77777777" w:rsidR="00F94509" w:rsidRPr="00B875EB" w:rsidRDefault="00F94509" w:rsidP="00F94509">
            <w:pPr>
              <w:rPr>
                <w:rFonts w:ascii="Arial" w:hAnsi="Arial" w:cs="Arial"/>
                <w:sz w:val="20"/>
                <w:szCs w:val="20"/>
              </w:rPr>
            </w:pPr>
          </w:p>
          <w:p w14:paraId="0C7087BD" w14:textId="77777777" w:rsidR="00F94509" w:rsidRPr="00B875EB" w:rsidRDefault="00F94509" w:rsidP="00F94509">
            <w:pPr>
              <w:rPr>
                <w:rFonts w:ascii="Arial" w:hAnsi="Arial" w:cs="Arial"/>
                <w:sz w:val="20"/>
                <w:szCs w:val="20"/>
              </w:rPr>
            </w:pPr>
          </w:p>
          <w:p w14:paraId="54140BBD" w14:textId="77777777" w:rsidR="00F94509" w:rsidRPr="00B875EB" w:rsidRDefault="00F94509" w:rsidP="00F94509">
            <w:pPr>
              <w:rPr>
                <w:rFonts w:ascii="Arial" w:hAnsi="Arial" w:cs="Arial"/>
                <w:sz w:val="20"/>
                <w:szCs w:val="20"/>
              </w:rPr>
            </w:pPr>
          </w:p>
          <w:p w14:paraId="201346B3" w14:textId="77777777" w:rsidR="00F94509" w:rsidRPr="00B875EB" w:rsidRDefault="00F94509" w:rsidP="00F94509">
            <w:pPr>
              <w:rPr>
                <w:rFonts w:ascii="Arial" w:hAnsi="Arial" w:cs="Arial"/>
                <w:sz w:val="20"/>
                <w:szCs w:val="20"/>
              </w:rPr>
            </w:pPr>
          </w:p>
          <w:p w14:paraId="1E8C103B" w14:textId="77777777" w:rsidR="00FE439E" w:rsidRPr="00B875EB" w:rsidRDefault="00FE439E" w:rsidP="00F94509">
            <w:pPr>
              <w:rPr>
                <w:rFonts w:ascii="Arial" w:hAnsi="Arial" w:cs="Arial"/>
                <w:sz w:val="20"/>
                <w:szCs w:val="20"/>
              </w:rPr>
            </w:pPr>
          </w:p>
          <w:p w14:paraId="7E575AAE" w14:textId="77777777" w:rsidR="00FE439E" w:rsidRDefault="00FE439E" w:rsidP="00F94509">
            <w:pPr>
              <w:rPr>
                <w:rFonts w:ascii="Arial" w:hAnsi="Arial" w:cs="Arial"/>
                <w:sz w:val="20"/>
                <w:szCs w:val="20"/>
              </w:rPr>
            </w:pPr>
          </w:p>
          <w:p w14:paraId="783ECEB4" w14:textId="77777777" w:rsidR="00FB3A3B" w:rsidRPr="00B875EB" w:rsidRDefault="00FB3A3B" w:rsidP="00F94509">
            <w:pPr>
              <w:rPr>
                <w:rFonts w:ascii="Arial" w:hAnsi="Arial" w:cs="Arial"/>
                <w:sz w:val="20"/>
                <w:szCs w:val="20"/>
              </w:rPr>
            </w:pPr>
          </w:p>
          <w:p w14:paraId="1C8CB538" w14:textId="77777777" w:rsidR="00FE439E" w:rsidRPr="00B875EB" w:rsidRDefault="00FE439E" w:rsidP="00F94509">
            <w:pPr>
              <w:rPr>
                <w:rFonts w:ascii="Arial" w:hAnsi="Arial" w:cs="Arial"/>
                <w:sz w:val="20"/>
                <w:szCs w:val="20"/>
              </w:rPr>
            </w:pPr>
          </w:p>
          <w:p w14:paraId="5D10F97D" w14:textId="3D7B563B" w:rsidR="00FE439E" w:rsidRDefault="00FE439E" w:rsidP="00F94509">
            <w:pPr>
              <w:rPr>
                <w:rFonts w:ascii="Arial" w:hAnsi="Arial" w:cs="Arial"/>
                <w:sz w:val="20"/>
                <w:szCs w:val="20"/>
              </w:rPr>
            </w:pPr>
          </w:p>
          <w:p w14:paraId="3FA7E42F" w14:textId="18E1F3A8" w:rsidR="00563CC7" w:rsidRDefault="00563CC7" w:rsidP="00F94509">
            <w:pPr>
              <w:rPr>
                <w:rFonts w:ascii="Arial" w:hAnsi="Arial" w:cs="Arial"/>
                <w:sz w:val="20"/>
                <w:szCs w:val="20"/>
              </w:rPr>
            </w:pPr>
          </w:p>
          <w:p w14:paraId="2F4D349F" w14:textId="753A71E1" w:rsidR="00563CC7" w:rsidRDefault="00563CC7" w:rsidP="00F94509">
            <w:pPr>
              <w:rPr>
                <w:rFonts w:ascii="Arial" w:hAnsi="Arial" w:cs="Arial"/>
                <w:sz w:val="20"/>
                <w:szCs w:val="20"/>
              </w:rPr>
            </w:pPr>
          </w:p>
          <w:p w14:paraId="5E2FB13C" w14:textId="35B8BC6C" w:rsidR="00563CC7" w:rsidRDefault="00563CC7" w:rsidP="00F94509">
            <w:pPr>
              <w:rPr>
                <w:rFonts w:ascii="Arial" w:hAnsi="Arial" w:cs="Arial"/>
                <w:sz w:val="20"/>
                <w:szCs w:val="20"/>
              </w:rPr>
            </w:pPr>
          </w:p>
          <w:p w14:paraId="0B215813" w14:textId="77777777" w:rsidR="00563CC7" w:rsidRPr="00B875EB" w:rsidRDefault="00563CC7" w:rsidP="00F94509">
            <w:pPr>
              <w:rPr>
                <w:rFonts w:ascii="Arial" w:hAnsi="Arial" w:cs="Arial"/>
                <w:sz w:val="20"/>
                <w:szCs w:val="20"/>
              </w:rPr>
            </w:pPr>
          </w:p>
          <w:p w14:paraId="5F837CE5" w14:textId="77777777" w:rsidR="00F57531" w:rsidRDefault="00F57531" w:rsidP="00F94509">
            <w:pPr>
              <w:rPr>
                <w:rFonts w:ascii="Arial" w:hAnsi="Arial" w:cs="Arial"/>
                <w:sz w:val="20"/>
                <w:szCs w:val="20"/>
              </w:rPr>
            </w:pPr>
          </w:p>
          <w:p w14:paraId="1260684D" w14:textId="77777777"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14:paraId="178E1E7A" w14:textId="77777777" w:rsidR="00F94509" w:rsidRPr="00B875EB" w:rsidRDefault="00F94509" w:rsidP="00F94509">
            <w:pPr>
              <w:rPr>
                <w:rFonts w:ascii="Arial" w:hAnsi="Arial" w:cs="Arial"/>
                <w:sz w:val="20"/>
                <w:szCs w:val="20"/>
              </w:rPr>
            </w:pPr>
          </w:p>
          <w:p w14:paraId="4233F341" w14:textId="77777777" w:rsidR="00F94509" w:rsidRPr="00B875EB" w:rsidRDefault="00F94509" w:rsidP="00F94509">
            <w:pPr>
              <w:rPr>
                <w:rFonts w:ascii="Arial" w:hAnsi="Arial" w:cs="Arial"/>
                <w:sz w:val="20"/>
                <w:szCs w:val="20"/>
              </w:rPr>
            </w:pPr>
          </w:p>
          <w:p w14:paraId="5E07E2A6" w14:textId="77777777" w:rsidR="00F94509" w:rsidRPr="00B875EB" w:rsidRDefault="00F94509" w:rsidP="00F94509">
            <w:pPr>
              <w:rPr>
                <w:rFonts w:ascii="Arial" w:hAnsi="Arial" w:cs="Arial"/>
                <w:sz w:val="20"/>
                <w:szCs w:val="20"/>
              </w:rPr>
            </w:pPr>
          </w:p>
          <w:p w14:paraId="6F8ED291" w14:textId="77777777" w:rsidR="00F94509" w:rsidRPr="00B875EB" w:rsidRDefault="00F94509" w:rsidP="00F94509">
            <w:pPr>
              <w:rPr>
                <w:rFonts w:ascii="Arial" w:hAnsi="Arial" w:cs="Arial"/>
                <w:sz w:val="20"/>
                <w:szCs w:val="20"/>
              </w:rPr>
            </w:pPr>
          </w:p>
          <w:p w14:paraId="553103D4" w14:textId="77777777" w:rsidR="00F94509" w:rsidRPr="00B875EB" w:rsidRDefault="00F94509" w:rsidP="00F94509">
            <w:pPr>
              <w:rPr>
                <w:rFonts w:ascii="Arial" w:hAnsi="Arial" w:cs="Arial"/>
                <w:sz w:val="20"/>
                <w:szCs w:val="20"/>
              </w:rPr>
            </w:pPr>
          </w:p>
          <w:p w14:paraId="546CBF4B" w14:textId="77777777" w:rsidR="00FE439E" w:rsidRPr="00B875EB" w:rsidRDefault="00FE439E" w:rsidP="00F94509">
            <w:pPr>
              <w:rPr>
                <w:rFonts w:ascii="Arial" w:hAnsi="Arial" w:cs="Arial"/>
                <w:sz w:val="20"/>
                <w:szCs w:val="20"/>
              </w:rPr>
            </w:pPr>
          </w:p>
          <w:p w14:paraId="6AF393EF" w14:textId="77777777" w:rsidR="00FE439E" w:rsidRPr="00B875EB" w:rsidRDefault="00FE439E" w:rsidP="00F94509">
            <w:pPr>
              <w:rPr>
                <w:rFonts w:ascii="Arial" w:hAnsi="Arial" w:cs="Arial"/>
                <w:sz w:val="20"/>
                <w:szCs w:val="20"/>
              </w:rPr>
            </w:pPr>
          </w:p>
          <w:p w14:paraId="1D7F230D" w14:textId="77777777" w:rsidR="00FE439E" w:rsidRPr="00B875EB" w:rsidRDefault="00FE439E" w:rsidP="00F94509">
            <w:pPr>
              <w:rPr>
                <w:rFonts w:ascii="Arial" w:hAnsi="Arial" w:cs="Arial"/>
                <w:sz w:val="20"/>
                <w:szCs w:val="20"/>
              </w:rPr>
            </w:pPr>
          </w:p>
          <w:p w14:paraId="31705A81" w14:textId="77777777" w:rsidR="00FE439E" w:rsidRPr="00B875EB" w:rsidRDefault="00FE439E" w:rsidP="00F94509">
            <w:pPr>
              <w:rPr>
                <w:rFonts w:ascii="Arial" w:hAnsi="Arial" w:cs="Arial"/>
                <w:sz w:val="20"/>
                <w:szCs w:val="20"/>
              </w:rPr>
            </w:pPr>
          </w:p>
          <w:p w14:paraId="22027CDB" w14:textId="77777777" w:rsidR="00F94509" w:rsidRPr="00B875EB" w:rsidRDefault="00F94509" w:rsidP="00F94509">
            <w:pPr>
              <w:rPr>
                <w:rFonts w:ascii="Arial" w:hAnsi="Arial" w:cs="Arial"/>
                <w:sz w:val="20"/>
                <w:szCs w:val="20"/>
              </w:rPr>
            </w:pPr>
          </w:p>
          <w:p w14:paraId="547C9E4C" w14:textId="77777777" w:rsidR="00F94509" w:rsidRPr="00B875EB" w:rsidRDefault="00F94509" w:rsidP="00F94509">
            <w:pPr>
              <w:rPr>
                <w:rFonts w:ascii="Arial" w:hAnsi="Arial" w:cs="Arial"/>
                <w:sz w:val="20"/>
                <w:szCs w:val="20"/>
              </w:rPr>
            </w:pPr>
            <w:r w:rsidRPr="00B875EB">
              <w:rPr>
                <w:rFonts w:ascii="Arial" w:hAnsi="Arial" w:cs="Arial"/>
                <w:sz w:val="20"/>
                <w:szCs w:val="20"/>
              </w:rPr>
              <w:t>Przeprowadzenie czynności wyjaśniających i postępowania administracyjnego w przedmiocie spełniania wymogu dobrej reputacji.</w:t>
            </w:r>
          </w:p>
        </w:tc>
        <w:tc>
          <w:tcPr>
            <w:tcW w:w="2126" w:type="dxa"/>
          </w:tcPr>
          <w:p w14:paraId="4BD1A10D" w14:textId="77777777" w:rsidR="00F94509" w:rsidRPr="00B875EB" w:rsidRDefault="00F94509" w:rsidP="00F94509">
            <w:pPr>
              <w:rPr>
                <w:rFonts w:ascii="Arial" w:hAnsi="Arial" w:cs="Arial"/>
                <w:sz w:val="20"/>
                <w:szCs w:val="20"/>
              </w:rPr>
            </w:pPr>
          </w:p>
          <w:p w14:paraId="441C4896" w14:textId="6D6D2EEB" w:rsidR="00B93C58" w:rsidRPr="00B875EB" w:rsidRDefault="00FE439E" w:rsidP="0035293D">
            <w:pPr>
              <w:rPr>
                <w:rFonts w:ascii="Arial" w:hAnsi="Arial" w:cs="Arial"/>
                <w:sz w:val="20"/>
                <w:szCs w:val="20"/>
              </w:rPr>
            </w:pPr>
            <w:r w:rsidRPr="00B875EB">
              <w:rPr>
                <w:rFonts w:ascii="Arial" w:hAnsi="Arial" w:cs="Arial"/>
                <w:sz w:val="20"/>
                <w:szCs w:val="20"/>
              </w:rPr>
              <w:t xml:space="preserve">Przeprowadzenie czynności wyjaśniających i postępowania administracyjnego mającego na celu weryfikację spełniania przez przedsiębiorcę wymogu właściwego wykorzystania wydanych świadectw kierowców (niespełnienie warunków bądź podanie nieprawdziwych </w:t>
            </w:r>
            <w:r w:rsidRPr="00B875EB">
              <w:rPr>
                <w:rFonts w:ascii="Arial" w:hAnsi="Arial" w:cs="Arial"/>
                <w:sz w:val="20"/>
                <w:szCs w:val="20"/>
              </w:rPr>
              <w:lastRenderedPageBreak/>
              <w:t>informacji)</w:t>
            </w:r>
            <w:r w:rsidR="00563CC7" w:rsidRPr="00563CC7">
              <w:rPr>
                <w:rFonts w:ascii="Arial" w:hAnsi="Arial" w:cs="Arial"/>
                <w:sz w:val="20"/>
                <w:szCs w:val="20"/>
              </w:rPr>
              <w:t>) oraz spełnienia wymogów przy przedłużeniu ważności świadectw kierowców.</w:t>
            </w:r>
          </w:p>
          <w:p w14:paraId="0C198CAB" w14:textId="77777777" w:rsidR="008611CA" w:rsidRDefault="008611CA" w:rsidP="0035293D">
            <w:pPr>
              <w:rPr>
                <w:rFonts w:ascii="Arial" w:hAnsi="Arial" w:cs="Arial"/>
                <w:sz w:val="20"/>
                <w:szCs w:val="20"/>
              </w:rPr>
            </w:pPr>
          </w:p>
          <w:p w14:paraId="7B0318C6" w14:textId="77777777" w:rsidR="00FB3A3B" w:rsidRDefault="00FB3A3B" w:rsidP="0035293D">
            <w:pPr>
              <w:rPr>
                <w:rFonts w:ascii="Arial" w:hAnsi="Arial" w:cs="Arial"/>
                <w:sz w:val="20"/>
                <w:szCs w:val="20"/>
              </w:rPr>
            </w:pPr>
          </w:p>
          <w:p w14:paraId="144069B0" w14:textId="77777777" w:rsidR="00FE439E" w:rsidRPr="00B875EB" w:rsidRDefault="00FE439E" w:rsidP="0035293D">
            <w:pPr>
              <w:rPr>
                <w:rFonts w:ascii="Arial" w:hAnsi="Arial" w:cs="Arial"/>
                <w:sz w:val="20"/>
                <w:szCs w:val="20"/>
              </w:rPr>
            </w:pPr>
            <w:r w:rsidRPr="00B875EB">
              <w:rPr>
                <w:rFonts w:ascii="Arial" w:hAnsi="Arial" w:cs="Arial"/>
                <w:sz w:val="20"/>
                <w:szCs w:val="20"/>
              </w:rPr>
              <w:t>Przeprowadzenie czynności wyjaśniających i postępowania administracyjnego mającego na celu weryfikację spełniania przez przedsiębiorcę wymogów do wykonywania zawodu przewoźnika drogowego.</w:t>
            </w:r>
          </w:p>
          <w:p w14:paraId="0623350C" w14:textId="77777777" w:rsidR="00FE439E" w:rsidRPr="00B875EB" w:rsidRDefault="00FE439E" w:rsidP="0035293D">
            <w:pPr>
              <w:rPr>
                <w:rFonts w:ascii="Arial" w:hAnsi="Arial" w:cs="Arial"/>
                <w:sz w:val="20"/>
                <w:szCs w:val="20"/>
              </w:rPr>
            </w:pPr>
          </w:p>
          <w:p w14:paraId="6ED77D05" w14:textId="77777777" w:rsidR="00F57531" w:rsidRPr="00B875EB" w:rsidRDefault="00F57531" w:rsidP="0035293D">
            <w:pPr>
              <w:rPr>
                <w:rFonts w:ascii="Arial" w:hAnsi="Arial" w:cs="Arial"/>
                <w:sz w:val="20"/>
                <w:szCs w:val="20"/>
              </w:rPr>
            </w:pPr>
          </w:p>
          <w:p w14:paraId="5BE40C8B" w14:textId="77777777" w:rsidR="00FE439E" w:rsidRPr="00B875EB" w:rsidRDefault="00FE439E" w:rsidP="0035293D">
            <w:pPr>
              <w:rPr>
                <w:rFonts w:ascii="Arial" w:hAnsi="Arial" w:cs="Arial"/>
                <w:sz w:val="20"/>
                <w:szCs w:val="20"/>
              </w:rPr>
            </w:pPr>
            <w:r w:rsidRPr="00B875EB">
              <w:rPr>
                <w:rFonts w:ascii="Arial" w:hAnsi="Arial" w:cs="Arial"/>
                <w:sz w:val="20"/>
                <w:szCs w:val="20"/>
              </w:rPr>
              <w:t>Przeprowadzenie czynności wyjaśniających i postępowania administracyjnego w przedmiocie spełniania wymogu dobrej reputacji.</w:t>
            </w:r>
          </w:p>
          <w:p w14:paraId="56C227B5" w14:textId="77777777" w:rsidR="00FE439E" w:rsidRPr="00B875EB" w:rsidRDefault="00FE439E" w:rsidP="0035293D">
            <w:pPr>
              <w:rPr>
                <w:rFonts w:ascii="Arial" w:hAnsi="Arial" w:cs="Arial"/>
                <w:sz w:val="20"/>
                <w:szCs w:val="20"/>
              </w:rPr>
            </w:pPr>
          </w:p>
        </w:tc>
      </w:tr>
      <w:tr w:rsidR="00F94509" w:rsidRPr="00B875EB" w14:paraId="5E4B2545" w14:textId="77777777" w:rsidTr="00F13729">
        <w:tc>
          <w:tcPr>
            <w:tcW w:w="511" w:type="dxa"/>
            <w:shd w:val="clear" w:color="auto" w:fill="auto"/>
          </w:tcPr>
          <w:p w14:paraId="75CC4D89" w14:textId="77777777" w:rsidR="00F94509" w:rsidRPr="00B875EB" w:rsidRDefault="00F94509" w:rsidP="00F94509">
            <w:pPr>
              <w:jc w:val="center"/>
              <w:rPr>
                <w:rFonts w:ascii="Arial" w:hAnsi="Arial" w:cs="Arial"/>
                <w:sz w:val="20"/>
                <w:szCs w:val="20"/>
              </w:rPr>
            </w:pPr>
          </w:p>
          <w:p w14:paraId="39C76ED7" w14:textId="77777777" w:rsidR="00F94509" w:rsidRPr="00B875EB" w:rsidRDefault="006A2055" w:rsidP="00F94509">
            <w:pPr>
              <w:jc w:val="center"/>
              <w:rPr>
                <w:rFonts w:ascii="Arial" w:hAnsi="Arial" w:cs="Arial"/>
                <w:sz w:val="20"/>
                <w:szCs w:val="20"/>
              </w:rPr>
            </w:pPr>
            <w:r>
              <w:rPr>
                <w:rFonts w:ascii="Arial" w:hAnsi="Arial" w:cs="Arial"/>
                <w:sz w:val="20"/>
                <w:szCs w:val="20"/>
              </w:rPr>
              <w:t>7</w:t>
            </w:r>
            <w:r w:rsidR="00F94509" w:rsidRPr="00B875EB">
              <w:rPr>
                <w:rFonts w:ascii="Arial" w:hAnsi="Arial" w:cs="Arial"/>
                <w:sz w:val="20"/>
                <w:szCs w:val="20"/>
              </w:rPr>
              <w:t>.</w:t>
            </w:r>
          </w:p>
        </w:tc>
        <w:tc>
          <w:tcPr>
            <w:tcW w:w="2007" w:type="dxa"/>
            <w:shd w:val="clear" w:color="auto" w:fill="auto"/>
          </w:tcPr>
          <w:p w14:paraId="32F40180" w14:textId="77777777" w:rsidR="00FA1DB9" w:rsidRDefault="00FA1DB9" w:rsidP="00F94509">
            <w:pPr>
              <w:rPr>
                <w:rFonts w:ascii="Arial" w:hAnsi="Arial" w:cs="Arial"/>
                <w:sz w:val="20"/>
                <w:szCs w:val="20"/>
              </w:rPr>
            </w:pPr>
          </w:p>
          <w:p w14:paraId="55EA6BB5" w14:textId="77777777" w:rsidR="00F94509" w:rsidRPr="00B875EB" w:rsidRDefault="006A2055" w:rsidP="00F94509">
            <w:pPr>
              <w:rPr>
                <w:rFonts w:ascii="Arial" w:hAnsi="Arial" w:cs="Arial"/>
                <w:sz w:val="20"/>
                <w:szCs w:val="20"/>
              </w:rPr>
            </w:pPr>
            <w:r w:rsidRPr="006A2055">
              <w:rPr>
                <w:rFonts w:ascii="Arial" w:hAnsi="Arial" w:cs="Arial"/>
                <w:sz w:val="20"/>
                <w:szCs w:val="20"/>
              </w:rPr>
              <w:t>Poprawa efektywności realizacji działań kontrolnych prowadzonych przez inspektorów Inspekcji Transportu Drogowego</w:t>
            </w:r>
          </w:p>
        </w:tc>
        <w:tc>
          <w:tcPr>
            <w:tcW w:w="2552" w:type="dxa"/>
            <w:shd w:val="clear" w:color="auto" w:fill="auto"/>
          </w:tcPr>
          <w:p w14:paraId="1D32E149" w14:textId="77777777" w:rsidR="00FA1DB9" w:rsidRDefault="00FA1DB9" w:rsidP="00F94509">
            <w:pPr>
              <w:rPr>
                <w:rFonts w:ascii="Arial" w:hAnsi="Arial" w:cs="Arial"/>
                <w:sz w:val="20"/>
                <w:szCs w:val="20"/>
              </w:rPr>
            </w:pPr>
          </w:p>
          <w:p w14:paraId="43F981E4" w14:textId="77777777" w:rsidR="00F94509" w:rsidRPr="00B875EB" w:rsidRDefault="000D7585" w:rsidP="000D7585">
            <w:pPr>
              <w:rPr>
                <w:rFonts w:ascii="Arial" w:hAnsi="Arial" w:cs="Arial"/>
                <w:sz w:val="20"/>
                <w:szCs w:val="20"/>
              </w:rPr>
            </w:pPr>
            <w:r>
              <w:rPr>
                <w:rFonts w:ascii="Arial" w:hAnsi="Arial" w:cs="Arial"/>
                <w:sz w:val="20"/>
                <w:szCs w:val="20"/>
              </w:rPr>
              <w:t>Liczba przeprowadzon</w:t>
            </w:r>
            <w:r w:rsidR="006A2055" w:rsidRPr="006A2055">
              <w:rPr>
                <w:rFonts w:ascii="Arial" w:hAnsi="Arial" w:cs="Arial"/>
                <w:sz w:val="20"/>
                <w:szCs w:val="20"/>
              </w:rPr>
              <w:t>ych kontroli wewnętrznych i inspekcyjnych w roku w stosunku do liczby zaplanowanych w/w kontroli w roku (%).</w:t>
            </w:r>
          </w:p>
        </w:tc>
        <w:tc>
          <w:tcPr>
            <w:tcW w:w="1134" w:type="dxa"/>
            <w:shd w:val="clear" w:color="auto" w:fill="auto"/>
          </w:tcPr>
          <w:p w14:paraId="55F8CF89" w14:textId="77777777" w:rsidR="00FA1DB9" w:rsidRDefault="00FA1DB9" w:rsidP="00F94509">
            <w:pPr>
              <w:jc w:val="center"/>
              <w:rPr>
                <w:rFonts w:ascii="Arial" w:hAnsi="Arial" w:cs="Arial"/>
                <w:sz w:val="20"/>
                <w:szCs w:val="20"/>
              </w:rPr>
            </w:pPr>
          </w:p>
          <w:p w14:paraId="453E8E17" w14:textId="77777777" w:rsidR="00F94509" w:rsidRDefault="006A2055" w:rsidP="00F94509">
            <w:pPr>
              <w:jc w:val="center"/>
              <w:rPr>
                <w:rFonts w:ascii="Arial" w:hAnsi="Arial" w:cs="Arial"/>
                <w:sz w:val="20"/>
                <w:szCs w:val="20"/>
              </w:rPr>
            </w:pPr>
            <w:r w:rsidRPr="006A2055">
              <w:rPr>
                <w:rFonts w:ascii="Arial" w:hAnsi="Arial" w:cs="Arial"/>
                <w:sz w:val="20"/>
                <w:szCs w:val="20"/>
              </w:rPr>
              <w:t>100%</w:t>
            </w:r>
          </w:p>
          <w:p w14:paraId="0BDDE199" w14:textId="77777777" w:rsidR="00F15407" w:rsidRPr="00B875EB" w:rsidRDefault="00F15407" w:rsidP="00F15407">
            <w:pPr>
              <w:jc w:val="center"/>
              <w:rPr>
                <w:rFonts w:ascii="Arial" w:hAnsi="Arial" w:cs="Arial"/>
                <w:sz w:val="20"/>
                <w:szCs w:val="20"/>
              </w:rPr>
            </w:pPr>
            <w:r>
              <w:rPr>
                <w:rFonts w:ascii="Arial" w:hAnsi="Arial" w:cs="Arial"/>
                <w:sz w:val="20"/>
                <w:szCs w:val="20"/>
              </w:rPr>
              <w:t>(26 kontroli)</w:t>
            </w:r>
          </w:p>
        </w:tc>
        <w:tc>
          <w:tcPr>
            <w:tcW w:w="1134" w:type="dxa"/>
            <w:shd w:val="clear" w:color="auto" w:fill="auto"/>
          </w:tcPr>
          <w:p w14:paraId="5A246ADF" w14:textId="77777777" w:rsidR="001F6135" w:rsidRDefault="001F6135" w:rsidP="001F6135">
            <w:pPr>
              <w:jc w:val="center"/>
              <w:rPr>
                <w:rFonts w:ascii="Arial" w:hAnsi="Arial" w:cs="Arial"/>
                <w:sz w:val="20"/>
                <w:szCs w:val="20"/>
              </w:rPr>
            </w:pPr>
          </w:p>
          <w:p w14:paraId="4224C102" w14:textId="77777777" w:rsidR="00EF3DBB" w:rsidRDefault="00EF3DBB" w:rsidP="001F6135">
            <w:pPr>
              <w:jc w:val="center"/>
              <w:rPr>
                <w:rFonts w:ascii="Arial" w:hAnsi="Arial" w:cs="Arial"/>
                <w:sz w:val="20"/>
                <w:szCs w:val="20"/>
              </w:rPr>
            </w:pPr>
            <w:r>
              <w:rPr>
                <w:rFonts w:ascii="Arial" w:hAnsi="Arial" w:cs="Arial"/>
                <w:sz w:val="20"/>
                <w:szCs w:val="20"/>
              </w:rPr>
              <w:t>104%</w:t>
            </w:r>
          </w:p>
          <w:p w14:paraId="170D34F5" w14:textId="77777777" w:rsidR="00F15407" w:rsidRPr="00B875EB" w:rsidRDefault="00F15407" w:rsidP="00F15407">
            <w:pPr>
              <w:jc w:val="center"/>
              <w:rPr>
                <w:rFonts w:ascii="Arial" w:hAnsi="Arial" w:cs="Arial"/>
                <w:sz w:val="20"/>
                <w:szCs w:val="20"/>
              </w:rPr>
            </w:pPr>
            <w:r w:rsidRPr="00F15407">
              <w:rPr>
                <w:rFonts w:ascii="Arial" w:hAnsi="Arial" w:cs="Arial"/>
                <w:sz w:val="20"/>
                <w:szCs w:val="20"/>
              </w:rPr>
              <w:t>(2</w:t>
            </w:r>
            <w:r>
              <w:rPr>
                <w:rFonts w:ascii="Arial" w:hAnsi="Arial" w:cs="Arial"/>
                <w:sz w:val="20"/>
                <w:szCs w:val="20"/>
              </w:rPr>
              <w:t>7</w:t>
            </w:r>
            <w:r w:rsidRPr="00F15407">
              <w:rPr>
                <w:rFonts w:ascii="Arial" w:hAnsi="Arial" w:cs="Arial"/>
                <w:sz w:val="20"/>
                <w:szCs w:val="20"/>
              </w:rPr>
              <w:t xml:space="preserve"> kontroli)</w:t>
            </w:r>
          </w:p>
        </w:tc>
        <w:tc>
          <w:tcPr>
            <w:tcW w:w="4536" w:type="dxa"/>
          </w:tcPr>
          <w:p w14:paraId="70B55C90" w14:textId="77777777" w:rsidR="006A2055" w:rsidRPr="006A2055" w:rsidRDefault="006A2055" w:rsidP="006A2055">
            <w:pPr>
              <w:pStyle w:val="Akapitzlist"/>
              <w:tabs>
                <w:tab w:val="left" w:pos="33"/>
              </w:tabs>
              <w:ind w:left="33"/>
              <w:rPr>
                <w:rFonts w:ascii="Arial" w:hAnsi="Arial" w:cs="Arial"/>
                <w:sz w:val="20"/>
                <w:szCs w:val="20"/>
              </w:rPr>
            </w:pPr>
          </w:p>
          <w:p w14:paraId="78ACFE0A" w14:textId="77777777" w:rsidR="006A2055" w:rsidRDefault="006A2055" w:rsidP="006A2055">
            <w:pPr>
              <w:pStyle w:val="Akapitzlist"/>
              <w:tabs>
                <w:tab w:val="left" w:pos="33"/>
              </w:tabs>
              <w:ind w:left="33"/>
              <w:rPr>
                <w:rFonts w:ascii="Arial" w:hAnsi="Arial" w:cs="Arial"/>
                <w:sz w:val="20"/>
                <w:szCs w:val="20"/>
              </w:rPr>
            </w:pPr>
            <w:r w:rsidRPr="006A2055">
              <w:rPr>
                <w:rFonts w:ascii="Arial" w:hAnsi="Arial" w:cs="Arial"/>
                <w:sz w:val="20"/>
                <w:szCs w:val="20"/>
              </w:rPr>
              <w:t>1. Kontrole wewnętrzne i inspekcyjne w jednostkach Inspekcji Transportu Drogowego (w WITD oraz BKOE i Delegaturach terenowych GITD).</w:t>
            </w:r>
          </w:p>
          <w:p w14:paraId="1F9ABE0B" w14:textId="77777777" w:rsidR="00EF3DBB" w:rsidRDefault="00EF3DBB" w:rsidP="006A2055">
            <w:pPr>
              <w:pStyle w:val="Akapitzlist"/>
              <w:tabs>
                <w:tab w:val="left" w:pos="33"/>
              </w:tabs>
              <w:ind w:left="33"/>
              <w:rPr>
                <w:rFonts w:ascii="Arial" w:hAnsi="Arial" w:cs="Arial"/>
                <w:sz w:val="20"/>
                <w:szCs w:val="20"/>
              </w:rPr>
            </w:pPr>
          </w:p>
          <w:p w14:paraId="0E7981F1" w14:textId="77777777" w:rsidR="00EF3DBB" w:rsidRDefault="00EF3DBB" w:rsidP="006A2055">
            <w:pPr>
              <w:pStyle w:val="Akapitzlist"/>
              <w:tabs>
                <w:tab w:val="left" w:pos="33"/>
              </w:tabs>
              <w:ind w:left="33"/>
              <w:rPr>
                <w:rFonts w:ascii="Arial" w:hAnsi="Arial" w:cs="Arial"/>
                <w:sz w:val="20"/>
                <w:szCs w:val="20"/>
              </w:rPr>
            </w:pPr>
          </w:p>
          <w:p w14:paraId="667ABB23" w14:textId="77777777" w:rsidR="00EF3DBB" w:rsidRDefault="00EF3DBB" w:rsidP="006A2055">
            <w:pPr>
              <w:pStyle w:val="Akapitzlist"/>
              <w:tabs>
                <w:tab w:val="left" w:pos="33"/>
              </w:tabs>
              <w:ind w:left="33"/>
              <w:rPr>
                <w:rFonts w:ascii="Arial" w:hAnsi="Arial" w:cs="Arial"/>
                <w:sz w:val="20"/>
                <w:szCs w:val="20"/>
              </w:rPr>
            </w:pPr>
          </w:p>
          <w:p w14:paraId="3AFDBE3D" w14:textId="77777777" w:rsidR="006A2055" w:rsidRPr="006A2055" w:rsidRDefault="006A2055" w:rsidP="006A2055">
            <w:pPr>
              <w:pStyle w:val="Akapitzlist"/>
              <w:tabs>
                <w:tab w:val="left" w:pos="33"/>
              </w:tabs>
              <w:ind w:left="33"/>
              <w:rPr>
                <w:rFonts w:ascii="Arial" w:hAnsi="Arial" w:cs="Arial"/>
                <w:sz w:val="20"/>
                <w:szCs w:val="20"/>
              </w:rPr>
            </w:pPr>
            <w:r w:rsidRPr="006A2055">
              <w:rPr>
                <w:rFonts w:ascii="Arial" w:hAnsi="Arial" w:cs="Arial"/>
                <w:sz w:val="20"/>
                <w:szCs w:val="20"/>
              </w:rPr>
              <w:t xml:space="preserve">2. Rozpatrywanie i przygotowywanie projektów odpowiedzi na skargi dotyczące działalności kontrolnej ITD, w tym wykonywanie czynności </w:t>
            </w:r>
            <w:r w:rsidRPr="006A2055">
              <w:rPr>
                <w:rFonts w:ascii="Arial" w:hAnsi="Arial" w:cs="Arial"/>
                <w:sz w:val="20"/>
                <w:szCs w:val="20"/>
              </w:rPr>
              <w:lastRenderedPageBreak/>
              <w:t>wyjaśniających i sprawdzających dotyczących zgłaszania skarg w ramach działalności merytorycznej Biura Nadzoru Inspekcyjnego.</w:t>
            </w:r>
          </w:p>
          <w:p w14:paraId="3377ED39" w14:textId="77777777" w:rsidR="00EF3DBB" w:rsidRDefault="00EF3DBB" w:rsidP="006A2055">
            <w:pPr>
              <w:pStyle w:val="Akapitzlist"/>
              <w:tabs>
                <w:tab w:val="left" w:pos="33"/>
              </w:tabs>
              <w:ind w:left="33"/>
              <w:rPr>
                <w:rFonts w:ascii="Arial" w:hAnsi="Arial" w:cs="Arial"/>
                <w:sz w:val="20"/>
                <w:szCs w:val="20"/>
              </w:rPr>
            </w:pPr>
          </w:p>
          <w:p w14:paraId="1AD46CFD" w14:textId="77777777" w:rsidR="00EF3DBB" w:rsidRDefault="00EF3DBB" w:rsidP="006A2055">
            <w:pPr>
              <w:pStyle w:val="Akapitzlist"/>
              <w:tabs>
                <w:tab w:val="left" w:pos="33"/>
              </w:tabs>
              <w:ind w:left="33"/>
              <w:rPr>
                <w:rFonts w:ascii="Arial" w:hAnsi="Arial" w:cs="Arial"/>
                <w:sz w:val="20"/>
                <w:szCs w:val="20"/>
              </w:rPr>
            </w:pPr>
          </w:p>
          <w:p w14:paraId="6265F21C" w14:textId="77777777" w:rsidR="00EF3DBB" w:rsidRDefault="00EF3DBB" w:rsidP="006A2055">
            <w:pPr>
              <w:pStyle w:val="Akapitzlist"/>
              <w:tabs>
                <w:tab w:val="left" w:pos="33"/>
              </w:tabs>
              <w:ind w:left="33"/>
              <w:rPr>
                <w:rFonts w:ascii="Arial" w:hAnsi="Arial" w:cs="Arial"/>
                <w:sz w:val="20"/>
                <w:szCs w:val="20"/>
              </w:rPr>
            </w:pPr>
          </w:p>
          <w:p w14:paraId="7C0611F5" w14:textId="77777777" w:rsidR="00EF3DBB" w:rsidRDefault="00EF3DBB" w:rsidP="006A2055">
            <w:pPr>
              <w:pStyle w:val="Akapitzlist"/>
              <w:tabs>
                <w:tab w:val="left" w:pos="33"/>
              </w:tabs>
              <w:ind w:left="33"/>
              <w:rPr>
                <w:rFonts w:ascii="Arial" w:hAnsi="Arial" w:cs="Arial"/>
                <w:sz w:val="20"/>
                <w:szCs w:val="20"/>
              </w:rPr>
            </w:pPr>
          </w:p>
          <w:p w14:paraId="0FEBD287" w14:textId="77777777" w:rsidR="00EF3DBB" w:rsidRDefault="00EF3DBB" w:rsidP="006A2055">
            <w:pPr>
              <w:pStyle w:val="Akapitzlist"/>
              <w:tabs>
                <w:tab w:val="left" w:pos="33"/>
              </w:tabs>
              <w:ind w:left="33"/>
              <w:rPr>
                <w:rFonts w:ascii="Arial" w:hAnsi="Arial" w:cs="Arial"/>
                <w:sz w:val="20"/>
                <w:szCs w:val="20"/>
              </w:rPr>
            </w:pPr>
          </w:p>
          <w:p w14:paraId="212A1D2A" w14:textId="77777777" w:rsidR="006A2055" w:rsidRPr="006A2055" w:rsidRDefault="006A2055" w:rsidP="006A2055">
            <w:pPr>
              <w:pStyle w:val="Akapitzlist"/>
              <w:tabs>
                <w:tab w:val="left" w:pos="33"/>
              </w:tabs>
              <w:ind w:left="33"/>
              <w:rPr>
                <w:rFonts w:ascii="Arial" w:hAnsi="Arial" w:cs="Arial"/>
                <w:sz w:val="20"/>
                <w:szCs w:val="20"/>
              </w:rPr>
            </w:pPr>
            <w:r w:rsidRPr="006A2055">
              <w:rPr>
                <w:rFonts w:ascii="Arial" w:hAnsi="Arial" w:cs="Arial"/>
                <w:sz w:val="20"/>
                <w:szCs w:val="20"/>
              </w:rPr>
              <w:t xml:space="preserve">3. Analiza efektywności podejmowanych przez inspektorów czynności kontrolnych oraz opracowywanie nowych metod, taktyk i sposobów prowadzenia kontroli. </w:t>
            </w:r>
          </w:p>
          <w:p w14:paraId="67AD92AC" w14:textId="77777777" w:rsidR="00F94509" w:rsidRPr="00B875EB" w:rsidRDefault="00F94509" w:rsidP="00F94509">
            <w:pPr>
              <w:pStyle w:val="Akapitzlist"/>
              <w:tabs>
                <w:tab w:val="left" w:pos="33"/>
              </w:tabs>
              <w:ind w:left="33"/>
              <w:rPr>
                <w:rFonts w:ascii="Arial" w:hAnsi="Arial" w:cs="Arial"/>
                <w:sz w:val="20"/>
                <w:szCs w:val="20"/>
              </w:rPr>
            </w:pPr>
          </w:p>
        </w:tc>
        <w:tc>
          <w:tcPr>
            <w:tcW w:w="2126" w:type="dxa"/>
          </w:tcPr>
          <w:p w14:paraId="08E0B617" w14:textId="77777777" w:rsidR="0080214D" w:rsidRDefault="0080214D" w:rsidP="001F6135">
            <w:pPr>
              <w:rPr>
                <w:rFonts w:ascii="Arial" w:hAnsi="Arial" w:cs="Arial"/>
                <w:sz w:val="20"/>
                <w:szCs w:val="20"/>
              </w:rPr>
            </w:pPr>
          </w:p>
          <w:p w14:paraId="2FB64F85" w14:textId="77777777" w:rsidR="00EF3DBB" w:rsidRDefault="00EF3DBB" w:rsidP="001F6135">
            <w:pPr>
              <w:rPr>
                <w:rFonts w:ascii="Arial" w:hAnsi="Arial" w:cs="Arial"/>
                <w:sz w:val="20"/>
                <w:szCs w:val="20"/>
              </w:rPr>
            </w:pPr>
            <w:r w:rsidRPr="00EF3DBB">
              <w:rPr>
                <w:rFonts w:ascii="Arial" w:hAnsi="Arial" w:cs="Arial"/>
                <w:sz w:val="20"/>
                <w:szCs w:val="20"/>
              </w:rPr>
              <w:t>Realizacja zaplanowanych na 2021 rok kontroli wewnętrznych i inspekcyjnych w jednostkach Inspekcji</w:t>
            </w:r>
          </w:p>
          <w:p w14:paraId="00157FE1" w14:textId="77777777" w:rsidR="00EF3DBB" w:rsidRDefault="00EF3DBB" w:rsidP="001F6135">
            <w:pPr>
              <w:rPr>
                <w:rFonts w:ascii="Arial" w:hAnsi="Arial" w:cs="Arial"/>
                <w:sz w:val="20"/>
                <w:szCs w:val="20"/>
              </w:rPr>
            </w:pPr>
          </w:p>
          <w:p w14:paraId="10CAD665" w14:textId="3A911BE5" w:rsidR="00EF3DBB" w:rsidRDefault="00EF3DBB" w:rsidP="001F6135">
            <w:pPr>
              <w:rPr>
                <w:rFonts w:ascii="Arial" w:hAnsi="Arial" w:cs="Arial"/>
                <w:sz w:val="20"/>
                <w:szCs w:val="20"/>
              </w:rPr>
            </w:pPr>
            <w:r w:rsidRPr="00EF3DBB">
              <w:rPr>
                <w:rFonts w:ascii="Arial" w:hAnsi="Arial" w:cs="Arial"/>
                <w:sz w:val="20"/>
                <w:szCs w:val="20"/>
              </w:rPr>
              <w:t xml:space="preserve">Bieżące rozpatrywanie wpływających skarg </w:t>
            </w:r>
            <w:r w:rsidRPr="00EF3DBB">
              <w:rPr>
                <w:rFonts w:ascii="Arial" w:hAnsi="Arial" w:cs="Arial"/>
                <w:sz w:val="20"/>
                <w:szCs w:val="20"/>
              </w:rPr>
              <w:lastRenderedPageBreak/>
              <w:t>dotyczących działalności kontrolnej ITD oraz  prowadzenie czynności wyjaśniających w tym zakresie</w:t>
            </w:r>
            <w:r w:rsidR="00FB7C88">
              <w:rPr>
                <w:rFonts w:ascii="Arial" w:hAnsi="Arial" w:cs="Arial"/>
                <w:sz w:val="20"/>
                <w:szCs w:val="20"/>
              </w:rPr>
              <w:t>.</w:t>
            </w:r>
          </w:p>
          <w:p w14:paraId="508FADCB" w14:textId="77777777" w:rsidR="00EF3DBB" w:rsidRDefault="00EF3DBB" w:rsidP="001F6135">
            <w:pPr>
              <w:rPr>
                <w:rFonts w:ascii="Arial" w:hAnsi="Arial" w:cs="Arial"/>
                <w:sz w:val="20"/>
                <w:szCs w:val="20"/>
              </w:rPr>
            </w:pPr>
          </w:p>
          <w:p w14:paraId="4C1A183E" w14:textId="7AD3856A" w:rsidR="00EF3DBB" w:rsidRPr="00EF3DBB" w:rsidRDefault="00EF3DBB" w:rsidP="00EF3DBB">
            <w:pPr>
              <w:rPr>
                <w:rFonts w:ascii="Arial" w:hAnsi="Arial" w:cs="Arial"/>
                <w:sz w:val="20"/>
                <w:szCs w:val="20"/>
              </w:rPr>
            </w:pPr>
            <w:r w:rsidRPr="00EF3DBB">
              <w:rPr>
                <w:rFonts w:ascii="Arial" w:hAnsi="Arial" w:cs="Arial"/>
                <w:sz w:val="20"/>
                <w:szCs w:val="20"/>
              </w:rPr>
              <w:t>Prowadzenie bieżącego monitoringu w zakresie sporządzonej dokumentacji kontrolnej z wykorzystaniem systemu CEN</w:t>
            </w:r>
            <w:r w:rsidR="00FB7C88">
              <w:rPr>
                <w:rFonts w:ascii="Arial" w:hAnsi="Arial" w:cs="Arial"/>
                <w:sz w:val="20"/>
                <w:szCs w:val="20"/>
              </w:rPr>
              <w:t>.</w:t>
            </w:r>
          </w:p>
          <w:p w14:paraId="2020DDCA" w14:textId="77777777" w:rsidR="00EF3DBB" w:rsidRPr="00EF3DBB" w:rsidRDefault="00EF3DBB" w:rsidP="00EF3DBB">
            <w:pPr>
              <w:rPr>
                <w:rFonts w:ascii="Arial" w:hAnsi="Arial" w:cs="Arial"/>
                <w:sz w:val="20"/>
                <w:szCs w:val="20"/>
              </w:rPr>
            </w:pPr>
          </w:p>
          <w:p w14:paraId="27E94B00" w14:textId="38A1DCF9" w:rsidR="00EF3DBB" w:rsidRDefault="00EF3DBB" w:rsidP="00EF3DBB">
            <w:pPr>
              <w:rPr>
                <w:rFonts w:ascii="Arial" w:hAnsi="Arial" w:cs="Arial"/>
                <w:sz w:val="20"/>
                <w:szCs w:val="20"/>
              </w:rPr>
            </w:pPr>
            <w:r w:rsidRPr="00EF3DBB">
              <w:rPr>
                <w:rFonts w:ascii="Arial" w:hAnsi="Arial" w:cs="Arial"/>
                <w:sz w:val="20"/>
                <w:szCs w:val="20"/>
              </w:rPr>
              <w:t xml:space="preserve">Monitorowanie i przekazywanie do jednostek ITD informacji, </w:t>
            </w:r>
            <w:r>
              <w:rPr>
                <w:rFonts w:ascii="Arial" w:hAnsi="Arial" w:cs="Arial"/>
                <w:sz w:val="20"/>
                <w:szCs w:val="20"/>
              </w:rPr>
              <w:t>wytycznych i aktów prawnych w o</w:t>
            </w:r>
            <w:r w:rsidRPr="00EF3DBB">
              <w:rPr>
                <w:rFonts w:ascii="Arial" w:hAnsi="Arial" w:cs="Arial"/>
                <w:sz w:val="20"/>
                <w:szCs w:val="20"/>
              </w:rPr>
              <w:t xml:space="preserve">bszarze kontroli transportu </w:t>
            </w:r>
            <w:r>
              <w:rPr>
                <w:rFonts w:ascii="Arial" w:hAnsi="Arial" w:cs="Arial"/>
                <w:sz w:val="20"/>
                <w:szCs w:val="20"/>
              </w:rPr>
              <w:t>d</w:t>
            </w:r>
            <w:r w:rsidRPr="00EF3DBB">
              <w:rPr>
                <w:rFonts w:ascii="Arial" w:hAnsi="Arial" w:cs="Arial"/>
                <w:sz w:val="20"/>
                <w:szCs w:val="20"/>
              </w:rPr>
              <w:t>rogowego</w:t>
            </w:r>
            <w:r>
              <w:rPr>
                <w:rFonts w:ascii="Arial" w:hAnsi="Arial" w:cs="Arial"/>
                <w:sz w:val="20"/>
                <w:szCs w:val="20"/>
              </w:rPr>
              <w:t>.</w:t>
            </w:r>
          </w:p>
          <w:p w14:paraId="3BEF16D1" w14:textId="77777777" w:rsidR="00EF3DBB" w:rsidRPr="00B875EB" w:rsidRDefault="00EF3DBB" w:rsidP="00EF3DBB">
            <w:pPr>
              <w:rPr>
                <w:rFonts w:ascii="Arial" w:hAnsi="Arial" w:cs="Arial"/>
                <w:sz w:val="20"/>
                <w:szCs w:val="20"/>
              </w:rPr>
            </w:pPr>
          </w:p>
        </w:tc>
      </w:tr>
      <w:tr w:rsidR="00F94509" w:rsidRPr="00B875EB" w14:paraId="03BDE55A" w14:textId="77777777" w:rsidTr="00F13729">
        <w:tc>
          <w:tcPr>
            <w:tcW w:w="511" w:type="dxa"/>
            <w:shd w:val="clear" w:color="auto" w:fill="auto"/>
          </w:tcPr>
          <w:p w14:paraId="03E19DA3" w14:textId="77777777" w:rsidR="00F94509" w:rsidRPr="00B875EB" w:rsidRDefault="00F94509" w:rsidP="00F94509">
            <w:pPr>
              <w:jc w:val="center"/>
              <w:rPr>
                <w:rFonts w:ascii="Arial" w:hAnsi="Arial" w:cs="Arial"/>
                <w:sz w:val="20"/>
                <w:szCs w:val="20"/>
              </w:rPr>
            </w:pPr>
          </w:p>
          <w:p w14:paraId="01693A54" w14:textId="77777777" w:rsidR="00F94509" w:rsidRPr="00B875EB" w:rsidRDefault="007D02AE" w:rsidP="00F94509">
            <w:pPr>
              <w:jc w:val="center"/>
              <w:rPr>
                <w:rFonts w:ascii="Arial" w:hAnsi="Arial" w:cs="Arial"/>
                <w:sz w:val="20"/>
                <w:szCs w:val="20"/>
              </w:rPr>
            </w:pPr>
            <w:r>
              <w:rPr>
                <w:rFonts w:ascii="Arial" w:hAnsi="Arial" w:cs="Arial"/>
                <w:sz w:val="20"/>
                <w:szCs w:val="20"/>
              </w:rPr>
              <w:t>8.</w:t>
            </w:r>
          </w:p>
        </w:tc>
        <w:tc>
          <w:tcPr>
            <w:tcW w:w="2007" w:type="dxa"/>
            <w:shd w:val="clear" w:color="auto" w:fill="auto"/>
          </w:tcPr>
          <w:p w14:paraId="3CEF6043" w14:textId="77777777" w:rsidR="00F94509" w:rsidRPr="00B875EB" w:rsidRDefault="00F94509" w:rsidP="00F94509">
            <w:pPr>
              <w:rPr>
                <w:rFonts w:ascii="Arial" w:hAnsi="Arial" w:cs="Arial"/>
                <w:sz w:val="20"/>
                <w:szCs w:val="20"/>
              </w:rPr>
            </w:pPr>
          </w:p>
          <w:p w14:paraId="464CC993" w14:textId="77777777" w:rsidR="00F94509" w:rsidRPr="00B875EB" w:rsidRDefault="00F94509" w:rsidP="00F94509">
            <w:pPr>
              <w:rPr>
                <w:rFonts w:ascii="Arial" w:hAnsi="Arial" w:cs="Arial"/>
                <w:sz w:val="20"/>
                <w:szCs w:val="20"/>
              </w:rPr>
            </w:pPr>
            <w:r w:rsidRPr="00B875EB">
              <w:rPr>
                <w:rFonts w:ascii="Arial" w:hAnsi="Arial" w:cs="Arial"/>
                <w:sz w:val="20"/>
                <w:szCs w:val="20"/>
              </w:rPr>
              <w:t>Realizacja celów polskiej polityki transportowej w aspekcie międzynarodowym.</w:t>
            </w:r>
          </w:p>
          <w:p w14:paraId="0ADDEC8A" w14:textId="77777777" w:rsidR="00F94509" w:rsidRPr="00B875EB" w:rsidRDefault="00F94509" w:rsidP="00F94509">
            <w:pPr>
              <w:rPr>
                <w:rFonts w:ascii="Arial" w:hAnsi="Arial" w:cs="Arial"/>
                <w:sz w:val="20"/>
                <w:szCs w:val="20"/>
              </w:rPr>
            </w:pPr>
          </w:p>
        </w:tc>
        <w:tc>
          <w:tcPr>
            <w:tcW w:w="2552" w:type="dxa"/>
            <w:shd w:val="clear" w:color="auto" w:fill="auto"/>
          </w:tcPr>
          <w:p w14:paraId="7EC81F54" w14:textId="77777777" w:rsidR="00F94509" w:rsidRPr="00B875EB" w:rsidRDefault="00F94509" w:rsidP="00F94509">
            <w:pPr>
              <w:rPr>
                <w:rFonts w:ascii="Arial" w:hAnsi="Arial" w:cs="Arial"/>
                <w:sz w:val="20"/>
                <w:szCs w:val="20"/>
              </w:rPr>
            </w:pPr>
          </w:p>
          <w:p w14:paraId="5E66D85E"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Liczba podjętych inicjatyw, proponowanych działań. </w:t>
            </w:r>
          </w:p>
          <w:p w14:paraId="2A877BEC" w14:textId="77777777" w:rsidR="00F94509" w:rsidRPr="00B875EB" w:rsidRDefault="00F94509" w:rsidP="00F94509">
            <w:pPr>
              <w:rPr>
                <w:rFonts w:ascii="Arial" w:hAnsi="Arial" w:cs="Arial"/>
                <w:sz w:val="20"/>
                <w:szCs w:val="20"/>
              </w:rPr>
            </w:pPr>
          </w:p>
        </w:tc>
        <w:tc>
          <w:tcPr>
            <w:tcW w:w="1134" w:type="dxa"/>
            <w:shd w:val="clear" w:color="auto" w:fill="auto"/>
          </w:tcPr>
          <w:p w14:paraId="2AA9C42F" w14:textId="77777777" w:rsidR="00F94509" w:rsidRPr="00B875EB" w:rsidRDefault="00F94509" w:rsidP="00F94509">
            <w:pPr>
              <w:jc w:val="center"/>
              <w:rPr>
                <w:rFonts w:ascii="Arial" w:hAnsi="Arial" w:cs="Arial"/>
                <w:sz w:val="20"/>
                <w:szCs w:val="20"/>
              </w:rPr>
            </w:pPr>
          </w:p>
          <w:p w14:paraId="4DD8026F"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90%</w:t>
            </w:r>
            <w:r w:rsidRPr="00B875EB">
              <w:rPr>
                <w:rStyle w:val="Odwoanieprzypisudolnego"/>
                <w:rFonts w:ascii="Arial" w:hAnsi="Arial" w:cs="Arial"/>
                <w:sz w:val="20"/>
                <w:szCs w:val="20"/>
              </w:rPr>
              <w:footnoteReference w:id="4"/>
            </w:r>
          </w:p>
        </w:tc>
        <w:tc>
          <w:tcPr>
            <w:tcW w:w="1134" w:type="dxa"/>
            <w:shd w:val="clear" w:color="auto" w:fill="auto"/>
          </w:tcPr>
          <w:p w14:paraId="72E2417A" w14:textId="77777777" w:rsidR="00F94509" w:rsidRPr="00B875EB" w:rsidRDefault="00F94509" w:rsidP="00F94509">
            <w:pPr>
              <w:jc w:val="center"/>
              <w:rPr>
                <w:rFonts w:ascii="Arial" w:hAnsi="Arial" w:cs="Arial"/>
                <w:sz w:val="20"/>
                <w:szCs w:val="20"/>
              </w:rPr>
            </w:pPr>
          </w:p>
          <w:p w14:paraId="6CF6C766" w14:textId="77777777" w:rsidR="008E635E" w:rsidRPr="00B875EB" w:rsidRDefault="008E635E" w:rsidP="00F94509">
            <w:pPr>
              <w:jc w:val="center"/>
              <w:rPr>
                <w:rFonts w:ascii="Arial" w:hAnsi="Arial" w:cs="Arial"/>
                <w:sz w:val="20"/>
                <w:szCs w:val="20"/>
              </w:rPr>
            </w:pPr>
            <w:r w:rsidRPr="00B875EB">
              <w:rPr>
                <w:rFonts w:ascii="Arial" w:hAnsi="Arial" w:cs="Arial"/>
                <w:sz w:val="20"/>
                <w:szCs w:val="20"/>
              </w:rPr>
              <w:t>90%</w:t>
            </w:r>
          </w:p>
        </w:tc>
        <w:tc>
          <w:tcPr>
            <w:tcW w:w="4536" w:type="dxa"/>
          </w:tcPr>
          <w:p w14:paraId="524C8B6A" w14:textId="77777777" w:rsidR="00F94509" w:rsidRPr="00B875EB" w:rsidRDefault="00F94509" w:rsidP="00F94509">
            <w:pPr>
              <w:rPr>
                <w:rFonts w:ascii="Arial" w:hAnsi="Arial" w:cs="Arial"/>
                <w:sz w:val="20"/>
                <w:szCs w:val="20"/>
              </w:rPr>
            </w:pPr>
          </w:p>
          <w:p w14:paraId="5D8D48FB" w14:textId="12770C34" w:rsidR="00F94509" w:rsidRPr="00B875EB" w:rsidRDefault="00F94509" w:rsidP="00F94509">
            <w:pPr>
              <w:rPr>
                <w:rFonts w:ascii="Arial" w:hAnsi="Arial" w:cs="Arial"/>
                <w:sz w:val="20"/>
                <w:szCs w:val="20"/>
              </w:rPr>
            </w:pPr>
            <w:r w:rsidRPr="00B875EB">
              <w:rPr>
                <w:rFonts w:ascii="Arial" w:hAnsi="Arial" w:cs="Arial"/>
                <w:sz w:val="20"/>
                <w:szCs w:val="20"/>
              </w:rPr>
              <w:t>1) Realizacja polskich interesów na forum Unii Europejskiej oraz kontaktach z państwami spoza UE.</w:t>
            </w:r>
          </w:p>
          <w:p w14:paraId="1035BF78" w14:textId="77777777" w:rsidR="00F94509" w:rsidRPr="00B875EB" w:rsidRDefault="00F94509" w:rsidP="00F94509">
            <w:pPr>
              <w:rPr>
                <w:rFonts w:ascii="Arial" w:hAnsi="Arial" w:cs="Arial"/>
                <w:sz w:val="20"/>
                <w:szCs w:val="20"/>
              </w:rPr>
            </w:pPr>
            <w:r w:rsidRPr="00B875EB">
              <w:rPr>
                <w:rFonts w:ascii="Arial" w:hAnsi="Arial" w:cs="Arial"/>
                <w:sz w:val="20"/>
                <w:szCs w:val="20"/>
              </w:rPr>
              <w:t>2) Kontynuacja ścisłej współpracy z państwami bałtyckimi, V4 i Rumunią w zakresie projektów infrastrukturalnych na osi północ-południe.</w:t>
            </w:r>
          </w:p>
          <w:p w14:paraId="78FF22DA" w14:textId="77777777" w:rsidR="00F94509" w:rsidRPr="00B875EB" w:rsidRDefault="00F94509" w:rsidP="00F94509">
            <w:pPr>
              <w:rPr>
                <w:rFonts w:ascii="Arial" w:hAnsi="Arial" w:cs="Arial"/>
                <w:sz w:val="20"/>
                <w:szCs w:val="20"/>
              </w:rPr>
            </w:pPr>
            <w:r w:rsidRPr="00B875EB">
              <w:rPr>
                <w:rFonts w:ascii="Arial" w:hAnsi="Arial" w:cs="Arial"/>
                <w:sz w:val="20"/>
                <w:szCs w:val="20"/>
              </w:rPr>
              <w:t>3) Promowanie międzynarodowego szlaku Via Carpatia, w tym w ramach starań o jej wpisanie do sieci bazowej TEN-T oraz w kontekście Bałkanów Zachodnich.</w:t>
            </w:r>
          </w:p>
          <w:p w14:paraId="6EE8F13D" w14:textId="77777777" w:rsidR="00F94509" w:rsidRPr="00B875EB" w:rsidRDefault="00F94509" w:rsidP="00F94509">
            <w:pPr>
              <w:rPr>
                <w:rFonts w:ascii="Arial" w:hAnsi="Arial" w:cs="Arial"/>
                <w:sz w:val="20"/>
                <w:szCs w:val="20"/>
              </w:rPr>
            </w:pPr>
            <w:r w:rsidRPr="00B875EB">
              <w:rPr>
                <w:rFonts w:ascii="Arial" w:hAnsi="Arial" w:cs="Arial"/>
                <w:sz w:val="20"/>
                <w:szCs w:val="20"/>
              </w:rPr>
              <w:lastRenderedPageBreak/>
              <w:t>4) Rozwój bazy prawno-traktatowej w kontaktach dwustronnych z sąsiadami.</w:t>
            </w:r>
          </w:p>
          <w:p w14:paraId="797BAEA9" w14:textId="77777777" w:rsidR="00F94509" w:rsidRPr="00B875EB" w:rsidRDefault="00F94509" w:rsidP="00F94509">
            <w:pPr>
              <w:rPr>
                <w:rFonts w:ascii="Arial" w:hAnsi="Arial" w:cs="Arial"/>
                <w:sz w:val="20"/>
                <w:szCs w:val="20"/>
              </w:rPr>
            </w:pPr>
            <w:r w:rsidRPr="00B875EB">
              <w:rPr>
                <w:rFonts w:ascii="Arial" w:hAnsi="Arial" w:cs="Arial"/>
                <w:sz w:val="20"/>
                <w:szCs w:val="20"/>
              </w:rPr>
              <w:t>5) Działania zabezpieczające polskie interesy w kontekście rozwoju transportu kolejowego między Europą i Azją.</w:t>
            </w:r>
          </w:p>
          <w:p w14:paraId="18E89331" w14:textId="77777777" w:rsidR="00F94509" w:rsidRPr="00B875EB" w:rsidRDefault="00F94509" w:rsidP="00F94509">
            <w:pPr>
              <w:rPr>
                <w:rFonts w:ascii="Arial" w:hAnsi="Arial" w:cs="Arial"/>
                <w:sz w:val="20"/>
                <w:szCs w:val="20"/>
              </w:rPr>
            </w:pPr>
            <w:r w:rsidRPr="00B875EB">
              <w:rPr>
                <w:rFonts w:ascii="Arial" w:hAnsi="Arial" w:cs="Arial"/>
                <w:sz w:val="20"/>
                <w:szCs w:val="20"/>
              </w:rPr>
              <w:t>6) Rozwój inicjatywy Trójmorza.</w:t>
            </w:r>
          </w:p>
          <w:p w14:paraId="2D6373C7" w14:textId="77777777" w:rsidR="00F94509" w:rsidRPr="00B875EB" w:rsidRDefault="00F94509" w:rsidP="00F94509">
            <w:pPr>
              <w:rPr>
                <w:rFonts w:ascii="Arial" w:hAnsi="Arial" w:cs="Arial"/>
                <w:sz w:val="20"/>
                <w:szCs w:val="20"/>
              </w:rPr>
            </w:pPr>
            <w:r w:rsidRPr="00B875EB">
              <w:rPr>
                <w:rFonts w:ascii="Arial" w:hAnsi="Arial" w:cs="Arial"/>
                <w:sz w:val="20"/>
                <w:szCs w:val="20"/>
              </w:rPr>
              <w:t>7) Inicjatywy studyjne, wymiana doświadczeń.</w:t>
            </w:r>
          </w:p>
          <w:p w14:paraId="5B5D5CE0" w14:textId="77777777" w:rsidR="00F94509" w:rsidRPr="00B875EB" w:rsidRDefault="00F94509" w:rsidP="00F94509">
            <w:pPr>
              <w:rPr>
                <w:rFonts w:ascii="Arial" w:hAnsi="Arial" w:cs="Arial"/>
                <w:sz w:val="20"/>
                <w:szCs w:val="20"/>
              </w:rPr>
            </w:pPr>
          </w:p>
        </w:tc>
        <w:tc>
          <w:tcPr>
            <w:tcW w:w="2126" w:type="dxa"/>
          </w:tcPr>
          <w:p w14:paraId="27C0F76F" w14:textId="77777777" w:rsidR="00F94509" w:rsidRPr="00B875EB" w:rsidRDefault="00F94509" w:rsidP="00F94509">
            <w:pPr>
              <w:rPr>
                <w:rFonts w:ascii="Arial" w:hAnsi="Arial" w:cs="Arial"/>
                <w:sz w:val="20"/>
                <w:szCs w:val="20"/>
              </w:rPr>
            </w:pPr>
          </w:p>
          <w:p w14:paraId="30E1330B" w14:textId="77777777" w:rsidR="00EA07EF" w:rsidRPr="00EA07EF" w:rsidRDefault="00EA07EF" w:rsidP="00EA07EF">
            <w:pPr>
              <w:rPr>
                <w:rFonts w:ascii="Arial" w:hAnsi="Arial" w:cs="Arial"/>
                <w:sz w:val="20"/>
                <w:szCs w:val="20"/>
              </w:rPr>
            </w:pPr>
            <w:r w:rsidRPr="00EA07EF">
              <w:rPr>
                <w:rFonts w:ascii="Arial" w:hAnsi="Arial" w:cs="Arial"/>
                <w:sz w:val="20"/>
                <w:szCs w:val="20"/>
              </w:rPr>
              <w:t>Poniższe cele, z</w:t>
            </w:r>
          </w:p>
          <w:p w14:paraId="4A6FFF0B" w14:textId="77777777" w:rsidR="00EA07EF" w:rsidRPr="00EA07EF" w:rsidRDefault="00EA07EF" w:rsidP="00EA07EF">
            <w:pPr>
              <w:rPr>
                <w:rFonts w:ascii="Arial" w:hAnsi="Arial" w:cs="Arial"/>
                <w:sz w:val="20"/>
                <w:szCs w:val="20"/>
              </w:rPr>
            </w:pPr>
            <w:r w:rsidRPr="00EA07EF">
              <w:rPr>
                <w:rFonts w:ascii="Arial" w:hAnsi="Arial" w:cs="Arial"/>
                <w:sz w:val="20"/>
                <w:szCs w:val="20"/>
              </w:rPr>
              <w:t>uwagi na</w:t>
            </w:r>
          </w:p>
          <w:p w14:paraId="45981EDD" w14:textId="77777777" w:rsidR="00EA07EF" w:rsidRPr="00EA07EF" w:rsidRDefault="00EA07EF" w:rsidP="00EA07EF">
            <w:pPr>
              <w:rPr>
                <w:rFonts w:ascii="Arial" w:hAnsi="Arial" w:cs="Arial"/>
                <w:sz w:val="20"/>
                <w:szCs w:val="20"/>
              </w:rPr>
            </w:pPr>
            <w:r w:rsidRPr="00EA07EF">
              <w:rPr>
                <w:rFonts w:ascii="Arial" w:hAnsi="Arial" w:cs="Arial"/>
                <w:sz w:val="20"/>
                <w:szCs w:val="20"/>
              </w:rPr>
              <w:t>pandemię</w:t>
            </w:r>
          </w:p>
          <w:p w14:paraId="77E4E444" w14:textId="77777777" w:rsidR="00EA07EF" w:rsidRPr="00EA07EF" w:rsidRDefault="00EA07EF" w:rsidP="00EA07EF">
            <w:pPr>
              <w:rPr>
                <w:rFonts w:ascii="Arial" w:hAnsi="Arial" w:cs="Arial"/>
                <w:sz w:val="20"/>
                <w:szCs w:val="20"/>
              </w:rPr>
            </w:pPr>
            <w:r w:rsidRPr="00EA07EF">
              <w:rPr>
                <w:rFonts w:ascii="Arial" w:hAnsi="Arial" w:cs="Arial"/>
                <w:sz w:val="20"/>
                <w:szCs w:val="20"/>
              </w:rPr>
              <w:t>koronawirusa, w</w:t>
            </w:r>
          </w:p>
          <w:p w14:paraId="2315F8B2" w14:textId="77777777" w:rsidR="00EA07EF" w:rsidRPr="00EA07EF" w:rsidRDefault="00EA07EF" w:rsidP="00EA07EF">
            <w:pPr>
              <w:rPr>
                <w:rFonts w:ascii="Arial" w:hAnsi="Arial" w:cs="Arial"/>
                <w:sz w:val="20"/>
                <w:szCs w:val="20"/>
              </w:rPr>
            </w:pPr>
            <w:r w:rsidRPr="00EA07EF">
              <w:rPr>
                <w:rFonts w:ascii="Arial" w:hAnsi="Arial" w:cs="Arial"/>
                <w:sz w:val="20"/>
                <w:szCs w:val="20"/>
              </w:rPr>
              <w:t>dalszym ciągu</w:t>
            </w:r>
          </w:p>
          <w:p w14:paraId="1CF27F09" w14:textId="77777777" w:rsidR="00EA07EF" w:rsidRPr="00EA07EF" w:rsidRDefault="00EA07EF" w:rsidP="00EA07EF">
            <w:pPr>
              <w:rPr>
                <w:rFonts w:ascii="Arial" w:hAnsi="Arial" w:cs="Arial"/>
                <w:sz w:val="20"/>
                <w:szCs w:val="20"/>
              </w:rPr>
            </w:pPr>
            <w:r w:rsidRPr="00EA07EF">
              <w:rPr>
                <w:rFonts w:ascii="Arial" w:hAnsi="Arial" w:cs="Arial"/>
                <w:sz w:val="20"/>
                <w:szCs w:val="20"/>
              </w:rPr>
              <w:t>są realizowane</w:t>
            </w:r>
          </w:p>
          <w:p w14:paraId="1E0042DB" w14:textId="77777777" w:rsidR="00EA07EF" w:rsidRPr="00EA07EF" w:rsidRDefault="00EA07EF" w:rsidP="00EA07EF">
            <w:pPr>
              <w:rPr>
                <w:rFonts w:ascii="Arial" w:hAnsi="Arial" w:cs="Arial"/>
                <w:sz w:val="20"/>
                <w:szCs w:val="20"/>
              </w:rPr>
            </w:pPr>
            <w:r w:rsidRPr="00EA07EF">
              <w:rPr>
                <w:rFonts w:ascii="Arial" w:hAnsi="Arial" w:cs="Arial"/>
                <w:sz w:val="20"/>
                <w:szCs w:val="20"/>
              </w:rPr>
              <w:t>w hybrydowej</w:t>
            </w:r>
          </w:p>
          <w:p w14:paraId="0B118316" w14:textId="77777777" w:rsidR="00EA07EF" w:rsidRPr="00EA07EF" w:rsidRDefault="00EA07EF" w:rsidP="00EA07EF">
            <w:pPr>
              <w:rPr>
                <w:rFonts w:ascii="Arial" w:hAnsi="Arial" w:cs="Arial"/>
                <w:sz w:val="20"/>
                <w:szCs w:val="20"/>
              </w:rPr>
            </w:pPr>
            <w:r w:rsidRPr="00EA07EF">
              <w:rPr>
                <w:rFonts w:ascii="Arial" w:hAnsi="Arial" w:cs="Arial"/>
                <w:sz w:val="20"/>
                <w:szCs w:val="20"/>
              </w:rPr>
              <w:t>formie - prac</w:t>
            </w:r>
          </w:p>
          <w:p w14:paraId="39DE86F5" w14:textId="77777777" w:rsidR="00EA07EF" w:rsidRPr="00EA07EF" w:rsidRDefault="00EA07EF" w:rsidP="00EA07EF">
            <w:pPr>
              <w:rPr>
                <w:rFonts w:ascii="Arial" w:hAnsi="Arial" w:cs="Arial"/>
                <w:sz w:val="20"/>
                <w:szCs w:val="20"/>
              </w:rPr>
            </w:pPr>
            <w:r w:rsidRPr="00EA07EF">
              <w:rPr>
                <w:rFonts w:ascii="Arial" w:hAnsi="Arial" w:cs="Arial"/>
                <w:sz w:val="20"/>
                <w:szCs w:val="20"/>
              </w:rPr>
              <w:t>analitycznych i</w:t>
            </w:r>
          </w:p>
          <w:p w14:paraId="28EC460A" w14:textId="77777777" w:rsidR="00EA07EF" w:rsidRPr="00EA07EF" w:rsidRDefault="00EA07EF" w:rsidP="00EA07EF">
            <w:pPr>
              <w:rPr>
                <w:rFonts w:ascii="Arial" w:hAnsi="Arial" w:cs="Arial"/>
                <w:sz w:val="20"/>
                <w:szCs w:val="20"/>
              </w:rPr>
            </w:pPr>
            <w:r w:rsidRPr="00EA07EF">
              <w:rPr>
                <w:rFonts w:ascii="Arial" w:hAnsi="Arial" w:cs="Arial"/>
                <w:sz w:val="20"/>
                <w:szCs w:val="20"/>
              </w:rPr>
              <w:t>przygotowań do</w:t>
            </w:r>
          </w:p>
          <w:p w14:paraId="0B47A9BB" w14:textId="77777777" w:rsidR="00EA07EF" w:rsidRPr="00EA07EF" w:rsidRDefault="00EA07EF" w:rsidP="00EA07EF">
            <w:pPr>
              <w:rPr>
                <w:rFonts w:ascii="Arial" w:hAnsi="Arial" w:cs="Arial"/>
                <w:sz w:val="20"/>
                <w:szCs w:val="20"/>
              </w:rPr>
            </w:pPr>
            <w:r w:rsidRPr="00EA07EF">
              <w:rPr>
                <w:rFonts w:ascii="Arial" w:hAnsi="Arial" w:cs="Arial"/>
                <w:sz w:val="20"/>
                <w:szCs w:val="20"/>
              </w:rPr>
              <w:lastRenderedPageBreak/>
              <w:t>spotkań oraz</w:t>
            </w:r>
          </w:p>
          <w:p w14:paraId="574711F8" w14:textId="77777777" w:rsidR="00EA07EF" w:rsidRPr="00EA07EF" w:rsidRDefault="00EA07EF" w:rsidP="00EA07EF">
            <w:pPr>
              <w:rPr>
                <w:rFonts w:ascii="Arial" w:hAnsi="Arial" w:cs="Arial"/>
                <w:sz w:val="20"/>
                <w:szCs w:val="20"/>
              </w:rPr>
            </w:pPr>
            <w:r w:rsidRPr="00EA07EF">
              <w:rPr>
                <w:rFonts w:ascii="Arial" w:hAnsi="Arial" w:cs="Arial"/>
                <w:sz w:val="20"/>
                <w:szCs w:val="20"/>
              </w:rPr>
              <w:t>odbywaniu</w:t>
            </w:r>
          </w:p>
          <w:p w14:paraId="5C894948" w14:textId="77777777" w:rsidR="00EA07EF" w:rsidRPr="00EA07EF" w:rsidRDefault="00EA07EF" w:rsidP="00EA07EF">
            <w:pPr>
              <w:rPr>
                <w:rFonts w:ascii="Arial" w:hAnsi="Arial" w:cs="Arial"/>
                <w:sz w:val="20"/>
                <w:szCs w:val="20"/>
              </w:rPr>
            </w:pPr>
            <w:r w:rsidRPr="00EA07EF">
              <w:rPr>
                <w:rFonts w:ascii="Arial" w:hAnsi="Arial" w:cs="Arial"/>
                <w:sz w:val="20"/>
                <w:szCs w:val="20"/>
              </w:rPr>
              <w:t>bezpośrednich</w:t>
            </w:r>
          </w:p>
          <w:p w14:paraId="19CD4878" w14:textId="77777777" w:rsidR="00EA07EF" w:rsidRPr="00EA07EF" w:rsidRDefault="00EA07EF" w:rsidP="00EA07EF">
            <w:pPr>
              <w:rPr>
                <w:rFonts w:ascii="Arial" w:hAnsi="Arial" w:cs="Arial"/>
                <w:sz w:val="20"/>
                <w:szCs w:val="20"/>
              </w:rPr>
            </w:pPr>
            <w:r w:rsidRPr="00EA07EF">
              <w:rPr>
                <w:rFonts w:ascii="Arial" w:hAnsi="Arial" w:cs="Arial"/>
                <w:sz w:val="20"/>
                <w:szCs w:val="20"/>
              </w:rPr>
              <w:t>rozmów.</w:t>
            </w:r>
          </w:p>
          <w:p w14:paraId="7361D9FD" w14:textId="77777777" w:rsidR="00EA07EF" w:rsidRPr="00EA07EF" w:rsidRDefault="00EA07EF" w:rsidP="00EA07EF">
            <w:pPr>
              <w:rPr>
                <w:rFonts w:ascii="Arial" w:hAnsi="Arial" w:cs="Arial"/>
                <w:sz w:val="20"/>
                <w:szCs w:val="20"/>
              </w:rPr>
            </w:pPr>
            <w:r w:rsidRPr="00EA07EF">
              <w:rPr>
                <w:rFonts w:ascii="Arial" w:hAnsi="Arial" w:cs="Arial"/>
                <w:sz w:val="20"/>
                <w:szCs w:val="20"/>
              </w:rPr>
              <w:t>Zauważalna jest</w:t>
            </w:r>
          </w:p>
          <w:p w14:paraId="0BF4BA2C" w14:textId="77777777" w:rsidR="00EA07EF" w:rsidRPr="00EA07EF" w:rsidRDefault="00EA07EF" w:rsidP="00EA07EF">
            <w:pPr>
              <w:rPr>
                <w:rFonts w:ascii="Arial" w:hAnsi="Arial" w:cs="Arial"/>
                <w:sz w:val="20"/>
                <w:szCs w:val="20"/>
              </w:rPr>
            </w:pPr>
            <w:r w:rsidRPr="00EA07EF">
              <w:rPr>
                <w:rFonts w:ascii="Arial" w:hAnsi="Arial" w:cs="Arial"/>
                <w:sz w:val="20"/>
                <w:szCs w:val="20"/>
              </w:rPr>
              <w:t>także tendencja</w:t>
            </w:r>
          </w:p>
          <w:p w14:paraId="4696D5D1" w14:textId="77777777" w:rsidR="00EA07EF" w:rsidRPr="00EA07EF" w:rsidRDefault="00EA07EF" w:rsidP="00EA07EF">
            <w:pPr>
              <w:rPr>
                <w:rFonts w:ascii="Arial" w:hAnsi="Arial" w:cs="Arial"/>
                <w:sz w:val="20"/>
                <w:szCs w:val="20"/>
              </w:rPr>
            </w:pPr>
            <w:r w:rsidRPr="00EA07EF">
              <w:rPr>
                <w:rFonts w:ascii="Arial" w:hAnsi="Arial" w:cs="Arial"/>
                <w:sz w:val="20"/>
                <w:szCs w:val="20"/>
              </w:rPr>
              <w:t>do powrotu do</w:t>
            </w:r>
          </w:p>
          <w:p w14:paraId="239596BB" w14:textId="77777777" w:rsidR="00EA07EF" w:rsidRPr="00EA07EF" w:rsidRDefault="00EA07EF" w:rsidP="00EA07EF">
            <w:pPr>
              <w:rPr>
                <w:rFonts w:ascii="Arial" w:hAnsi="Arial" w:cs="Arial"/>
                <w:sz w:val="20"/>
                <w:szCs w:val="20"/>
              </w:rPr>
            </w:pPr>
            <w:r w:rsidRPr="00EA07EF">
              <w:rPr>
                <w:rFonts w:ascii="Arial" w:hAnsi="Arial" w:cs="Arial"/>
                <w:sz w:val="20"/>
                <w:szCs w:val="20"/>
              </w:rPr>
              <w:t>standardowej</w:t>
            </w:r>
          </w:p>
          <w:p w14:paraId="3CC45BAD" w14:textId="77777777" w:rsidR="00EA07EF" w:rsidRPr="00EA07EF" w:rsidRDefault="00EA07EF" w:rsidP="00EA07EF">
            <w:pPr>
              <w:rPr>
                <w:rFonts w:ascii="Arial" w:hAnsi="Arial" w:cs="Arial"/>
                <w:sz w:val="20"/>
                <w:szCs w:val="20"/>
              </w:rPr>
            </w:pPr>
            <w:r w:rsidRPr="00EA07EF">
              <w:rPr>
                <w:rFonts w:ascii="Arial" w:hAnsi="Arial" w:cs="Arial"/>
                <w:sz w:val="20"/>
                <w:szCs w:val="20"/>
              </w:rPr>
              <w:t>formy odbywania</w:t>
            </w:r>
          </w:p>
          <w:p w14:paraId="53FDCA39" w14:textId="77777777" w:rsidR="00EA07EF" w:rsidRPr="00EA07EF" w:rsidRDefault="00EA07EF" w:rsidP="00EA07EF">
            <w:pPr>
              <w:rPr>
                <w:rFonts w:ascii="Arial" w:hAnsi="Arial" w:cs="Arial"/>
                <w:sz w:val="20"/>
                <w:szCs w:val="20"/>
              </w:rPr>
            </w:pPr>
            <w:r w:rsidRPr="00EA07EF">
              <w:rPr>
                <w:rFonts w:ascii="Arial" w:hAnsi="Arial" w:cs="Arial"/>
                <w:sz w:val="20"/>
                <w:szCs w:val="20"/>
              </w:rPr>
              <w:t>spotkań oraz ich</w:t>
            </w:r>
          </w:p>
          <w:p w14:paraId="4A43C665" w14:textId="77777777" w:rsidR="00EA07EF" w:rsidRPr="00EA07EF" w:rsidRDefault="00EA07EF" w:rsidP="00EA07EF">
            <w:pPr>
              <w:rPr>
                <w:rFonts w:ascii="Arial" w:hAnsi="Arial" w:cs="Arial"/>
                <w:sz w:val="20"/>
                <w:szCs w:val="20"/>
              </w:rPr>
            </w:pPr>
            <w:r w:rsidRPr="00EA07EF">
              <w:rPr>
                <w:rFonts w:ascii="Arial" w:hAnsi="Arial" w:cs="Arial"/>
                <w:sz w:val="20"/>
                <w:szCs w:val="20"/>
              </w:rPr>
              <w:t>stopniowa</w:t>
            </w:r>
          </w:p>
          <w:p w14:paraId="251EFACB" w14:textId="77777777" w:rsidR="00EA07EF" w:rsidRPr="00EA07EF" w:rsidRDefault="00EA07EF" w:rsidP="00EA07EF">
            <w:pPr>
              <w:rPr>
                <w:rFonts w:ascii="Arial" w:hAnsi="Arial" w:cs="Arial"/>
                <w:sz w:val="20"/>
                <w:szCs w:val="20"/>
              </w:rPr>
            </w:pPr>
            <w:r w:rsidRPr="00EA07EF">
              <w:rPr>
                <w:rFonts w:ascii="Arial" w:hAnsi="Arial" w:cs="Arial"/>
                <w:sz w:val="20"/>
                <w:szCs w:val="20"/>
              </w:rPr>
              <w:t>intensyfikacja.</w:t>
            </w:r>
          </w:p>
          <w:p w14:paraId="3087F904" w14:textId="77777777" w:rsidR="00EA07EF" w:rsidRPr="00EA07EF" w:rsidRDefault="00EA07EF" w:rsidP="00EA07EF">
            <w:pPr>
              <w:rPr>
                <w:rFonts w:ascii="Arial" w:hAnsi="Arial" w:cs="Arial"/>
                <w:sz w:val="20"/>
                <w:szCs w:val="20"/>
              </w:rPr>
            </w:pPr>
            <w:r w:rsidRPr="00EA07EF">
              <w:rPr>
                <w:rFonts w:ascii="Arial" w:hAnsi="Arial" w:cs="Arial"/>
                <w:sz w:val="20"/>
                <w:szCs w:val="20"/>
              </w:rPr>
              <w:t>W perspektywie</w:t>
            </w:r>
          </w:p>
          <w:p w14:paraId="6B68DBED" w14:textId="77777777" w:rsidR="00EA07EF" w:rsidRPr="00EA07EF" w:rsidRDefault="00EA07EF" w:rsidP="00EA07EF">
            <w:pPr>
              <w:rPr>
                <w:rFonts w:ascii="Arial" w:hAnsi="Arial" w:cs="Arial"/>
                <w:sz w:val="20"/>
                <w:szCs w:val="20"/>
              </w:rPr>
            </w:pPr>
            <w:r w:rsidRPr="00EA07EF">
              <w:rPr>
                <w:rFonts w:ascii="Arial" w:hAnsi="Arial" w:cs="Arial"/>
                <w:sz w:val="20"/>
                <w:szCs w:val="20"/>
              </w:rPr>
              <w:t>1) Realizacja</w:t>
            </w:r>
            <w:r>
              <w:t xml:space="preserve"> </w:t>
            </w:r>
            <w:r w:rsidRPr="00EA07EF">
              <w:rPr>
                <w:rFonts w:ascii="Arial" w:hAnsi="Arial" w:cs="Arial"/>
                <w:sz w:val="20"/>
                <w:szCs w:val="20"/>
              </w:rPr>
              <w:t>polskich</w:t>
            </w:r>
          </w:p>
          <w:p w14:paraId="30CA0C42" w14:textId="77777777" w:rsidR="00EA07EF" w:rsidRPr="00EA07EF" w:rsidRDefault="00EA07EF" w:rsidP="00EA07EF">
            <w:pPr>
              <w:rPr>
                <w:rFonts w:ascii="Arial" w:hAnsi="Arial" w:cs="Arial"/>
                <w:sz w:val="20"/>
                <w:szCs w:val="20"/>
              </w:rPr>
            </w:pPr>
            <w:r w:rsidRPr="00EA07EF">
              <w:rPr>
                <w:rFonts w:ascii="Arial" w:hAnsi="Arial" w:cs="Arial"/>
                <w:sz w:val="20"/>
                <w:szCs w:val="20"/>
              </w:rPr>
              <w:t>interesów</w:t>
            </w:r>
          </w:p>
          <w:p w14:paraId="52450EE0" w14:textId="77777777" w:rsidR="00EA07EF" w:rsidRPr="00EA07EF" w:rsidRDefault="00EA07EF" w:rsidP="00EA07EF">
            <w:pPr>
              <w:rPr>
                <w:rFonts w:ascii="Arial" w:hAnsi="Arial" w:cs="Arial"/>
                <w:sz w:val="20"/>
                <w:szCs w:val="20"/>
              </w:rPr>
            </w:pPr>
            <w:r w:rsidRPr="00EA07EF">
              <w:rPr>
                <w:rFonts w:ascii="Arial" w:hAnsi="Arial" w:cs="Arial"/>
                <w:sz w:val="20"/>
                <w:szCs w:val="20"/>
              </w:rPr>
              <w:t>na forum Unii</w:t>
            </w:r>
          </w:p>
          <w:p w14:paraId="3E588B7B" w14:textId="77777777" w:rsidR="00EA07EF" w:rsidRPr="00EA07EF" w:rsidRDefault="00EA07EF" w:rsidP="00EA07EF">
            <w:pPr>
              <w:rPr>
                <w:rFonts w:ascii="Arial" w:hAnsi="Arial" w:cs="Arial"/>
                <w:sz w:val="20"/>
                <w:szCs w:val="20"/>
              </w:rPr>
            </w:pPr>
            <w:r w:rsidRPr="00EA07EF">
              <w:rPr>
                <w:rFonts w:ascii="Arial" w:hAnsi="Arial" w:cs="Arial"/>
                <w:sz w:val="20"/>
                <w:szCs w:val="20"/>
              </w:rPr>
              <w:t>Europejskiej</w:t>
            </w:r>
          </w:p>
          <w:p w14:paraId="65EBBAEF" w14:textId="77777777" w:rsidR="00EA07EF" w:rsidRPr="00EA07EF" w:rsidRDefault="00EA07EF" w:rsidP="00EA07EF">
            <w:pPr>
              <w:rPr>
                <w:rFonts w:ascii="Arial" w:hAnsi="Arial" w:cs="Arial"/>
                <w:sz w:val="20"/>
                <w:szCs w:val="20"/>
              </w:rPr>
            </w:pPr>
            <w:r w:rsidRPr="00EA07EF">
              <w:rPr>
                <w:rFonts w:ascii="Arial" w:hAnsi="Arial" w:cs="Arial"/>
                <w:sz w:val="20"/>
                <w:szCs w:val="20"/>
              </w:rPr>
              <w:t>oraz kontaktach</w:t>
            </w:r>
          </w:p>
          <w:p w14:paraId="1F6F4715" w14:textId="77777777" w:rsidR="00EA07EF" w:rsidRPr="00EA07EF" w:rsidRDefault="00EA07EF" w:rsidP="00EA07EF">
            <w:pPr>
              <w:rPr>
                <w:rFonts w:ascii="Arial" w:hAnsi="Arial" w:cs="Arial"/>
                <w:sz w:val="20"/>
                <w:szCs w:val="20"/>
              </w:rPr>
            </w:pPr>
            <w:r w:rsidRPr="00EA07EF">
              <w:rPr>
                <w:rFonts w:ascii="Arial" w:hAnsi="Arial" w:cs="Arial"/>
                <w:sz w:val="20"/>
                <w:szCs w:val="20"/>
              </w:rPr>
              <w:t>z państwami</w:t>
            </w:r>
          </w:p>
          <w:p w14:paraId="0B06A575" w14:textId="77777777" w:rsidR="00EA07EF" w:rsidRPr="00EA07EF" w:rsidRDefault="00EA07EF" w:rsidP="00EA07EF">
            <w:pPr>
              <w:rPr>
                <w:rFonts w:ascii="Arial" w:hAnsi="Arial" w:cs="Arial"/>
                <w:sz w:val="20"/>
                <w:szCs w:val="20"/>
              </w:rPr>
            </w:pPr>
            <w:r w:rsidRPr="00EA07EF">
              <w:rPr>
                <w:rFonts w:ascii="Arial" w:hAnsi="Arial" w:cs="Arial"/>
                <w:sz w:val="20"/>
                <w:szCs w:val="20"/>
              </w:rPr>
              <w:t>spoza UE.</w:t>
            </w:r>
          </w:p>
          <w:p w14:paraId="19062F28" w14:textId="77777777" w:rsidR="00EA07EF" w:rsidRPr="00EA07EF" w:rsidRDefault="00EA07EF" w:rsidP="00EA07EF">
            <w:pPr>
              <w:rPr>
                <w:rFonts w:ascii="Arial" w:hAnsi="Arial" w:cs="Arial"/>
                <w:sz w:val="20"/>
                <w:szCs w:val="20"/>
              </w:rPr>
            </w:pPr>
            <w:r w:rsidRPr="00EA07EF">
              <w:rPr>
                <w:rFonts w:ascii="Arial" w:hAnsi="Arial" w:cs="Arial"/>
                <w:sz w:val="20"/>
                <w:szCs w:val="20"/>
              </w:rPr>
              <w:t>2) Kontynuacja</w:t>
            </w:r>
          </w:p>
          <w:p w14:paraId="1D4BC71C" w14:textId="77777777" w:rsidR="00EA07EF" w:rsidRPr="00EA07EF" w:rsidRDefault="00EA07EF" w:rsidP="00EA07EF">
            <w:pPr>
              <w:rPr>
                <w:rFonts w:ascii="Arial" w:hAnsi="Arial" w:cs="Arial"/>
                <w:sz w:val="20"/>
                <w:szCs w:val="20"/>
              </w:rPr>
            </w:pPr>
            <w:r w:rsidRPr="00EA07EF">
              <w:rPr>
                <w:rFonts w:ascii="Arial" w:hAnsi="Arial" w:cs="Arial"/>
                <w:sz w:val="20"/>
                <w:szCs w:val="20"/>
              </w:rPr>
              <w:t>ścisłej</w:t>
            </w:r>
          </w:p>
          <w:p w14:paraId="7F222BC6" w14:textId="77777777" w:rsidR="00EA07EF" w:rsidRPr="00EA07EF" w:rsidRDefault="00EA07EF" w:rsidP="00EA07EF">
            <w:pPr>
              <w:rPr>
                <w:rFonts w:ascii="Arial" w:hAnsi="Arial" w:cs="Arial"/>
                <w:sz w:val="20"/>
                <w:szCs w:val="20"/>
              </w:rPr>
            </w:pPr>
            <w:r w:rsidRPr="00EA07EF">
              <w:rPr>
                <w:rFonts w:ascii="Arial" w:hAnsi="Arial" w:cs="Arial"/>
                <w:sz w:val="20"/>
                <w:szCs w:val="20"/>
              </w:rPr>
              <w:t>współpracy</w:t>
            </w:r>
          </w:p>
          <w:p w14:paraId="5CF64A62" w14:textId="77777777" w:rsidR="00EA07EF" w:rsidRPr="00EA07EF" w:rsidRDefault="00EA07EF" w:rsidP="00EA07EF">
            <w:pPr>
              <w:rPr>
                <w:rFonts w:ascii="Arial" w:hAnsi="Arial" w:cs="Arial"/>
                <w:sz w:val="20"/>
                <w:szCs w:val="20"/>
              </w:rPr>
            </w:pPr>
            <w:r w:rsidRPr="00EA07EF">
              <w:rPr>
                <w:rFonts w:ascii="Arial" w:hAnsi="Arial" w:cs="Arial"/>
                <w:sz w:val="20"/>
                <w:szCs w:val="20"/>
              </w:rPr>
              <w:t>dwustronnej i</w:t>
            </w:r>
          </w:p>
          <w:p w14:paraId="6F906A64" w14:textId="77777777" w:rsidR="00EA07EF" w:rsidRPr="00EA07EF" w:rsidRDefault="00EA07EF" w:rsidP="00EA07EF">
            <w:pPr>
              <w:rPr>
                <w:rFonts w:ascii="Arial" w:hAnsi="Arial" w:cs="Arial"/>
                <w:sz w:val="20"/>
                <w:szCs w:val="20"/>
              </w:rPr>
            </w:pPr>
            <w:r w:rsidRPr="00EA07EF">
              <w:rPr>
                <w:rFonts w:ascii="Arial" w:hAnsi="Arial" w:cs="Arial"/>
                <w:sz w:val="20"/>
                <w:szCs w:val="20"/>
              </w:rPr>
              <w:t>wielostronnej z</w:t>
            </w:r>
          </w:p>
          <w:p w14:paraId="124E6189" w14:textId="77777777" w:rsidR="00EA07EF" w:rsidRPr="00EA07EF" w:rsidRDefault="00EA07EF" w:rsidP="00EA07EF">
            <w:pPr>
              <w:rPr>
                <w:rFonts w:ascii="Arial" w:hAnsi="Arial" w:cs="Arial"/>
                <w:sz w:val="20"/>
                <w:szCs w:val="20"/>
              </w:rPr>
            </w:pPr>
            <w:r w:rsidRPr="00EA07EF">
              <w:rPr>
                <w:rFonts w:ascii="Arial" w:hAnsi="Arial" w:cs="Arial"/>
                <w:sz w:val="20"/>
                <w:szCs w:val="20"/>
              </w:rPr>
              <w:t>państwami</w:t>
            </w:r>
          </w:p>
          <w:p w14:paraId="64008B20" w14:textId="77777777" w:rsidR="00EA07EF" w:rsidRPr="00EA07EF" w:rsidRDefault="00EA07EF" w:rsidP="00EA07EF">
            <w:pPr>
              <w:rPr>
                <w:rFonts w:ascii="Arial" w:hAnsi="Arial" w:cs="Arial"/>
                <w:sz w:val="20"/>
                <w:szCs w:val="20"/>
              </w:rPr>
            </w:pPr>
            <w:r w:rsidRPr="00EA07EF">
              <w:rPr>
                <w:rFonts w:ascii="Arial" w:hAnsi="Arial" w:cs="Arial"/>
                <w:sz w:val="20"/>
                <w:szCs w:val="20"/>
              </w:rPr>
              <w:t>bałtyckimi, V4 i</w:t>
            </w:r>
          </w:p>
          <w:p w14:paraId="03E639F9" w14:textId="77777777" w:rsidR="00EA07EF" w:rsidRPr="00EA07EF" w:rsidRDefault="00EA07EF" w:rsidP="00EA07EF">
            <w:pPr>
              <w:rPr>
                <w:rFonts w:ascii="Arial" w:hAnsi="Arial" w:cs="Arial"/>
                <w:sz w:val="20"/>
                <w:szCs w:val="20"/>
              </w:rPr>
            </w:pPr>
            <w:r w:rsidRPr="00EA07EF">
              <w:rPr>
                <w:rFonts w:ascii="Arial" w:hAnsi="Arial" w:cs="Arial"/>
                <w:sz w:val="20"/>
                <w:szCs w:val="20"/>
              </w:rPr>
              <w:t>Rumunią w</w:t>
            </w:r>
          </w:p>
          <w:p w14:paraId="324AB5C9" w14:textId="77777777" w:rsidR="00EA07EF" w:rsidRPr="00EA07EF" w:rsidRDefault="00EA07EF" w:rsidP="00EA07EF">
            <w:pPr>
              <w:rPr>
                <w:rFonts w:ascii="Arial" w:hAnsi="Arial" w:cs="Arial"/>
                <w:sz w:val="20"/>
                <w:szCs w:val="20"/>
              </w:rPr>
            </w:pPr>
            <w:r w:rsidRPr="00EA07EF">
              <w:rPr>
                <w:rFonts w:ascii="Arial" w:hAnsi="Arial" w:cs="Arial"/>
                <w:sz w:val="20"/>
                <w:szCs w:val="20"/>
              </w:rPr>
              <w:t>zakresie</w:t>
            </w:r>
          </w:p>
          <w:p w14:paraId="772CBFED" w14:textId="77777777" w:rsidR="00EA07EF" w:rsidRPr="00EA07EF" w:rsidRDefault="00EA07EF" w:rsidP="00EA07EF">
            <w:pPr>
              <w:rPr>
                <w:rFonts w:ascii="Arial" w:hAnsi="Arial" w:cs="Arial"/>
                <w:sz w:val="20"/>
                <w:szCs w:val="20"/>
              </w:rPr>
            </w:pPr>
            <w:r w:rsidRPr="00EA07EF">
              <w:rPr>
                <w:rFonts w:ascii="Arial" w:hAnsi="Arial" w:cs="Arial"/>
                <w:sz w:val="20"/>
                <w:szCs w:val="20"/>
              </w:rPr>
              <w:t>projektów</w:t>
            </w:r>
          </w:p>
          <w:p w14:paraId="74B08EC4" w14:textId="77777777" w:rsidR="002E176D" w:rsidRDefault="00EA07EF" w:rsidP="00EA07EF">
            <w:pPr>
              <w:rPr>
                <w:rFonts w:ascii="Arial" w:hAnsi="Arial" w:cs="Arial"/>
                <w:sz w:val="20"/>
                <w:szCs w:val="20"/>
              </w:rPr>
            </w:pPr>
            <w:r w:rsidRPr="00EA07EF">
              <w:rPr>
                <w:rFonts w:ascii="Arial" w:hAnsi="Arial" w:cs="Arial"/>
                <w:sz w:val="20"/>
                <w:szCs w:val="20"/>
              </w:rPr>
              <w:t>infrastruktural</w:t>
            </w:r>
            <w:r w:rsidR="002E176D">
              <w:rPr>
                <w:rFonts w:ascii="Arial" w:hAnsi="Arial" w:cs="Arial"/>
                <w:sz w:val="20"/>
                <w:szCs w:val="20"/>
              </w:rPr>
              <w:t>-</w:t>
            </w:r>
          </w:p>
          <w:p w14:paraId="489567D4" w14:textId="7C9305A6" w:rsidR="00EA07EF" w:rsidRPr="00EA07EF" w:rsidRDefault="00EA07EF" w:rsidP="00EA07EF">
            <w:pPr>
              <w:rPr>
                <w:rFonts w:ascii="Arial" w:hAnsi="Arial" w:cs="Arial"/>
                <w:sz w:val="20"/>
                <w:szCs w:val="20"/>
              </w:rPr>
            </w:pPr>
            <w:r w:rsidRPr="00EA07EF">
              <w:rPr>
                <w:rFonts w:ascii="Arial" w:hAnsi="Arial" w:cs="Arial"/>
                <w:sz w:val="20"/>
                <w:szCs w:val="20"/>
              </w:rPr>
              <w:t>nych na osi</w:t>
            </w:r>
          </w:p>
          <w:p w14:paraId="26BCFD32" w14:textId="77777777" w:rsidR="00EA07EF" w:rsidRPr="00EA07EF" w:rsidRDefault="00EA07EF" w:rsidP="00EA07EF">
            <w:pPr>
              <w:rPr>
                <w:rFonts w:ascii="Arial" w:hAnsi="Arial" w:cs="Arial"/>
                <w:sz w:val="20"/>
                <w:szCs w:val="20"/>
              </w:rPr>
            </w:pPr>
            <w:r w:rsidRPr="00EA07EF">
              <w:rPr>
                <w:rFonts w:ascii="Arial" w:hAnsi="Arial" w:cs="Arial"/>
                <w:sz w:val="20"/>
                <w:szCs w:val="20"/>
              </w:rPr>
              <w:t>północ-południe</w:t>
            </w:r>
          </w:p>
          <w:p w14:paraId="3B4A1E16" w14:textId="77777777" w:rsidR="00EA07EF" w:rsidRPr="00EA07EF" w:rsidRDefault="00EA07EF" w:rsidP="00EA07EF">
            <w:pPr>
              <w:rPr>
                <w:rFonts w:ascii="Arial" w:hAnsi="Arial" w:cs="Arial"/>
                <w:sz w:val="20"/>
                <w:szCs w:val="20"/>
              </w:rPr>
            </w:pPr>
            <w:r w:rsidRPr="00EA07EF">
              <w:rPr>
                <w:rFonts w:ascii="Arial" w:hAnsi="Arial" w:cs="Arial"/>
                <w:sz w:val="20"/>
                <w:szCs w:val="20"/>
              </w:rPr>
              <w:t>w tym stałej</w:t>
            </w:r>
          </w:p>
          <w:p w14:paraId="2571114E" w14:textId="77777777" w:rsidR="00EA07EF" w:rsidRPr="00EA07EF" w:rsidRDefault="00EA07EF" w:rsidP="00EA07EF">
            <w:pPr>
              <w:rPr>
                <w:rFonts w:ascii="Arial" w:hAnsi="Arial" w:cs="Arial"/>
                <w:sz w:val="20"/>
                <w:szCs w:val="20"/>
              </w:rPr>
            </w:pPr>
            <w:r w:rsidRPr="00EA07EF">
              <w:rPr>
                <w:rFonts w:ascii="Arial" w:hAnsi="Arial" w:cs="Arial"/>
                <w:sz w:val="20"/>
                <w:szCs w:val="20"/>
              </w:rPr>
              <w:t>poprawy jakości</w:t>
            </w:r>
          </w:p>
          <w:p w14:paraId="7DB1929B" w14:textId="77777777" w:rsidR="00EA07EF" w:rsidRPr="00EA07EF" w:rsidRDefault="00EA07EF" w:rsidP="00EA07EF">
            <w:pPr>
              <w:rPr>
                <w:rFonts w:ascii="Arial" w:hAnsi="Arial" w:cs="Arial"/>
                <w:sz w:val="20"/>
                <w:szCs w:val="20"/>
              </w:rPr>
            </w:pPr>
            <w:r w:rsidRPr="00EA07EF">
              <w:rPr>
                <w:rFonts w:ascii="Arial" w:hAnsi="Arial" w:cs="Arial"/>
                <w:sz w:val="20"/>
                <w:szCs w:val="20"/>
              </w:rPr>
              <w:t>infrastruktury</w:t>
            </w:r>
          </w:p>
          <w:p w14:paraId="20524A22" w14:textId="77777777" w:rsidR="00EA07EF" w:rsidRPr="00EA07EF" w:rsidRDefault="00EA07EF" w:rsidP="00EA07EF">
            <w:pPr>
              <w:rPr>
                <w:rFonts w:ascii="Arial" w:hAnsi="Arial" w:cs="Arial"/>
                <w:sz w:val="20"/>
                <w:szCs w:val="20"/>
              </w:rPr>
            </w:pPr>
            <w:r w:rsidRPr="00EA07EF">
              <w:rPr>
                <w:rFonts w:ascii="Arial" w:hAnsi="Arial" w:cs="Arial"/>
                <w:sz w:val="20"/>
                <w:szCs w:val="20"/>
              </w:rPr>
              <w:t>odcinków</w:t>
            </w:r>
          </w:p>
          <w:p w14:paraId="0FF2BDB7" w14:textId="77777777" w:rsidR="00EA07EF" w:rsidRPr="00EA07EF" w:rsidRDefault="00EA07EF" w:rsidP="00EA07EF">
            <w:pPr>
              <w:rPr>
                <w:rFonts w:ascii="Arial" w:hAnsi="Arial" w:cs="Arial"/>
                <w:sz w:val="20"/>
                <w:szCs w:val="20"/>
              </w:rPr>
            </w:pPr>
            <w:r w:rsidRPr="00EA07EF">
              <w:rPr>
                <w:rFonts w:ascii="Arial" w:hAnsi="Arial" w:cs="Arial"/>
                <w:sz w:val="20"/>
                <w:szCs w:val="20"/>
              </w:rPr>
              <w:t>przygranicznych</w:t>
            </w:r>
          </w:p>
          <w:p w14:paraId="6E64D445" w14:textId="77777777" w:rsidR="00EA07EF" w:rsidRPr="00EA07EF" w:rsidRDefault="00EA07EF" w:rsidP="00EA07EF">
            <w:pPr>
              <w:rPr>
                <w:rFonts w:ascii="Arial" w:hAnsi="Arial" w:cs="Arial"/>
                <w:sz w:val="20"/>
                <w:szCs w:val="20"/>
              </w:rPr>
            </w:pPr>
            <w:r w:rsidRPr="00EA07EF">
              <w:rPr>
                <w:rFonts w:ascii="Arial" w:hAnsi="Arial" w:cs="Arial"/>
                <w:sz w:val="20"/>
                <w:szCs w:val="20"/>
              </w:rPr>
              <w:t>w ramach</w:t>
            </w:r>
          </w:p>
          <w:p w14:paraId="2D303D26" w14:textId="1E168754" w:rsidR="00EA07EF" w:rsidRPr="00EA07EF" w:rsidRDefault="003108EB" w:rsidP="00EA07EF">
            <w:pPr>
              <w:rPr>
                <w:rFonts w:ascii="Arial" w:hAnsi="Arial" w:cs="Arial"/>
                <w:sz w:val="20"/>
                <w:szCs w:val="20"/>
              </w:rPr>
            </w:pPr>
            <w:r>
              <w:rPr>
                <w:rFonts w:ascii="Arial" w:hAnsi="Arial" w:cs="Arial"/>
                <w:sz w:val="20"/>
                <w:szCs w:val="20"/>
              </w:rPr>
              <w:t>procesu</w:t>
            </w:r>
          </w:p>
          <w:p w14:paraId="2EA6ABCE" w14:textId="77777777" w:rsidR="00EA07EF" w:rsidRPr="00EA07EF" w:rsidRDefault="00EA07EF" w:rsidP="00EA07EF">
            <w:pPr>
              <w:rPr>
                <w:rFonts w:ascii="Arial" w:hAnsi="Arial" w:cs="Arial"/>
                <w:sz w:val="20"/>
                <w:szCs w:val="20"/>
              </w:rPr>
            </w:pPr>
            <w:r w:rsidRPr="00EA07EF">
              <w:rPr>
                <w:rFonts w:ascii="Arial" w:hAnsi="Arial" w:cs="Arial"/>
                <w:sz w:val="20"/>
                <w:szCs w:val="20"/>
              </w:rPr>
              <w:t>likwidacji</w:t>
            </w:r>
          </w:p>
          <w:p w14:paraId="4B19BEE0" w14:textId="77777777" w:rsidR="00EA07EF" w:rsidRPr="00EA07EF" w:rsidRDefault="00EA07EF" w:rsidP="00EA07EF">
            <w:pPr>
              <w:rPr>
                <w:rFonts w:ascii="Arial" w:hAnsi="Arial" w:cs="Arial"/>
                <w:sz w:val="20"/>
                <w:szCs w:val="20"/>
              </w:rPr>
            </w:pPr>
            <w:r w:rsidRPr="00EA07EF">
              <w:rPr>
                <w:rFonts w:ascii="Arial" w:hAnsi="Arial" w:cs="Arial"/>
                <w:sz w:val="20"/>
                <w:szCs w:val="20"/>
              </w:rPr>
              <w:lastRenderedPageBreak/>
              <w:t>wąskich gardeł</w:t>
            </w:r>
          </w:p>
          <w:p w14:paraId="35BC6454" w14:textId="77777777" w:rsidR="00EA07EF" w:rsidRPr="00EA07EF" w:rsidRDefault="00EA07EF" w:rsidP="00EA07EF">
            <w:pPr>
              <w:rPr>
                <w:rFonts w:ascii="Arial" w:hAnsi="Arial" w:cs="Arial"/>
                <w:sz w:val="20"/>
                <w:szCs w:val="20"/>
              </w:rPr>
            </w:pPr>
            <w:r w:rsidRPr="00EA07EF">
              <w:rPr>
                <w:rFonts w:ascii="Arial" w:hAnsi="Arial" w:cs="Arial"/>
                <w:sz w:val="20"/>
                <w:szCs w:val="20"/>
              </w:rPr>
              <w:t>– w</w:t>
            </w:r>
            <w:r w:rsidR="00027783">
              <w:rPr>
                <w:rFonts w:ascii="Arial" w:hAnsi="Arial" w:cs="Arial"/>
                <w:sz w:val="20"/>
                <w:szCs w:val="20"/>
              </w:rPr>
              <w:t xml:space="preserve"> s</w:t>
            </w:r>
            <w:r w:rsidRPr="00EA07EF">
              <w:rPr>
                <w:rFonts w:ascii="Arial" w:hAnsi="Arial" w:cs="Arial"/>
                <w:sz w:val="20"/>
                <w:szCs w:val="20"/>
              </w:rPr>
              <w:t>zczególności</w:t>
            </w:r>
          </w:p>
          <w:p w14:paraId="1761B2E6" w14:textId="77777777" w:rsidR="00EA07EF" w:rsidRPr="00EA07EF" w:rsidRDefault="00027783" w:rsidP="00EA07EF">
            <w:pPr>
              <w:rPr>
                <w:rFonts w:ascii="Arial" w:hAnsi="Arial" w:cs="Arial"/>
                <w:sz w:val="20"/>
                <w:szCs w:val="20"/>
              </w:rPr>
            </w:pPr>
            <w:r>
              <w:rPr>
                <w:rFonts w:ascii="Arial" w:hAnsi="Arial" w:cs="Arial"/>
                <w:sz w:val="20"/>
                <w:szCs w:val="20"/>
              </w:rPr>
              <w:t>s</w:t>
            </w:r>
            <w:r w:rsidR="00EA07EF" w:rsidRPr="00EA07EF">
              <w:rPr>
                <w:rFonts w:ascii="Arial" w:hAnsi="Arial" w:cs="Arial"/>
                <w:sz w:val="20"/>
                <w:szCs w:val="20"/>
              </w:rPr>
              <w:t>tałe</w:t>
            </w:r>
            <w:r>
              <w:rPr>
                <w:rFonts w:ascii="Arial" w:hAnsi="Arial" w:cs="Arial"/>
                <w:sz w:val="20"/>
                <w:szCs w:val="20"/>
              </w:rPr>
              <w:t xml:space="preserve"> </w:t>
            </w:r>
            <w:r w:rsidR="00EA07EF" w:rsidRPr="00EA07EF">
              <w:rPr>
                <w:rFonts w:ascii="Arial" w:hAnsi="Arial" w:cs="Arial"/>
                <w:sz w:val="20"/>
                <w:szCs w:val="20"/>
              </w:rPr>
              <w:t>monitorowane</w:t>
            </w:r>
          </w:p>
          <w:p w14:paraId="1A18E6DE" w14:textId="77777777" w:rsidR="00EA07EF" w:rsidRPr="00EA07EF" w:rsidRDefault="00EA07EF" w:rsidP="00EA07EF">
            <w:pPr>
              <w:rPr>
                <w:rFonts w:ascii="Arial" w:hAnsi="Arial" w:cs="Arial"/>
                <w:sz w:val="20"/>
                <w:szCs w:val="20"/>
              </w:rPr>
            </w:pPr>
            <w:r w:rsidRPr="00EA07EF">
              <w:rPr>
                <w:rFonts w:ascii="Arial" w:hAnsi="Arial" w:cs="Arial"/>
                <w:sz w:val="20"/>
                <w:szCs w:val="20"/>
              </w:rPr>
              <w:t>działań</w:t>
            </w:r>
            <w:r w:rsidR="00027783">
              <w:rPr>
                <w:rFonts w:ascii="Arial" w:hAnsi="Arial" w:cs="Arial"/>
                <w:sz w:val="20"/>
                <w:szCs w:val="20"/>
              </w:rPr>
              <w:t xml:space="preserve"> </w:t>
            </w:r>
            <w:r w:rsidRPr="00EA07EF">
              <w:rPr>
                <w:rFonts w:ascii="Arial" w:hAnsi="Arial" w:cs="Arial"/>
                <w:sz w:val="20"/>
                <w:szCs w:val="20"/>
              </w:rPr>
              <w:t>podejmowanych</w:t>
            </w:r>
            <w:r w:rsidR="00027783">
              <w:rPr>
                <w:rFonts w:ascii="Arial" w:hAnsi="Arial" w:cs="Arial"/>
                <w:sz w:val="20"/>
                <w:szCs w:val="20"/>
              </w:rPr>
              <w:t xml:space="preserve"> </w:t>
            </w:r>
            <w:r w:rsidRPr="00EA07EF">
              <w:rPr>
                <w:rFonts w:ascii="Arial" w:hAnsi="Arial" w:cs="Arial"/>
                <w:sz w:val="20"/>
                <w:szCs w:val="20"/>
              </w:rPr>
              <w:t>w</w:t>
            </w:r>
          </w:p>
          <w:p w14:paraId="485D86CC" w14:textId="77777777" w:rsidR="00EA07EF" w:rsidRPr="00EA07EF" w:rsidRDefault="00EA07EF" w:rsidP="00EA07EF">
            <w:pPr>
              <w:rPr>
                <w:rFonts w:ascii="Arial" w:hAnsi="Arial" w:cs="Arial"/>
                <w:sz w:val="20"/>
                <w:szCs w:val="20"/>
              </w:rPr>
            </w:pPr>
            <w:r w:rsidRPr="00EA07EF">
              <w:rPr>
                <w:rFonts w:ascii="Arial" w:hAnsi="Arial" w:cs="Arial"/>
                <w:sz w:val="20"/>
                <w:szCs w:val="20"/>
              </w:rPr>
              <w:t>poszczególnych</w:t>
            </w:r>
            <w:r w:rsidR="00027783">
              <w:rPr>
                <w:rFonts w:ascii="Arial" w:hAnsi="Arial" w:cs="Arial"/>
                <w:sz w:val="20"/>
                <w:szCs w:val="20"/>
              </w:rPr>
              <w:t xml:space="preserve"> </w:t>
            </w:r>
            <w:r w:rsidRPr="00EA07EF">
              <w:rPr>
                <w:rFonts w:ascii="Arial" w:hAnsi="Arial" w:cs="Arial"/>
                <w:sz w:val="20"/>
                <w:szCs w:val="20"/>
              </w:rPr>
              <w:t>krajach pomimo</w:t>
            </w:r>
          </w:p>
          <w:p w14:paraId="47092A22" w14:textId="77777777" w:rsidR="00EA07EF" w:rsidRPr="00EA07EF" w:rsidRDefault="00EA07EF" w:rsidP="00EA07EF">
            <w:pPr>
              <w:rPr>
                <w:rFonts w:ascii="Arial" w:hAnsi="Arial" w:cs="Arial"/>
                <w:sz w:val="20"/>
                <w:szCs w:val="20"/>
              </w:rPr>
            </w:pPr>
            <w:r w:rsidRPr="00EA07EF">
              <w:rPr>
                <w:rFonts w:ascii="Arial" w:hAnsi="Arial" w:cs="Arial"/>
                <w:sz w:val="20"/>
                <w:szCs w:val="20"/>
              </w:rPr>
              <w:t>pandemii.</w:t>
            </w:r>
          </w:p>
          <w:p w14:paraId="45A23504" w14:textId="77777777" w:rsidR="00EA07EF" w:rsidRPr="00EA07EF" w:rsidRDefault="00EA07EF" w:rsidP="00EA07EF">
            <w:pPr>
              <w:rPr>
                <w:rFonts w:ascii="Arial" w:hAnsi="Arial" w:cs="Arial"/>
                <w:sz w:val="20"/>
                <w:szCs w:val="20"/>
              </w:rPr>
            </w:pPr>
            <w:r w:rsidRPr="00EA07EF">
              <w:rPr>
                <w:rFonts w:ascii="Arial" w:hAnsi="Arial" w:cs="Arial"/>
                <w:sz w:val="20"/>
                <w:szCs w:val="20"/>
              </w:rPr>
              <w:t>3) Promowanie</w:t>
            </w:r>
          </w:p>
          <w:p w14:paraId="7AD8AC0C" w14:textId="7A4F34DF" w:rsidR="00EA07EF" w:rsidRPr="00EA07EF" w:rsidRDefault="00DC57F2" w:rsidP="00EA07EF">
            <w:pPr>
              <w:rPr>
                <w:rFonts w:ascii="Arial" w:hAnsi="Arial" w:cs="Arial"/>
                <w:sz w:val="20"/>
                <w:szCs w:val="20"/>
              </w:rPr>
            </w:pPr>
            <w:r w:rsidRPr="00EA07EF">
              <w:rPr>
                <w:rFonts w:ascii="Arial" w:hAnsi="Arial" w:cs="Arial"/>
                <w:sz w:val="20"/>
                <w:szCs w:val="20"/>
              </w:rPr>
              <w:t>M</w:t>
            </w:r>
            <w:r w:rsidR="00EA07EF" w:rsidRPr="00EA07EF">
              <w:rPr>
                <w:rFonts w:ascii="Arial" w:hAnsi="Arial" w:cs="Arial"/>
                <w:sz w:val="20"/>
                <w:szCs w:val="20"/>
              </w:rPr>
              <w:t>iędzynarodowe</w:t>
            </w:r>
            <w:r>
              <w:rPr>
                <w:rFonts w:ascii="Arial" w:hAnsi="Arial" w:cs="Arial"/>
                <w:sz w:val="20"/>
                <w:szCs w:val="20"/>
              </w:rPr>
              <w:t>-</w:t>
            </w:r>
          </w:p>
          <w:p w14:paraId="654D4124" w14:textId="77777777" w:rsidR="00EA07EF" w:rsidRPr="00EA07EF" w:rsidRDefault="00EA07EF" w:rsidP="00EA07EF">
            <w:pPr>
              <w:rPr>
                <w:rFonts w:ascii="Arial" w:hAnsi="Arial" w:cs="Arial"/>
                <w:sz w:val="20"/>
                <w:szCs w:val="20"/>
              </w:rPr>
            </w:pPr>
            <w:r w:rsidRPr="00EA07EF">
              <w:rPr>
                <w:rFonts w:ascii="Arial" w:hAnsi="Arial" w:cs="Arial"/>
                <w:sz w:val="20"/>
                <w:szCs w:val="20"/>
              </w:rPr>
              <w:t>go szlaku</w:t>
            </w:r>
            <w:r w:rsidR="00027783">
              <w:rPr>
                <w:rFonts w:ascii="Arial" w:hAnsi="Arial" w:cs="Arial"/>
                <w:sz w:val="20"/>
                <w:szCs w:val="20"/>
              </w:rPr>
              <w:t xml:space="preserve"> </w:t>
            </w:r>
            <w:r w:rsidRPr="00EA07EF">
              <w:rPr>
                <w:rFonts w:ascii="Arial" w:hAnsi="Arial" w:cs="Arial"/>
                <w:sz w:val="20"/>
                <w:szCs w:val="20"/>
              </w:rPr>
              <w:t>Via Carpatia, w</w:t>
            </w:r>
            <w:r w:rsidR="00027783">
              <w:rPr>
                <w:rFonts w:ascii="Arial" w:hAnsi="Arial" w:cs="Arial"/>
                <w:sz w:val="20"/>
                <w:szCs w:val="20"/>
              </w:rPr>
              <w:t xml:space="preserve"> </w:t>
            </w:r>
            <w:r w:rsidRPr="00EA07EF">
              <w:rPr>
                <w:rFonts w:ascii="Arial" w:hAnsi="Arial" w:cs="Arial"/>
                <w:sz w:val="20"/>
                <w:szCs w:val="20"/>
              </w:rPr>
              <w:t>tym w ramach</w:t>
            </w:r>
            <w:r w:rsidR="00027783">
              <w:rPr>
                <w:rFonts w:ascii="Arial" w:hAnsi="Arial" w:cs="Arial"/>
                <w:sz w:val="20"/>
                <w:szCs w:val="20"/>
              </w:rPr>
              <w:t xml:space="preserve"> </w:t>
            </w:r>
            <w:r w:rsidRPr="00EA07EF">
              <w:rPr>
                <w:rFonts w:ascii="Arial" w:hAnsi="Arial" w:cs="Arial"/>
                <w:sz w:val="20"/>
                <w:szCs w:val="20"/>
              </w:rPr>
              <w:t>starań o je</w:t>
            </w:r>
            <w:r>
              <w:rPr>
                <w:rFonts w:ascii="Arial" w:hAnsi="Arial" w:cs="Arial"/>
                <w:sz w:val="20"/>
                <w:szCs w:val="20"/>
              </w:rPr>
              <w:t xml:space="preserve">j </w:t>
            </w:r>
            <w:r>
              <w:t xml:space="preserve"> </w:t>
            </w:r>
            <w:r w:rsidRPr="00EA07EF">
              <w:rPr>
                <w:rFonts w:ascii="Arial" w:hAnsi="Arial" w:cs="Arial"/>
                <w:sz w:val="20"/>
                <w:szCs w:val="20"/>
              </w:rPr>
              <w:t>wpisanie do sieci</w:t>
            </w:r>
          </w:p>
          <w:p w14:paraId="5FC8FAC9" w14:textId="77777777" w:rsidR="00EA07EF" w:rsidRPr="00EA07EF" w:rsidRDefault="00EA07EF" w:rsidP="00EA07EF">
            <w:pPr>
              <w:rPr>
                <w:rFonts w:ascii="Arial" w:hAnsi="Arial" w:cs="Arial"/>
                <w:sz w:val="20"/>
                <w:szCs w:val="20"/>
              </w:rPr>
            </w:pPr>
            <w:r w:rsidRPr="00EA07EF">
              <w:rPr>
                <w:rFonts w:ascii="Arial" w:hAnsi="Arial" w:cs="Arial"/>
                <w:sz w:val="20"/>
                <w:szCs w:val="20"/>
              </w:rPr>
              <w:t>bazowej TEN-T</w:t>
            </w:r>
          </w:p>
          <w:p w14:paraId="3C49E2C3" w14:textId="77777777" w:rsidR="00EA07EF" w:rsidRPr="00EA07EF" w:rsidRDefault="00EA07EF" w:rsidP="00EA07EF">
            <w:pPr>
              <w:rPr>
                <w:rFonts w:ascii="Arial" w:hAnsi="Arial" w:cs="Arial"/>
                <w:sz w:val="20"/>
                <w:szCs w:val="20"/>
              </w:rPr>
            </w:pPr>
            <w:r w:rsidRPr="00EA07EF">
              <w:rPr>
                <w:rFonts w:ascii="Arial" w:hAnsi="Arial" w:cs="Arial"/>
                <w:sz w:val="20"/>
                <w:szCs w:val="20"/>
              </w:rPr>
              <w:t>oraz w</w:t>
            </w:r>
            <w:r w:rsidR="00027783">
              <w:rPr>
                <w:rFonts w:ascii="Arial" w:hAnsi="Arial" w:cs="Arial"/>
                <w:sz w:val="20"/>
                <w:szCs w:val="20"/>
              </w:rPr>
              <w:t xml:space="preserve"> </w:t>
            </w:r>
            <w:r w:rsidRPr="00EA07EF">
              <w:rPr>
                <w:rFonts w:ascii="Arial" w:hAnsi="Arial" w:cs="Arial"/>
                <w:sz w:val="20"/>
                <w:szCs w:val="20"/>
              </w:rPr>
              <w:t>kontekście</w:t>
            </w:r>
          </w:p>
          <w:p w14:paraId="798D2256" w14:textId="77777777" w:rsidR="00EA07EF" w:rsidRPr="00EA07EF" w:rsidRDefault="00EA07EF" w:rsidP="00EA07EF">
            <w:pPr>
              <w:rPr>
                <w:rFonts w:ascii="Arial" w:hAnsi="Arial" w:cs="Arial"/>
                <w:sz w:val="20"/>
                <w:szCs w:val="20"/>
              </w:rPr>
            </w:pPr>
            <w:r w:rsidRPr="00EA07EF">
              <w:rPr>
                <w:rFonts w:ascii="Arial" w:hAnsi="Arial" w:cs="Arial"/>
                <w:sz w:val="20"/>
                <w:szCs w:val="20"/>
              </w:rPr>
              <w:t>Trójmorza oraz</w:t>
            </w:r>
          </w:p>
          <w:p w14:paraId="366B32BB" w14:textId="77777777" w:rsidR="00EA07EF" w:rsidRPr="00EA07EF" w:rsidRDefault="00EA07EF" w:rsidP="00EA07EF">
            <w:pPr>
              <w:rPr>
                <w:rFonts w:ascii="Arial" w:hAnsi="Arial" w:cs="Arial"/>
                <w:sz w:val="20"/>
                <w:szCs w:val="20"/>
              </w:rPr>
            </w:pPr>
            <w:r w:rsidRPr="00EA07EF">
              <w:rPr>
                <w:rFonts w:ascii="Arial" w:hAnsi="Arial" w:cs="Arial"/>
                <w:sz w:val="20"/>
                <w:szCs w:val="20"/>
              </w:rPr>
              <w:t>Bałkanów</w:t>
            </w:r>
            <w:r w:rsidR="00027783">
              <w:rPr>
                <w:rFonts w:ascii="Arial" w:hAnsi="Arial" w:cs="Arial"/>
                <w:sz w:val="20"/>
                <w:szCs w:val="20"/>
              </w:rPr>
              <w:t xml:space="preserve"> </w:t>
            </w:r>
            <w:r w:rsidRPr="00EA07EF">
              <w:rPr>
                <w:rFonts w:ascii="Arial" w:hAnsi="Arial" w:cs="Arial"/>
                <w:sz w:val="20"/>
                <w:szCs w:val="20"/>
              </w:rPr>
              <w:t>Zachodnich –</w:t>
            </w:r>
            <w:r w:rsidR="00027783">
              <w:rPr>
                <w:rFonts w:ascii="Arial" w:hAnsi="Arial" w:cs="Arial"/>
                <w:sz w:val="20"/>
                <w:szCs w:val="20"/>
              </w:rPr>
              <w:t xml:space="preserve"> </w:t>
            </w:r>
            <w:r w:rsidRPr="00EA07EF">
              <w:rPr>
                <w:rFonts w:ascii="Arial" w:hAnsi="Arial" w:cs="Arial"/>
                <w:sz w:val="20"/>
                <w:szCs w:val="20"/>
              </w:rPr>
              <w:t>stałe włączenie</w:t>
            </w:r>
            <w:r w:rsidR="00027783">
              <w:rPr>
                <w:rFonts w:ascii="Arial" w:hAnsi="Arial" w:cs="Arial"/>
                <w:sz w:val="20"/>
                <w:szCs w:val="20"/>
              </w:rPr>
              <w:t xml:space="preserve"> </w:t>
            </w:r>
            <w:r w:rsidRPr="00EA07EF">
              <w:rPr>
                <w:rFonts w:ascii="Arial" w:hAnsi="Arial" w:cs="Arial"/>
                <w:sz w:val="20"/>
                <w:szCs w:val="20"/>
              </w:rPr>
              <w:t>tematu do</w:t>
            </w:r>
          </w:p>
          <w:p w14:paraId="49860294" w14:textId="77777777" w:rsidR="00EA07EF" w:rsidRPr="00EA07EF" w:rsidRDefault="00EA07EF" w:rsidP="00EA07EF">
            <w:pPr>
              <w:rPr>
                <w:rFonts w:ascii="Arial" w:hAnsi="Arial" w:cs="Arial"/>
                <w:sz w:val="20"/>
                <w:szCs w:val="20"/>
              </w:rPr>
            </w:pPr>
            <w:r w:rsidRPr="00EA07EF">
              <w:rPr>
                <w:rFonts w:ascii="Arial" w:hAnsi="Arial" w:cs="Arial"/>
                <w:sz w:val="20"/>
                <w:szCs w:val="20"/>
              </w:rPr>
              <w:t>materiałów na</w:t>
            </w:r>
            <w:r w:rsidR="00027783">
              <w:rPr>
                <w:rFonts w:ascii="Arial" w:hAnsi="Arial" w:cs="Arial"/>
                <w:sz w:val="20"/>
                <w:szCs w:val="20"/>
              </w:rPr>
              <w:t xml:space="preserve"> </w:t>
            </w:r>
            <w:r w:rsidRPr="00EA07EF">
              <w:rPr>
                <w:rFonts w:ascii="Arial" w:hAnsi="Arial" w:cs="Arial"/>
                <w:sz w:val="20"/>
                <w:szCs w:val="20"/>
              </w:rPr>
              <w:t>spotkania</w:t>
            </w:r>
            <w:r w:rsidR="00027783">
              <w:rPr>
                <w:rFonts w:ascii="Arial" w:hAnsi="Arial" w:cs="Arial"/>
                <w:sz w:val="20"/>
                <w:szCs w:val="20"/>
              </w:rPr>
              <w:t xml:space="preserve"> </w:t>
            </w:r>
            <w:r w:rsidRPr="00EA07EF">
              <w:rPr>
                <w:rFonts w:ascii="Arial" w:hAnsi="Arial" w:cs="Arial"/>
                <w:sz w:val="20"/>
                <w:szCs w:val="20"/>
              </w:rPr>
              <w:t>wysokiego</w:t>
            </w:r>
          </w:p>
          <w:p w14:paraId="351DCF05" w14:textId="77777777" w:rsidR="00EA07EF" w:rsidRPr="00EA07EF" w:rsidRDefault="00EA07EF" w:rsidP="00EA07EF">
            <w:pPr>
              <w:rPr>
                <w:rFonts w:ascii="Arial" w:hAnsi="Arial" w:cs="Arial"/>
                <w:sz w:val="20"/>
                <w:szCs w:val="20"/>
              </w:rPr>
            </w:pPr>
            <w:r w:rsidRPr="00EA07EF">
              <w:rPr>
                <w:rFonts w:ascii="Arial" w:hAnsi="Arial" w:cs="Arial"/>
                <w:sz w:val="20"/>
                <w:szCs w:val="20"/>
              </w:rPr>
              <w:t>szczebla,</w:t>
            </w:r>
            <w:r w:rsidR="00027783">
              <w:rPr>
                <w:rFonts w:ascii="Arial" w:hAnsi="Arial" w:cs="Arial"/>
                <w:sz w:val="20"/>
                <w:szCs w:val="20"/>
              </w:rPr>
              <w:t xml:space="preserve"> </w:t>
            </w:r>
            <w:r w:rsidRPr="00EA07EF">
              <w:rPr>
                <w:rFonts w:ascii="Arial" w:hAnsi="Arial" w:cs="Arial"/>
                <w:sz w:val="20"/>
                <w:szCs w:val="20"/>
              </w:rPr>
              <w:t>monitorowanie</w:t>
            </w:r>
            <w:r w:rsidR="00027783">
              <w:rPr>
                <w:rFonts w:ascii="Arial" w:hAnsi="Arial" w:cs="Arial"/>
                <w:sz w:val="20"/>
                <w:szCs w:val="20"/>
              </w:rPr>
              <w:t xml:space="preserve"> </w:t>
            </w:r>
            <w:r w:rsidRPr="00EA07EF">
              <w:rPr>
                <w:rFonts w:ascii="Arial" w:hAnsi="Arial" w:cs="Arial"/>
                <w:sz w:val="20"/>
                <w:szCs w:val="20"/>
              </w:rPr>
              <w:t>działań innych</w:t>
            </w:r>
            <w:r w:rsidR="00027783">
              <w:rPr>
                <w:rFonts w:ascii="Arial" w:hAnsi="Arial" w:cs="Arial"/>
                <w:sz w:val="20"/>
                <w:szCs w:val="20"/>
              </w:rPr>
              <w:t xml:space="preserve"> </w:t>
            </w:r>
            <w:r w:rsidRPr="00EA07EF">
              <w:rPr>
                <w:rFonts w:ascii="Arial" w:hAnsi="Arial" w:cs="Arial"/>
                <w:sz w:val="20"/>
                <w:szCs w:val="20"/>
              </w:rPr>
              <w:t>krajów.</w:t>
            </w:r>
          </w:p>
          <w:p w14:paraId="539BB1D5" w14:textId="77777777" w:rsidR="00EA07EF" w:rsidRPr="00EA07EF" w:rsidRDefault="00EA07EF" w:rsidP="00EA07EF">
            <w:pPr>
              <w:rPr>
                <w:rFonts w:ascii="Arial" w:hAnsi="Arial" w:cs="Arial"/>
                <w:sz w:val="20"/>
                <w:szCs w:val="20"/>
              </w:rPr>
            </w:pPr>
            <w:r w:rsidRPr="00EA07EF">
              <w:rPr>
                <w:rFonts w:ascii="Arial" w:hAnsi="Arial" w:cs="Arial"/>
                <w:sz w:val="20"/>
                <w:szCs w:val="20"/>
              </w:rPr>
              <w:t>4) Rozwój bazy</w:t>
            </w:r>
          </w:p>
          <w:p w14:paraId="17020901" w14:textId="77777777" w:rsidR="00027783" w:rsidRDefault="00027783" w:rsidP="00EA07EF">
            <w:pPr>
              <w:rPr>
                <w:rFonts w:ascii="Arial" w:hAnsi="Arial" w:cs="Arial"/>
                <w:sz w:val="20"/>
                <w:szCs w:val="20"/>
              </w:rPr>
            </w:pPr>
            <w:r>
              <w:rPr>
                <w:rFonts w:ascii="Arial" w:hAnsi="Arial" w:cs="Arial"/>
                <w:sz w:val="20"/>
                <w:szCs w:val="20"/>
              </w:rPr>
              <w:t>p</w:t>
            </w:r>
            <w:r w:rsidR="00EA07EF" w:rsidRPr="00EA07EF">
              <w:rPr>
                <w:rFonts w:ascii="Arial" w:hAnsi="Arial" w:cs="Arial"/>
                <w:sz w:val="20"/>
                <w:szCs w:val="20"/>
              </w:rPr>
              <w:t>rawnotraktato</w:t>
            </w:r>
            <w:r>
              <w:rPr>
                <w:rFonts w:ascii="Arial" w:hAnsi="Arial" w:cs="Arial"/>
                <w:sz w:val="20"/>
                <w:szCs w:val="20"/>
              </w:rPr>
              <w:t>-</w:t>
            </w:r>
          </w:p>
          <w:p w14:paraId="44202FEC" w14:textId="77777777" w:rsidR="00EA07EF" w:rsidRPr="00EA07EF" w:rsidRDefault="00EA07EF" w:rsidP="00EA07EF">
            <w:pPr>
              <w:rPr>
                <w:rFonts w:ascii="Arial" w:hAnsi="Arial" w:cs="Arial"/>
                <w:sz w:val="20"/>
                <w:szCs w:val="20"/>
              </w:rPr>
            </w:pPr>
            <w:r w:rsidRPr="00EA07EF">
              <w:rPr>
                <w:rFonts w:ascii="Arial" w:hAnsi="Arial" w:cs="Arial"/>
                <w:sz w:val="20"/>
                <w:szCs w:val="20"/>
              </w:rPr>
              <w:t>wej</w:t>
            </w:r>
            <w:r w:rsidR="00027783">
              <w:rPr>
                <w:rFonts w:ascii="Arial" w:hAnsi="Arial" w:cs="Arial"/>
                <w:sz w:val="20"/>
                <w:szCs w:val="20"/>
              </w:rPr>
              <w:t xml:space="preserve"> </w:t>
            </w:r>
            <w:r w:rsidRPr="00EA07EF">
              <w:rPr>
                <w:rFonts w:ascii="Arial" w:hAnsi="Arial" w:cs="Arial"/>
                <w:sz w:val="20"/>
                <w:szCs w:val="20"/>
              </w:rPr>
              <w:t>w kontaktach</w:t>
            </w:r>
          </w:p>
          <w:p w14:paraId="21DB524B" w14:textId="77777777" w:rsidR="00EA07EF" w:rsidRPr="00EA07EF" w:rsidRDefault="00EA07EF" w:rsidP="00EA07EF">
            <w:pPr>
              <w:rPr>
                <w:rFonts w:ascii="Arial" w:hAnsi="Arial" w:cs="Arial"/>
                <w:sz w:val="20"/>
                <w:szCs w:val="20"/>
              </w:rPr>
            </w:pPr>
            <w:r w:rsidRPr="00EA07EF">
              <w:rPr>
                <w:rFonts w:ascii="Arial" w:hAnsi="Arial" w:cs="Arial"/>
                <w:sz w:val="20"/>
                <w:szCs w:val="20"/>
              </w:rPr>
              <w:t>dwustronnych z</w:t>
            </w:r>
          </w:p>
          <w:p w14:paraId="75F0CDC0" w14:textId="77777777" w:rsidR="00EA07EF" w:rsidRPr="00EA07EF" w:rsidRDefault="00EA07EF" w:rsidP="00EA07EF">
            <w:pPr>
              <w:rPr>
                <w:rFonts w:ascii="Arial" w:hAnsi="Arial" w:cs="Arial"/>
                <w:sz w:val="20"/>
                <w:szCs w:val="20"/>
              </w:rPr>
            </w:pPr>
            <w:r w:rsidRPr="00EA07EF">
              <w:rPr>
                <w:rFonts w:ascii="Arial" w:hAnsi="Arial" w:cs="Arial"/>
                <w:sz w:val="20"/>
                <w:szCs w:val="20"/>
              </w:rPr>
              <w:t>sąsiadami.</w:t>
            </w:r>
          </w:p>
          <w:p w14:paraId="32123C08" w14:textId="77777777" w:rsidR="00EA07EF" w:rsidRPr="00EA07EF" w:rsidRDefault="00EA07EF" w:rsidP="00EA07EF">
            <w:pPr>
              <w:rPr>
                <w:rFonts w:ascii="Arial" w:hAnsi="Arial" w:cs="Arial"/>
                <w:sz w:val="20"/>
                <w:szCs w:val="20"/>
              </w:rPr>
            </w:pPr>
            <w:r w:rsidRPr="00EA07EF">
              <w:rPr>
                <w:rFonts w:ascii="Arial" w:hAnsi="Arial" w:cs="Arial"/>
                <w:sz w:val="20"/>
                <w:szCs w:val="20"/>
              </w:rPr>
              <w:t>5) Działania</w:t>
            </w:r>
          </w:p>
          <w:p w14:paraId="0095CD5C" w14:textId="77777777" w:rsidR="00EA07EF" w:rsidRPr="00EA07EF" w:rsidRDefault="00EA07EF" w:rsidP="00EA07EF">
            <w:pPr>
              <w:rPr>
                <w:rFonts w:ascii="Arial" w:hAnsi="Arial" w:cs="Arial"/>
                <w:sz w:val="20"/>
                <w:szCs w:val="20"/>
              </w:rPr>
            </w:pPr>
            <w:r w:rsidRPr="00EA07EF">
              <w:rPr>
                <w:rFonts w:ascii="Arial" w:hAnsi="Arial" w:cs="Arial"/>
                <w:sz w:val="20"/>
                <w:szCs w:val="20"/>
              </w:rPr>
              <w:t>zabezpieczające</w:t>
            </w:r>
          </w:p>
          <w:p w14:paraId="0DF3FCB8" w14:textId="77777777" w:rsidR="00EA07EF" w:rsidRPr="00EA07EF" w:rsidRDefault="00EA07EF" w:rsidP="00EA07EF">
            <w:pPr>
              <w:rPr>
                <w:rFonts w:ascii="Arial" w:hAnsi="Arial" w:cs="Arial"/>
                <w:sz w:val="20"/>
                <w:szCs w:val="20"/>
              </w:rPr>
            </w:pPr>
            <w:r w:rsidRPr="00EA07EF">
              <w:rPr>
                <w:rFonts w:ascii="Arial" w:hAnsi="Arial" w:cs="Arial"/>
                <w:sz w:val="20"/>
                <w:szCs w:val="20"/>
              </w:rPr>
              <w:t>polskie interesy</w:t>
            </w:r>
          </w:p>
          <w:p w14:paraId="6432DE75" w14:textId="77777777" w:rsidR="00EA07EF" w:rsidRPr="00EA07EF" w:rsidRDefault="00EA07EF" w:rsidP="00EA07EF">
            <w:pPr>
              <w:rPr>
                <w:rFonts w:ascii="Arial" w:hAnsi="Arial" w:cs="Arial"/>
                <w:sz w:val="20"/>
                <w:szCs w:val="20"/>
              </w:rPr>
            </w:pPr>
            <w:r w:rsidRPr="00EA07EF">
              <w:rPr>
                <w:rFonts w:ascii="Arial" w:hAnsi="Arial" w:cs="Arial"/>
                <w:sz w:val="20"/>
                <w:szCs w:val="20"/>
              </w:rPr>
              <w:t>w kontekście</w:t>
            </w:r>
            <w:r w:rsidR="00027783">
              <w:rPr>
                <w:rFonts w:ascii="Arial" w:hAnsi="Arial" w:cs="Arial"/>
                <w:sz w:val="20"/>
                <w:szCs w:val="20"/>
              </w:rPr>
              <w:t xml:space="preserve"> </w:t>
            </w:r>
            <w:r w:rsidRPr="00EA07EF">
              <w:rPr>
                <w:rFonts w:ascii="Arial" w:hAnsi="Arial" w:cs="Arial"/>
                <w:sz w:val="20"/>
                <w:szCs w:val="20"/>
              </w:rPr>
              <w:t>rozwoju</w:t>
            </w:r>
          </w:p>
          <w:p w14:paraId="0E8D1C04" w14:textId="77777777" w:rsidR="00EA07EF" w:rsidRPr="00EA07EF" w:rsidRDefault="00EA07EF" w:rsidP="00EA07EF">
            <w:pPr>
              <w:rPr>
                <w:rFonts w:ascii="Arial" w:hAnsi="Arial" w:cs="Arial"/>
                <w:sz w:val="20"/>
                <w:szCs w:val="20"/>
              </w:rPr>
            </w:pPr>
            <w:r w:rsidRPr="00EA07EF">
              <w:rPr>
                <w:rFonts w:ascii="Arial" w:hAnsi="Arial" w:cs="Arial"/>
                <w:sz w:val="20"/>
                <w:szCs w:val="20"/>
              </w:rPr>
              <w:t>transportu</w:t>
            </w:r>
            <w:r w:rsidR="00027783">
              <w:rPr>
                <w:rFonts w:ascii="Arial" w:hAnsi="Arial" w:cs="Arial"/>
                <w:sz w:val="20"/>
                <w:szCs w:val="20"/>
              </w:rPr>
              <w:t xml:space="preserve"> </w:t>
            </w:r>
            <w:r w:rsidRPr="00EA07EF">
              <w:rPr>
                <w:rFonts w:ascii="Arial" w:hAnsi="Arial" w:cs="Arial"/>
                <w:sz w:val="20"/>
                <w:szCs w:val="20"/>
              </w:rPr>
              <w:t>kolejowego</w:t>
            </w:r>
            <w:r w:rsidR="00027783">
              <w:rPr>
                <w:rFonts w:ascii="Arial" w:hAnsi="Arial" w:cs="Arial"/>
                <w:sz w:val="20"/>
                <w:szCs w:val="20"/>
              </w:rPr>
              <w:t xml:space="preserve"> </w:t>
            </w:r>
            <w:r w:rsidRPr="00EA07EF">
              <w:rPr>
                <w:rFonts w:ascii="Arial" w:hAnsi="Arial" w:cs="Arial"/>
                <w:sz w:val="20"/>
                <w:szCs w:val="20"/>
              </w:rPr>
              <w:t>między Europą i</w:t>
            </w:r>
            <w:r w:rsidR="00027783">
              <w:rPr>
                <w:rFonts w:ascii="Arial" w:hAnsi="Arial" w:cs="Arial"/>
                <w:sz w:val="20"/>
                <w:szCs w:val="20"/>
              </w:rPr>
              <w:t xml:space="preserve"> </w:t>
            </w:r>
            <w:r w:rsidRPr="00EA07EF">
              <w:rPr>
                <w:rFonts w:ascii="Arial" w:hAnsi="Arial" w:cs="Arial"/>
                <w:sz w:val="20"/>
                <w:szCs w:val="20"/>
              </w:rPr>
              <w:t>Azją –</w:t>
            </w:r>
          </w:p>
          <w:p w14:paraId="567877A7" w14:textId="77777777" w:rsidR="00EA07EF" w:rsidRPr="00EA07EF" w:rsidRDefault="00EA07EF" w:rsidP="00EA07EF">
            <w:pPr>
              <w:rPr>
                <w:rFonts w:ascii="Arial" w:hAnsi="Arial" w:cs="Arial"/>
                <w:sz w:val="20"/>
                <w:szCs w:val="20"/>
              </w:rPr>
            </w:pPr>
            <w:r w:rsidRPr="00EA07EF">
              <w:rPr>
                <w:rFonts w:ascii="Arial" w:hAnsi="Arial" w:cs="Arial"/>
                <w:sz w:val="20"/>
                <w:szCs w:val="20"/>
              </w:rPr>
              <w:t>monitorowanie</w:t>
            </w:r>
            <w:r w:rsidR="00027783">
              <w:rPr>
                <w:rFonts w:ascii="Arial" w:hAnsi="Arial" w:cs="Arial"/>
                <w:sz w:val="20"/>
                <w:szCs w:val="20"/>
              </w:rPr>
              <w:t xml:space="preserve"> </w:t>
            </w:r>
            <w:r w:rsidRPr="00EA07EF">
              <w:rPr>
                <w:rFonts w:ascii="Arial" w:hAnsi="Arial" w:cs="Arial"/>
                <w:sz w:val="20"/>
                <w:szCs w:val="20"/>
              </w:rPr>
              <w:t>działań innych</w:t>
            </w:r>
            <w:r w:rsidR="00027783">
              <w:rPr>
                <w:rFonts w:ascii="Arial" w:hAnsi="Arial" w:cs="Arial"/>
                <w:sz w:val="20"/>
                <w:szCs w:val="20"/>
              </w:rPr>
              <w:t xml:space="preserve"> </w:t>
            </w:r>
            <w:r w:rsidRPr="00EA07EF">
              <w:rPr>
                <w:rFonts w:ascii="Arial" w:hAnsi="Arial" w:cs="Arial"/>
                <w:sz w:val="20"/>
                <w:szCs w:val="20"/>
              </w:rPr>
              <w:t>krajów, w tym</w:t>
            </w:r>
          </w:p>
          <w:p w14:paraId="66933654" w14:textId="77777777" w:rsidR="00EA07EF" w:rsidRPr="00EA07EF" w:rsidRDefault="00EA07EF" w:rsidP="00EA07EF">
            <w:pPr>
              <w:rPr>
                <w:rFonts w:ascii="Arial" w:hAnsi="Arial" w:cs="Arial"/>
                <w:sz w:val="20"/>
                <w:szCs w:val="20"/>
              </w:rPr>
            </w:pPr>
            <w:r w:rsidRPr="00EA07EF">
              <w:rPr>
                <w:rFonts w:ascii="Arial" w:hAnsi="Arial" w:cs="Arial"/>
                <w:sz w:val="20"/>
                <w:szCs w:val="20"/>
              </w:rPr>
              <w:t>podejmowanych</w:t>
            </w:r>
          </w:p>
          <w:p w14:paraId="38982D9A" w14:textId="77777777" w:rsidR="00EA07EF" w:rsidRPr="00EA07EF" w:rsidRDefault="00EA07EF" w:rsidP="00EA07EF">
            <w:pPr>
              <w:rPr>
                <w:rFonts w:ascii="Arial" w:hAnsi="Arial" w:cs="Arial"/>
                <w:sz w:val="20"/>
                <w:szCs w:val="20"/>
              </w:rPr>
            </w:pPr>
            <w:r w:rsidRPr="00EA07EF">
              <w:rPr>
                <w:rFonts w:ascii="Arial" w:hAnsi="Arial" w:cs="Arial"/>
                <w:sz w:val="20"/>
                <w:szCs w:val="20"/>
              </w:rPr>
              <w:lastRenderedPageBreak/>
              <w:t>inwestycji.</w:t>
            </w:r>
          </w:p>
          <w:p w14:paraId="411A34CD" w14:textId="77777777" w:rsidR="00EA07EF" w:rsidRPr="00EA07EF" w:rsidRDefault="00EA07EF" w:rsidP="00EA07EF">
            <w:pPr>
              <w:rPr>
                <w:rFonts w:ascii="Arial" w:hAnsi="Arial" w:cs="Arial"/>
                <w:sz w:val="20"/>
                <w:szCs w:val="20"/>
              </w:rPr>
            </w:pPr>
            <w:r w:rsidRPr="00EA07EF">
              <w:rPr>
                <w:rFonts w:ascii="Arial" w:hAnsi="Arial" w:cs="Arial"/>
                <w:sz w:val="20"/>
                <w:szCs w:val="20"/>
              </w:rPr>
              <w:t>6) Rozwój</w:t>
            </w:r>
            <w:r w:rsidR="00027783">
              <w:rPr>
                <w:rFonts w:ascii="Arial" w:hAnsi="Arial" w:cs="Arial"/>
                <w:sz w:val="20"/>
                <w:szCs w:val="20"/>
              </w:rPr>
              <w:t xml:space="preserve"> </w:t>
            </w:r>
            <w:r w:rsidRPr="00EA07EF">
              <w:rPr>
                <w:rFonts w:ascii="Arial" w:hAnsi="Arial" w:cs="Arial"/>
                <w:sz w:val="20"/>
                <w:szCs w:val="20"/>
              </w:rPr>
              <w:t>inicjatywy</w:t>
            </w:r>
          </w:p>
          <w:p w14:paraId="25687DBB" w14:textId="77777777" w:rsidR="00EA07EF" w:rsidRPr="00EA07EF" w:rsidRDefault="00EA07EF" w:rsidP="00EA07EF">
            <w:pPr>
              <w:rPr>
                <w:rFonts w:ascii="Arial" w:hAnsi="Arial" w:cs="Arial"/>
                <w:sz w:val="20"/>
                <w:szCs w:val="20"/>
              </w:rPr>
            </w:pPr>
            <w:r w:rsidRPr="00EA07EF">
              <w:rPr>
                <w:rFonts w:ascii="Arial" w:hAnsi="Arial" w:cs="Arial"/>
                <w:sz w:val="20"/>
                <w:szCs w:val="20"/>
              </w:rPr>
              <w:t>Trójmorza -</w:t>
            </w:r>
            <w:r w:rsidR="00027783">
              <w:rPr>
                <w:rFonts w:ascii="Arial" w:hAnsi="Arial" w:cs="Arial"/>
                <w:sz w:val="20"/>
                <w:szCs w:val="20"/>
              </w:rPr>
              <w:t xml:space="preserve"> </w:t>
            </w:r>
            <w:r w:rsidRPr="00EA07EF">
              <w:rPr>
                <w:rFonts w:ascii="Arial" w:hAnsi="Arial" w:cs="Arial"/>
                <w:sz w:val="20"/>
                <w:szCs w:val="20"/>
              </w:rPr>
              <w:t>identyfikacja i</w:t>
            </w:r>
          </w:p>
          <w:p w14:paraId="34AC3FEF" w14:textId="77777777" w:rsidR="00EA07EF" w:rsidRPr="00EA07EF" w:rsidRDefault="00EA07EF" w:rsidP="00EA07EF">
            <w:pPr>
              <w:rPr>
                <w:rFonts w:ascii="Arial" w:hAnsi="Arial" w:cs="Arial"/>
                <w:sz w:val="20"/>
                <w:szCs w:val="20"/>
              </w:rPr>
            </w:pPr>
            <w:r w:rsidRPr="00EA07EF">
              <w:rPr>
                <w:rFonts w:ascii="Arial" w:hAnsi="Arial" w:cs="Arial"/>
                <w:sz w:val="20"/>
                <w:szCs w:val="20"/>
              </w:rPr>
              <w:t>wdrażanie zadań</w:t>
            </w:r>
          </w:p>
          <w:p w14:paraId="4F1D74DD" w14:textId="77777777" w:rsidR="00EA07EF" w:rsidRPr="00EA07EF" w:rsidRDefault="00EA07EF" w:rsidP="00EA07EF">
            <w:pPr>
              <w:rPr>
                <w:rFonts w:ascii="Arial" w:hAnsi="Arial" w:cs="Arial"/>
                <w:sz w:val="20"/>
                <w:szCs w:val="20"/>
              </w:rPr>
            </w:pPr>
            <w:r w:rsidRPr="00DC57F2">
              <w:rPr>
                <w:rFonts w:ascii="Arial" w:hAnsi="Arial" w:cs="Arial"/>
                <w:sz w:val="20"/>
                <w:szCs w:val="20"/>
              </w:rPr>
              <w:t>infrastrukturalnych wpisujących</w:t>
            </w:r>
            <w:r w:rsidR="00027783" w:rsidRPr="00DC57F2">
              <w:rPr>
                <w:rFonts w:ascii="Arial" w:hAnsi="Arial" w:cs="Arial"/>
                <w:sz w:val="20"/>
                <w:szCs w:val="20"/>
              </w:rPr>
              <w:t xml:space="preserve"> </w:t>
            </w:r>
            <w:r w:rsidRPr="00DC57F2">
              <w:rPr>
                <w:rFonts w:ascii="Arial" w:hAnsi="Arial" w:cs="Arial"/>
                <w:sz w:val="20"/>
                <w:szCs w:val="20"/>
              </w:rPr>
              <w:t>się we wspólny</w:t>
            </w:r>
            <w:r w:rsidR="00027783" w:rsidRPr="00DC57F2">
              <w:rPr>
                <w:rFonts w:ascii="Arial" w:hAnsi="Arial" w:cs="Arial"/>
                <w:sz w:val="20"/>
                <w:szCs w:val="20"/>
              </w:rPr>
              <w:t xml:space="preserve"> </w:t>
            </w:r>
            <w:r w:rsidRPr="00DC57F2">
              <w:rPr>
                <w:rFonts w:ascii="Arial" w:hAnsi="Arial" w:cs="Arial"/>
                <w:sz w:val="20"/>
                <w:szCs w:val="20"/>
              </w:rPr>
              <w:t xml:space="preserve">zakres interesów </w:t>
            </w:r>
            <w:r w:rsidR="00027783" w:rsidRPr="00DC57F2">
              <w:rPr>
                <w:rFonts w:ascii="Arial" w:hAnsi="Arial" w:cs="Arial"/>
                <w:sz w:val="20"/>
                <w:szCs w:val="20"/>
              </w:rPr>
              <w:t>g</w:t>
            </w:r>
            <w:r w:rsidRPr="00DC57F2">
              <w:rPr>
                <w:rFonts w:ascii="Arial" w:hAnsi="Arial" w:cs="Arial"/>
                <w:sz w:val="20"/>
                <w:szCs w:val="20"/>
              </w:rPr>
              <w:t>ospodarczych</w:t>
            </w:r>
            <w:r w:rsidR="00027783" w:rsidRPr="00DC57F2">
              <w:rPr>
                <w:rFonts w:ascii="Arial" w:hAnsi="Arial" w:cs="Arial"/>
                <w:sz w:val="20"/>
                <w:szCs w:val="20"/>
              </w:rPr>
              <w:t xml:space="preserve"> </w:t>
            </w:r>
            <w:r w:rsidRPr="00DC57F2">
              <w:rPr>
                <w:rFonts w:ascii="Arial" w:hAnsi="Arial" w:cs="Arial"/>
                <w:sz w:val="20"/>
                <w:szCs w:val="20"/>
              </w:rPr>
              <w:t>regionu,</w:t>
            </w:r>
            <w:r w:rsidR="00027783" w:rsidRPr="00DC57F2">
              <w:rPr>
                <w:rFonts w:ascii="Arial" w:hAnsi="Arial" w:cs="Arial"/>
                <w:sz w:val="20"/>
                <w:szCs w:val="20"/>
              </w:rPr>
              <w:t xml:space="preserve"> </w:t>
            </w:r>
            <w:r w:rsidRPr="00DC57F2">
              <w:rPr>
                <w:rFonts w:ascii="Arial" w:hAnsi="Arial" w:cs="Arial"/>
                <w:sz w:val="20"/>
                <w:szCs w:val="20"/>
              </w:rPr>
              <w:t>monitorowanie</w:t>
            </w:r>
            <w:r w:rsidR="00027783">
              <w:rPr>
                <w:rFonts w:ascii="Arial" w:hAnsi="Arial" w:cs="Arial"/>
                <w:sz w:val="20"/>
                <w:szCs w:val="20"/>
              </w:rPr>
              <w:t xml:space="preserve"> </w:t>
            </w:r>
            <w:r w:rsidRPr="00EA07EF">
              <w:rPr>
                <w:rFonts w:ascii="Arial" w:hAnsi="Arial" w:cs="Arial"/>
                <w:sz w:val="20"/>
                <w:szCs w:val="20"/>
              </w:rPr>
              <w:t>działań innych</w:t>
            </w:r>
            <w:r w:rsidR="00027783">
              <w:rPr>
                <w:rFonts w:ascii="Arial" w:hAnsi="Arial" w:cs="Arial"/>
                <w:sz w:val="20"/>
                <w:szCs w:val="20"/>
              </w:rPr>
              <w:t xml:space="preserve"> </w:t>
            </w:r>
            <w:r w:rsidRPr="00EA07EF">
              <w:rPr>
                <w:rFonts w:ascii="Arial" w:hAnsi="Arial" w:cs="Arial"/>
                <w:sz w:val="20"/>
                <w:szCs w:val="20"/>
              </w:rPr>
              <w:t>krajów.</w:t>
            </w:r>
          </w:p>
          <w:p w14:paraId="38190F3D" w14:textId="77777777" w:rsidR="00EA07EF" w:rsidRPr="00EA07EF" w:rsidRDefault="00EA07EF" w:rsidP="00EA07EF">
            <w:pPr>
              <w:rPr>
                <w:rFonts w:ascii="Arial" w:hAnsi="Arial" w:cs="Arial"/>
                <w:sz w:val="20"/>
                <w:szCs w:val="20"/>
              </w:rPr>
            </w:pPr>
            <w:r w:rsidRPr="00EA07EF">
              <w:rPr>
                <w:rFonts w:ascii="Arial" w:hAnsi="Arial" w:cs="Arial"/>
                <w:sz w:val="20"/>
                <w:szCs w:val="20"/>
              </w:rPr>
              <w:t>7) Inicjatywy</w:t>
            </w:r>
            <w:r w:rsidR="00027783">
              <w:rPr>
                <w:rFonts w:ascii="Arial" w:hAnsi="Arial" w:cs="Arial"/>
                <w:sz w:val="20"/>
                <w:szCs w:val="20"/>
              </w:rPr>
              <w:t xml:space="preserve"> </w:t>
            </w:r>
            <w:r w:rsidRPr="00EA07EF">
              <w:rPr>
                <w:rFonts w:ascii="Arial" w:hAnsi="Arial" w:cs="Arial"/>
                <w:sz w:val="20"/>
                <w:szCs w:val="20"/>
              </w:rPr>
              <w:t>studyjne,</w:t>
            </w:r>
            <w:r w:rsidR="00027783">
              <w:rPr>
                <w:rFonts w:ascii="Arial" w:hAnsi="Arial" w:cs="Arial"/>
                <w:sz w:val="20"/>
                <w:szCs w:val="20"/>
              </w:rPr>
              <w:t xml:space="preserve"> </w:t>
            </w:r>
            <w:r w:rsidRPr="00EA07EF">
              <w:rPr>
                <w:rFonts w:ascii="Arial" w:hAnsi="Arial" w:cs="Arial"/>
                <w:sz w:val="20"/>
                <w:szCs w:val="20"/>
              </w:rPr>
              <w:t>wymiana</w:t>
            </w:r>
          </w:p>
          <w:p w14:paraId="346A5F8B" w14:textId="4C832E3F" w:rsidR="00DA3308" w:rsidRDefault="00027783" w:rsidP="00EA07EF">
            <w:pPr>
              <w:rPr>
                <w:rFonts w:ascii="Arial" w:hAnsi="Arial" w:cs="Arial"/>
                <w:sz w:val="20"/>
                <w:szCs w:val="20"/>
              </w:rPr>
            </w:pPr>
            <w:r>
              <w:rPr>
                <w:rFonts w:ascii="Arial" w:hAnsi="Arial" w:cs="Arial"/>
                <w:sz w:val="20"/>
                <w:szCs w:val="20"/>
              </w:rPr>
              <w:t>d</w:t>
            </w:r>
            <w:r w:rsidR="00EA07EF" w:rsidRPr="00EA07EF">
              <w:rPr>
                <w:rFonts w:ascii="Arial" w:hAnsi="Arial" w:cs="Arial"/>
                <w:sz w:val="20"/>
                <w:szCs w:val="20"/>
              </w:rPr>
              <w:t>oświadczeń.</w:t>
            </w:r>
          </w:p>
          <w:p w14:paraId="6FE01CCD" w14:textId="77777777" w:rsidR="00EA07EF" w:rsidRPr="00B875EB" w:rsidRDefault="00EA07EF" w:rsidP="00EA07EF">
            <w:pPr>
              <w:rPr>
                <w:rFonts w:ascii="Arial" w:hAnsi="Arial" w:cs="Arial"/>
                <w:sz w:val="20"/>
                <w:szCs w:val="20"/>
              </w:rPr>
            </w:pPr>
          </w:p>
        </w:tc>
      </w:tr>
      <w:tr w:rsidR="00F94509" w:rsidRPr="00B875EB" w14:paraId="35D6E46E" w14:textId="77777777" w:rsidTr="00F13729">
        <w:tc>
          <w:tcPr>
            <w:tcW w:w="511" w:type="dxa"/>
            <w:shd w:val="clear" w:color="auto" w:fill="auto"/>
          </w:tcPr>
          <w:p w14:paraId="2714715B" w14:textId="77777777" w:rsidR="00F94509" w:rsidRPr="00B875EB" w:rsidRDefault="00F94509" w:rsidP="00F94509">
            <w:pPr>
              <w:jc w:val="center"/>
              <w:rPr>
                <w:rFonts w:ascii="Arial" w:hAnsi="Arial" w:cs="Arial"/>
                <w:sz w:val="20"/>
                <w:szCs w:val="20"/>
              </w:rPr>
            </w:pPr>
          </w:p>
          <w:p w14:paraId="564D8AB9" w14:textId="77777777" w:rsidR="00F94509" w:rsidRPr="00B875EB" w:rsidRDefault="008005F9" w:rsidP="00F94509">
            <w:pPr>
              <w:jc w:val="center"/>
              <w:rPr>
                <w:rFonts w:ascii="Arial" w:hAnsi="Arial" w:cs="Arial"/>
                <w:sz w:val="20"/>
                <w:szCs w:val="20"/>
              </w:rPr>
            </w:pPr>
            <w:r>
              <w:rPr>
                <w:rFonts w:ascii="Arial" w:hAnsi="Arial" w:cs="Arial"/>
                <w:sz w:val="20"/>
                <w:szCs w:val="20"/>
              </w:rPr>
              <w:t>9</w:t>
            </w:r>
            <w:r w:rsidR="00F94509" w:rsidRPr="00B875EB">
              <w:rPr>
                <w:rFonts w:ascii="Arial" w:hAnsi="Arial" w:cs="Arial"/>
                <w:sz w:val="20"/>
                <w:szCs w:val="20"/>
              </w:rPr>
              <w:t>.</w:t>
            </w:r>
          </w:p>
        </w:tc>
        <w:tc>
          <w:tcPr>
            <w:tcW w:w="2007" w:type="dxa"/>
            <w:shd w:val="clear" w:color="auto" w:fill="auto"/>
          </w:tcPr>
          <w:p w14:paraId="77CFACCD" w14:textId="77777777" w:rsidR="00F94509" w:rsidRPr="00B875EB" w:rsidRDefault="00F94509" w:rsidP="00F94509">
            <w:pPr>
              <w:rPr>
                <w:rFonts w:ascii="Arial" w:hAnsi="Arial" w:cs="Arial"/>
                <w:sz w:val="20"/>
                <w:szCs w:val="20"/>
              </w:rPr>
            </w:pPr>
          </w:p>
          <w:p w14:paraId="75252D41" w14:textId="77777777" w:rsidR="00F94509" w:rsidRPr="00B875EB" w:rsidRDefault="00F94509" w:rsidP="00F94509">
            <w:pPr>
              <w:rPr>
                <w:rFonts w:ascii="Arial" w:hAnsi="Arial" w:cs="Arial"/>
                <w:sz w:val="20"/>
                <w:szCs w:val="20"/>
              </w:rPr>
            </w:pPr>
            <w:r w:rsidRPr="00B875EB">
              <w:rPr>
                <w:rFonts w:ascii="Arial" w:hAnsi="Arial" w:cs="Arial"/>
                <w:sz w:val="20"/>
                <w:szCs w:val="20"/>
              </w:rPr>
              <w:t>Zapewnienie obsługi Pełnomocnika Rządu do spraw Centralnego Portu Komunikacyjnego w zakresie przygotowania projektu Programu w rozumieniu przepisów ustawy z dnia 10 maja 2018 roku o Centralnym Porcie Komunikacyjnym (Dz.U. z 2018 r., poz 1089) oraz podejmowania działań zmierzających do jego realizacji.</w:t>
            </w:r>
          </w:p>
          <w:p w14:paraId="2E460F53" w14:textId="77777777" w:rsidR="00F94509" w:rsidRPr="00B875EB" w:rsidRDefault="00F94509" w:rsidP="00F94509">
            <w:pPr>
              <w:rPr>
                <w:rFonts w:ascii="Arial" w:hAnsi="Arial" w:cs="Arial"/>
                <w:sz w:val="20"/>
                <w:szCs w:val="20"/>
              </w:rPr>
            </w:pPr>
          </w:p>
        </w:tc>
        <w:tc>
          <w:tcPr>
            <w:tcW w:w="2552" w:type="dxa"/>
            <w:shd w:val="clear" w:color="auto" w:fill="auto"/>
          </w:tcPr>
          <w:p w14:paraId="50C6AE9B" w14:textId="77777777" w:rsidR="00F94509" w:rsidRPr="00B875EB" w:rsidRDefault="00F94509" w:rsidP="00F94509">
            <w:pPr>
              <w:rPr>
                <w:rFonts w:ascii="Arial" w:hAnsi="Arial" w:cs="Arial"/>
                <w:sz w:val="20"/>
                <w:szCs w:val="20"/>
              </w:rPr>
            </w:pPr>
          </w:p>
          <w:p w14:paraId="712546C6" w14:textId="77777777" w:rsidR="00F94509" w:rsidRPr="00B875EB" w:rsidRDefault="00F94509" w:rsidP="00F94509">
            <w:pPr>
              <w:rPr>
                <w:rFonts w:ascii="Arial" w:hAnsi="Arial" w:cs="Arial"/>
                <w:sz w:val="20"/>
                <w:szCs w:val="20"/>
              </w:rPr>
            </w:pPr>
            <w:r w:rsidRPr="00B875EB">
              <w:rPr>
                <w:rFonts w:ascii="Arial" w:hAnsi="Arial" w:cs="Arial"/>
                <w:sz w:val="20"/>
                <w:szCs w:val="20"/>
              </w:rPr>
              <w:t>Terminowa obsługa Pełnomocnika w zakresie realizowanych zadań.</w:t>
            </w:r>
          </w:p>
        </w:tc>
        <w:tc>
          <w:tcPr>
            <w:tcW w:w="1134" w:type="dxa"/>
            <w:shd w:val="clear" w:color="auto" w:fill="auto"/>
          </w:tcPr>
          <w:p w14:paraId="3E190B4C" w14:textId="77777777" w:rsidR="00F94509" w:rsidRPr="00B875EB" w:rsidRDefault="00F94509" w:rsidP="00F94509">
            <w:pPr>
              <w:jc w:val="center"/>
              <w:rPr>
                <w:rFonts w:ascii="Arial" w:hAnsi="Arial" w:cs="Arial"/>
                <w:sz w:val="20"/>
                <w:szCs w:val="20"/>
              </w:rPr>
            </w:pPr>
          </w:p>
          <w:p w14:paraId="61D335B4"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p w14:paraId="7EC02516"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w zakresie przygoto-wania zaplano-wanych etapów Programu i przystą-pienie do jego realizacji.</w:t>
            </w:r>
          </w:p>
        </w:tc>
        <w:tc>
          <w:tcPr>
            <w:tcW w:w="1134" w:type="dxa"/>
            <w:shd w:val="clear" w:color="auto" w:fill="auto"/>
          </w:tcPr>
          <w:p w14:paraId="2C5BB002" w14:textId="77777777" w:rsidR="00F94509" w:rsidRPr="00B875EB" w:rsidRDefault="00F94509" w:rsidP="00F94509">
            <w:pPr>
              <w:rPr>
                <w:rFonts w:ascii="Arial" w:hAnsi="Arial" w:cs="Arial"/>
                <w:sz w:val="20"/>
                <w:szCs w:val="20"/>
              </w:rPr>
            </w:pPr>
          </w:p>
          <w:p w14:paraId="547C0FAC" w14:textId="77777777" w:rsidR="00F94509" w:rsidRPr="00B875EB" w:rsidRDefault="008B5AC9" w:rsidP="00F94509">
            <w:pPr>
              <w:jc w:val="center"/>
              <w:rPr>
                <w:rFonts w:ascii="Arial" w:hAnsi="Arial" w:cs="Arial"/>
                <w:sz w:val="20"/>
                <w:szCs w:val="20"/>
              </w:rPr>
            </w:pPr>
            <w:r w:rsidRPr="00B875EB">
              <w:rPr>
                <w:rFonts w:ascii="Arial" w:hAnsi="Arial" w:cs="Arial"/>
                <w:sz w:val="20"/>
                <w:szCs w:val="20"/>
              </w:rPr>
              <w:t>100%</w:t>
            </w:r>
          </w:p>
        </w:tc>
        <w:tc>
          <w:tcPr>
            <w:tcW w:w="4536" w:type="dxa"/>
          </w:tcPr>
          <w:p w14:paraId="3672163F" w14:textId="77777777" w:rsidR="00F94509" w:rsidRPr="00B875EB" w:rsidRDefault="00F94509" w:rsidP="00F94509">
            <w:pPr>
              <w:rPr>
                <w:rFonts w:ascii="Arial" w:hAnsi="Arial" w:cs="Arial"/>
                <w:sz w:val="20"/>
                <w:szCs w:val="20"/>
              </w:rPr>
            </w:pPr>
          </w:p>
          <w:p w14:paraId="51CC43C8" w14:textId="77777777" w:rsidR="00F94509" w:rsidRPr="00B875EB" w:rsidRDefault="00F94509" w:rsidP="00F94509">
            <w:pPr>
              <w:rPr>
                <w:rFonts w:ascii="Arial" w:hAnsi="Arial" w:cs="Arial"/>
                <w:sz w:val="20"/>
                <w:szCs w:val="20"/>
              </w:rPr>
            </w:pPr>
            <w:r w:rsidRPr="00B875EB">
              <w:rPr>
                <w:rFonts w:ascii="Arial" w:hAnsi="Arial" w:cs="Arial"/>
                <w:sz w:val="20"/>
                <w:szCs w:val="20"/>
              </w:rPr>
              <w:t>Utrzymywanie w strukturze Ministerstwa Infrastruktury Biura Pełnomocnika Rządu do spraw Centralnego Portu Komunikacyjnego dla Rzeczypospolitej Polskiej, którego zadaniami będzie:</w:t>
            </w:r>
          </w:p>
          <w:p w14:paraId="245121C8" w14:textId="77777777" w:rsidR="00F94509" w:rsidRPr="00B875EB" w:rsidRDefault="00F94509" w:rsidP="00F94509">
            <w:pPr>
              <w:pStyle w:val="Akapitzlist"/>
              <w:numPr>
                <w:ilvl w:val="0"/>
                <w:numId w:val="13"/>
              </w:numPr>
              <w:tabs>
                <w:tab w:val="left" w:pos="33"/>
                <w:tab w:val="left" w:pos="317"/>
              </w:tabs>
              <w:spacing w:before="120" w:after="120"/>
              <w:ind w:left="33" w:hanging="33"/>
              <w:rPr>
                <w:rFonts w:ascii="Arial" w:hAnsi="Arial" w:cs="Arial"/>
                <w:sz w:val="20"/>
                <w:szCs w:val="20"/>
              </w:rPr>
            </w:pPr>
            <w:r w:rsidRPr="00B875EB">
              <w:rPr>
                <w:rFonts w:ascii="Arial" w:hAnsi="Arial" w:cs="Arial"/>
                <w:sz w:val="20"/>
                <w:szCs w:val="20"/>
              </w:rPr>
              <w:t>obsługa Pełnomocnika w zakresie przygotowania Programu;</w:t>
            </w:r>
          </w:p>
          <w:p w14:paraId="5789AC21" w14:textId="77777777"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t>obsługa Pełnomocnika w zakresie realizacji Programu;</w:t>
            </w:r>
          </w:p>
          <w:p w14:paraId="579D49D9" w14:textId="77777777" w:rsidR="00F94509" w:rsidRPr="00B875EB" w:rsidRDefault="00F94509" w:rsidP="00F94509">
            <w:pPr>
              <w:pStyle w:val="Akapitzlist"/>
              <w:numPr>
                <w:ilvl w:val="0"/>
                <w:numId w:val="13"/>
              </w:numPr>
              <w:tabs>
                <w:tab w:val="left" w:pos="317"/>
              </w:tabs>
              <w:spacing w:before="120" w:after="120"/>
              <w:ind w:left="33" w:hanging="33"/>
              <w:rPr>
                <w:rFonts w:ascii="Arial" w:hAnsi="Arial" w:cs="Arial"/>
                <w:sz w:val="20"/>
                <w:szCs w:val="20"/>
              </w:rPr>
            </w:pPr>
            <w:r w:rsidRPr="00B875EB">
              <w:rPr>
                <w:rFonts w:ascii="Arial" w:hAnsi="Arial" w:cs="Arial"/>
                <w:sz w:val="20"/>
                <w:szCs w:val="20"/>
              </w:rPr>
              <w:t>obsługa Pełnomocnika w zakresie prowadzenia i koordynowania prac związanych z przygotowaniem analiz, ocen i wniosków oraz projektów aktów prawnych i projektów innych dokumentów;</w:t>
            </w:r>
          </w:p>
          <w:p w14:paraId="4826FE32" w14:textId="77777777"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t>obsługa pełnomocnika w zakresie prowadzenia i koordynowania prac związanych z opiniowaniem projektów zmian rządowych dokumentów strategicznych przed ich przedłożeniem Radzie Ministrów w zakresie infrastruktury transportowej, w szczególności Krajowego Programu Kolejowego i Programu Budowy Dróg Krajowych w zakresie objętym Programem;</w:t>
            </w:r>
          </w:p>
          <w:p w14:paraId="1AF2A161" w14:textId="77777777" w:rsidR="00F94509" w:rsidRPr="00B875EB" w:rsidRDefault="00F94509" w:rsidP="00F94509">
            <w:pPr>
              <w:pStyle w:val="Akapitzlist"/>
              <w:numPr>
                <w:ilvl w:val="0"/>
                <w:numId w:val="13"/>
              </w:numPr>
              <w:tabs>
                <w:tab w:val="left" w:pos="317"/>
              </w:tabs>
              <w:spacing w:before="120" w:after="120"/>
              <w:ind w:left="33" w:firstLine="0"/>
              <w:rPr>
                <w:rFonts w:ascii="Arial" w:hAnsi="Arial" w:cs="Arial"/>
                <w:sz w:val="20"/>
                <w:szCs w:val="20"/>
              </w:rPr>
            </w:pPr>
            <w:r w:rsidRPr="00B875EB">
              <w:rPr>
                <w:rFonts w:ascii="Arial" w:hAnsi="Arial" w:cs="Arial"/>
                <w:sz w:val="20"/>
                <w:szCs w:val="20"/>
              </w:rPr>
              <w:lastRenderedPageBreak/>
              <w:t>organizacja i obsługa pełnomocnika w zakresie współpracy z organami publicznymi, państwowymi osobami prawnymi, osobami prawnymi z udziałem Skarbu Państwa oraz organizacjami pozarządowymi i innymi jednostkami organizacyjnymi, w szczególności w zakresie rozpatrywania spraw i zajmowania stanowisk oraz pozyskiwania informacji i dokumentów niezbędnych do realizacji zadań Pełnomocnika.</w:t>
            </w:r>
          </w:p>
        </w:tc>
        <w:tc>
          <w:tcPr>
            <w:tcW w:w="2126" w:type="dxa"/>
          </w:tcPr>
          <w:p w14:paraId="6925B837" w14:textId="77777777" w:rsidR="00F94509" w:rsidRPr="00B875EB" w:rsidRDefault="00F94509" w:rsidP="00F94509">
            <w:pPr>
              <w:rPr>
                <w:rFonts w:ascii="Arial" w:hAnsi="Arial" w:cs="Arial"/>
                <w:sz w:val="20"/>
                <w:szCs w:val="20"/>
              </w:rPr>
            </w:pPr>
          </w:p>
          <w:p w14:paraId="6718F5BD"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Utrzymywanie w strukturze </w:t>
            </w:r>
            <w:r w:rsidR="00B5473B">
              <w:rPr>
                <w:rFonts w:ascii="Arial" w:hAnsi="Arial" w:cs="Arial"/>
                <w:sz w:val="20"/>
                <w:szCs w:val="20"/>
              </w:rPr>
              <w:t>M</w:t>
            </w:r>
            <w:r w:rsidRPr="00B875EB">
              <w:rPr>
                <w:rFonts w:ascii="Arial" w:hAnsi="Arial" w:cs="Arial"/>
                <w:sz w:val="20"/>
                <w:szCs w:val="20"/>
              </w:rPr>
              <w:t>inisterstwa Infrastruktury Biura Pełnomocnika Rządu d</w:t>
            </w:r>
            <w:r w:rsidR="00B5473B">
              <w:rPr>
                <w:rFonts w:ascii="Arial" w:hAnsi="Arial" w:cs="Arial"/>
                <w:sz w:val="20"/>
                <w:szCs w:val="20"/>
              </w:rPr>
              <w:t>o</w:t>
            </w:r>
            <w:r w:rsidRPr="00B875EB">
              <w:rPr>
                <w:rFonts w:ascii="Arial" w:hAnsi="Arial" w:cs="Arial"/>
                <w:sz w:val="20"/>
                <w:szCs w:val="20"/>
              </w:rPr>
              <w:t xml:space="preserve"> spraw </w:t>
            </w:r>
            <w:r w:rsidR="00B5473B">
              <w:rPr>
                <w:rFonts w:ascii="Arial" w:hAnsi="Arial" w:cs="Arial"/>
                <w:sz w:val="20"/>
                <w:szCs w:val="20"/>
              </w:rPr>
              <w:t>C</w:t>
            </w:r>
            <w:r w:rsidRPr="00B875EB">
              <w:rPr>
                <w:rFonts w:ascii="Arial" w:hAnsi="Arial" w:cs="Arial"/>
                <w:sz w:val="20"/>
                <w:szCs w:val="20"/>
              </w:rPr>
              <w:t>entralnego Portu Komunikacyjnego dla Rzeczypospolitej Polskiej, którego zadaniami jest:</w:t>
            </w:r>
          </w:p>
          <w:p w14:paraId="439832BF" w14:textId="77777777" w:rsidR="00F94509" w:rsidRPr="00B875EB" w:rsidRDefault="00F94509" w:rsidP="00F94509">
            <w:pPr>
              <w:pStyle w:val="Akapitzlist"/>
              <w:numPr>
                <w:ilvl w:val="0"/>
                <w:numId w:val="21"/>
              </w:numPr>
              <w:tabs>
                <w:tab w:val="left" w:pos="33"/>
                <w:tab w:val="left" w:pos="204"/>
              </w:tabs>
              <w:spacing w:before="120" w:after="120"/>
              <w:ind w:left="204" w:hanging="204"/>
              <w:rPr>
                <w:rFonts w:ascii="Arial" w:hAnsi="Arial" w:cs="Arial"/>
                <w:sz w:val="20"/>
                <w:szCs w:val="20"/>
              </w:rPr>
            </w:pPr>
            <w:r w:rsidRPr="00B875EB">
              <w:rPr>
                <w:rFonts w:ascii="Arial" w:hAnsi="Arial" w:cs="Arial"/>
                <w:sz w:val="20"/>
                <w:szCs w:val="20"/>
              </w:rPr>
              <w:t>obsługa Pełnomocnika w zakresie przygotowania Programu;</w:t>
            </w:r>
          </w:p>
          <w:p w14:paraId="40DF901F" w14:textId="77777777" w:rsidR="00F94509" w:rsidRPr="00B875EB" w:rsidRDefault="00F94509" w:rsidP="00F94509">
            <w:pPr>
              <w:pStyle w:val="Akapitzlist"/>
              <w:numPr>
                <w:ilvl w:val="0"/>
                <w:numId w:val="21"/>
              </w:numPr>
              <w:tabs>
                <w:tab w:val="left" w:pos="62"/>
              </w:tabs>
              <w:spacing w:before="120" w:after="120"/>
              <w:ind w:left="204" w:hanging="204"/>
              <w:rPr>
                <w:rFonts w:ascii="Arial" w:hAnsi="Arial" w:cs="Arial"/>
                <w:sz w:val="20"/>
                <w:szCs w:val="20"/>
              </w:rPr>
            </w:pPr>
            <w:r w:rsidRPr="00B875EB">
              <w:rPr>
                <w:rFonts w:ascii="Arial" w:hAnsi="Arial" w:cs="Arial"/>
                <w:sz w:val="20"/>
                <w:szCs w:val="20"/>
              </w:rPr>
              <w:t>obsługa Pełnomocnika w zakresie realizacji Programu;</w:t>
            </w:r>
          </w:p>
          <w:p w14:paraId="5BA8BAB8" w14:textId="77777777" w:rsidR="00F94509" w:rsidRPr="00B875EB" w:rsidRDefault="00F94509" w:rsidP="00F94509">
            <w:pPr>
              <w:pStyle w:val="Akapitzlist"/>
              <w:numPr>
                <w:ilvl w:val="0"/>
                <w:numId w:val="21"/>
              </w:numPr>
              <w:tabs>
                <w:tab w:val="left" w:pos="317"/>
              </w:tabs>
              <w:spacing w:before="120" w:after="120"/>
              <w:ind w:left="204" w:hanging="204"/>
              <w:rPr>
                <w:rFonts w:ascii="Arial" w:hAnsi="Arial" w:cs="Arial"/>
                <w:sz w:val="20"/>
                <w:szCs w:val="20"/>
              </w:rPr>
            </w:pPr>
            <w:r w:rsidRPr="00B875EB">
              <w:rPr>
                <w:rFonts w:ascii="Arial" w:hAnsi="Arial" w:cs="Arial"/>
                <w:sz w:val="20"/>
                <w:szCs w:val="20"/>
              </w:rPr>
              <w:t xml:space="preserve">obsługa Pełnomocnika w zakresie </w:t>
            </w:r>
            <w:r w:rsidRPr="00B875EB">
              <w:rPr>
                <w:rFonts w:ascii="Arial" w:hAnsi="Arial" w:cs="Arial"/>
                <w:sz w:val="20"/>
                <w:szCs w:val="20"/>
              </w:rPr>
              <w:lastRenderedPageBreak/>
              <w:t>prowadzenia i koordynowania prac związanych z przygotowaniem analiz, ocen i wniosków oraz projektów aktów prawnych i projektów innych dokumentów;</w:t>
            </w:r>
          </w:p>
          <w:p w14:paraId="73100D4A" w14:textId="77777777" w:rsidR="00F94509" w:rsidRPr="00B875EB" w:rsidRDefault="00F94509" w:rsidP="00F94509">
            <w:pPr>
              <w:pStyle w:val="Akapitzlist"/>
              <w:numPr>
                <w:ilvl w:val="0"/>
                <w:numId w:val="21"/>
              </w:numPr>
              <w:tabs>
                <w:tab w:val="left" w:pos="317"/>
              </w:tabs>
              <w:spacing w:before="120" w:after="120"/>
              <w:ind w:left="204" w:hanging="204"/>
              <w:rPr>
                <w:rFonts w:ascii="Arial" w:hAnsi="Arial" w:cs="Arial"/>
                <w:sz w:val="20"/>
                <w:szCs w:val="20"/>
              </w:rPr>
            </w:pPr>
            <w:r w:rsidRPr="00B875EB">
              <w:rPr>
                <w:rFonts w:ascii="Arial" w:hAnsi="Arial" w:cs="Arial"/>
                <w:sz w:val="20"/>
                <w:szCs w:val="20"/>
              </w:rPr>
              <w:t>obsługa pełnomocnika w zakresie prowadzenia i koordynowania prac związanych z opiniowaniem projektów zmian rządowych dokumentów strategicznych przed ich przedłożeniem Radzie Ministrów w zakresie infrastruktury transportowej, w szczególności Krajowego Programu Kolejowego i Programu Budowy Dróg Krajowych w zakresie objętym Programem;</w:t>
            </w:r>
          </w:p>
          <w:p w14:paraId="49DAD807" w14:textId="77777777" w:rsidR="00F94509" w:rsidRPr="00B875EB" w:rsidRDefault="00F94509" w:rsidP="00F94509">
            <w:pPr>
              <w:pStyle w:val="Akapitzlist"/>
              <w:numPr>
                <w:ilvl w:val="0"/>
                <w:numId w:val="21"/>
              </w:numPr>
              <w:tabs>
                <w:tab w:val="left" w:pos="346"/>
              </w:tabs>
              <w:ind w:left="204" w:hanging="142"/>
              <w:rPr>
                <w:rFonts w:ascii="Arial" w:hAnsi="Arial" w:cs="Arial"/>
                <w:sz w:val="20"/>
                <w:szCs w:val="20"/>
              </w:rPr>
            </w:pPr>
            <w:r w:rsidRPr="00B875EB">
              <w:rPr>
                <w:rFonts w:ascii="Arial" w:hAnsi="Arial" w:cs="Arial"/>
                <w:sz w:val="20"/>
                <w:szCs w:val="20"/>
              </w:rPr>
              <w:t xml:space="preserve">organizacja i obsługa Pełnomocnika w zakresie współpracy z organami publicznymi, </w:t>
            </w:r>
            <w:r w:rsidRPr="00B875EB">
              <w:rPr>
                <w:rFonts w:ascii="Arial" w:hAnsi="Arial" w:cs="Arial"/>
                <w:sz w:val="20"/>
                <w:szCs w:val="20"/>
              </w:rPr>
              <w:lastRenderedPageBreak/>
              <w:t xml:space="preserve">państwowymi osobami </w:t>
            </w:r>
            <w:r w:rsidR="00B5473B">
              <w:rPr>
                <w:rFonts w:ascii="Arial" w:hAnsi="Arial" w:cs="Arial"/>
                <w:sz w:val="20"/>
                <w:szCs w:val="20"/>
              </w:rPr>
              <w:t>p</w:t>
            </w:r>
            <w:r w:rsidRPr="00B875EB">
              <w:rPr>
                <w:rFonts w:ascii="Arial" w:hAnsi="Arial" w:cs="Arial"/>
                <w:sz w:val="20"/>
                <w:szCs w:val="20"/>
              </w:rPr>
              <w:t>rawnymi, osobami prawnymi z udziałem Skarbu Państwa oraz organizacjami pozarządowymi i innymi jednostkami organizacyjnymi, w szczególności w zakresie rozpatrywania spraw i zajmowania stanowisk oraz pozyskiwania informacji i dokumentów niezbędnych do realizacji zadań Pełnomocnika.</w:t>
            </w:r>
          </w:p>
          <w:p w14:paraId="6B9E6007" w14:textId="77777777" w:rsidR="00271449" w:rsidRPr="00B875EB" w:rsidRDefault="00271449" w:rsidP="00F94509">
            <w:pPr>
              <w:pStyle w:val="Akapitzlist"/>
              <w:ind w:left="204"/>
              <w:rPr>
                <w:rFonts w:ascii="Arial" w:hAnsi="Arial" w:cs="Arial"/>
                <w:sz w:val="20"/>
                <w:szCs w:val="20"/>
              </w:rPr>
            </w:pPr>
          </w:p>
        </w:tc>
      </w:tr>
      <w:tr w:rsidR="00B875EB" w:rsidRPr="00B875EB" w14:paraId="1B3D0C0A" w14:textId="77777777" w:rsidTr="00F13729">
        <w:tc>
          <w:tcPr>
            <w:tcW w:w="511" w:type="dxa"/>
            <w:shd w:val="clear" w:color="auto" w:fill="auto"/>
          </w:tcPr>
          <w:p w14:paraId="10061B6B" w14:textId="77777777" w:rsidR="00F94509" w:rsidRPr="00B875EB" w:rsidRDefault="00F94509" w:rsidP="00F94509">
            <w:pPr>
              <w:jc w:val="center"/>
              <w:rPr>
                <w:rFonts w:ascii="Arial" w:hAnsi="Arial" w:cs="Arial"/>
                <w:sz w:val="20"/>
                <w:szCs w:val="20"/>
              </w:rPr>
            </w:pPr>
          </w:p>
          <w:p w14:paraId="555687F9"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10.</w:t>
            </w:r>
          </w:p>
          <w:p w14:paraId="73AB4CD2" w14:textId="77777777" w:rsidR="00F94509" w:rsidRPr="00B875EB" w:rsidRDefault="00F94509" w:rsidP="00F94509">
            <w:pPr>
              <w:jc w:val="center"/>
              <w:rPr>
                <w:rFonts w:ascii="Arial" w:hAnsi="Arial" w:cs="Arial"/>
                <w:sz w:val="20"/>
                <w:szCs w:val="20"/>
              </w:rPr>
            </w:pPr>
          </w:p>
        </w:tc>
        <w:tc>
          <w:tcPr>
            <w:tcW w:w="2007" w:type="dxa"/>
            <w:shd w:val="clear" w:color="auto" w:fill="auto"/>
          </w:tcPr>
          <w:p w14:paraId="0DAF0DAD" w14:textId="77777777" w:rsidR="00F94509" w:rsidRPr="00B875EB" w:rsidRDefault="00F94509" w:rsidP="00F94509">
            <w:pPr>
              <w:rPr>
                <w:rFonts w:ascii="Arial" w:hAnsi="Arial" w:cs="Arial"/>
                <w:sz w:val="20"/>
                <w:szCs w:val="20"/>
              </w:rPr>
            </w:pPr>
          </w:p>
          <w:p w14:paraId="0FAC6338"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Prowadzenie współpracy </w:t>
            </w:r>
          </w:p>
          <w:p w14:paraId="636705C0"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w formacie </w:t>
            </w:r>
            <w:r w:rsidR="00EA3E62">
              <w:rPr>
                <w:rFonts w:ascii="Arial" w:hAnsi="Arial" w:cs="Arial"/>
                <w:sz w:val="20"/>
                <w:szCs w:val="20"/>
              </w:rPr>
              <w:t>Europa Wschodnia – Chiny (</w:t>
            </w:r>
            <w:r w:rsidRPr="00B875EB">
              <w:rPr>
                <w:rFonts w:ascii="Arial" w:hAnsi="Arial" w:cs="Arial"/>
                <w:sz w:val="20"/>
                <w:szCs w:val="20"/>
              </w:rPr>
              <w:t>17+1</w:t>
            </w:r>
            <w:r w:rsidR="00EA3E62">
              <w:rPr>
                <w:rFonts w:ascii="Arial" w:hAnsi="Arial" w:cs="Arial"/>
                <w:sz w:val="20"/>
                <w:szCs w:val="20"/>
              </w:rPr>
              <w:t>)</w:t>
            </w:r>
            <w:r w:rsidRPr="00B875EB">
              <w:rPr>
                <w:rFonts w:ascii="Arial" w:hAnsi="Arial" w:cs="Arial"/>
                <w:sz w:val="20"/>
                <w:szCs w:val="20"/>
              </w:rPr>
              <w:t xml:space="preserve"> w ramach Sekretariatu Koordynującego ds. Morskich </w:t>
            </w:r>
            <w:r w:rsidR="00EA3E62">
              <w:rPr>
                <w:rFonts w:ascii="Arial" w:hAnsi="Arial" w:cs="Arial"/>
                <w:sz w:val="20"/>
                <w:szCs w:val="20"/>
              </w:rPr>
              <w:t>„</w:t>
            </w:r>
            <w:r w:rsidRPr="00B875EB">
              <w:rPr>
                <w:rFonts w:ascii="Arial" w:hAnsi="Arial" w:cs="Arial"/>
                <w:sz w:val="20"/>
                <w:szCs w:val="20"/>
              </w:rPr>
              <w:t>17+1</w:t>
            </w:r>
            <w:r w:rsidR="00EA3E62">
              <w:rPr>
                <w:rFonts w:ascii="Arial" w:hAnsi="Arial" w:cs="Arial"/>
                <w:sz w:val="20"/>
                <w:szCs w:val="20"/>
              </w:rPr>
              <w:t>”</w:t>
            </w:r>
          </w:p>
          <w:p w14:paraId="02548F9D" w14:textId="77777777" w:rsidR="00F94509" w:rsidRPr="00B875EB" w:rsidRDefault="00F94509" w:rsidP="00F94509">
            <w:pPr>
              <w:rPr>
                <w:rFonts w:ascii="Arial" w:hAnsi="Arial" w:cs="Arial"/>
                <w:sz w:val="20"/>
                <w:szCs w:val="20"/>
              </w:rPr>
            </w:pPr>
          </w:p>
        </w:tc>
        <w:tc>
          <w:tcPr>
            <w:tcW w:w="2552" w:type="dxa"/>
            <w:shd w:val="clear" w:color="auto" w:fill="auto"/>
          </w:tcPr>
          <w:p w14:paraId="01162CFE" w14:textId="77777777" w:rsidR="00F94509" w:rsidRPr="00B875EB" w:rsidRDefault="00F94509" w:rsidP="00F94509">
            <w:pPr>
              <w:rPr>
                <w:rFonts w:ascii="Arial" w:hAnsi="Arial" w:cs="Arial"/>
                <w:sz w:val="20"/>
                <w:szCs w:val="20"/>
              </w:rPr>
            </w:pPr>
          </w:p>
          <w:p w14:paraId="4AC8AD2B" w14:textId="77777777" w:rsidR="00F94509" w:rsidRPr="00B875EB" w:rsidRDefault="00F94509" w:rsidP="00F94509">
            <w:pPr>
              <w:rPr>
                <w:rFonts w:ascii="Arial" w:hAnsi="Arial" w:cs="Arial"/>
                <w:sz w:val="20"/>
                <w:szCs w:val="20"/>
              </w:rPr>
            </w:pPr>
            <w:r w:rsidRPr="00B875EB">
              <w:rPr>
                <w:rFonts w:ascii="Arial" w:hAnsi="Arial" w:cs="Arial"/>
                <w:sz w:val="20"/>
                <w:szCs w:val="20"/>
              </w:rPr>
              <w:t>Liczba Maritime Bulletin</w:t>
            </w:r>
            <w:r w:rsidR="00EA3E62">
              <w:rPr>
                <w:rFonts w:ascii="Arial" w:hAnsi="Arial" w:cs="Arial"/>
                <w:sz w:val="20"/>
                <w:szCs w:val="20"/>
              </w:rPr>
              <w:t xml:space="preserve"> – publikacja będąca podsumowaniem działań Sekretariatu</w:t>
            </w:r>
          </w:p>
          <w:p w14:paraId="0FA8317F" w14:textId="77777777" w:rsidR="00F94509" w:rsidRPr="00B875EB" w:rsidRDefault="00F94509" w:rsidP="00F94509">
            <w:pPr>
              <w:rPr>
                <w:rFonts w:ascii="Arial" w:hAnsi="Arial" w:cs="Arial"/>
                <w:sz w:val="20"/>
                <w:szCs w:val="20"/>
              </w:rPr>
            </w:pPr>
          </w:p>
        </w:tc>
        <w:tc>
          <w:tcPr>
            <w:tcW w:w="1134" w:type="dxa"/>
            <w:shd w:val="clear" w:color="auto" w:fill="auto"/>
          </w:tcPr>
          <w:p w14:paraId="427F8491" w14:textId="77777777" w:rsidR="00F94509" w:rsidRPr="00B875EB" w:rsidRDefault="00F94509" w:rsidP="00F94509">
            <w:pPr>
              <w:jc w:val="center"/>
              <w:rPr>
                <w:rFonts w:ascii="Arial" w:hAnsi="Arial" w:cs="Arial"/>
                <w:sz w:val="20"/>
                <w:szCs w:val="20"/>
              </w:rPr>
            </w:pPr>
          </w:p>
          <w:p w14:paraId="310D87B1"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4</w:t>
            </w:r>
          </w:p>
        </w:tc>
        <w:tc>
          <w:tcPr>
            <w:tcW w:w="1134" w:type="dxa"/>
            <w:shd w:val="clear" w:color="auto" w:fill="auto"/>
          </w:tcPr>
          <w:p w14:paraId="6F1B630C" w14:textId="77777777" w:rsidR="00F94509" w:rsidRPr="00B875EB" w:rsidRDefault="00F94509" w:rsidP="00F94509">
            <w:pPr>
              <w:rPr>
                <w:rFonts w:ascii="Arial" w:hAnsi="Arial" w:cs="Arial"/>
                <w:sz w:val="20"/>
                <w:szCs w:val="20"/>
              </w:rPr>
            </w:pPr>
          </w:p>
          <w:p w14:paraId="08B3A3B9" w14:textId="77777777" w:rsidR="00262D82" w:rsidRPr="00B875EB" w:rsidRDefault="009C261E" w:rsidP="002E2DC3">
            <w:pPr>
              <w:jc w:val="center"/>
              <w:rPr>
                <w:rFonts w:ascii="Arial" w:hAnsi="Arial" w:cs="Arial"/>
                <w:sz w:val="20"/>
                <w:szCs w:val="20"/>
              </w:rPr>
            </w:pPr>
            <w:r>
              <w:rPr>
                <w:rFonts w:ascii="Arial" w:hAnsi="Arial" w:cs="Arial"/>
                <w:sz w:val="20"/>
                <w:szCs w:val="20"/>
              </w:rPr>
              <w:t>2</w:t>
            </w:r>
          </w:p>
        </w:tc>
        <w:tc>
          <w:tcPr>
            <w:tcW w:w="4536" w:type="dxa"/>
          </w:tcPr>
          <w:p w14:paraId="6E9C9418" w14:textId="77777777" w:rsidR="00B5473B" w:rsidRDefault="00B5473B" w:rsidP="00EA3E62">
            <w:pPr>
              <w:rPr>
                <w:rFonts w:ascii="Arial" w:hAnsi="Arial" w:cs="Arial"/>
                <w:sz w:val="20"/>
                <w:szCs w:val="20"/>
              </w:rPr>
            </w:pPr>
          </w:p>
          <w:p w14:paraId="07EA5D26" w14:textId="77777777" w:rsidR="00EA3E62" w:rsidRPr="00EA3E62" w:rsidRDefault="00EA3E62" w:rsidP="00EA3E62">
            <w:pPr>
              <w:rPr>
                <w:rFonts w:ascii="Arial" w:hAnsi="Arial" w:cs="Arial"/>
                <w:sz w:val="20"/>
                <w:szCs w:val="20"/>
              </w:rPr>
            </w:pPr>
            <w:r w:rsidRPr="00EA3E62">
              <w:rPr>
                <w:rFonts w:ascii="Arial" w:hAnsi="Arial" w:cs="Arial"/>
                <w:sz w:val="20"/>
                <w:szCs w:val="20"/>
              </w:rPr>
              <w:t>1. Prowadzenie działań integracyjno-promocyjnych regionu Europy Środkowo Wschodniej w zakresie gospodarki morskiej i żeglugi śródlądowej poprzez międzynarodową stronę internetową oraz organizację multirateralnych przedsięwzięć.</w:t>
            </w:r>
          </w:p>
          <w:p w14:paraId="45043B2B" w14:textId="77777777" w:rsidR="00EA3E62" w:rsidRPr="00EA3E62" w:rsidRDefault="00EA3E62" w:rsidP="00EA3E62">
            <w:pPr>
              <w:rPr>
                <w:rFonts w:ascii="Arial" w:hAnsi="Arial" w:cs="Arial"/>
                <w:sz w:val="20"/>
                <w:szCs w:val="20"/>
              </w:rPr>
            </w:pPr>
            <w:r w:rsidRPr="00EA3E62">
              <w:rPr>
                <w:rFonts w:ascii="Arial" w:hAnsi="Arial" w:cs="Arial"/>
                <w:sz w:val="20"/>
                <w:szCs w:val="20"/>
              </w:rPr>
              <w:t>2. Prowadzenie współpracy z zagranicznymi odpowiednikami ministerstwa, instytutami, placówkami dyplomatycznymi w państwach formatu 17+1 na poziomie eksperckim poprzez transfer wiedzy i informacji w obszarze zagadnień działalności ministerstwa.</w:t>
            </w:r>
          </w:p>
          <w:p w14:paraId="4E5EBB95" w14:textId="77777777" w:rsidR="00262D82" w:rsidRDefault="00EA3E62" w:rsidP="00EA3E62">
            <w:pPr>
              <w:rPr>
                <w:rFonts w:ascii="Arial" w:hAnsi="Arial" w:cs="Arial"/>
                <w:sz w:val="20"/>
                <w:szCs w:val="20"/>
              </w:rPr>
            </w:pPr>
            <w:r w:rsidRPr="00EA3E62">
              <w:rPr>
                <w:rFonts w:ascii="Arial" w:hAnsi="Arial" w:cs="Arial"/>
                <w:sz w:val="20"/>
                <w:szCs w:val="20"/>
              </w:rPr>
              <w:t>3. Bieżące opracowywanie przeglądu informacji gospodarki morskiej i żeglugi śródlądowej dla placówek dyplomatycznych, administracji morskich państw formatu 17+1 (w tym na portal.gov.pl, social media, Maritime Bulletin).</w:t>
            </w:r>
          </w:p>
          <w:p w14:paraId="234F309A" w14:textId="77777777" w:rsidR="00EA3E62" w:rsidRPr="00B875EB" w:rsidRDefault="00EA3E62" w:rsidP="00EA3E62">
            <w:pPr>
              <w:rPr>
                <w:rFonts w:ascii="Arial" w:hAnsi="Arial" w:cs="Arial"/>
                <w:sz w:val="20"/>
                <w:szCs w:val="20"/>
              </w:rPr>
            </w:pPr>
          </w:p>
        </w:tc>
        <w:tc>
          <w:tcPr>
            <w:tcW w:w="2126" w:type="dxa"/>
          </w:tcPr>
          <w:p w14:paraId="300845E2" w14:textId="77777777" w:rsidR="00F94509" w:rsidRPr="00B875EB" w:rsidRDefault="00F94509" w:rsidP="00F94509">
            <w:pPr>
              <w:rPr>
                <w:rFonts w:ascii="Arial" w:hAnsi="Arial" w:cs="Arial"/>
                <w:sz w:val="20"/>
                <w:szCs w:val="20"/>
              </w:rPr>
            </w:pPr>
          </w:p>
          <w:p w14:paraId="486DC2F2" w14:textId="77777777" w:rsidR="000D1A66" w:rsidRPr="000D1A66" w:rsidRDefault="000D1A66" w:rsidP="000D1A66">
            <w:pPr>
              <w:rPr>
                <w:rFonts w:ascii="Arial" w:hAnsi="Arial" w:cs="Arial"/>
                <w:sz w:val="20"/>
                <w:szCs w:val="20"/>
              </w:rPr>
            </w:pPr>
            <w:r w:rsidRPr="000D1A66">
              <w:rPr>
                <w:rFonts w:ascii="Arial" w:hAnsi="Arial" w:cs="Arial"/>
                <w:sz w:val="20"/>
                <w:szCs w:val="20"/>
              </w:rPr>
              <w:t>1. Prowadzenie działań integracyjno-promocyjnych regionu Europy Środkowo Wschodniej w zakresie gospodarki morskiej i żeglugi śródlądowej poprzez międzynarodową stronę internetową oraz organizację multirateralnych przedsięwzięć.</w:t>
            </w:r>
          </w:p>
          <w:p w14:paraId="35DCA192" w14:textId="77777777" w:rsidR="000D1A66" w:rsidRPr="000D1A66" w:rsidRDefault="000D1A66" w:rsidP="000D1A66">
            <w:pPr>
              <w:rPr>
                <w:rFonts w:ascii="Arial" w:hAnsi="Arial" w:cs="Arial"/>
                <w:sz w:val="20"/>
                <w:szCs w:val="20"/>
              </w:rPr>
            </w:pPr>
            <w:r w:rsidRPr="000D1A66">
              <w:rPr>
                <w:rFonts w:ascii="Arial" w:hAnsi="Arial" w:cs="Arial"/>
                <w:sz w:val="20"/>
                <w:szCs w:val="20"/>
              </w:rPr>
              <w:t xml:space="preserve">2. Prowadzenie współpracy z zagranicznymi odpowiednikami </w:t>
            </w:r>
            <w:r w:rsidRPr="000D1A66">
              <w:rPr>
                <w:rFonts w:ascii="Arial" w:hAnsi="Arial" w:cs="Arial"/>
                <w:sz w:val="20"/>
                <w:szCs w:val="20"/>
              </w:rPr>
              <w:lastRenderedPageBreak/>
              <w:t>ministerstwa, instytutami, placówkami dyplomatycznymi w państwach formatu 17+1 na poziomie eksperckim poprzez transfer wiedzy i informacji w obszarze zagadnień działalności ministerstwa.</w:t>
            </w:r>
          </w:p>
          <w:p w14:paraId="6C2F27D7" w14:textId="77777777" w:rsidR="0080214D" w:rsidRDefault="000D1A66" w:rsidP="000D1A66">
            <w:pPr>
              <w:rPr>
                <w:rFonts w:ascii="Arial" w:hAnsi="Arial" w:cs="Arial"/>
                <w:sz w:val="20"/>
                <w:szCs w:val="20"/>
              </w:rPr>
            </w:pPr>
            <w:r w:rsidRPr="000D1A66">
              <w:rPr>
                <w:rFonts w:ascii="Arial" w:hAnsi="Arial" w:cs="Arial"/>
                <w:sz w:val="20"/>
                <w:szCs w:val="20"/>
              </w:rPr>
              <w:t>3. Bieżące opracowywanie przeglądu informacji gospodarki morskiej i żeglugi śródlądowej dla placówek dyplomatycznych, administracji morskich państw formatu 17+1 (w tym na portal.gov.pl, social media, Maritime Bulletin).</w:t>
            </w:r>
          </w:p>
          <w:p w14:paraId="396CBA8A" w14:textId="77777777" w:rsidR="000D1A66" w:rsidRPr="00B875EB" w:rsidRDefault="000D1A66" w:rsidP="00D60B1B">
            <w:pPr>
              <w:rPr>
                <w:rFonts w:ascii="Arial" w:hAnsi="Arial" w:cs="Arial"/>
                <w:sz w:val="20"/>
                <w:szCs w:val="20"/>
              </w:rPr>
            </w:pPr>
          </w:p>
        </w:tc>
      </w:tr>
      <w:tr w:rsidR="00F94509" w:rsidRPr="00B875EB" w14:paraId="60F48C2E" w14:textId="77777777" w:rsidTr="00F13729">
        <w:tc>
          <w:tcPr>
            <w:tcW w:w="511" w:type="dxa"/>
            <w:shd w:val="clear" w:color="auto" w:fill="auto"/>
          </w:tcPr>
          <w:p w14:paraId="10038F30" w14:textId="77777777" w:rsidR="00F94509" w:rsidRPr="00B875EB" w:rsidRDefault="00F94509" w:rsidP="00F94509">
            <w:pPr>
              <w:jc w:val="center"/>
              <w:rPr>
                <w:rFonts w:ascii="Arial" w:hAnsi="Arial" w:cs="Arial"/>
                <w:sz w:val="20"/>
                <w:szCs w:val="20"/>
              </w:rPr>
            </w:pPr>
          </w:p>
          <w:p w14:paraId="7398D6B6"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11.</w:t>
            </w:r>
          </w:p>
          <w:p w14:paraId="4971FFC0" w14:textId="77777777" w:rsidR="00F94509" w:rsidRPr="00B875EB" w:rsidRDefault="00F94509" w:rsidP="00F94509">
            <w:pPr>
              <w:jc w:val="center"/>
              <w:rPr>
                <w:rFonts w:ascii="Arial" w:hAnsi="Arial" w:cs="Arial"/>
                <w:sz w:val="20"/>
                <w:szCs w:val="20"/>
              </w:rPr>
            </w:pPr>
          </w:p>
        </w:tc>
        <w:tc>
          <w:tcPr>
            <w:tcW w:w="2007" w:type="dxa"/>
            <w:shd w:val="clear" w:color="auto" w:fill="auto"/>
          </w:tcPr>
          <w:p w14:paraId="356D3780" w14:textId="77777777" w:rsidR="00F94509" w:rsidRPr="00B875EB" w:rsidRDefault="00F94509" w:rsidP="00F94509">
            <w:pPr>
              <w:rPr>
                <w:rFonts w:ascii="Arial" w:hAnsi="Arial" w:cs="Arial"/>
                <w:sz w:val="20"/>
                <w:szCs w:val="20"/>
              </w:rPr>
            </w:pPr>
          </w:p>
          <w:p w14:paraId="39F6FFAB"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Realizacja interesów Skarbu Państwa w nadzorowanych podmiotach poprzez efektywne wykonywanie czynności nadzoru właścicielskiego </w:t>
            </w:r>
          </w:p>
          <w:p w14:paraId="53BB189D" w14:textId="77777777" w:rsidR="00F94509" w:rsidRPr="00B875EB" w:rsidRDefault="00F94509" w:rsidP="00F94509">
            <w:pPr>
              <w:rPr>
                <w:rFonts w:ascii="Arial" w:hAnsi="Arial" w:cs="Arial"/>
                <w:sz w:val="20"/>
                <w:szCs w:val="20"/>
              </w:rPr>
            </w:pPr>
            <w:r w:rsidRPr="00B875EB">
              <w:rPr>
                <w:rFonts w:ascii="Arial" w:hAnsi="Arial" w:cs="Arial"/>
                <w:sz w:val="20"/>
                <w:szCs w:val="20"/>
              </w:rPr>
              <w:t>w spółkach z udziałem Skarbu Państwa</w:t>
            </w:r>
          </w:p>
          <w:p w14:paraId="4BAC228A" w14:textId="77777777" w:rsidR="00F94509" w:rsidRPr="00B875EB" w:rsidRDefault="00F94509" w:rsidP="00F94509">
            <w:pPr>
              <w:rPr>
                <w:rFonts w:ascii="Arial" w:hAnsi="Arial" w:cs="Arial"/>
                <w:sz w:val="20"/>
                <w:szCs w:val="20"/>
              </w:rPr>
            </w:pPr>
          </w:p>
        </w:tc>
        <w:tc>
          <w:tcPr>
            <w:tcW w:w="2552" w:type="dxa"/>
            <w:shd w:val="clear" w:color="auto" w:fill="auto"/>
          </w:tcPr>
          <w:p w14:paraId="25B5EA5E" w14:textId="77777777" w:rsidR="00F94509" w:rsidRPr="00B875EB" w:rsidRDefault="00F94509" w:rsidP="00F94509">
            <w:pPr>
              <w:rPr>
                <w:rFonts w:ascii="Arial" w:hAnsi="Arial" w:cs="Arial"/>
                <w:sz w:val="20"/>
                <w:szCs w:val="20"/>
              </w:rPr>
            </w:pPr>
          </w:p>
          <w:p w14:paraId="4EECD0A5"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Realizacja zwyczajnych walnych zgromadzeń/ zgromadzeń wspólników w nadzorowanych spółkach </w:t>
            </w:r>
          </w:p>
          <w:p w14:paraId="6E0D2221" w14:textId="3B08FA11" w:rsidR="00F94509" w:rsidRPr="00B875EB" w:rsidRDefault="00F94509" w:rsidP="00F94509">
            <w:pPr>
              <w:rPr>
                <w:rFonts w:ascii="Arial" w:hAnsi="Arial" w:cs="Arial"/>
                <w:sz w:val="20"/>
                <w:szCs w:val="20"/>
              </w:rPr>
            </w:pPr>
            <w:r w:rsidRPr="00B875EB">
              <w:rPr>
                <w:rFonts w:ascii="Arial" w:hAnsi="Arial" w:cs="Arial"/>
                <w:sz w:val="20"/>
                <w:szCs w:val="20"/>
              </w:rPr>
              <w:t xml:space="preserve">z większościowym udziałem Skarbu Państwa w terminie ustawowym </w:t>
            </w:r>
            <w:r w:rsidR="005D5FD0">
              <w:rPr>
                <w:rFonts w:ascii="Arial" w:hAnsi="Arial" w:cs="Arial"/>
                <w:sz w:val="20"/>
                <w:szCs w:val="20"/>
              </w:rPr>
              <w:t>(</w:t>
            </w:r>
            <w:r w:rsidRPr="00B875EB">
              <w:rPr>
                <w:rFonts w:ascii="Arial" w:hAnsi="Arial" w:cs="Arial"/>
                <w:sz w:val="20"/>
                <w:szCs w:val="20"/>
              </w:rPr>
              <w:t>w %</w:t>
            </w:r>
            <w:r w:rsidR="005D5FD0">
              <w:rPr>
                <w:rFonts w:ascii="Arial" w:hAnsi="Arial" w:cs="Arial"/>
                <w:sz w:val="20"/>
                <w:szCs w:val="20"/>
              </w:rPr>
              <w:t>)</w:t>
            </w:r>
          </w:p>
          <w:p w14:paraId="08E3442D" w14:textId="77777777" w:rsidR="00F94509" w:rsidRPr="00B875EB" w:rsidRDefault="00F94509" w:rsidP="00F94509">
            <w:pPr>
              <w:rPr>
                <w:rFonts w:ascii="Arial" w:hAnsi="Arial" w:cs="Arial"/>
                <w:sz w:val="20"/>
                <w:szCs w:val="20"/>
              </w:rPr>
            </w:pPr>
          </w:p>
          <w:p w14:paraId="11BB3350" w14:textId="77777777" w:rsidR="00AE46BD" w:rsidRPr="00B875EB" w:rsidRDefault="00AE46BD" w:rsidP="00F94509">
            <w:pPr>
              <w:rPr>
                <w:rFonts w:ascii="Arial" w:hAnsi="Arial" w:cs="Arial"/>
                <w:sz w:val="20"/>
                <w:szCs w:val="20"/>
              </w:rPr>
            </w:pPr>
          </w:p>
          <w:p w14:paraId="55AC4A0B" w14:textId="77777777" w:rsidR="00AE46BD" w:rsidRPr="00B875EB" w:rsidRDefault="00AE46BD" w:rsidP="00F94509">
            <w:pPr>
              <w:rPr>
                <w:rFonts w:ascii="Arial" w:hAnsi="Arial" w:cs="Arial"/>
                <w:sz w:val="20"/>
                <w:szCs w:val="20"/>
              </w:rPr>
            </w:pPr>
          </w:p>
          <w:p w14:paraId="4DA17ADC" w14:textId="77777777" w:rsidR="00AE46BD" w:rsidRPr="00B875EB" w:rsidRDefault="00AE46BD" w:rsidP="00F94509">
            <w:pPr>
              <w:rPr>
                <w:rFonts w:ascii="Arial" w:hAnsi="Arial" w:cs="Arial"/>
                <w:sz w:val="20"/>
                <w:szCs w:val="20"/>
              </w:rPr>
            </w:pPr>
          </w:p>
          <w:p w14:paraId="46F33538" w14:textId="77777777" w:rsidR="00AE46BD" w:rsidRPr="00B875EB" w:rsidRDefault="00AE46BD" w:rsidP="00F94509">
            <w:pPr>
              <w:rPr>
                <w:rFonts w:ascii="Arial" w:hAnsi="Arial" w:cs="Arial"/>
                <w:sz w:val="20"/>
                <w:szCs w:val="20"/>
              </w:rPr>
            </w:pPr>
          </w:p>
          <w:p w14:paraId="7B4D8360" w14:textId="77777777" w:rsidR="00AE46BD" w:rsidRPr="00B875EB" w:rsidRDefault="00AE46BD" w:rsidP="00F94509">
            <w:pPr>
              <w:rPr>
                <w:rFonts w:ascii="Arial" w:hAnsi="Arial" w:cs="Arial"/>
                <w:sz w:val="20"/>
                <w:szCs w:val="20"/>
              </w:rPr>
            </w:pPr>
          </w:p>
          <w:p w14:paraId="67B5F880" w14:textId="77777777" w:rsidR="00AE46BD" w:rsidRPr="00B875EB" w:rsidRDefault="00AE46BD" w:rsidP="00F94509">
            <w:pPr>
              <w:rPr>
                <w:rFonts w:ascii="Arial" w:hAnsi="Arial" w:cs="Arial"/>
                <w:sz w:val="20"/>
                <w:szCs w:val="20"/>
              </w:rPr>
            </w:pPr>
          </w:p>
          <w:p w14:paraId="0A81BA9E"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Monitorowanie, egzekwowanie </w:t>
            </w:r>
          </w:p>
          <w:p w14:paraId="2DE0FD84" w14:textId="77777777" w:rsidR="00F94509" w:rsidRPr="00B875EB" w:rsidRDefault="00F94509" w:rsidP="00F94509">
            <w:pPr>
              <w:rPr>
                <w:rFonts w:ascii="Arial" w:hAnsi="Arial" w:cs="Arial"/>
                <w:sz w:val="20"/>
                <w:szCs w:val="20"/>
              </w:rPr>
            </w:pPr>
            <w:r w:rsidRPr="00B875EB">
              <w:rPr>
                <w:rFonts w:ascii="Arial" w:hAnsi="Arial" w:cs="Arial"/>
                <w:sz w:val="20"/>
                <w:szCs w:val="20"/>
              </w:rPr>
              <w:t xml:space="preserve">i gromadzenie w formie tradycyjnej </w:t>
            </w:r>
          </w:p>
          <w:p w14:paraId="2B6A7AAF" w14:textId="6958F13A" w:rsidR="00F94509" w:rsidRPr="00B875EB" w:rsidRDefault="00F94509" w:rsidP="00F94509">
            <w:pPr>
              <w:rPr>
                <w:rFonts w:ascii="Arial" w:hAnsi="Arial" w:cs="Arial"/>
                <w:sz w:val="20"/>
                <w:szCs w:val="20"/>
              </w:rPr>
            </w:pPr>
            <w:r w:rsidRPr="00B875EB">
              <w:rPr>
                <w:rFonts w:ascii="Arial" w:hAnsi="Arial" w:cs="Arial"/>
                <w:sz w:val="20"/>
                <w:szCs w:val="20"/>
              </w:rPr>
              <w:t>i elektronicznej (baza danych</w:t>
            </w:r>
            <w:r w:rsidR="00DF13FC">
              <w:rPr>
                <w:rFonts w:ascii="Arial" w:hAnsi="Arial" w:cs="Arial"/>
                <w:sz w:val="20"/>
                <w:szCs w:val="20"/>
              </w:rPr>
              <w:t>)</w:t>
            </w:r>
            <w:r w:rsidRPr="00B875EB">
              <w:rPr>
                <w:rFonts w:ascii="Arial" w:hAnsi="Arial" w:cs="Arial"/>
                <w:sz w:val="20"/>
                <w:szCs w:val="20"/>
              </w:rPr>
              <w:t xml:space="preserve"> informacji kwartalnych spółek </w:t>
            </w:r>
          </w:p>
          <w:p w14:paraId="2EF15B39" w14:textId="2217806C" w:rsidR="00F94509" w:rsidRPr="00B875EB" w:rsidRDefault="00F94509" w:rsidP="00F94509">
            <w:pPr>
              <w:rPr>
                <w:rFonts w:ascii="Arial" w:hAnsi="Arial" w:cs="Arial"/>
                <w:sz w:val="20"/>
                <w:szCs w:val="20"/>
              </w:rPr>
            </w:pPr>
            <w:r w:rsidRPr="00B875EB">
              <w:rPr>
                <w:rFonts w:ascii="Arial" w:hAnsi="Arial" w:cs="Arial"/>
                <w:sz w:val="20"/>
                <w:szCs w:val="20"/>
              </w:rPr>
              <w:t>z większościowym udziałem Skarbu Państ</w:t>
            </w:r>
            <w:r w:rsidR="00DF13FC">
              <w:rPr>
                <w:rFonts w:ascii="Arial" w:hAnsi="Arial" w:cs="Arial"/>
                <w:sz w:val="20"/>
                <w:szCs w:val="20"/>
              </w:rPr>
              <w:t>wa (w %)</w:t>
            </w:r>
          </w:p>
          <w:p w14:paraId="7C4576C4" w14:textId="69EDFA9F" w:rsidR="00376481" w:rsidRPr="00B875EB" w:rsidRDefault="00376481" w:rsidP="00F94509">
            <w:pPr>
              <w:rPr>
                <w:rFonts w:ascii="Arial" w:hAnsi="Arial" w:cs="Arial"/>
                <w:sz w:val="20"/>
                <w:szCs w:val="20"/>
              </w:rPr>
            </w:pPr>
          </w:p>
        </w:tc>
        <w:tc>
          <w:tcPr>
            <w:tcW w:w="1134" w:type="dxa"/>
            <w:shd w:val="clear" w:color="auto" w:fill="auto"/>
          </w:tcPr>
          <w:p w14:paraId="0FEA2DF9" w14:textId="77777777" w:rsidR="00F94509" w:rsidRPr="00B875EB" w:rsidRDefault="00F94509" w:rsidP="00F94509">
            <w:pPr>
              <w:jc w:val="center"/>
              <w:rPr>
                <w:rFonts w:ascii="Arial" w:hAnsi="Arial" w:cs="Arial"/>
                <w:sz w:val="20"/>
                <w:szCs w:val="20"/>
              </w:rPr>
            </w:pPr>
          </w:p>
          <w:p w14:paraId="25F26B2C"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p w14:paraId="600635EC" w14:textId="77777777" w:rsidR="00F94509" w:rsidRPr="00B875EB" w:rsidRDefault="00F94509" w:rsidP="00F94509">
            <w:pPr>
              <w:jc w:val="center"/>
              <w:rPr>
                <w:rFonts w:ascii="Arial" w:hAnsi="Arial" w:cs="Arial"/>
                <w:sz w:val="20"/>
                <w:szCs w:val="20"/>
              </w:rPr>
            </w:pPr>
          </w:p>
          <w:p w14:paraId="694F8EC0" w14:textId="77777777" w:rsidR="00F94509" w:rsidRPr="00B875EB" w:rsidRDefault="00F94509" w:rsidP="00F94509">
            <w:pPr>
              <w:jc w:val="center"/>
              <w:rPr>
                <w:rFonts w:ascii="Arial" w:hAnsi="Arial" w:cs="Arial"/>
                <w:sz w:val="20"/>
                <w:szCs w:val="20"/>
              </w:rPr>
            </w:pPr>
          </w:p>
          <w:p w14:paraId="2C244ACC" w14:textId="77777777" w:rsidR="00F94509" w:rsidRPr="00B875EB" w:rsidRDefault="00F94509" w:rsidP="00F94509">
            <w:pPr>
              <w:jc w:val="center"/>
              <w:rPr>
                <w:rFonts w:ascii="Arial" w:hAnsi="Arial" w:cs="Arial"/>
                <w:sz w:val="20"/>
                <w:szCs w:val="20"/>
              </w:rPr>
            </w:pPr>
          </w:p>
          <w:p w14:paraId="07562EEF" w14:textId="77777777" w:rsidR="00F94509" w:rsidRPr="00B875EB" w:rsidRDefault="00F94509" w:rsidP="00F94509">
            <w:pPr>
              <w:jc w:val="center"/>
              <w:rPr>
                <w:rFonts w:ascii="Arial" w:hAnsi="Arial" w:cs="Arial"/>
                <w:sz w:val="20"/>
                <w:szCs w:val="20"/>
              </w:rPr>
            </w:pPr>
          </w:p>
          <w:p w14:paraId="10532A7E" w14:textId="77777777" w:rsidR="00F94509" w:rsidRPr="00B875EB" w:rsidRDefault="00F94509" w:rsidP="00F94509">
            <w:pPr>
              <w:jc w:val="center"/>
              <w:rPr>
                <w:rFonts w:ascii="Arial" w:hAnsi="Arial" w:cs="Arial"/>
                <w:sz w:val="20"/>
                <w:szCs w:val="20"/>
              </w:rPr>
            </w:pPr>
          </w:p>
          <w:p w14:paraId="6191E8EE" w14:textId="77777777" w:rsidR="00F94509" w:rsidRPr="00B875EB" w:rsidRDefault="00F94509" w:rsidP="00F94509">
            <w:pPr>
              <w:jc w:val="center"/>
              <w:rPr>
                <w:rFonts w:ascii="Arial" w:hAnsi="Arial" w:cs="Arial"/>
                <w:sz w:val="20"/>
                <w:szCs w:val="20"/>
              </w:rPr>
            </w:pPr>
          </w:p>
          <w:p w14:paraId="35A1E567" w14:textId="77777777" w:rsidR="00F94509" w:rsidRPr="00B875EB" w:rsidRDefault="00F94509" w:rsidP="00F94509">
            <w:pPr>
              <w:jc w:val="center"/>
              <w:rPr>
                <w:rFonts w:ascii="Arial" w:hAnsi="Arial" w:cs="Arial"/>
                <w:sz w:val="20"/>
                <w:szCs w:val="20"/>
              </w:rPr>
            </w:pPr>
          </w:p>
          <w:p w14:paraId="1EEA6C53" w14:textId="77777777" w:rsidR="00F94509" w:rsidRPr="00B875EB" w:rsidRDefault="00F94509" w:rsidP="00F94509">
            <w:pPr>
              <w:jc w:val="center"/>
              <w:rPr>
                <w:rFonts w:ascii="Arial" w:hAnsi="Arial" w:cs="Arial"/>
                <w:sz w:val="20"/>
                <w:szCs w:val="20"/>
              </w:rPr>
            </w:pPr>
          </w:p>
          <w:p w14:paraId="224A5FB5" w14:textId="77777777" w:rsidR="00AE46BD" w:rsidRPr="00B875EB" w:rsidRDefault="00AE46BD" w:rsidP="00F94509">
            <w:pPr>
              <w:jc w:val="center"/>
              <w:rPr>
                <w:rFonts w:ascii="Arial" w:hAnsi="Arial" w:cs="Arial"/>
                <w:sz w:val="20"/>
                <w:szCs w:val="20"/>
              </w:rPr>
            </w:pPr>
          </w:p>
          <w:p w14:paraId="1A465509" w14:textId="77777777" w:rsidR="00AE46BD" w:rsidRPr="00B875EB" w:rsidRDefault="00AE46BD" w:rsidP="00F94509">
            <w:pPr>
              <w:jc w:val="center"/>
              <w:rPr>
                <w:rFonts w:ascii="Arial" w:hAnsi="Arial" w:cs="Arial"/>
                <w:sz w:val="20"/>
                <w:szCs w:val="20"/>
              </w:rPr>
            </w:pPr>
          </w:p>
          <w:p w14:paraId="1738E92D" w14:textId="77777777" w:rsidR="00AE46BD" w:rsidRPr="00B875EB" w:rsidRDefault="00AE46BD" w:rsidP="00F94509">
            <w:pPr>
              <w:jc w:val="center"/>
              <w:rPr>
                <w:rFonts w:ascii="Arial" w:hAnsi="Arial" w:cs="Arial"/>
                <w:sz w:val="20"/>
                <w:szCs w:val="20"/>
              </w:rPr>
            </w:pPr>
          </w:p>
          <w:p w14:paraId="7D5631F2" w14:textId="77777777" w:rsidR="00AE46BD" w:rsidRPr="00B875EB" w:rsidRDefault="00AE46BD" w:rsidP="00F94509">
            <w:pPr>
              <w:jc w:val="center"/>
              <w:rPr>
                <w:rFonts w:ascii="Arial" w:hAnsi="Arial" w:cs="Arial"/>
                <w:sz w:val="20"/>
                <w:szCs w:val="20"/>
              </w:rPr>
            </w:pPr>
          </w:p>
          <w:p w14:paraId="6EC6FF81" w14:textId="77777777" w:rsidR="00AE46BD" w:rsidRPr="00B875EB" w:rsidRDefault="00AE46BD" w:rsidP="00F94509">
            <w:pPr>
              <w:jc w:val="center"/>
              <w:rPr>
                <w:rFonts w:ascii="Arial" w:hAnsi="Arial" w:cs="Arial"/>
                <w:sz w:val="20"/>
                <w:szCs w:val="20"/>
              </w:rPr>
            </w:pPr>
          </w:p>
          <w:p w14:paraId="6344FBF6" w14:textId="77777777" w:rsidR="00AE46BD" w:rsidRPr="00B875EB" w:rsidRDefault="00AE46BD" w:rsidP="00F94509">
            <w:pPr>
              <w:jc w:val="center"/>
              <w:rPr>
                <w:rFonts w:ascii="Arial" w:hAnsi="Arial" w:cs="Arial"/>
                <w:sz w:val="20"/>
                <w:szCs w:val="20"/>
              </w:rPr>
            </w:pPr>
          </w:p>
          <w:p w14:paraId="6882EF32" w14:textId="77777777" w:rsidR="00F94509" w:rsidRPr="00B875EB" w:rsidRDefault="00F94509" w:rsidP="00F94509">
            <w:pPr>
              <w:jc w:val="center"/>
              <w:rPr>
                <w:rFonts w:ascii="Arial" w:hAnsi="Arial" w:cs="Arial"/>
                <w:sz w:val="20"/>
                <w:szCs w:val="20"/>
              </w:rPr>
            </w:pPr>
          </w:p>
          <w:p w14:paraId="041D105F"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100</w:t>
            </w:r>
          </w:p>
        </w:tc>
        <w:tc>
          <w:tcPr>
            <w:tcW w:w="1134" w:type="dxa"/>
            <w:shd w:val="clear" w:color="auto" w:fill="auto"/>
          </w:tcPr>
          <w:p w14:paraId="6A09BAF8" w14:textId="77777777" w:rsidR="00F94509" w:rsidRPr="00B875EB" w:rsidRDefault="00F94509" w:rsidP="00F94509">
            <w:pPr>
              <w:rPr>
                <w:rFonts w:ascii="Arial" w:hAnsi="Arial" w:cs="Arial"/>
                <w:sz w:val="20"/>
                <w:szCs w:val="20"/>
              </w:rPr>
            </w:pPr>
          </w:p>
          <w:p w14:paraId="12569E3E" w14:textId="77777777" w:rsidR="005B6CB3" w:rsidRPr="00B875EB" w:rsidRDefault="005B6CB3" w:rsidP="005B6CB3">
            <w:pPr>
              <w:jc w:val="center"/>
              <w:rPr>
                <w:rFonts w:ascii="Arial" w:hAnsi="Arial" w:cs="Arial"/>
                <w:sz w:val="20"/>
                <w:szCs w:val="20"/>
              </w:rPr>
            </w:pPr>
            <w:r w:rsidRPr="00B875EB">
              <w:rPr>
                <w:rFonts w:ascii="Arial" w:hAnsi="Arial" w:cs="Arial"/>
                <w:sz w:val="20"/>
                <w:szCs w:val="20"/>
              </w:rPr>
              <w:t>100</w:t>
            </w:r>
          </w:p>
          <w:p w14:paraId="20017922" w14:textId="77777777" w:rsidR="005B6CB3" w:rsidRPr="00B875EB" w:rsidRDefault="005B6CB3" w:rsidP="005B6CB3">
            <w:pPr>
              <w:jc w:val="center"/>
              <w:rPr>
                <w:rFonts w:ascii="Arial" w:hAnsi="Arial" w:cs="Arial"/>
                <w:sz w:val="20"/>
                <w:szCs w:val="20"/>
              </w:rPr>
            </w:pPr>
          </w:p>
          <w:p w14:paraId="7390C133" w14:textId="77777777" w:rsidR="005B6CB3" w:rsidRPr="00B875EB" w:rsidRDefault="005B6CB3" w:rsidP="005B6CB3">
            <w:pPr>
              <w:jc w:val="center"/>
              <w:rPr>
                <w:rFonts w:ascii="Arial" w:hAnsi="Arial" w:cs="Arial"/>
                <w:sz w:val="20"/>
                <w:szCs w:val="20"/>
              </w:rPr>
            </w:pPr>
          </w:p>
          <w:p w14:paraId="1350B60B" w14:textId="77777777" w:rsidR="005B6CB3" w:rsidRPr="00B875EB" w:rsidRDefault="005B6CB3" w:rsidP="005B6CB3">
            <w:pPr>
              <w:jc w:val="center"/>
              <w:rPr>
                <w:rFonts w:ascii="Arial" w:hAnsi="Arial" w:cs="Arial"/>
                <w:sz w:val="20"/>
                <w:szCs w:val="20"/>
              </w:rPr>
            </w:pPr>
          </w:p>
          <w:p w14:paraId="1A6488DC" w14:textId="77777777" w:rsidR="005B6CB3" w:rsidRPr="00B875EB" w:rsidRDefault="005B6CB3" w:rsidP="005B6CB3">
            <w:pPr>
              <w:jc w:val="center"/>
              <w:rPr>
                <w:rFonts w:ascii="Arial" w:hAnsi="Arial" w:cs="Arial"/>
                <w:sz w:val="20"/>
                <w:szCs w:val="20"/>
              </w:rPr>
            </w:pPr>
          </w:p>
          <w:p w14:paraId="1DE310A1" w14:textId="77777777" w:rsidR="005B6CB3" w:rsidRPr="00B875EB" w:rsidRDefault="005B6CB3" w:rsidP="005B6CB3">
            <w:pPr>
              <w:jc w:val="center"/>
              <w:rPr>
                <w:rFonts w:ascii="Arial" w:hAnsi="Arial" w:cs="Arial"/>
                <w:sz w:val="20"/>
                <w:szCs w:val="20"/>
              </w:rPr>
            </w:pPr>
          </w:p>
          <w:p w14:paraId="2B01A683" w14:textId="77777777" w:rsidR="005B6CB3" w:rsidRPr="00B875EB" w:rsidRDefault="005B6CB3" w:rsidP="005B6CB3">
            <w:pPr>
              <w:jc w:val="center"/>
              <w:rPr>
                <w:rFonts w:ascii="Arial" w:hAnsi="Arial" w:cs="Arial"/>
                <w:sz w:val="20"/>
                <w:szCs w:val="20"/>
              </w:rPr>
            </w:pPr>
          </w:p>
          <w:p w14:paraId="795DC801" w14:textId="77777777" w:rsidR="005B6CB3" w:rsidRPr="00B875EB" w:rsidRDefault="005B6CB3" w:rsidP="005B6CB3">
            <w:pPr>
              <w:jc w:val="center"/>
              <w:rPr>
                <w:rFonts w:ascii="Arial" w:hAnsi="Arial" w:cs="Arial"/>
                <w:sz w:val="20"/>
                <w:szCs w:val="20"/>
              </w:rPr>
            </w:pPr>
          </w:p>
          <w:p w14:paraId="1DCEB518" w14:textId="77777777" w:rsidR="005B6CB3" w:rsidRPr="00B875EB" w:rsidRDefault="005B6CB3" w:rsidP="005B6CB3">
            <w:pPr>
              <w:jc w:val="center"/>
              <w:rPr>
                <w:rFonts w:ascii="Arial" w:hAnsi="Arial" w:cs="Arial"/>
                <w:sz w:val="20"/>
                <w:szCs w:val="20"/>
              </w:rPr>
            </w:pPr>
          </w:p>
          <w:p w14:paraId="1E060E65" w14:textId="77777777" w:rsidR="00AE46BD" w:rsidRPr="00B875EB" w:rsidRDefault="00AE46BD" w:rsidP="005B6CB3">
            <w:pPr>
              <w:jc w:val="center"/>
              <w:rPr>
                <w:rFonts w:ascii="Arial" w:hAnsi="Arial" w:cs="Arial"/>
                <w:sz w:val="20"/>
                <w:szCs w:val="20"/>
              </w:rPr>
            </w:pPr>
          </w:p>
          <w:p w14:paraId="696306C4" w14:textId="77777777" w:rsidR="00AE46BD" w:rsidRPr="00B875EB" w:rsidRDefault="00AE46BD" w:rsidP="005B6CB3">
            <w:pPr>
              <w:jc w:val="center"/>
              <w:rPr>
                <w:rFonts w:ascii="Arial" w:hAnsi="Arial" w:cs="Arial"/>
                <w:sz w:val="20"/>
                <w:szCs w:val="20"/>
              </w:rPr>
            </w:pPr>
          </w:p>
          <w:p w14:paraId="17077163" w14:textId="77777777" w:rsidR="00AE46BD" w:rsidRPr="00B875EB" w:rsidRDefault="00AE46BD" w:rsidP="005B6CB3">
            <w:pPr>
              <w:jc w:val="center"/>
              <w:rPr>
                <w:rFonts w:ascii="Arial" w:hAnsi="Arial" w:cs="Arial"/>
                <w:sz w:val="20"/>
                <w:szCs w:val="20"/>
              </w:rPr>
            </w:pPr>
          </w:p>
          <w:p w14:paraId="139590D3" w14:textId="77777777" w:rsidR="00AE46BD" w:rsidRPr="00B875EB" w:rsidRDefault="00AE46BD" w:rsidP="005B6CB3">
            <w:pPr>
              <w:jc w:val="center"/>
              <w:rPr>
                <w:rFonts w:ascii="Arial" w:hAnsi="Arial" w:cs="Arial"/>
                <w:sz w:val="20"/>
                <w:szCs w:val="20"/>
              </w:rPr>
            </w:pPr>
          </w:p>
          <w:p w14:paraId="6BE1A86B" w14:textId="77777777" w:rsidR="00AE46BD" w:rsidRPr="00B875EB" w:rsidRDefault="00AE46BD" w:rsidP="005B6CB3">
            <w:pPr>
              <w:jc w:val="center"/>
              <w:rPr>
                <w:rFonts w:ascii="Arial" w:hAnsi="Arial" w:cs="Arial"/>
                <w:sz w:val="20"/>
                <w:szCs w:val="20"/>
              </w:rPr>
            </w:pPr>
          </w:p>
          <w:p w14:paraId="4B0712CC" w14:textId="77777777" w:rsidR="00AE46BD" w:rsidRPr="00B875EB" w:rsidRDefault="00AE46BD" w:rsidP="005B6CB3">
            <w:pPr>
              <w:jc w:val="center"/>
              <w:rPr>
                <w:rFonts w:ascii="Arial" w:hAnsi="Arial" w:cs="Arial"/>
                <w:sz w:val="20"/>
                <w:szCs w:val="20"/>
              </w:rPr>
            </w:pPr>
          </w:p>
          <w:p w14:paraId="6968F4BF" w14:textId="688A1E57" w:rsidR="005B6CB3" w:rsidRDefault="005B6CB3" w:rsidP="005B6CB3">
            <w:pPr>
              <w:jc w:val="center"/>
              <w:rPr>
                <w:rFonts w:ascii="Arial" w:hAnsi="Arial" w:cs="Arial"/>
                <w:sz w:val="20"/>
                <w:szCs w:val="20"/>
              </w:rPr>
            </w:pPr>
          </w:p>
          <w:p w14:paraId="71B8716A" w14:textId="77777777" w:rsidR="005B6CB3" w:rsidRPr="00B875EB" w:rsidRDefault="005B6CB3" w:rsidP="005B6CB3">
            <w:pPr>
              <w:jc w:val="center"/>
              <w:rPr>
                <w:rFonts w:ascii="Arial" w:hAnsi="Arial" w:cs="Arial"/>
                <w:sz w:val="20"/>
                <w:szCs w:val="20"/>
              </w:rPr>
            </w:pPr>
            <w:r w:rsidRPr="00B875EB">
              <w:rPr>
                <w:rFonts w:ascii="Arial" w:hAnsi="Arial" w:cs="Arial"/>
                <w:sz w:val="20"/>
                <w:szCs w:val="20"/>
              </w:rPr>
              <w:t>100</w:t>
            </w:r>
          </w:p>
          <w:p w14:paraId="4BE3DE2D" w14:textId="77777777" w:rsidR="005B6CB3" w:rsidRPr="00B875EB" w:rsidRDefault="005B6CB3" w:rsidP="005B6CB3">
            <w:pPr>
              <w:jc w:val="center"/>
              <w:rPr>
                <w:rFonts w:ascii="Arial" w:hAnsi="Arial" w:cs="Arial"/>
                <w:sz w:val="20"/>
                <w:szCs w:val="20"/>
              </w:rPr>
            </w:pPr>
          </w:p>
        </w:tc>
        <w:tc>
          <w:tcPr>
            <w:tcW w:w="4536" w:type="dxa"/>
          </w:tcPr>
          <w:p w14:paraId="7FCF491F" w14:textId="77777777" w:rsidR="00F94509" w:rsidRPr="00B875EB" w:rsidRDefault="00F94509" w:rsidP="00F94509">
            <w:pPr>
              <w:rPr>
                <w:rFonts w:ascii="Arial" w:hAnsi="Arial" w:cs="Arial"/>
                <w:sz w:val="20"/>
                <w:szCs w:val="20"/>
              </w:rPr>
            </w:pPr>
          </w:p>
          <w:p w14:paraId="4E35363A" w14:textId="3F9B3380" w:rsidR="00F94509" w:rsidRPr="00B875EB" w:rsidRDefault="00F94509" w:rsidP="00F94509">
            <w:pPr>
              <w:rPr>
                <w:rFonts w:ascii="Arial" w:hAnsi="Arial" w:cs="Arial"/>
                <w:sz w:val="20"/>
                <w:szCs w:val="20"/>
              </w:rPr>
            </w:pPr>
            <w:r w:rsidRPr="00B875EB">
              <w:rPr>
                <w:rFonts w:ascii="Arial" w:hAnsi="Arial" w:cs="Arial"/>
                <w:sz w:val="20"/>
                <w:szCs w:val="20"/>
              </w:rPr>
              <w:t>1. Rozpatrywanie spraw wnoszonych</w:t>
            </w:r>
            <w:r w:rsidR="005D5FD0">
              <w:rPr>
                <w:rFonts w:ascii="Arial" w:hAnsi="Arial" w:cs="Arial"/>
                <w:sz w:val="20"/>
                <w:szCs w:val="20"/>
              </w:rPr>
              <w:t>, uczestnictwo</w:t>
            </w:r>
            <w:r w:rsidRPr="00B875EB">
              <w:rPr>
                <w:rFonts w:ascii="Arial" w:hAnsi="Arial" w:cs="Arial"/>
                <w:sz w:val="20"/>
                <w:szCs w:val="20"/>
              </w:rPr>
              <w:t xml:space="preserve"> na Waln</w:t>
            </w:r>
            <w:r w:rsidR="005D5FD0">
              <w:rPr>
                <w:rFonts w:ascii="Arial" w:hAnsi="Arial" w:cs="Arial"/>
                <w:sz w:val="20"/>
                <w:szCs w:val="20"/>
              </w:rPr>
              <w:t>ych</w:t>
            </w:r>
            <w:r w:rsidRPr="00B875EB">
              <w:rPr>
                <w:rFonts w:ascii="Arial" w:hAnsi="Arial" w:cs="Arial"/>
                <w:sz w:val="20"/>
                <w:szCs w:val="20"/>
              </w:rPr>
              <w:t xml:space="preserve"> Zgromadzenia</w:t>
            </w:r>
            <w:r w:rsidR="005D5FD0">
              <w:rPr>
                <w:rFonts w:ascii="Arial" w:hAnsi="Arial" w:cs="Arial"/>
                <w:sz w:val="20"/>
                <w:szCs w:val="20"/>
              </w:rPr>
              <w:t xml:space="preserve">ch/ Zgromadzeniach </w:t>
            </w:r>
            <w:r w:rsidRPr="00B875EB">
              <w:rPr>
                <w:rFonts w:ascii="Arial" w:hAnsi="Arial" w:cs="Arial"/>
                <w:sz w:val="20"/>
                <w:szCs w:val="20"/>
              </w:rPr>
              <w:t xml:space="preserve">Wspólników. </w:t>
            </w:r>
          </w:p>
          <w:p w14:paraId="20E4B025" w14:textId="4559B774" w:rsidR="00F94509" w:rsidRPr="00B875EB" w:rsidRDefault="005D5FD0" w:rsidP="00F94509">
            <w:pPr>
              <w:rPr>
                <w:rFonts w:ascii="Arial" w:hAnsi="Arial" w:cs="Arial"/>
                <w:sz w:val="20"/>
                <w:szCs w:val="20"/>
              </w:rPr>
            </w:pPr>
            <w:r>
              <w:rPr>
                <w:rFonts w:ascii="Arial" w:hAnsi="Arial" w:cs="Arial"/>
                <w:sz w:val="20"/>
                <w:szCs w:val="20"/>
              </w:rPr>
              <w:t>2</w:t>
            </w:r>
            <w:r w:rsidR="00F94509" w:rsidRPr="00B875EB">
              <w:rPr>
                <w:rFonts w:ascii="Arial" w:hAnsi="Arial" w:cs="Arial"/>
                <w:sz w:val="20"/>
                <w:szCs w:val="20"/>
              </w:rPr>
              <w:t xml:space="preserve">. Bieżące czynności nadzorcze w zakresie działalności podmiotów. </w:t>
            </w:r>
          </w:p>
          <w:p w14:paraId="004637C3" w14:textId="2B3E89DF" w:rsidR="00F94509" w:rsidRDefault="00F94509" w:rsidP="00F94509">
            <w:pPr>
              <w:rPr>
                <w:rFonts w:ascii="Arial" w:hAnsi="Arial" w:cs="Arial"/>
                <w:sz w:val="20"/>
                <w:szCs w:val="20"/>
              </w:rPr>
            </w:pPr>
          </w:p>
          <w:p w14:paraId="193BF1F4" w14:textId="77777777" w:rsidR="005D5FD0" w:rsidRPr="00B875EB" w:rsidRDefault="005D5FD0" w:rsidP="00F94509">
            <w:pPr>
              <w:rPr>
                <w:rFonts w:ascii="Arial" w:hAnsi="Arial" w:cs="Arial"/>
                <w:sz w:val="20"/>
                <w:szCs w:val="20"/>
              </w:rPr>
            </w:pPr>
          </w:p>
          <w:p w14:paraId="20D5EFC9" w14:textId="77777777" w:rsidR="00F94509" w:rsidRPr="00B875EB" w:rsidRDefault="00F94509" w:rsidP="00F94509">
            <w:pPr>
              <w:rPr>
                <w:rFonts w:ascii="Arial" w:hAnsi="Arial" w:cs="Arial"/>
                <w:sz w:val="20"/>
                <w:szCs w:val="20"/>
              </w:rPr>
            </w:pPr>
          </w:p>
          <w:p w14:paraId="4A5CB17C" w14:textId="77777777" w:rsidR="00F94509" w:rsidRPr="00B875EB" w:rsidRDefault="00F94509" w:rsidP="00F94509">
            <w:pPr>
              <w:rPr>
                <w:rFonts w:ascii="Arial" w:hAnsi="Arial" w:cs="Arial"/>
                <w:sz w:val="20"/>
                <w:szCs w:val="20"/>
              </w:rPr>
            </w:pPr>
          </w:p>
          <w:p w14:paraId="6111C480" w14:textId="77777777" w:rsidR="00F94509" w:rsidRPr="00B875EB" w:rsidRDefault="00F94509" w:rsidP="00F94509">
            <w:pPr>
              <w:rPr>
                <w:rFonts w:ascii="Arial" w:hAnsi="Arial" w:cs="Arial"/>
                <w:sz w:val="20"/>
                <w:szCs w:val="20"/>
              </w:rPr>
            </w:pPr>
          </w:p>
          <w:p w14:paraId="01AC5645" w14:textId="77777777" w:rsidR="00AE46BD" w:rsidRPr="00B875EB" w:rsidRDefault="00AE46BD" w:rsidP="00F94509">
            <w:pPr>
              <w:rPr>
                <w:rFonts w:ascii="Arial" w:hAnsi="Arial" w:cs="Arial"/>
                <w:sz w:val="20"/>
                <w:szCs w:val="20"/>
              </w:rPr>
            </w:pPr>
          </w:p>
          <w:p w14:paraId="4B763A88" w14:textId="77777777" w:rsidR="00AE46BD" w:rsidRPr="00B875EB" w:rsidRDefault="00AE46BD" w:rsidP="00F94509">
            <w:pPr>
              <w:rPr>
                <w:rFonts w:ascii="Arial" w:hAnsi="Arial" w:cs="Arial"/>
                <w:sz w:val="20"/>
                <w:szCs w:val="20"/>
              </w:rPr>
            </w:pPr>
          </w:p>
          <w:p w14:paraId="11B0465B" w14:textId="77777777" w:rsidR="00AE46BD" w:rsidRPr="00B875EB" w:rsidRDefault="00AE46BD" w:rsidP="00F94509">
            <w:pPr>
              <w:rPr>
                <w:rFonts w:ascii="Arial" w:hAnsi="Arial" w:cs="Arial"/>
                <w:sz w:val="20"/>
                <w:szCs w:val="20"/>
              </w:rPr>
            </w:pPr>
          </w:p>
          <w:p w14:paraId="3287DE76" w14:textId="77777777" w:rsidR="00AE46BD" w:rsidRPr="00B875EB" w:rsidRDefault="00AE46BD" w:rsidP="00F94509">
            <w:pPr>
              <w:rPr>
                <w:rFonts w:ascii="Arial" w:hAnsi="Arial" w:cs="Arial"/>
                <w:sz w:val="20"/>
                <w:szCs w:val="20"/>
              </w:rPr>
            </w:pPr>
          </w:p>
          <w:p w14:paraId="216E20B2" w14:textId="77777777" w:rsidR="00AE46BD" w:rsidRPr="00B875EB" w:rsidRDefault="00AE46BD" w:rsidP="00F94509">
            <w:pPr>
              <w:rPr>
                <w:rFonts w:ascii="Arial" w:hAnsi="Arial" w:cs="Arial"/>
                <w:sz w:val="20"/>
                <w:szCs w:val="20"/>
              </w:rPr>
            </w:pPr>
          </w:p>
          <w:p w14:paraId="18E91F9D" w14:textId="5CFE0931" w:rsidR="00AE46BD" w:rsidRDefault="00AE46BD" w:rsidP="00F94509">
            <w:pPr>
              <w:rPr>
                <w:rFonts w:ascii="Arial" w:hAnsi="Arial" w:cs="Arial"/>
                <w:sz w:val="20"/>
                <w:szCs w:val="20"/>
              </w:rPr>
            </w:pPr>
          </w:p>
          <w:p w14:paraId="2441F738" w14:textId="77777777" w:rsidR="00F94509" w:rsidRPr="00B875EB" w:rsidRDefault="00F94509" w:rsidP="00F94509">
            <w:pPr>
              <w:rPr>
                <w:rFonts w:ascii="Arial" w:hAnsi="Arial" w:cs="Arial"/>
                <w:sz w:val="20"/>
                <w:szCs w:val="20"/>
              </w:rPr>
            </w:pPr>
            <w:r w:rsidRPr="00B875EB">
              <w:rPr>
                <w:rFonts w:ascii="Arial" w:hAnsi="Arial" w:cs="Arial"/>
                <w:sz w:val="20"/>
                <w:szCs w:val="20"/>
              </w:rPr>
              <w:t>Weryfikacja bieżąca, zbiorcza półroczna i roczna przekazywanych informacji kwartalnych.</w:t>
            </w:r>
          </w:p>
        </w:tc>
        <w:tc>
          <w:tcPr>
            <w:tcW w:w="2126" w:type="dxa"/>
          </w:tcPr>
          <w:p w14:paraId="11B5F178" w14:textId="77777777" w:rsidR="00F94509" w:rsidRPr="00B875EB" w:rsidRDefault="00F94509" w:rsidP="00F94509">
            <w:pPr>
              <w:rPr>
                <w:rFonts w:ascii="Arial" w:hAnsi="Arial" w:cs="Arial"/>
                <w:sz w:val="20"/>
                <w:szCs w:val="20"/>
              </w:rPr>
            </w:pPr>
          </w:p>
          <w:p w14:paraId="0D694B0B" w14:textId="1D6D2A52" w:rsidR="00AE46BD" w:rsidRPr="00B875EB" w:rsidRDefault="00AE46BD" w:rsidP="00AE46BD">
            <w:pPr>
              <w:rPr>
                <w:rFonts w:ascii="Arial" w:hAnsi="Arial" w:cs="Arial"/>
                <w:sz w:val="20"/>
                <w:szCs w:val="20"/>
              </w:rPr>
            </w:pPr>
            <w:r w:rsidRPr="00B875EB">
              <w:rPr>
                <w:rFonts w:ascii="Arial" w:hAnsi="Arial" w:cs="Arial"/>
                <w:sz w:val="20"/>
                <w:szCs w:val="20"/>
              </w:rPr>
              <w:t>1. Rozpatrywanie spraw wnoszonych</w:t>
            </w:r>
            <w:r w:rsidR="00376481">
              <w:rPr>
                <w:rFonts w:ascii="Arial" w:hAnsi="Arial" w:cs="Arial"/>
                <w:sz w:val="20"/>
                <w:szCs w:val="20"/>
              </w:rPr>
              <w:t>, uczestnictwo</w:t>
            </w:r>
            <w:r w:rsidRPr="00B875EB">
              <w:rPr>
                <w:rFonts w:ascii="Arial" w:hAnsi="Arial" w:cs="Arial"/>
                <w:sz w:val="20"/>
                <w:szCs w:val="20"/>
              </w:rPr>
              <w:t xml:space="preserve"> </w:t>
            </w:r>
            <w:r w:rsidR="00376481">
              <w:rPr>
                <w:rFonts w:ascii="Arial" w:hAnsi="Arial" w:cs="Arial"/>
                <w:sz w:val="20"/>
                <w:szCs w:val="20"/>
              </w:rPr>
              <w:t>w</w:t>
            </w:r>
            <w:r w:rsidRPr="00B875EB">
              <w:rPr>
                <w:rFonts w:ascii="Arial" w:hAnsi="Arial" w:cs="Arial"/>
                <w:sz w:val="20"/>
                <w:szCs w:val="20"/>
              </w:rPr>
              <w:t xml:space="preserve"> Waln</w:t>
            </w:r>
            <w:r w:rsidR="00376481">
              <w:rPr>
                <w:rFonts w:ascii="Arial" w:hAnsi="Arial" w:cs="Arial"/>
                <w:sz w:val="20"/>
                <w:szCs w:val="20"/>
              </w:rPr>
              <w:t xml:space="preserve">ych </w:t>
            </w:r>
            <w:r w:rsidRPr="00B875EB">
              <w:rPr>
                <w:rFonts w:ascii="Arial" w:hAnsi="Arial" w:cs="Arial"/>
                <w:sz w:val="20"/>
                <w:szCs w:val="20"/>
              </w:rPr>
              <w:t>Zgromadzenia</w:t>
            </w:r>
            <w:r w:rsidR="00376481">
              <w:rPr>
                <w:rFonts w:ascii="Arial" w:hAnsi="Arial" w:cs="Arial"/>
                <w:sz w:val="20"/>
                <w:szCs w:val="20"/>
              </w:rPr>
              <w:t xml:space="preserve">ch/ Zgromadzeniach </w:t>
            </w:r>
            <w:r w:rsidRPr="00B875EB">
              <w:rPr>
                <w:rFonts w:ascii="Arial" w:hAnsi="Arial" w:cs="Arial"/>
                <w:sz w:val="20"/>
                <w:szCs w:val="20"/>
              </w:rPr>
              <w:t xml:space="preserve">Wspólników. </w:t>
            </w:r>
          </w:p>
          <w:p w14:paraId="1B708CA3" w14:textId="1A3E4A4E" w:rsidR="00AE46BD" w:rsidRPr="00B875EB" w:rsidRDefault="00376481" w:rsidP="00AE46BD">
            <w:pPr>
              <w:rPr>
                <w:rFonts w:ascii="Arial" w:hAnsi="Arial" w:cs="Arial"/>
                <w:sz w:val="20"/>
                <w:szCs w:val="20"/>
              </w:rPr>
            </w:pPr>
            <w:r>
              <w:rPr>
                <w:rFonts w:ascii="Arial" w:hAnsi="Arial" w:cs="Arial"/>
                <w:sz w:val="20"/>
                <w:szCs w:val="20"/>
              </w:rPr>
              <w:t>2</w:t>
            </w:r>
            <w:r w:rsidR="00AE46BD" w:rsidRPr="00B875EB">
              <w:rPr>
                <w:rFonts w:ascii="Arial" w:hAnsi="Arial" w:cs="Arial"/>
                <w:sz w:val="20"/>
                <w:szCs w:val="20"/>
              </w:rPr>
              <w:t>. Bieżące czynności nadzorcze w zakresie działalności podmiotów.</w:t>
            </w:r>
          </w:p>
          <w:p w14:paraId="47D00010" w14:textId="2BA181F5" w:rsidR="00AE46BD" w:rsidRDefault="00AE46BD" w:rsidP="00AE46BD">
            <w:pPr>
              <w:rPr>
                <w:rFonts w:ascii="Arial" w:hAnsi="Arial" w:cs="Arial"/>
                <w:sz w:val="20"/>
                <w:szCs w:val="20"/>
              </w:rPr>
            </w:pPr>
          </w:p>
          <w:p w14:paraId="6E034FA5" w14:textId="4D4052E0" w:rsidR="00376481" w:rsidRDefault="00376481" w:rsidP="00AE46BD">
            <w:pPr>
              <w:rPr>
                <w:rFonts w:ascii="Arial" w:hAnsi="Arial" w:cs="Arial"/>
                <w:sz w:val="20"/>
                <w:szCs w:val="20"/>
              </w:rPr>
            </w:pPr>
          </w:p>
          <w:p w14:paraId="37B84B65" w14:textId="5D786D81" w:rsidR="00376481" w:rsidRDefault="00376481" w:rsidP="00AE46BD">
            <w:pPr>
              <w:rPr>
                <w:rFonts w:ascii="Arial" w:hAnsi="Arial" w:cs="Arial"/>
                <w:sz w:val="20"/>
                <w:szCs w:val="20"/>
              </w:rPr>
            </w:pPr>
          </w:p>
          <w:p w14:paraId="700DC647" w14:textId="6A12D13E" w:rsidR="00376481" w:rsidRDefault="00376481" w:rsidP="00AE46BD">
            <w:pPr>
              <w:rPr>
                <w:rFonts w:ascii="Arial" w:hAnsi="Arial" w:cs="Arial"/>
                <w:sz w:val="20"/>
                <w:szCs w:val="20"/>
              </w:rPr>
            </w:pPr>
          </w:p>
          <w:p w14:paraId="6EF21601" w14:textId="77777777" w:rsidR="00376481" w:rsidRPr="00B875EB" w:rsidRDefault="00376481" w:rsidP="00AE46BD">
            <w:pPr>
              <w:rPr>
                <w:rFonts w:ascii="Arial" w:hAnsi="Arial" w:cs="Arial"/>
                <w:sz w:val="20"/>
                <w:szCs w:val="20"/>
              </w:rPr>
            </w:pPr>
          </w:p>
          <w:p w14:paraId="25203DEE" w14:textId="77777777" w:rsidR="00AE46BD" w:rsidRPr="00B875EB" w:rsidRDefault="00AE46BD" w:rsidP="00AE46BD">
            <w:pPr>
              <w:rPr>
                <w:rFonts w:ascii="Arial" w:hAnsi="Arial" w:cs="Arial"/>
                <w:sz w:val="20"/>
                <w:szCs w:val="20"/>
              </w:rPr>
            </w:pPr>
            <w:r w:rsidRPr="00B875EB">
              <w:rPr>
                <w:rFonts w:ascii="Arial" w:hAnsi="Arial" w:cs="Arial"/>
                <w:sz w:val="20"/>
                <w:szCs w:val="20"/>
              </w:rPr>
              <w:t>Weryfikacja bieżąca, zbiorcza półroczna i roczna przekazywanych informacji kwartalnych.</w:t>
            </w:r>
          </w:p>
        </w:tc>
      </w:tr>
      <w:tr w:rsidR="00F94509" w:rsidRPr="00B875EB" w14:paraId="455C8A24" w14:textId="77777777" w:rsidTr="00F13729">
        <w:tc>
          <w:tcPr>
            <w:tcW w:w="511" w:type="dxa"/>
            <w:shd w:val="clear" w:color="auto" w:fill="auto"/>
          </w:tcPr>
          <w:p w14:paraId="20B2ADCF" w14:textId="77777777" w:rsidR="00F94509" w:rsidRPr="00B875EB" w:rsidRDefault="00F94509" w:rsidP="00F94509">
            <w:pPr>
              <w:jc w:val="center"/>
              <w:rPr>
                <w:rFonts w:ascii="Arial" w:hAnsi="Arial" w:cs="Arial"/>
                <w:sz w:val="20"/>
                <w:szCs w:val="20"/>
              </w:rPr>
            </w:pPr>
          </w:p>
          <w:p w14:paraId="01C2A3A9" w14:textId="77777777" w:rsidR="00F94509" w:rsidRPr="00B875EB" w:rsidRDefault="00F94509" w:rsidP="00F94509">
            <w:pPr>
              <w:jc w:val="center"/>
              <w:rPr>
                <w:rFonts w:ascii="Arial" w:hAnsi="Arial" w:cs="Arial"/>
                <w:sz w:val="20"/>
                <w:szCs w:val="20"/>
              </w:rPr>
            </w:pPr>
            <w:r w:rsidRPr="00B875EB">
              <w:rPr>
                <w:rFonts w:ascii="Arial" w:hAnsi="Arial" w:cs="Arial"/>
                <w:sz w:val="20"/>
                <w:szCs w:val="20"/>
              </w:rPr>
              <w:t>12.</w:t>
            </w:r>
          </w:p>
          <w:p w14:paraId="230D4C7C" w14:textId="77777777" w:rsidR="00F94509" w:rsidRPr="00B875EB" w:rsidRDefault="00F94509" w:rsidP="00F94509">
            <w:pPr>
              <w:jc w:val="center"/>
              <w:rPr>
                <w:rFonts w:ascii="Arial" w:hAnsi="Arial" w:cs="Arial"/>
                <w:sz w:val="20"/>
                <w:szCs w:val="20"/>
              </w:rPr>
            </w:pPr>
          </w:p>
        </w:tc>
        <w:tc>
          <w:tcPr>
            <w:tcW w:w="2007" w:type="dxa"/>
            <w:shd w:val="clear" w:color="auto" w:fill="auto"/>
          </w:tcPr>
          <w:p w14:paraId="503BEC77" w14:textId="77777777" w:rsidR="00F94509" w:rsidRPr="00B875EB" w:rsidRDefault="00F94509" w:rsidP="00F94509">
            <w:pPr>
              <w:rPr>
                <w:rFonts w:ascii="Arial" w:hAnsi="Arial" w:cs="Arial"/>
                <w:sz w:val="20"/>
                <w:szCs w:val="20"/>
              </w:rPr>
            </w:pPr>
          </w:p>
          <w:p w14:paraId="25EB83A6" w14:textId="77777777" w:rsidR="00F94509" w:rsidRPr="00B875EB" w:rsidRDefault="00F94509" w:rsidP="00F94509">
            <w:pPr>
              <w:rPr>
                <w:rFonts w:ascii="Arial" w:hAnsi="Arial" w:cs="Arial"/>
                <w:sz w:val="20"/>
                <w:szCs w:val="20"/>
              </w:rPr>
            </w:pPr>
            <w:r w:rsidRPr="00B875EB">
              <w:rPr>
                <w:rFonts w:ascii="Arial" w:hAnsi="Arial" w:cs="Arial"/>
                <w:sz w:val="20"/>
                <w:szCs w:val="20"/>
              </w:rPr>
              <w:t>Zapewnienie wsparcia dla rozwoju gospodarki morskiej, żeglugi śródlądowej poprzez kształcenie branżowe/zawodo-we</w:t>
            </w:r>
          </w:p>
          <w:p w14:paraId="66EEE76C" w14:textId="77777777" w:rsidR="00D106FD" w:rsidRPr="00B875EB" w:rsidRDefault="00D106FD" w:rsidP="00F94509">
            <w:pPr>
              <w:rPr>
                <w:rFonts w:ascii="Arial" w:hAnsi="Arial" w:cs="Arial"/>
                <w:sz w:val="20"/>
                <w:szCs w:val="20"/>
              </w:rPr>
            </w:pPr>
          </w:p>
        </w:tc>
        <w:tc>
          <w:tcPr>
            <w:tcW w:w="2552" w:type="dxa"/>
            <w:shd w:val="clear" w:color="auto" w:fill="auto"/>
          </w:tcPr>
          <w:p w14:paraId="763105FA" w14:textId="77777777" w:rsidR="00F94509" w:rsidRPr="00B875EB" w:rsidRDefault="00F94509" w:rsidP="00F94509">
            <w:pPr>
              <w:rPr>
                <w:rFonts w:ascii="Arial" w:hAnsi="Arial" w:cs="Arial"/>
                <w:sz w:val="20"/>
                <w:szCs w:val="20"/>
              </w:rPr>
            </w:pPr>
          </w:p>
          <w:p w14:paraId="51BF4FAA" w14:textId="019B58D3" w:rsidR="00F94509" w:rsidRPr="00B875EB" w:rsidRDefault="00F94509" w:rsidP="00F94509">
            <w:pPr>
              <w:rPr>
                <w:rFonts w:ascii="Arial" w:hAnsi="Arial" w:cs="Arial"/>
                <w:sz w:val="20"/>
                <w:szCs w:val="20"/>
              </w:rPr>
            </w:pPr>
            <w:r w:rsidRPr="00B875EB">
              <w:rPr>
                <w:rFonts w:ascii="Arial" w:hAnsi="Arial" w:cs="Arial"/>
                <w:sz w:val="20"/>
                <w:szCs w:val="20"/>
              </w:rPr>
              <w:t>Liczba osób przyjętych w proc</w:t>
            </w:r>
            <w:r w:rsidR="00CB289F">
              <w:rPr>
                <w:rFonts w:ascii="Arial" w:hAnsi="Arial" w:cs="Arial"/>
                <w:sz w:val="20"/>
                <w:szCs w:val="20"/>
              </w:rPr>
              <w:t>esie naboru/liczba planowanych (</w:t>
            </w:r>
            <w:r w:rsidRPr="00B875EB">
              <w:rPr>
                <w:rFonts w:ascii="Arial" w:hAnsi="Arial" w:cs="Arial"/>
                <w:sz w:val="20"/>
                <w:szCs w:val="20"/>
              </w:rPr>
              <w:t>w %</w:t>
            </w:r>
            <w:r w:rsidR="00CB289F">
              <w:rPr>
                <w:rFonts w:ascii="Arial" w:hAnsi="Arial" w:cs="Arial"/>
                <w:sz w:val="20"/>
                <w:szCs w:val="20"/>
              </w:rPr>
              <w:t>)</w:t>
            </w:r>
          </w:p>
          <w:p w14:paraId="336012BC" w14:textId="77777777" w:rsidR="00F94509" w:rsidRPr="00B875EB" w:rsidRDefault="00F94509" w:rsidP="00F94509">
            <w:pPr>
              <w:rPr>
                <w:rFonts w:ascii="Arial" w:hAnsi="Arial" w:cs="Arial"/>
                <w:sz w:val="20"/>
                <w:szCs w:val="20"/>
              </w:rPr>
            </w:pPr>
          </w:p>
        </w:tc>
        <w:tc>
          <w:tcPr>
            <w:tcW w:w="1134" w:type="dxa"/>
            <w:shd w:val="clear" w:color="auto" w:fill="auto"/>
          </w:tcPr>
          <w:p w14:paraId="07BB984F" w14:textId="77777777" w:rsidR="00F94509" w:rsidRPr="00B875EB" w:rsidRDefault="00F94509" w:rsidP="00F94509">
            <w:pPr>
              <w:jc w:val="center"/>
              <w:rPr>
                <w:rFonts w:ascii="Arial" w:hAnsi="Arial" w:cs="Arial"/>
                <w:sz w:val="20"/>
                <w:szCs w:val="20"/>
              </w:rPr>
            </w:pPr>
          </w:p>
          <w:p w14:paraId="42CEB24A" w14:textId="77777777" w:rsidR="00F94509" w:rsidRPr="00B875EB" w:rsidRDefault="000664C7" w:rsidP="000664C7">
            <w:pPr>
              <w:jc w:val="center"/>
              <w:rPr>
                <w:rFonts w:ascii="Arial" w:hAnsi="Arial" w:cs="Arial"/>
                <w:sz w:val="20"/>
                <w:szCs w:val="20"/>
              </w:rPr>
            </w:pPr>
            <w:r>
              <w:rPr>
                <w:rFonts w:ascii="Arial" w:hAnsi="Arial" w:cs="Arial"/>
                <w:sz w:val="20"/>
                <w:szCs w:val="20"/>
              </w:rPr>
              <w:t>77,64</w:t>
            </w:r>
          </w:p>
        </w:tc>
        <w:tc>
          <w:tcPr>
            <w:tcW w:w="1134" w:type="dxa"/>
            <w:shd w:val="clear" w:color="auto" w:fill="auto"/>
          </w:tcPr>
          <w:p w14:paraId="0E9AA571" w14:textId="77777777" w:rsidR="00F94509" w:rsidRPr="00B875EB" w:rsidRDefault="00F94509" w:rsidP="00F94509">
            <w:pPr>
              <w:rPr>
                <w:rFonts w:ascii="Arial" w:hAnsi="Arial" w:cs="Arial"/>
                <w:sz w:val="20"/>
                <w:szCs w:val="20"/>
              </w:rPr>
            </w:pPr>
          </w:p>
          <w:p w14:paraId="5DC98A62" w14:textId="1CA6D756" w:rsidR="008B5AC9" w:rsidRPr="00B875EB" w:rsidRDefault="0075606B" w:rsidP="000664C7">
            <w:pPr>
              <w:jc w:val="center"/>
              <w:rPr>
                <w:rFonts w:ascii="Arial" w:hAnsi="Arial" w:cs="Arial"/>
                <w:sz w:val="20"/>
                <w:szCs w:val="20"/>
              </w:rPr>
            </w:pPr>
            <w:r>
              <w:rPr>
                <w:rFonts w:ascii="Arial" w:hAnsi="Arial" w:cs="Arial"/>
                <w:sz w:val="20"/>
                <w:szCs w:val="20"/>
              </w:rPr>
              <w:t>88,46</w:t>
            </w:r>
          </w:p>
        </w:tc>
        <w:tc>
          <w:tcPr>
            <w:tcW w:w="4536" w:type="dxa"/>
          </w:tcPr>
          <w:p w14:paraId="17CEC37F" w14:textId="77777777" w:rsidR="00F94509" w:rsidRPr="00B875EB" w:rsidRDefault="00F94509" w:rsidP="00F94509">
            <w:pPr>
              <w:rPr>
                <w:rFonts w:ascii="Arial" w:hAnsi="Arial" w:cs="Arial"/>
                <w:sz w:val="20"/>
                <w:szCs w:val="20"/>
              </w:rPr>
            </w:pPr>
          </w:p>
          <w:p w14:paraId="722E9635" w14:textId="77777777" w:rsidR="00F94509" w:rsidRPr="00B875EB" w:rsidRDefault="00F94509" w:rsidP="00F94509">
            <w:pPr>
              <w:rPr>
                <w:rFonts w:ascii="Arial" w:hAnsi="Arial" w:cs="Arial"/>
                <w:sz w:val="20"/>
                <w:szCs w:val="20"/>
              </w:rPr>
            </w:pPr>
            <w:r w:rsidRPr="00B875EB">
              <w:rPr>
                <w:rFonts w:ascii="Arial" w:hAnsi="Arial" w:cs="Arial"/>
                <w:sz w:val="20"/>
                <w:szCs w:val="20"/>
              </w:rPr>
              <w:t>Prowadzenie szkół średnich.</w:t>
            </w:r>
          </w:p>
        </w:tc>
        <w:tc>
          <w:tcPr>
            <w:tcW w:w="2126" w:type="dxa"/>
          </w:tcPr>
          <w:p w14:paraId="00455C81" w14:textId="77777777" w:rsidR="00F94509" w:rsidRPr="00B875EB" w:rsidRDefault="00F94509" w:rsidP="00F94509">
            <w:pPr>
              <w:rPr>
                <w:rFonts w:ascii="Arial" w:hAnsi="Arial" w:cs="Arial"/>
                <w:sz w:val="20"/>
                <w:szCs w:val="20"/>
              </w:rPr>
            </w:pPr>
          </w:p>
          <w:p w14:paraId="7FFA6E0B" w14:textId="77777777" w:rsidR="00512D75" w:rsidRPr="00B875EB" w:rsidRDefault="00512D75" w:rsidP="00F94509">
            <w:pPr>
              <w:rPr>
                <w:rFonts w:ascii="Arial" w:hAnsi="Arial" w:cs="Arial"/>
                <w:sz w:val="20"/>
                <w:szCs w:val="20"/>
              </w:rPr>
            </w:pPr>
            <w:r w:rsidRPr="00B875EB">
              <w:rPr>
                <w:rFonts w:ascii="Arial" w:hAnsi="Arial" w:cs="Arial"/>
                <w:sz w:val="20"/>
                <w:szCs w:val="20"/>
              </w:rPr>
              <w:t>Prowadzenie szkół średnich.</w:t>
            </w:r>
          </w:p>
        </w:tc>
      </w:tr>
      <w:tr w:rsidR="000664C7" w:rsidRPr="00B875EB" w14:paraId="2739F710" w14:textId="77777777" w:rsidTr="00F13729">
        <w:tc>
          <w:tcPr>
            <w:tcW w:w="511" w:type="dxa"/>
            <w:shd w:val="clear" w:color="auto" w:fill="auto"/>
          </w:tcPr>
          <w:p w14:paraId="0A2C6FC2" w14:textId="77777777" w:rsidR="0085601C" w:rsidRDefault="0085601C" w:rsidP="00F94509">
            <w:pPr>
              <w:jc w:val="center"/>
              <w:rPr>
                <w:rFonts w:ascii="Arial" w:hAnsi="Arial" w:cs="Arial"/>
                <w:sz w:val="20"/>
                <w:szCs w:val="20"/>
              </w:rPr>
            </w:pPr>
          </w:p>
          <w:p w14:paraId="65C80F6F" w14:textId="77777777" w:rsidR="000664C7" w:rsidRPr="00B875EB" w:rsidRDefault="000664C7" w:rsidP="00F94509">
            <w:pPr>
              <w:jc w:val="center"/>
              <w:rPr>
                <w:rFonts w:ascii="Arial" w:hAnsi="Arial" w:cs="Arial"/>
                <w:sz w:val="20"/>
                <w:szCs w:val="20"/>
              </w:rPr>
            </w:pPr>
            <w:r>
              <w:rPr>
                <w:rFonts w:ascii="Arial" w:hAnsi="Arial" w:cs="Arial"/>
                <w:sz w:val="20"/>
                <w:szCs w:val="20"/>
              </w:rPr>
              <w:t>13.</w:t>
            </w:r>
          </w:p>
        </w:tc>
        <w:tc>
          <w:tcPr>
            <w:tcW w:w="2007" w:type="dxa"/>
            <w:shd w:val="clear" w:color="auto" w:fill="auto"/>
          </w:tcPr>
          <w:p w14:paraId="47050ABD" w14:textId="77777777" w:rsidR="0085601C" w:rsidRDefault="0085601C" w:rsidP="00F94509">
            <w:pPr>
              <w:rPr>
                <w:rFonts w:ascii="Arial" w:hAnsi="Arial" w:cs="Arial"/>
                <w:sz w:val="20"/>
                <w:szCs w:val="20"/>
              </w:rPr>
            </w:pPr>
          </w:p>
          <w:p w14:paraId="2779C057" w14:textId="3E2D856A" w:rsidR="000664C7" w:rsidRDefault="000664C7" w:rsidP="00F94509">
            <w:pPr>
              <w:rPr>
                <w:rFonts w:ascii="Arial" w:hAnsi="Arial" w:cs="Arial"/>
                <w:sz w:val="20"/>
                <w:szCs w:val="20"/>
              </w:rPr>
            </w:pPr>
            <w:r>
              <w:rPr>
                <w:rFonts w:ascii="Arial" w:hAnsi="Arial" w:cs="Arial"/>
                <w:sz w:val="20"/>
                <w:szCs w:val="20"/>
              </w:rPr>
              <w:t>Dostosowanie przepisów krajowych do rzeczywistych warunków wyk</w:t>
            </w:r>
            <w:r w:rsidR="00126C16">
              <w:rPr>
                <w:rFonts w:ascii="Arial" w:hAnsi="Arial" w:cs="Arial"/>
                <w:sz w:val="20"/>
                <w:szCs w:val="20"/>
              </w:rPr>
              <w:t>onywania prac podwodnych</w:t>
            </w:r>
          </w:p>
          <w:p w14:paraId="1567170B" w14:textId="77777777" w:rsidR="000664C7" w:rsidRDefault="000664C7" w:rsidP="00F94509">
            <w:pPr>
              <w:rPr>
                <w:rFonts w:ascii="Arial" w:hAnsi="Arial" w:cs="Arial"/>
                <w:sz w:val="20"/>
                <w:szCs w:val="20"/>
              </w:rPr>
            </w:pPr>
          </w:p>
          <w:p w14:paraId="143511BF" w14:textId="77777777" w:rsidR="00376481" w:rsidRDefault="00376481" w:rsidP="00F94509">
            <w:pPr>
              <w:rPr>
                <w:rFonts w:ascii="Arial" w:hAnsi="Arial" w:cs="Arial"/>
                <w:sz w:val="20"/>
                <w:szCs w:val="20"/>
              </w:rPr>
            </w:pPr>
          </w:p>
          <w:p w14:paraId="04D48E9E" w14:textId="7D5A81DE" w:rsidR="00376481" w:rsidRPr="00B875EB" w:rsidRDefault="00376481" w:rsidP="00F94509">
            <w:pPr>
              <w:rPr>
                <w:rFonts w:ascii="Arial" w:hAnsi="Arial" w:cs="Arial"/>
                <w:sz w:val="20"/>
                <w:szCs w:val="20"/>
              </w:rPr>
            </w:pPr>
          </w:p>
        </w:tc>
        <w:tc>
          <w:tcPr>
            <w:tcW w:w="2552" w:type="dxa"/>
            <w:shd w:val="clear" w:color="auto" w:fill="auto"/>
          </w:tcPr>
          <w:p w14:paraId="69700209" w14:textId="77777777" w:rsidR="0085601C" w:rsidRDefault="0085601C" w:rsidP="00F94509">
            <w:pPr>
              <w:rPr>
                <w:rFonts w:ascii="Arial" w:hAnsi="Arial" w:cs="Arial"/>
                <w:sz w:val="20"/>
                <w:szCs w:val="20"/>
              </w:rPr>
            </w:pPr>
          </w:p>
          <w:p w14:paraId="090B0DC8" w14:textId="77777777" w:rsidR="000664C7" w:rsidRPr="00B875EB" w:rsidRDefault="000664C7" w:rsidP="00F94509">
            <w:pPr>
              <w:rPr>
                <w:rFonts w:ascii="Arial" w:hAnsi="Arial" w:cs="Arial"/>
                <w:sz w:val="20"/>
                <w:szCs w:val="20"/>
              </w:rPr>
            </w:pPr>
            <w:r>
              <w:rPr>
                <w:rFonts w:ascii="Arial" w:hAnsi="Arial" w:cs="Arial"/>
                <w:sz w:val="20"/>
                <w:szCs w:val="20"/>
              </w:rPr>
              <w:t>Liczba aktów prawnych opracowywanych w procesie legislacyjnym (w szt.)</w:t>
            </w:r>
          </w:p>
        </w:tc>
        <w:tc>
          <w:tcPr>
            <w:tcW w:w="1134" w:type="dxa"/>
            <w:shd w:val="clear" w:color="auto" w:fill="auto"/>
          </w:tcPr>
          <w:p w14:paraId="081C6476" w14:textId="77777777" w:rsidR="0085601C" w:rsidRDefault="0085601C" w:rsidP="00F94509">
            <w:pPr>
              <w:jc w:val="center"/>
              <w:rPr>
                <w:rFonts w:ascii="Arial" w:hAnsi="Arial" w:cs="Arial"/>
                <w:sz w:val="20"/>
                <w:szCs w:val="20"/>
              </w:rPr>
            </w:pPr>
          </w:p>
          <w:p w14:paraId="4446BC30" w14:textId="77777777" w:rsidR="000664C7" w:rsidRPr="00B875EB" w:rsidRDefault="000664C7" w:rsidP="00F94509">
            <w:pPr>
              <w:jc w:val="center"/>
              <w:rPr>
                <w:rFonts w:ascii="Arial" w:hAnsi="Arial" w:cs="Arial"/>
                <w:sz w:val="20"/>
                <w:szCs w:val="20"/>
              </w:rPr>
            </w:pPr>
            <w:r>
              <w:rPr>
                <w:rFonts w:ascii="Arial" w:hAnsi="Arial" w:cs="Arial"/>
                <w:sz w:val="20"/>
                <w:szCs w:val="20"/>
              </w:rPr>
              <w:t>7</w:t>
            </w:r>
          </w:p>
        </w:tc>
        <w:tc>
          <w:tcPr>
            <w:tcW w:w="1134" w:type="dxa"/>
            <w:shd w:val="clear" w:color="auto" w:fill="auto"/>
          </w:tcPr>
          <w:p w14:paraId="68AE558D" w14:textId="77777777" w:rsidR="000664C7" w:rsidRDefault="000664C7" w:rsidP="00F94509">
            <w:pPr>
              <w:rPr>
                <w:rFonts w:ascii="Arial" w:hAnsi="Arial" w:cs="Arial"/>
                <w:sz w:val="20"/>
                <w:szCs w:val="20"/>
              </w:rPr>
            </w:pPr>
          </w:p>
          <w:p w14:paraId="0314F371" w14:textId="77777777" w:rsidR="00E65C21" w:rsidRPr="00B875EB" w:rsidRDefault="00E65C21" w:rsidP="00E65C21">
            <w:pPr>
              <w:jc w:val="center"/>
              <w:rPr>
                <w:rFonts w:ascii="Arial" w:hAnsi="Arial" w:cs="Arial"/>
                <w:sz w:val="20"/>
                <w:szCs w:val="20"/>
              </w:rPr>
            </w:pPr>
            <w:r>
              <w:rPr>
                <w:rFonts w:ascii="Arial" w:hAnsi="Arial" w:cs="Arial"/>
                <w:sz w:val="20"/>
                <w:szCs w:val="20"/>
              </w:rPr>
              <w:t>2</w:t>
            </w:r>
          </w:p>
        </w:tc>
        <w:tc>
          <w:tcPr>
            <w:tcW w:w="4536" w:type="dxa"/>
          </w:tcPr>
          <w:p w14:paraId="55CBFB22" w14:textId="77777777" w:rsidR="0085601C" w:rsidRDefault="0085601C" w:rsidP="00F94509">
            <w:pPr>
              <w:rPr>
                <w:rFonts w:ascii="Arial" w:hAnsi="Arial" w:cs="Arial"/>
                <w:sz w:val="20"/>
                <w:szCs w:val="20"/>
              </w:rPr>
            </w:pPr>
          </w:p>
          <w:p w14:paraId="0D6E3354" w14:textId="77777777" w:rsidR="000664C7" w:rsidRPr="00B875EB" w:rsidRDefault="000664C7" w:rsidP="00F94509">
            <w:pPr>
              <w:rPr>
                <w:rFonts w:ascii="Arial" w:hAnsi="Arial" w:cs="Arial"/>
                <w:sz w:val="20"/>
                <w:szCs w:val="20"/>
              </w:rPr>
            </w:pPr>
            <w:r>
              <w:rPr>
                <w:rFonts w:ascii="Arial" w:hAnsi="Arial" w:cs="Arial"/>
                <w:sz w:val="20"/>
                <w:szCs w:val="20"/>
              </w:rPr>
              <w:t>Prowadzenie procesu legislacyjnego</w:t>
            </w:r>
          </w:p>
        </w:tc>
        <w:tc>
          <w:tcPr>
            <w:tcW w:w="2126" w:type="dxa"/>
          </w:tcPr>
          <w:p w14:paraId="57B3DE2D" w14:textId="77777777" w:rsidR="00E65C21" w:rsidRDefault="00E65C21" w:rsidP="00F94509">
            <w:pPr>
              <w:rPr>
                <w:rFonts w:ascii="Arial" w:hAnsi="Arial" w:cs="Arial"/>
                <w:sz w:val="20"/>
                <w:szCs w:val="20"/>
              </w:rPr>
            </w:pPr>
          </w:p>
          <w:p w14:paraId="2A5F5B30" w14:textId="77777777" w:rsidR="000664C7" w:rsidRPr="00B875EB" w:rsidRDefault="00E65C21" w:rsidP="00F94509">
            <w:pPr>
              <w:rPr>
                <w:rFonts w:ascii="Arial" w:hAnsi="Arial" w:cs="Arial"/>
                <w:sz w:val="20"/>
                <w:szCs w:val="20"/>
              </w:rPr>
            </w:pPr>
            <w:r w:rsidRPr="00E65C21">
              <w:rPr>
                <w:rFonts w:ascii="Arial" w:hAnsi="Arial" w:cs="Arial"/>
                <w:sz w:val="20"/>
                <w:szCs w:val="20"/>
              </w:rPr>
              <w:t>Prowadzenie procesu legislacyjnego</w:t>
            </w:r>
          </w:p>
        </w:tc>
      </w:tr>
      <w:tr w:rsidR="00F94509" w:rsidRPr="00B875EB" w14:paraId="0E793550" w14:textId="77777777" w:rsidTr="00F13729">
        <w:tc>
          <w:tcPr>
            <w:tcW w:w="511" w:type="dxa"/>
            <w:shd w:val="clear" w:color="auto" w:fill="auto"/>
          </w:tcPr>
          <w:p w14:paraId="75C7E43F" w14:textId="77777777" w:rsidR="00F94509" w:rsidRPr="00B875EB" w:rsidRDefault="00F94509" w:rsidP="00F94509">
            <w:pPr>
              <w:jc w:val="center"/>
              <w:rPr>
                <w:rFonts w:ascii="Arial" w:hAnsi="Arial" w:cs="Arial"/>
                <w:sz w:val="20"/>
                <w:szCs w:val="20"/>
              </w:rPr>
            </w:pPr>
          </w:p>
          <w:p w14:paraId="108C3103" w14:textId="77777777" w:rsidR="00F94509" w:rsidRPr="00B875EB" w:rsidRDefault="00E5589A" w:rsidP="00F94509">
            <w:pPr>
              <w:jc w:val="center"/>
              <w:rPr>
                <w:rFonts w:ascii="Arial" w:hAnsi="Arial" w:cs="Arial"/>
                <w:sz w:val="20"/>
                <w:szCs w:val="20"/>
              </w:rPr>
            </w:pPr>
            <w:r>
              <w:rPr>
                <w:rFonts w:ascii="Arial" w:hAnsi="Arial" w:cs="Arial"/>
                <w:sz w:val="20"/>
                <w:szCs w:val="20"/>
              </w:rPr>
              <w:t>14</w:t>
            </w:r>
            <w:r w:rsidR="00F94509" w:rsidRPr="00B875EB">
              <w:rPr>
                <w:rFonts w:ascii="Arial" w:hAnsi="Arial" w:cs="Arial"/>
                <w:sz w:val="20"/>
                <w:szCs w:val="20"/>
              </w:rPr>
              <w:t>.</w:t>
            </w:r>
          </w:p>
          <w:p w14:paraId="6D40F7C2" w14:textId="77777777" w:rsidR="00F94509" w:rsidRPr="00B875EB" w:rsidRDefault="00F94509" w:rsidP="00F94509">
            <w:pPr>
              <w:jc w:val="center"/>
              <w:rPr>
                <w:rFonts w:ascii="Arial" w:hAnsi="Arial" w:cs="Arial"/>
                <w:sz w:val="20"/>
                <w:szCs w:val="20"/>
              </w:rPr>
            </w:pPr>
          </w:p>
        </w:tc>
        <w:tc>
          <w:tcPr>
            <w:tcW w:w="2007" w:type="dxa"/>
            <w:shd w:val="clear" w:color="auto" w:fill="auto"/>
          </w:tcPr>
          <w:p w14:paraId="706DCC1A" w14:textId="77777777" w:rsidR="00F94509" w:rsidRPr="00B875EB" w:rsidRDefault="00F94509" w:rsidP="00F94509">
            <w:pPr>
              <w:rPr>
                <w:rFonts w:ascii="Arial" w:hAnsi="Arial" w:cs="Arial"/>
                <w:sz w:val="20"/>
                <w:szCs w:val="20"/>
              </w:rPr>
            </w:pPr>
          </w:p>
          <w:p w14:paraId="3F3C00C0" w14:textId="77777777" w:rsidR="00F94509" w:rsidRPr="00B875EB" w:rsidRDefault="00F94509" w:rsidP="00F94509">
            <w:pPr>
              <w:rPr>
                <w:rFonts w:ascii="Arial" w:hAnsi="Arial" w:cs="Arial"/>
                <w:sz w:val="20"/>
                <w:szCs w:val="20"/>
              </w:rPr>
            </w:pPr>
            <w:r w:rsidRPr="00B875EB">
              <w:rPr>
                <w:rFonts w:ascii="Arial" w:hAnsi="Arial" w:cs="Arial"/>
                <w:sz w:val="20"/>
                <w:szCs w:val="20"/>
              </w:rPr>
              <w:t>Stymulowanie rozwoju przemysłu okrętowego</w:t>
            </w:r>
          </w:p>
          <w:p w14:paraId="7BF5909A" w14:textId="77777777" w:rsidR="00F94509" w:rsidRPr="00B875EB" w:rsidRDefault="00F94509" w:rsidP="00F94509">
            <w:pPr>
              <w:rPr>
                <w:rFonts w:ascii="Arial" w:hAnsi="Arial" w:cs="Arial"/>
                <w:sz w:val="20"/>
                <w:szCs w:val="20"/>
              </w:rPr>
            </w:pPr>
          </w:p>
        </w:tc>
        <w:tc>
          <w:tcPr>
            <w:tcW w:w="2552" w:type="dxa"/>
            <w:shd w:val="clear" w:color="auto" w:fill="auto"/>
          </w:tcPr>
          <w:p w14:paraId="16B94F65" w14:textId="77777777" w:rsidR="00F94509" w:rsidRDefault="00F94509" w:rsidP="00E5589A">
            <w:pPr>
              <w:rPr>
                <w:rFonts w:ascii="Arial" w:hAnsi="Arial" w:cs="Arial"/>
                <w:sz w:val="20"/>
                <w:szCs w:val="20"/>
              </w:rPr>
            </w:pPr>
          </w:p>
          <w:p w14:paraId="5E279B73" w14:textId="77777777" w:rsidR="00E5589A" w:rsidRPr="00E5589A" w:rsidRDefault="00E5589A" w:rsidP="00E5589A">
            <w:pPr>
              <w:rPr>
                <w:rFonts w:ascii="Arial" w:hAnsi="Arial" w:cs="Arial"/>
                <w:sz w:val="20"/>
                <w:szCs w:val="20"/>
              </w:rPr>
            </w:pPr>
            <w:r w:rsidRPr="00E5589A">
              <w:rPr>
                <w:rFonts w:ascii="Arial" w:hAnsi="Arial" w:cs="Arial"/>
                <w:sz w:val="20"/>
                <w:szCs w:val="20"/>
              </w:rPr>
              <w:t>Zgromadzenie partnerów zainteresowanych udziałem w projekcie Posidonia 2022 (w szt.)</w:t>
            </w:r>
          </w:p>
          <w:p w14:paraId="308368BD" w14:textId="77777777" w:rsidR="00E5589A" w:rsidRPr="00E5589A" w:rsidRDefault="00E5589A" w:rsidP="00E5589A">
            <w:pPr>
              <w:rPr>
                <w:rFonts w:ascii="Arial" w:hAnsi="Arial" w:cs="Arial"/>
                <w:sz w:val="20"/>
                <w:szCs w:val="20"/>
              </w:rPr>
            </w:pPr>
          </w:p>
          <w:p w14:paraId="3C55EBF5" w14:textId="6C162DD0" w:rsidR="00E5589A" w:rsidRPr="00B875EB" w:rsidRDefault="00E5589A" w:rsidP="00DA0C0B">
            <w:pPr>
              <w:rPr>
                <w:rFonts w:ascii="Arial" w:hAnsi="Arial" w:cs="Arial"/>
                <w:sz w:val="20"/>
                <w:szCs w:val="20"/>
              </w:rPr>
            </w:pPr>
            <w:r w:rsidRPr="00E5589A">
              <w:rPr>
                <w:rFonts w:ascii="Arial" w:hAnsi="Arial" w:cs="Arial"/>
                <w:sz w:val="20"/>
                <w:szCs w:val="20"/>
              </w:rPr>
              <w:t xml:space="preserve">Liczba kwartalnych raportów o stanie przemysłu okrętowego w </w:t>
            </w:r>
            <w:r w:rsidRPr="00E5589A">
              <w:rPr>
                <w:rFonts w:ascii="Arial" w:hAnsi="Arial" w:cs="Arial"/>
                <w:sz w:val="20"/>
                <w:szCs w:val="20"/>
              </w:rPr>
              <w:lastRenderedPageBreak/>
              <w:t>zakresie krajowym i międzynarodowym (w szt.)</w:t>
            </w:r>
          </w:p>
        </w:tc>
        <w:tc>
          <w:tcPr>
            <w:tcW w:w="1134" w:type="dxa"/>
            <w:shd w:val="clear" w:color="auto" w:fill="auto"/>
          </w:tcPr>
          <w:p w14:paraId="4749F2EA" w14:textId="77777777" w:rsidR="00F94509" w:rsidRPr="00B875EB" w:rsidRDefault="00F94509" w:rsidP="00F94509">
            <w:pPr>
              <w:jc w:val="center"/>
              <w:rPr>
                <w:rFonts w:ascii="Arial" w:hAnsi="Arial" w:cs="Arial"/>
                <w:sz w:val="20"/>
                <w:szCs w:val="20"/>
              </w:rPr>
            </w:pPr>
          </w:p>
          <w:p w14:paraId="7AF8DDD6" w14:textId="77777777" w:rsidR="00F94509" w:rsidRPr="00B875EB" w:rsidRDefault="00E5589A" w:rsidP="00F94509">
            <w:pPr>
              <w:jc w:val="center"/>
              <w:rPr>
                <w:rFonts w:ascii="Arial" w:hAnsi="Arial" w:cs="Arial"/>
                <w:sz w:val="20"/>
                <w:szCs w:val="20"/>
              </w:rPr>
            </w:pPr>
            <w:r>
              <w:rPr>
                <w:rFonts w:ascii="Arial" w:hAnsi="Arial" w:cs="Arial"/>
                <w:sz w:val="20"/>
                <w:szCs w:val="20"/>
              </w:rPr>
              <w:t>1</w:t>
            </w:r>
          </w:p>
          <w:p w14:paraId="38634AFC" w14:textId="77777777" w:rsidR="00F94509" w:rsidRPr="00B875EB" w:rsidRDefault="00F94509" w:rsidP="00F94509">
            <w:pPr>
              <w:jc w:val="center"/>
              <w:rPr>
                <w:rFonts w:ascii="Arial" w:hAnsi="Arial" w:cs="Arial"/>
                <w:sz w:val="20"/>
                <w:szCs w:val="20"/>
              </w:rPr>
            </w:pPr>
          </w:p>
          <w:p w14:paraId="54408348" w14:textId="77777777" w:rsidR="00F94509" w:rsidRPr="00B875EB" w:rsidRDefault="00F94509" w:rsidP="00F94509">
            <w:pPr>
              <w:jc w:val="center"/>
              <w:rPr>
                <w:rFonts w:ascii="Arial" w:hAnsi="Arial" w:cs="Arial"/>
                <w:sz w:val="20"/>
                <w:szCs w:val="20"/>
              </w:rPr>
            </w:pPr>
          </w:p>
          <w:p w14:paraId="49F943E9" w14:textId="77777777" w:rsidR="00F94509" w:rsidRPr="00B875EB" w:rsidRDefault="00F94509" w:rsidP="00F94509">
            <w:pPr>
              <w:jc w:val="center"/>
              <w:rPr>
                <w:rFonts w:ascii="Arial" w:hAnsi="Arial" w:cs="Arial"/>
                <w:sz w:val="20"/>
                <w:szCs w:val="20"/>
              </w:rPr>
            </w:pPr>
          </w:p>
          <w:p w14:paraId="7AAF2AEA" w14:textId="77777777" w:rsidR="00F94509" w:rsidRPr="00B875EB" w:rsidRDefault="00F94509" w:rsidP="00F94509">
            <w:pPr>
              <w:jc w:val="center"/>
              <w:rPr>
                <w:rFonts w:ascii="Arial" w:hAnsi="Arial" w:cs="Arial"/>
                <w:sz w:val="20"/>
                <w:szCs w:val="20"/>
              </w:rPr>
            </w:pPr>
          </w:p>
          <w:p w14:paraId="2D0E5B14" w14:textId="77777777" w:rsidR="00F94509" w:rsidRPr="00B875EB" w:rsidRDefault="00E5589A" w:rsidP="00E5589A">
            <w:pPr>
              <w:jc w:val="center"/>
              <w:rPr>
                <w:rFonts w:ascii="Arial" w:hAnsi="Arial" w:cs="Arial"/>
                <w:sz w:val="20"/>
                <w:szCs w:val="20"/>
              </w:rPr>
            </w:pPr>
            <w:r>
              <w:rPr>
                <w:rFonts w:ascii="Arial" w:hAnsi="Arial" w:cs="Arial"/>
                <w:sz w:val="20"/>
                <w:szCs w:val="20"/>
              </w:rPr>
              <w:t>4</w:t>
            </w:r>
          </w:p>
        </w:tc>
        <w:tc>
          <w:tcPr>
            <w:tcW w:w="1134" w:type="dxa"/>
            <w:shd w:val="clear" w:color="auto" w:fill="auto"/>
          </w:tcPr>
          <w:p w14:paraId="1AC8E2B6" w14:textId="77777777" w:rsidR="00F94509" w:rsidRPr="00B875EB" w:rsidRDefault="00F94509" w:rsidP="00F94509">
            <w:pPr>
              <w:rPr>
                <w:rFonts w:ascii="Arial" w:hAnsi="Arial" w:cs="Arial"/>
                <w:sz w:val="20"/>
                <w:szCs w:val="20"/>
              </w:rPr>
            </w:pPr>
          </w:p>
          <w:p w14:paraId="27AE2ECB" w14:textId="77777777" w:rsidR="008B5AC9" w:rsidRDefault="009B799A" w:rsidP="009B799A">
            <w:pPr>
              <w:jc w:val="center"/>
              <w:rPr>
                <w:rFonts w:ascii="Arial" w:hAnsi="Arial" w:cs="Arial"/>
                <w:sz w:val="20"/>
                <w:szCs w:val="20"/>
              </w:rPr>
            </w:pPr>
            <w:r>
              <w:rPr>
                <w:rFonts w:ascii="Arial" w:hAnsi="Arial" w:cs="Arial"/>
                <w:sz w:val="20"/>
                <w:szCs w:val="20"/>
              </w:rPr>
              <w:t>1</w:t>
            </w:r>
          </w:p>
          <w:p w14:paraId="6045F0F2" w14:textId="77777777" w:rsidR="009B799A" w:rsidRDefault="009B799A" w:rsidP="009B799A">
            <w:pPr>
              <w:jc w:val="center"/>
              <w:rPr>
                <w:rFonts w:ascii="Arial" w:hAnsi="Arial" w:cs="Arial"/>
                <w:sz w:val="20"/>
                <w:szCs w:val="20"/>
              </w:rPr>
            </w:pPr>
          </w:p>
          <w:p w14:paraId="76394D86" w14:textId="77777777" w:rsidR="009B799A" w:rsidRDefault="009B799A" w:rsidP="009B799A">
            <w:pPr>
              <w:jc w:val="center"/>
              <w:rPr>
                <w:rFonts w:ascii="Arial" w:hAnsi="Arial" w:cs="Arial"/>
                <w:sz w:val="20"/>
                <w:szCs w:val="20"/>
              </w:rPr>
            </w:pPr>
          </w:p>
          <w:p w14:paraId="0F60172D" w14:textId="77777777" w:rsidR="009B799A" w:rsidRDefault="009B799A" w:rsidP="009B799A">
            <w:pPr>
              <w:jc w:val="center"/>
              <w:rPr>
                <w:rFonts w:ascii="Arial" w:hAnsi="Arial" w:cs="Arial"/>
                <w:sz w:val="20"/>
                <w:szCs w:val="20"/>
              </w:rPr>
            </w:pPr>
          </w:p>
          <w:p w14:paraId="7465D8CF" w14:textId="77777777" w:rsidR="009B799A" w:rsidRDefault="009B799A" w:rsidP="009B799A">
            <w:pPr>
              <w:jc w:val="center"/>
              <w:rPr>
                <w:rFonts w:ascii="Arial" w:hAnsi="Arial" w:cs="Arial"/>
                <w:sz w:val="20"/>
                <w:szCs w:val="20"/>
              </w:rPr>
            </w:pPr>
          </w:p>
          <w:p w14:paraId="023B77A3" w14:textId="77777777" w:rsidR="004D0A87" w:rsidRPr="00B875EB" w:rsidRDefault="009B799A" w:rsidP="00294914">
            <w:pPr>
              <w:jc w:val="center"/>
              <w:rPr>
                <w:rFonts w:ascii="Arial" w:hAnsi="Arial" w:cs="Arial"/>
                <w:sz w:val="20"/>
                <w:szCs w:val="20"/>
              </w:rPr>
            </w:pPr>
            <w:r>
              <w:rPr>
                <w:rFonts w:ascii="Arial" w:hAnsi="Arial" w:cs="Arial"/>
                <w:sz w:val="20"/>
                <w:szCs w:val="20"/>
              </w:rPr>
              <w:t>4</w:t>
            </w:r>
          </w:p>
          <w:p w14:paraId="3E695433" w14:textId="77777777" w:rsidR="004D0A87" w:rsidRPr="00B875EB" w:rsidRDefault="004D0A87" w:rsidP="00294914">
            <w:pPr>
              <w:jc w:val="center"/>
              <w:rPr>
                <w:rFonts w:ascii="Arial" w:hAnsi="Arial" w:cs="Arial"/>
                <w:sz w:val="20"/>
                <w:szCs w:val="20"/>
              </w:rPr>
            </w:pPr>
          </w:p>
          <w:p w14:paraId="69CFF3E8" w14:textId="77777777" w:rsidR="004D0A87" w:rsidRPr="00B875EB" w:rsidRDefault="004D0A87" w:rsidP="00294914">
            <w:pPr>
              <w:jc w:val="center"/>
              <w:rPr>
                <w:rFonts w:ascii="Arial" w:hAnsi="Arial" w:cs="Arial"/>
                <w:sz w:val="20"/>
                <w:szCs w:val="20"/>
              </w:rPr>
            </w:pPr>
          </w:p>
          <w:p w14:paraId="69CCF1C8" w14:textId="77777777" w:rsidR="004D0A87" w:rsidRPr="00B875EB" w:rsidRDefault="004D0A87" w:rsidP="00294914">
            <w:pPr>
              <w:jc w:val="center"/>
              <w:rPr>
                <w:rFonts w:ascii="Arial" w:hAnsi="Arial" w:cs="Arial"/>
                <w:sz w:val="20"/>
                <w:szCs w:val="20"/>
              </w:rPr>
            </w:pPr>
          </w:p>
          <w:p w14:paraId="76647213" w14:textId="77777777" w:rsidR="004D0A87" w:rsidRPr="00B875EB" w:rsidRDefault="004D0A87" w:rsidP="00294914">
            <w:pPr>
              <w:jc w:val="center"/>
              <w:rPr>
                <w:rFonts w:ascii="Arial" w:hAnsi="Arial" w:cs="Arial"/>
                <w:sz w:val="20"/>
                <w:szCs w:val="20"/>
              </w:rPr>
            </w:pPr>
          </w:p>
          <w:p w14:paraId="06793CBD" w14:textId="77777777" w:rsidR="004D0A87" w:rsidRPr="00B875EB" w:rsidRDefault="004D0A87" w:rsidP="00294914">
            <w:pPr>
              <w:jc w:val="center"/>
              <w:rPr>
                <w:rFonts w:ascii="Arial" w:hAnsi="Arial" w:cs="Arial"/>
                <w:sz w:val="20"/>
                <w:szCs w:val="20"/>
              </w:rPr>
            </w:pPr>
          </w:p>
          <w:p w14:paraId="741BDF9F" w14:textId="77777777" w:rsidR="004D0A87" w:rsidRPr="00B875EB" w:rsidRDefault="004D0A87" w:rsidP="00294914">
            <w:pPr>
              <w:jc w:val="center"/>
              <w:rPr>
                <w:rFonts w:ascii="Arial" w:hAnsi="Arial" w:cs="Arial"/>
                <w:sz w:val="20"/>
                <w:szCs w:val="20"/>
              </w:rPr>
            </w:pPr>
          </w:p>
          <w:p w14:paraId="6C5EC31B" w14:textId="77777777" w:rsidR="004D0A87" w:rsidRPr="00B875EB" w:rsidRDefault="004D0A87" w:rsidP="00294914">
            <w:pPr>
              <w:jc w:val="center"/>
              <w:rPr>
                <w:rFonts w:ascii="Arial" w:hAnsi="Arial" w:cs="Arial"/>
                <w:sz w:val="20"/>
                <w:szCs w:val="20"/>
              </w:rPr>
            </w:pPr>
          </w:p>
        </w:tc>
        <w:tc>
          <w:tcPr>
            <w:tcW w:w="4536" w:type="dxa"/>
          </w:tcPr>
          <w:p w14:paraId="0A6FD5D4" w14:textId="77777777" w:rsidR="00E5589A" w:rsidRPr="00B875EB" w:rsidRDefault="00E5589A" w:rsidP="00E5589A">
            <w:pPr>
              <w:rPr>
                <w:rFonts w:ascii="Arial" w:hAnsi="Arial" w:cs="Arial"/>
                <w:sz w:val="20"/>
                <w:szCs w:val="20"/>
              </w:rPr>
            </w:pPr>
          </w:p>
          <w:p w14:paraId="7F6AD298" w14:textId="77777777" w:rsidR="00E5589A" w:rsidRPr="00E5589A" w:rsidRDefault="00E5589A" w:rsidP="00E5589A">
            <w:pPr>
              <w:rPr>
                <w:rFonts w:ascii="Arial" w:hAnsi="Arial" w:cs="Arial"/>
                <w:sz w:val="20"/>
                <w:szCs w:val="20"/>
              </w:rPr>
            </w:pPr>
            <w:r w:rsidRPr="00E5589A">
              <w:rPr>
                <w:rFonts w:ascii="Arial" w:hAnsi="Arial" w:cs="Arial"/>
                <w:sz w:val="20"/>
                <w:szCs w:val="20"/>
              </w:rPr>
              <w:t>Pozyskiwanie i agregowanie informacji od związków pracodawców branży stoczniowej i podmiotów branży.</w:t>
            </w:r>
          </w:p>
          <w:p w14:paraId="401E1458" w14:textId="77777777" w:rsidR="00E5589A" w:rsidRPr="00E5589A" w:rsidRDefault="00E5589A" w:rsidP="00E5589A">
            <w:pPr>
              <w:rPr>
                <w:rFonts w:ascii="Arial" w:hAnsi="Arial" w:cs="Arial"/>
                <w:sz w:val="20"/>
                <w:szCs w:val="20"/>
              </w:rPr>
            </w:pPr>
          </w:p>
          <w:p w14:paraId="5CFF4903" w14:textId="77777777" w:rsidR="00F94509" w:rsidRDefault="00E5589A" w:rsidP="00E5589A">
            <w:pPr>
              <w:rPr>
                <w:rFonts w:ascii="Arial" w:hAnsi="Arial" w:cs="Arial"/>
                <w:sz w:val="20"/>
                <w:szCs w:val="20"/>
              </w:rPr>
            </w:pPr>
            <w:r w:rsidRPr="00E5589A">
              <w:rPr>
                <w:rFonts w:ascii="Arial" w:hAnsi="Arial" w:cs="Arial"/>
                <w:sz w:val="20"/>
                <w:szCs w:val="20"/>
              </w:rPr>
              <w:t>Rozpoznawanie potencjału rynków zagranicznych, m.in. z zaangażowaniem placówek dyplomatycznych i dyplomacji ekonomicznej.</w:t>
            </w:r>
          </w:p>
          <w:p w14:paraId="48A0D826" w14:textId="77777777" w:rsidR="00E5589A" w:rsidRDefault="00E5589A" w:rsidP="00E5589A">
            <w:pPr>
              <w:rPr>
                <w:rFonts w:ascii="Arial" w:hAnsi="Arial" w:cs="Arial"/>
                <w:sz w:val="20"/>
                <w:szCs w:val="20"/>
              </w:rPr>
            </w:pPr>
          </w:p>
          <w:p w14:paraId="5D90FE66" w14:textId="77777777" w:rsidR="00E5589A" w:rsidRDefault="00E5589A" w:rsidP="00E5589A">
            <w:pPr>
              <w:rPr>
                <w:rFonts w:ascii="Arial" w:hAnsi="Arial" w:cs="Arial"/>
                <w:sz w:val="20"/>
                <w:szCs w:val="20"/>
              </w:rPr>
            </w:pPr>
          </w:p>
          <w:p w14:paraId="1E7C6BAB" w14:textId="77777777" w:rsidR="00E5589A" w:rsidRDefault="00E5589A" w:rsidP="00E5589A">
            <w:pPr>
              <w:rPr>
                <w:rFonts w:ascii="Arial" w:hAnsi="Arial" w:cs="Arial"/>
                <w:sz w:val="20"/>
                <w:szCs w:val="20"/>
              </w:rPr>
            </w:pPr>
          </w:p>
          <w:p w14:paraId="263B4615" w14:textId="77777777" w:rsidR="00E5589A" w:rsidRPr="00B875EB" w:rsidRDefault="00E5589A" w:rsidP="00E5589A">
            <w:pPr>
              <w:rPr>
                <w:rFonts w:ascii="Arial" w:hAnsi="Arial" w:cs="Arial"/>
                <w:sz w:val="20"/>
                <w:szCs w:val="20"/>
              </w:rPr>
            </w:pPr>
          </w:p>
        </w:tc>
        <w:tc>
          <w:tcPr>
            <w:tcW w:w="2126" w:type="dxa"/>
          </w:tcPr>
          <w:p w14:paraId="4AFC47A1" w14:textId="77777777" w:rsidR="00F94509" w:rsidRPr="00B875EB" w:rsidRDefault="00F94509" w:rsidP="00F94509">
            <w:pPr>
              <w:rPr>
                <w:rFonts w:ascii="Arial" w:hAnsi="Arial" w:cs="Arial"/>
                <w:sz w:val="20"/>
                <w:szCs w:val="20"/>
              </w:rPr>
            </w:pPr>
          </w:p>
          <w:p w14:paraId="317A0E08" w14:textId="77777777" w:rsidR="00B96C24" w:rsidRDefault="001C17D9" w:rsidP="00E5589A">
            <w:pPr>
              <w:rPr>
                <w:rFonts w:ascii="Arial" w:hAnsi="Arial" w:cs="Arial"/>
                <w:sz w:val="20"/>
                <w:szCs w:val="20"/>
              </w:rPr>
            </w:pPr>
            <w:r>
              <w:rPr>
                <w:rFonts w:ascii="Arial" w:hAnsi="Arial" w:cs="Arial"/>
                <w:sz w:val="20"/>
                <w:szCs w:val="20"/>
              </w:rPr>
              <w:t xml:space="preserve">1. </w:t>
            </w:r>
            <w:r w:rsidRPr="001C17D9">
              <w:rPr>
                <w:rFonts w:ascii="Arial" w:hAnsi="Arial" w:cs="Arial"/>
                <w:sz w:val="20"/>
                <w:szCs w:val="20"/>
              </w:rPr>
              <w:t>Pozyskiwanie i agregowanie informacji od związków pracodawców branży stoczniowej i podmiotów branży.</w:t>
            </w:r>
          </w:p>
          <w:p w14:paraId="61389EC5" w14:textId="77777777" w:rsidR="001C17D9" w:rsidRDefault="001C17D9" w:rsidP="00E5589A">
            <w:pPr>
              <w:rPr>
                <w:rFonts w:ascii="Arial" w:hAnsi="Arial" w:cs="Arial"/>
                <w:sz w:val="20"/>
                <w:szCs w:val="20"/>
              </w:rPr>
            </w:pPr>
            <w:r>
              <w:rPr>
                <w:rFonts w:ascii="Arial" w:hAnsi="Arial" w:cs="Arial"/>
                <w:sz w:val="20"/>
                <w:szCs w:val="20"/>
              </w:rPr>
              <w:lastRenderedPageBreak/>
              <w:t xml:space="preserve">2. </w:t>
            </w:r>
            <w:r>
              <w:t xml:space="preserve"> </w:t>
            </w:r>
            <w:r w:rsidRPr="001C17D9">
              <w:rPr>
                <w:rFonts w:ascii="Arial" w:hAnsi="Arial" w:cs="Arial"/>
                <w:sz w:val="20"/>
                <w:szCs w:val="20"/>
              </w:rPr>
              <w:t>Rozpoznawanie potencjału rynków zagranicznych, m.in. z zaangażowaniem placówek dyplomatycznych i dyplomacji ekonomicznej.</w:t>
            </w:r>
          </w:p>
          <w:p w14:paraId="62D8C7F6" w14:textId="77777777" w:rsidR="001C17D9" w:rsidRDefault="001C17D9" w:rsidP="00E5589A">
            <w:pPr>
              <w:rPr>
                <w:rFonts w:ascii="Arial" w:hAnsi="Arial" w:cs="Arial"/>
                <w:sz w:val="20"/>
                <w:szCs w:val="20"/>
              </w:rPr>
            </w:pPr>
            <w:r>
              <w:rPr>
                <w:rFonts w:ascii="Arial" w:hAnsi="Arial" w:cs="Arial"/>
                <w:sz w:val="20"/>
                <w:szCs w:val="20"/>
              </w:rPr>
              <w:t>3. Prowadzenie działań analitycznych w zakresie przemysłu okrętowego w kraju i za granicą.</w:t>
            </w:r>
          </w:p>
          <w:p w14:paraId="30FE701F" w14:textId="77777777" w:rsidR="001C17D9" w:rsidRDefault="001C17D9" w:rsidP="001C17D9">
            <w:pPr>
              <w:rPr>
                <w:rFonts w:ascii="Arial" w:hAnsi="Arial" w:cs="Arial"/>
                <w:sz w:val="20"/>
                <w:szCs w:val="20"/>
              </w:rPr>
            </w:pPr>
            <w:r>
              <w:rPr>
                <w:rFonts w:ascii="Arial" w:hAnsi="Arial" w:cs="Arial"/>
                <w:sz w:val="20"/>
                <w:szCs w:val="20"/>
              </w:rPr>
              <w:t>4. Realizacja Planu na rzecz odpowiedzialnego rozwoju w zakresie przemysłu okrętowego.</w:t>
            </w:r>
          </w:p>
          <w:p w14:paraId="4B54C793" w14:textId="55156632" w:rsidR="001C17D9" w:rsidRPr="00B875EB" w:rsidRDefault="001C17D9" w:rsidP="001C17D9">
            <w:pPr>
              <w:rPr>
                <w:rFonts w:ascii="Arial" w:hAnsi="Arial" w:cs="Arial"/>
                <w:sz w:val="20"/>
                <w:szCs w:val="20"/>
              </w:rPr>
            </w:pPr>
          </w:p>
        </w:tc>
      </w:tr>
    </w:tbl>
    <w:p w14:paraId="5AFEE88C" w14:textId="77777777" w:rsidR="00E0123E" w:rsidRPr="00B875EB" w:rsidRDefault="00E0123E" w:rsidP="00B15B85">
      <w:pPr>
        <w:jc w:val="both"/>
        <w:rPr>
          <w:rFonts w:ascii="Arial" w:hAnsi="Arial" w:cs="Arial"/>
          <w:b/>
          <w:sz w:val="20"/>
          <w:szCs w:val="20"/>
        </w:rPr>
      </w:pPr>
    </w:p>
    <w:p w14:paraId="002C1C54" w14:textId="77777777" w:rsidR="004F4695" w:rsidRPr="00B875EB" w:rsidRDefault="004F4695">
      <w:pPr>
        <w:rPr>
          <w:rFonts w:ascii="Arial" w:hAnsi="Arial" w:cs="Arial"/>
          <w:b/>
        </w:rPr>
      </w:pPr>
      <w:r w:rsidRPr="00B875EB">
        <w:rPr>
          <w:rFonts w:ascii="Arial" w:hAnsi="Arial" w:cs="Arial"/>
          <w:b/>
        </w:rPr>
        <w:br w:type="page"/>
      </w:r>
    </w:p>
    <w:p w14:paraId="37477159" w14:textId="77777777" w:rsidR="00912580" w:rsidRPr="00B875EB" w:rsidRDefault="00912580" w:rsidP="00B15B85">
      <w:pPr>
        <w:jc w:val="both"/>
        <w:rPr>
          <w:rFonts w:ascii="Arial" w:hAnsi="Arial" w:cs="Arial"/>
          <w:b/>
        </w:rPr>
      </w:pPr>
      <w:r w:rsidRPr="00B875EB">
        <w:rPr>
          <w:rFonts w:ascii="Arial" w:hAnsi="Arial" w:cs="Arial"/>
          <w:b/>
        </w:rPr>
        <w:lastRenderedPageBreak/>
        <w:t>CZĘŚĆ D: informacja dotycząca realizacji celów objętych planem działalności na rok 20</w:t>
      </w:r>
      <w:r w:rsidR="00A550E6" w:rsidRPr="00B875EB">
        <w:rPr>
          <w:rFonts w:ascii="Arial" w:hAnsi="Arial" w:cs="Arial"/>
          <w:b/>
        </w:rPr>
        <w:t>2</w:t>
      </w:r>
      <w:r w:rsidR="00E5589A">
        <w:rPr>
          <w:rFonts w:ascii="Arial" w:hAnsi="Arial" w:cs="Arial"/>
          <w:b/>
        </w:rPr>
        <w:t>1</w:t>
      </w:r>
    </w:p>
    <w:p w14:paraId="4AD42AF7" w14:textId="77777777" w:rsidR="00912580" w:rsidRPr="00B875EB" w:rsidRDefault="00912580" w:rsidP="00B15B85">
      <w:pPr>
        <w:jc w:val="both"/>
        <w:rPr>
          <w:rFonts w:ascii="Arial" w:hAnsi="Arial" w:cs="Arial"/>
          <w:i/>
          <w:sz w:val="16"/>
          <w:szCs w:val="16"/>
        </w:rPr>
      </w:pPr>
      <w:r w:rsidRPr="00B875EB">
        <w:rPr>
          <w:rFonts w:ascii="Arial" w:hAnsi="Arial" w:cs="Arial"/>
          <w:i/>
          <w:sz w:val="16"/>
          <w:szCs w:val="16"/>
        </w:rPr>
        <w:t>(należy krótko opisać najważniejsze przyczyny, które wpłynęły na niezrealizowanie celów, wystąpienie istotnych różnic w planowanych i osiągniętych wartościach mierników lub podjęcie innych niż planowane zadań służących realizacji celów)</w:t>
      </w:r>
    </w:p>
    <w:p w14:paraId="48812078" w14:textId="77777777" w:rsidR="0005773F" w:rsidRPr="00B875EB" w:rsidRDefault="0005773F" w:rsidP="00B15B85">
      <w:pPr>
        <w:jc w:val="both"/>
        <w:rPr>
          <w:rFonts w:ascii="Arial" w:hAnsi="Arial" w:cs="Arial"/>
          <w:b/>
          <w:sz w:val="20"/>
          <w:szCs w:val="20"/>
          <w:u w:val="single"/>
        </w:rPr>
      </w:pPr>
    </w:p>
    <w:p w14:paraId="1CC77429" w14:textId="77777777" w:rsidR="007C5231" w:rsidRPr="00B875EB" w:rsidRDefault="007C5231">
      <w:pPr>
        <w:rPr>
          <w:rFonts w:ascii="Arial" w:hAnsi="Arial" w:cs="Arial"/>
          <w:sz w:val="20"/>
          <w:szCs w:val="20"/>
        </w:rPr>
      </w:pPr>
    </w:p>
    <w:p w14:paraId="2AC01732" w14:textId="77777777" w:rsidR="00912580" w:rsidRPr="00B875EB" w:rsidRDefault="00912580">
      <w:pPr>
        <w:rPr>
          <w:rFonts w:ascii="Arial" w:hAnsi="Arial" w:cs="Arial"/>
          <w:b/>
          <w:sz w:val="22"/>
          <w:szCs w:val="22"/>
          <w:u w:val="single"/>
        </w:rPr>
      </w:pPr>
      <w:r w:rsidRPr="00B875EB">
        <w:rPr>
          <w:rFonts w:ascii="Arial" w:hAnsi="Arial" w:cs="Arial"/>
          <w:b/>
          <w:sz w:val="22"/>
          <w:szCs w:val="22"/>
          <w:u w:val="single"/>
        </w:rPr>
        <w:t>Część A</w:t>
      </w:r>
    </w:p>
    <w:p w14:paraId="2646ABE3" w14:textId="77777777" w:rsidR="00912580" w:rsidRPr="00B875EB" w:rsidRDefault="00912580">
      <w:pPr>
        <w:rPr>
          <w:rFonts w:ascii="Arial" w:hAnsi="Arial" w:cs="Arial"/>
          <w:sz w:val="20"/>
          <w:szCs w:val="20"/>
        </w:rPr>
      </w:pPr>
    </w:p>
    <w:p w14:paraId="003CEB53" w14:textId="77777777" w:rsidR="00912580" w:rsidRPr="00B875EB" w:rsidRDefault="00912580">
      <w:pPr>
        <w:rPr>
          <w:rFonts w:ascii="Arial" w:hAnsi="Arial" w:cs="Arial"/>
          <w:sz w:val="20"/>
          <w:szCs w:val="20"/>
        </w:rPr>
      </w:pPr>
      <w:r w:rsidRPr="00B875EB">
        <w:rPr>
          <w:rFonts w:ascii="Arial" w:hAnsi="Arial" w:cs="Arial"/>
          <w:sz w:val="20"/>
          <w:szCs w:val="20"/>
        </w:rPr>
        <w:t>Cel 1</w:t>
      </w:r>
    </w:p>
    <w:p w14:paraId="3C1C8A0C" w14:textId="77777777" w:rsidR="00912580" w:rsidRPr="00B875EB" w:rsidRDefault="00912580" w:rsidP="00672B71">
      <w:pPr>
        <w:spacing w:after="60"/>
        <w:jc w:val="both"/>
        <w:rPr>
          <w:rFonts w:ascii="Arial" w:hAnsi="Arial" w:cs="Arial"/>
          <w:b/>
          <w:sz w:val="20"/>
          <w:szCs w:val="20"/>
        </w:rPr>
      </w:pPr>
      <w:r w:rsidRPr="00B875EB">
        <w:rPr>
          <w:rFonts w:ascii="Arial" w:hAnsi="Arial" w:cs="Arial"/>
          <w:b/>
          <w:sz w:val="20"/>
          <w:szCs w:val="20"/>
        </w:rPr>
        <w:t>Miernik: Udział długości eksploatowanych linii kolejowych spełniających standardy do ogólnej długości eksploatowanych linii kolejowych (w%)</w:t>
      </w:r>
    </w:p>
    <w:p w14:paraId="2DE8BF5C" w14:textId="77777777" w:rsidR="00BA7E00" w:rsidRPr="00B875EB" w:rsidRDefault="00BA7E00" w:rsidP="00672B71">
      <w:pPr>
        <w:spacing w:after="60"/>
        <w:jc w:val="both"/>
        <w:rPr>
          <w:rFonts w:ascii="Arial" w:hAnsi="Arial" w:cs="Arial"/>
          <w:sz w:val="20"/>
          <w:szCs w:val="20"/>
        </w:rPr>
      </w:pPr>
      <w:r w:rsidRPr="00B875EB">
        <w:rPr>
          <w:rFonts w:ascii="Arial" w:hAnsi="Arial" w:cs="Arial"/>
          <w:sz w:val="20"/>
          <w:szCs w:val="20"/>
        </w:rPr>
        <w:t>Czynniki, które wpłynęły na wzrost wartości miernika:</w:t>
      </w:r>
    </w:p>
    <w:p w14:paraId="5501FBD8" w14:textId="77777777" w:rsidR="00BA7E00" w:rsidRPr="00B875EB" w:rsidRDefault="00BA7E00" w:rsidP="00632291">
      <w:pPr>
        <w:jc w:val="both"/>
        <w:rPr>
          <w:rFonts w:ascii="Arial" w:hAnsi="Arial" w:cs="Arial"/>
          <w:sz w:val="20"/>
          <w:szCs w:val="20"/>
        </w:rPr>
      </w:pPr>
      <w:r w:rsidRPr="00B875EB">
        <w:rPr>
          <w:rFonts w:ascii="Arial" w:hAnsi="Arial" w:cs="Arial"/>
          <w:sz w:val="20"/>
          <w:szCs w:val="20"/>
        </w:rPr>
        <w:t>- skrócenie długości torów z ograniczeniami eksploatacyjnymi wprowadzonymi ze względu na zły stan torów,</w:t>
      </w:r>
    </w:p>
    <w:p w14:paraId="48277BFD" w14:textId="7D035D5E" w:rsidR="00BA7E00" w:rsidRPr="00B875EB" w:rsidRDefault="00BA7E00" w:rsidP="00632291">
      <w:pPr>
        <w:jc w:val="both"/>
        <w:rPr>
          <w:rFonts w:ascii="Arial" w:hAnsi="Arial" w:cs="Arial"/>
          <w:sz w:val="20"/>
          <w:szCs w:val="20"/>
        </w:rPr>
      </w:pPr>
      <w:r w:rsidRPr="00B875EB">
        <w:rPr>
          <w:rFonts w:ascii="Arial" w:hAnsi="Arial" w:cs="Arial"/>
          <w:sz w:val="20"/>
          <w:szCs w:val="20"/>
        </w:rPr>
        <w:t xml:space="preserve">- wzrost długości </w:t>
      </w:r>
      <w:r w:rsidR="002B4D6B">
        <w:rPr>
          <w:rFonts w:ascii="Arial" w:hAnsi="Arial" w:cs="Arial"/>
          <w:sz w:val="20"/>
          <w:szCs w:val="20"/>
        </w:rPr>
        <w:t xml:space="preserve">torów </w:t>
      </w:r>
      <w:r w:rsidRPr="00B875EB">
        <w:rPr>
          <w:rFonts w:ascii="Arial" w:hAnsi="Arial" w:cs="Arial"/>
          <w:sz w:val="20"/>
          <w:szCs w:val="20"/>
        </w:rPr>
        <w:t>z dopuszczalnym naciskiem Q ≥221 kN/oś,</w:t>
      </w:r>
    </w:p>
    <w:p w14:paraId="2DCC6FAE" w14:textId="77777777" w:rsidR="00912580" w:rsidRPr="00B875EB" w:rsidRDefault="00BA7E00" w:rsidP="00ED49C6">
      <w:pPr>
        <w:jc w:val="both"/>
        <w:rPr>
          <w:rFonts w:ascii="Arial" w:hAnsi="Arial" w:cs="Arial"/>
          <w:sz w:val="20"/>
          <w:szCs w:val="20"/>
        </w:rPr>
      </w:pPr>
      <w:r w:rsidRPr="00B875EB">
        <w:rPr>
          <w:rFonts w:ascii="Arial" w:hAnsi="Arial" w:cs="Arial"/>
          <w:sz w:val="20"/>
          <w:szCs w:val="20"/>
        </w:rPr>
        <w:t xml:space="preserve">- zwiększenie długości odcinków linii kolejowych, na których w stosunku do poprzedniego roku nastąpiło podwyższenie maksymalnej prędkości w stosunku </w:t>
      </w:r>
      <w:r w:rsidR="00105E3C" w:rsidRPr="00B875EB">
        <w:rPr>
          <w:rFonts w:ascii="Arial" w:hAnsi="Arial" w:cs="Arial"/>
          <w:sz w:val="20"/>
          <w:szCs w:val="20"/>
        </w:rPr>
        <w:br/>
      </w:r>
      <w:r w:rsidRPr="00B875EB">
        <w:rPr>
          <w:rFonts w:ascii="Arial" w:hAnsi="Arial" w:cs="Arial"/>
          <w:sz w:val="20"/>
          <w:szCs w:val="20"/>
        </w:rPr>
        <w:t>do długości odcinków, na których nastąpiło obniżenie prędkości.</w:t>
      </w:r>
    </w:p>
    <w:p w14:paraId="16E526BA" w14:textId="77777777" w:rsidR="00912580" w:rsidRPr="00B875EB" w:rsidRDefault="00912580" w:rsidP="00ED49C6">
      <w:pPr>
        <w:jc w:val="both"/>
        <w:rPr>
          <w:rFonts w:ascii="Arial" w:hAnsi="Arial" w:cs="Arial"/>
          <w:sz w:val="20"/>
          <w:szCs w:val="20"/>
        </w:rPr>
      </w:pPr>
    </w:p>
    <w:p w14:paraId="700B701B" w14:textId="77777777" w:rsidR="00632291" w:rsidRPr="00632291" w:rsidRDefault="00632291" w:rsidP="00E54DA4">
      <w:pPr>
        <w:jc w:val="both"/>
        <w:rPr>
          <w:rFonts w:ascii="Arial" w:hAnsi="Arial" w:cs="Arial"/>
          <w:b/>
          <w:sz w:val="20"/>
          <w:szCs w:val="20"/>
        </w:rPr>
      </w:pPr>
      <w:r w:rsidRPr="00632291">
        <w:rPr>
          <w:rFonts w:ascii="Arial" w:hAnsi="Arial" w:cs="Arial"/>
          <w:b/>
          <w:sz w:val="20"/>
          <w:szCs w:val="20"/>
        </w:rPr>
        <w:t>Miernik: Długość eksploatowanych linii kolejowych z prędkością użytkową 160 km/h i wyższą</w:t>
      </w:r>
    </w:p>
    <w:p w14:paraId="01D8A10A" w14:textId="77777777" w:rsidR="00632291" w:rsidRDefault="00632291" w:rsidP="00E54DA4">
      <w:pPr>
        <w:jc w:val="both"/>
        <w:rPr>
          <w:rFonts w:ascii="Arial" w:hAnsi="Arial" w:cs="Arial"/>
          <w:sz w:val="20"/>
          <w:szCs w:val="20"/>
        </w:rPr>
      </w:pPr>
      <w:r w:rsidRPr="00632291">
        <w:rPr>
          <w:rFonts w:ascii="Arial" w:hAnsi="Arial" w:cs="Arial"/>
          <w:sz w:val="20"/>
          <w:szCs w:val="20"/>
        </w:rPr>
        <w:t>Czynniki</w:t>
      </w:r>
      <w:r>
        <w:rPr>
          <w:rFonts w:ascii="Arial" w:hAnsi="Arial" w:cs="Arial"/>
          <w:sz w:val="20"/>
          <w:szCs w:val="20"/>
        </w:rPr>
        <w:t>em</w:t>
      </w:r>
      <w:r w:rsidRPr="00632291">
        <w:rPr>
          <w:rFonts w:ascii="Arial" w:hAnsi="Arial" w:cs="Arial"/>
          <w:sz w:val="20"/>
          <w:szCs w:val="20"/>
        </w:rPr>
        <w:t>, któr</w:t>
      </w:r>
      <w:r>
        <w:rPr>
          <w:rFonts w:ascii="Arial" w:hAnsi="Arial" w:cs="Arial"/>
          <w:sz w:val="20"/>
          <w:szCs w:val="20"/>
        </w:rPr>
        <w:t>y</w:t>
      </w:r>
      <w:r w:rsidRPr="00632291">
        <w:rPr>
          <w:rFonts w:ascii="Arial" w:hAnsi="Arial" w:cs="Arial"/>
          <w:sz w:val="20"/>
          <w:szCs w:val="20"/>
        </w:rPr>
        <w:t xml:space="preserve"> wpłyn</w:t>
      </w:r>
      <w:r>
        <w:rPr>
          <w:rFonts w:ascii="Arial" w:hAnsi="Arial" w:cs="Arial"/>
          <w:sz w:val="20"/>
          <w:szCs w:val="20"/>
        </w:rPr>
        <w:t>ą</w:t>
      </w:r>
      <w:r w:rsidRPr="00632291">
        <w:rPr>
          <w:rFonts w:ascii="Arial" w:hAnsi="Arial" w:cs="Arial"/>
          <w:sz w:val="20"/>
          <w:szCs w:val="20"/>
        </w:rPr>
        <w:t>ł</w:t>
      </w:r>
      <w:r>
        <w:rPr>
          <w:rFonts w:ascii="Arial" w:hAnsi="Arial" w:cs="Arial"/>
          <w:sz w:val="20"/>
          <w:szCs w:val="20"/>
        </w:rPr>
        <w:t xml:space="preserve"> na wzrost wartości miernika była mobilizacja wykonawców pozwalająca na przyspieszenie robót budowlanych.</w:t>
      </w:r>
    </w:p>
    <w:p w14:paraId="6EA6BF64" w14:textId="77777777" w:rsidR="00632291" w:rsidRDefault="00632291" w:rsidP="00E54DA4">
      <w:pPr>
        <w:jc w:val="both"/>
        <w:rPr>
          <w:rFonts w:ascii="Arial" w:hAnsi="Arial" w:cs="Arial"/>
          <w:sz w:val="20"/>
          <w:szCs w:val="20"/>
        </w:rPr>
      </w:pPr>
    </w:p>
    <w:p w14:paraId="0E095978" w14:textId="77777777" w:rsidR="00632291" w:rsidRPr="00632291" w:rsidRDefault="00632291" w:rsidP="00632291">
      <w:pPr>
        <w:jc w:val="both"/>
        <w:rPr>
          <w:rFonts w:ascii="Arial" w:hAnsi="Arial" w:cs="Arial"/>
          <w:b/>
          <w:sz w:val="20"/>
          <w:szCs w:val="20"/>
        </w:rPr>
      </w:pPr>
      <w:r w:rsidRPr="00632291">
        <w:rPr>
          <w:rFonts w:ascii="Arial" w:hAnsi="Arial" w:cs="Arial"/>
          <w:b/>
          <w:sz w:val="20"/>
          <w:szCs w:val="20"/>
        </w:rPr>
        <w:t>Miernik: Długość eksploatowanych linii kolejowych  z ERTMS (w km)</w:t>
      </w:r>
    </w:p>
    <w:p w14:paraId="17B9F7A2" w14:textId="77777777" w:rsidR="00632291" w:rsidRDefault="00632291" w:rsidP="00632291">
      <w:pPr>
        <w:jc w:val="both"/>
        <w:rPr>
          <w:rFonts w:ascii="Arial" w:hAnsi="Arial" w:cs="Arial"/>
          <w:sz w:val="20"/>
          <w:szCs w:val="20"/>
        </w:rPr>
      </w:pPr>
      <w:r>
        <w:rPr>
          <w:rFonts w:ascii="Arial" w:hAnsi="Arial" w:cs="Arial"/>
          <w:sz w:val="20"/>
          <w:szCs w:val="20"/>
        </w:rPr>
        <w:t>Głównym czynnikiem, który wpłynął na spadek wartości miernika były opóźnienia inwestycyjne. Nie można pominąć faktu, że częściowo wpływ na ww. sytuację ma również panująca w kraju epidemia COVID-19. W związku z problemami związanymi z wdrażaniem systemu ERTMS Departament Kolejnictwa Ministerstwa Infrastruktury wdrożył monitorowanie projektów ERTMS.</w:t>
      </w:r>
    </w:p>
    <w:p w14:paraId="545DCDAE" w14:textId="77777777" w:rsidR="00632291" w:rsidRDefault="00632291" w:rsidP="00632291">
      <w:pPr>
        <w:jc w:val="both"/>
        <w:rPr>
          <w:rFonts w:ascii="Arial" w:hAnsi="Arial" w:cs="Arial"/>
          <w:sz w:val="20"/>
          <w:szCs w:val="20"/>
        </w:rPr>
      </w:pPr>
    </w:p>
    <w:p w14:paraId="2DA85F28" w14:textId="77777777" w:rsidR="00632291" w:rsidRPr="003778A7" w:rsidRDefault="00632291" w:rsidP="00632291">
      <w:pPr>
        <w:jc w:val="both"/>
        <w:rPr>
          <w:rFonts w:ascii="Arial" w:hAnsi="Arial" w:cs="Arial"/>
          <w:b/>
          <w:sz w:val="20"/>
          <w:szCs w:val="20"/>
        </w:rPr>
      </w:pPr>
      <w:r w:rsidRPr="003778A7">
        <w:rPr>
          <w:rFonts w:ascii="Arial" w:hAnsi="Arial" w:cs="Arial"/>
          <w:b/>
          <w:sz w:val="20"/>
          <w:szCs w:val="20"/>
        </w:rPr>
        <w:t>Miernik: Liczba zmodernizowanych (oddanych do użytkowania dworców kolejowych (w szt.)</w:t>
      </w:r>
    </w:p>
    <w:p w14:paraId="2F575E4B" w14:textId="77777777" w:rsidR="00632291" w:rsidRDefault="003778A7" w:rsidP="00632291">
      <w:pPr>
        <w:jc w:val="both"/>
        <w:rPr>
          <w:rFonts w:ascii="Arial" w:hAnsi="Arial" w:cs="Arial"/>
          <w:sz w:val="20"/>
          <w:szCs w:val="20"/>
        </w:rPr>
      </w:pPr>
      <w:r w:rsidRPr="003778A7">
        <w:rPr>
          <w:rFonts w:ascii="Arial" w:hAnsi="Arial" w:cs="Arial"/>
          <w:sz w:val="20"/>
          <w:szCs w:val="20"/>
        </w:rPr>
        <w:t>Czynnikiem, który wpłynął na wzrost wartości miernika była</w:t>
      </w:r>
      <w:r>
        <w:rPr>
          <w:rFonts w:ascii="Arial" w:hAnsi="Arial" w:cs="Arial"/>
          <w:sz w:val="20"/>
          <w:szCs w:val="20"/>
        </w:rPr>
        <w:t xml:space="preserve"> mobilizacja wykonawców pozwalająca na przyspieszenie robót budowlanych.</w:t>
      </w:r>
    </w:p>
    <w:p w14:paraId="45C93824" w14:textId="77777777" w:rsidR="00632291" w:rsidRDefault="00632291" w:rsidP="00E54DA4">
      <w:pPr>
        <w:jc w:val="both"/>
        <w:rPr>
          <w:rFonts w:ascii="Arial" w:hAnsi="Arial" w:cs="Arial"/>
          <w:sz w:val="20"/>
          <w:szCs w:val="20"/>
        </w:rPr>
      </w:pPr>
    </w:p>
    <w:p w14:paraId="537B8F33" w14:textId="77777777" w:rsidR="00632291" w:rsidRDefault="00632291" w:rsidP="00E54DA4">
      <w:pPr>
        <w:jc w:val="both"/>
        <w:rPr>
          <w:rFonts w:ascii="Arial" w:hAnsi="Arial" w:cs="Arial"/>
          <w:sz w:val="20"/>
          <w:szCs w:val="20"/>
        </w:rPr>
      </w:pPr>
    </w:p>
    <w:p w14:paraId="4631745D" w14:textId="77777777" w:rsidR="00E54DA4" w:rsidRPr="00B875EB" w:rsidRDefault="00E54DA4" w:rsidP="00E54DA4">
      <w:pPr>
        <w:jc w:val="both"/>
        <w:rPr>
          <w:rFonts w:ascii="Arial" w:hAnsi="Arial" w:cs="Arial"/>
          <w:sz w:val="20"/>
          <w:szCs w:val="20"/>
        </w:rPr>
      </w:pPr>
      <w:r w:rsidRPr="00B875EB">
        <w:rPr>
          <w:rFonts w:ascii="Arial" w:hAnsi="Arial" w:cs="Arial"/>
          <w:sz w:val="20"/>
          <w:szCs w:val="20"/>
        </w:rPr>
        <w:t>Cel 2</w:t>
      </w:r>
    </w:p>
    <w:p w14:paraId="7249EFA5" w14:textId="77777777" w:rsidR="00CE6385" w:rsidRPr="00B875EB" w:rsidRDefault="00CE6385" w:rsidP="00672B71">
      <w:pPr>
        <w:spacing w:after="60"/>
        <w:jc w:val="both"/>
        <w:rPr>
          <w:rFonts w:ascii="Arial" w:hAnsi="Arial" w:cs="Arial"/>
          <w:b/>
          <w:sz w:val="20"/>
          <w:szCs w:val="20"/>
        </w:rPr>
      </w:pPr>
      <w:r w:rsidRPr="00B875EB">
        <w:rPr>
          <w:rFonts w:ascii="Arial" w:hAnsi="Arial" w:cs="Arial"/>
          <w:b/>
          <w:sz w:val="20"/>
          <w:szCs w:val="20"/>
        </w:rPr>
        <w:t>Miernik: Stopień realizacji docelowej sieci dróg szybkiego ruchu</w:t>
      </w:r>
    </w:p>
    <w:p w14:paraId="197B814F" w14:textId="77777777" w:rsidR="00326894" w:rsidRPr="00B875EB" w:rsidRDefault="00326894" w:rsidP="00672B71">
      <w:pPr>
        <w:spacing w:after="60"/>
        <w:jc w:val="both"/>
        <w:rPr>
          <w:rFonts w:ascii="Arial" w:hAnsi="Arial" w:cs="Arial"/>
          <w:sz w:val="20"/>
          <w:szCs w:val="20"/>
        </w:rPr>
      </w:pPr>
      <w:r w:rsidRPr="00B875EB">
        <w:rPr>
          <w:rFonts w:ascii="Arial" w:hAnsi="Arial" w:cs="Arial"/>
          <w:sz w:val="20"/>
          <w:szCs w:val="20"/>
        </w:rPr>
        <w:t>Najważniejsze przyczyny, które wpłynęły na niezrealizowanie celów, wystąpienie różnic w planowanych i osiągniętych wartościach mierników lub podjęcie innych niż planowane zadań służących realizacji celów:</w:t>
      </w:r>
    </w:p>
    <w:p w14:paraId="321C6A9F"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1. Budowa autostrady A1 Tuszyn - Pyrzowice, odc. Tuszyn - gr. woj. śląskiego odc. Tuszyn (bez węzła) - węzeł Bełchatów (z węzłem) - pierwotny termin</w:t>
      </w:r>
      <w:r>
        <w:rPr>
          <w:rFonts w:ascii="Arial" w:hAnsi="Arial" w:cs="Arial"/>
          <w:sz w:val="20"/>
          <w:szCs w:val="20"/>
        </w:rPr>
        <w:t xml:space="preserve"> </w:t>
      </w:r>
      <w:r w:rsidRPr="003778A7">
        <w:rPr>
          <w:rFonts w:ascii="Arial" w:hAnsi="Arial" w:cs="Arial"/>
          <w:sz w:val="20"/>
          <w:szCs w:val="20"/>
        </w:rPr>
        <w:t>osiągnięcia PnU został przesunięty na II kwartał 2022 r. w związku z uznaniem roszczenia Wykonawcy w zakresie opóźnienia w uzyskaniu decyzji ZRID.</w:t>
      </w:r>
    </w:p>
    <w:p w14:paraId="07333513"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2. Budowa autostrady A1 Tuszyn – Pyrzowice, odc. w. Kamieńsk (bez węzła) - w. Radomsko (z węzłem) - brak uzyskania PnU w zakładanym terminie to</w:t>
      </w:r>
      <w:r>
        <w:rPr>
          <w:rFonts w:ascii="Arial" w:hAnsi="Arial" w:cs="Arial"/>
          <w:sz w:val="20"/>
          <w:szCs w:val="20"/>
        </w:rPr>
        <w:t xml:space="preserve"> </w:t>
      </w:r>
      <w:r w:rsidRPr="003778A7">
        <w:rPr>
          <w:rFonts w:ascii="Arial" w:hAnsi="Arial" w:cs="Arial"/>
          <w:sz w:val="20"/>
          <w:szCs w:val="20"/>
        </w:rPr>
        <w:t>skutek procedowanych roszczeń Wykonawcy w zakresie ZRiD oraz warunków pogodowych, uprawniających Wykonawcę do przedłużenia CnU.</w:t>
      </w:r>
    </w:p>
    <w:p w14:paraId="5287CF2D"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3. Budowa drogi S5 Bydgoszcz – Mielno odc. Białe Błota – Szubin - Wykonawca w 2021 roku uzyskał PnU w zakresie wszystkich obiektów inżynierskich.</w:t>
      </w:r>
      <w:r>
        <w:rPr>
          <w:rFonts w:ascii="Arial" w:hAnsi="Arial" w:cs="Arial"/>
          <w:sz w:val="20"/>
          <w:szCs w:val="20"/>
        </w:rPr>
        <w:t xml:space="preserve"> </w:t>
      </w:r>
      <w:r w:rsidRPr="003778A7">
        <w:rPr>
          <w:rFonts w:ascii="Arial" w:hAnsi="Arial" w:cs="Arial"/>
          <w:sz w:val="20"/>
          <w:szCs w:val="20"/>
        </w:rPr>
        <w:t>Zakończenie robót na węźle warunkuje możliwość uzyskania PnU dla całego odcinka. Pierwotny termin zakończenia robót oraz oddania do użytkowania</w:t>
      </w:r>
      <w:r>
        <w:rPr>
          <w:rFonts w:ascii="Arial" w:hAnsi="Arial" w:cs="Arial"/>
          <w:sz w:val="20"/>
          <w:szCs w:val="20"/>
        </w:rPr>
        <w:t xml:space="preserve"> </w:t>
      </w:r>
      <w:r w:rsidRPr="003778A7">
        <w:rPr>
          <w:rFonts w:ascii="Arial" w:hAnsi="Arial" w:cs="Arial"/>
          <w:sz w:val="20"/>
          <w:szCs w:val="20"/>
        </w:rPr>
        <w:t>zostanie przesunięty po rozpatrzeniu roszczeń Wykonawcy.</w:t>
      </w:r>
    </w:p>
    <w:p w14:paraId="3F23D0CF"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4. Budowa drogi S7 Lubień – Rabka odc. Lubień – Naprawa - brak uzyskania PnU w zakładanym terminie spowodowany jest wyjątkowo niesprzyjającymi</w:t>
      </w:r>
      <w:r>
        <w:rPr>
          <w:rFonts w:ascii="Arial" w:hAnsi="Arial" w:cs="Arial"/>
          <w:sz w:val="20"/>
          <w:szCs w:val="20"/>
        </w:rPr>
        <w:t xml:space="preserve"> </w:t>
      </w:r>
      <w:r w:rsidRPr="003778A7">
        <w:rPr>
          <w:rFonts w:ascii="Arial" w:hAnsi="Arial" w:cs="Arial"/>
          <w:sz w:val="20"/>
          <w:szCs w:val="20"/>
        </w:rPr>
        <w:t>warunkami atmosferycznymi w postaci bardzo niskich temperatur powietrza oraz intensywnych opadów w marcu i kwietniu 2021 r. Wskutek uznanych</w:t>
      </w:r>
      <w:r>
        <w:rPr>
          <w:rFonts w:ascii="Arial" w:hAnsi="Arial" w:cs="Arial"/>
          <w:sz w:val="20"/>
          <w:szCs w:val="20"/>
        </w:rPr>
        <w:t xml:space="preserve"> </w:t>
      </w:r>
      <w:r w:rsidRPr="003778A7">
        <w:rPr>
          <w:rFonts w:ascii="Arial" w:hAnsi="Arial" w:cs="Arial"/>
          <w:sz w:val="20"/>
          <w:szCs w:val="20"/>
        </w:rPr>
        <w:t>roszczeń Wykonawcy podpisano aneks wydłużający CnU na koniec I kwartału 2022.</w:t>
      </w:r>
    </w:p>
    <w:p w14:paraId="5C0E5869"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5. Budowa drogi S7 Olsztynek - Płońsk, odc. Napierki - Płońsk (S10) odc. Mława – Strzegowo - pierwotny termin zakończenia robót i uzyskania PnU zostanie</w:t>
      </w:r>
    </w:p>
    <w:p w14:paraId="2D628B5D" w14:textId="77777777" w:rsidR="003778A7" w:rsidRPr="003778A7" w:rsidRDefault="003778A7" w:rsidP="003778A7">
      <w:pPr>
        <w:ind w:left="284"/>
        <w:jc w:val="both"/>
        <w:rPr>
          <w:rFonts w:ascii="Arial" w:hAnsi="Arial" w:cs="Arial"/>
          <w:sz w:val="20"/>
          <w:szCs w:val="20"/>
        </w:rPr>
      </w:pPr>
      <w:r w:rsidRPr="003778A7">
        <w:rPr>
          <w:rFonts w:ascii="Arial" w:hAnsi="Arial" w:cs="Arial"/>
          <w:sz w:val="20"/>
          <w:szCs w:val="20"/>
        </w:rPr>
        <w:lastRenderedPageBreak/>
        <w:t>przesunięty w związku z procedowaniem PZ w zakresie zwiększonych ilości wymian gruntu dającym Wykonawcy uprawnienie do przedłużenia CnU.</w:t>
      </w:r>
    </w:p>
    <w:p w14:paraId="388932BF" w14:textId="77777777" w:rsidR="003778A7" w:rsidRPr="003778A7" w:rsidRDefault="003778A7" w:rsidP="003778A7">
      <w:pPr>
        <w:ind w:left="284" w:hanging="284"/>
        <w:jc w:val="both"/>
        <w:rPr>
          <w:rFonts w:ascii="Arial" w:hAnsi="Arial" w:cs="Arial"/>
          <w:sz w:val="20"/>
          <w:szCs w:val="20"/>
        </w:rPr>
      </w:pPr>
      <w:r w:rsidRPr="003778A7">
        <w:rPr>
          <w:rFonts w:ascii="Arial" w:hAnsi="Arial" w:cs="Arial"/>
          <w:sz w:val="20"/>
          <w:szCs w:val="20"/>
        </w:rPr>
        <w:t>6. Budowa drogi S7 Olsztynek – Płońsk, odc. Strzegowo – Pieńki - w dniu 03.12.2021 r. Wykonawca złożył do WINB wniosek o PnU. Postępowanie zostało</w:t>
      </w:r>
      <w:r>
        <w:rPr>
          <w:rFonts w:ascii="Arial" w:hAnsi="Arial" w:cs="Arial"/>
          <w:sz w:val="20"/>
          <w:szCs w:val="20"/>
        </w:rPr>
        <w:t xml:space="preserve"> </w:t>
      </w:r>
      <w:r w:rsidRPr="003778A7">
        <w:rPr>
          <w:rFonts w:ascii="Arial" w:hAnsi="Arial" w:cs="Arial"/>
          <w:sz w:val="20"/>
          <w:szCs w:val="20"/>
        </w:rPr>
        <w:t>jednak zawieszone ze względu na brak kompletnej dokumentacji. Jednocześnie w związku z roszczeniami Wykonawcy, pierwotny termin uzyskania CnU</w:t>
      </w:r>
      <w:r>
        <w:rPr>
          <w:rFonts w:ascii="Arial" w:hAnsi="Arial" w:cs="Arial"/>
          <w:sz w:val="20"/>
          <w:szCs w:val="20"/>
        </w:rPr>
        <w:t xml:space="preserve"> </w:t>
      </w:r>
      <w:r w:rsidRPr="003778A7">
        <w:rPr>
          <w:rFonts w:ascii="Arial" w:hAnsi="Arial" w:cs="Arial"/>
          <w:sz w:val="20"/>
          <w:szCs w:val="20"/>
        </w:rPr>
        <w:t>został przesunięty na II kwartał 2022 r.</w:t>
      </w:r>
    </w:p>
    <w:p w14:paraId="026C9990" w14:textId="77777777" w:rsidR="00CE6385" w:rsidRPr="00B875EB" w:rsidRDefault="003778A7" w:rsidP="003778A7">
      <w:pPr>
        <w:ind w:left="284" w:hanging="284"/>
        <w:jc w:val="both"/>
        <w:rPr>
          <w:rFonts w:ascii="Arial" w:hAnsi="Arial" w:cs="Arial"/>
          <w:sz w:val="20"/>
          <w:szCs w:val="20"/>
        </w:rPr>
      </w:pPr>
      <w:r w:rsidRPr="003778A7">
        <w:rPr>
          <w:rFonts w:ascii="Arial" w:hAnsi="Arial" w:cs="Arial"/>
          <w:sz w:val="20"/>
          <w:szCs w:val="20"/>
        </w:rPr>
        <w:t>7. Budowa drogi S7 Olsztynek – Płońsk, odc. Pieńki – Płońsk - w dniu 10.12.2021 r. Wykonawca złożył do WINB wniosek o PnU dla udostępnionego do</w:t>
      </w:r>
      <w:r>
        <w:rPr>
          <w:rFonts w:ascii="Arial" w:hAnsi="Arial" w:cs="Arial"/>
          <w:sz w:val="20"/>
          <w:szCs w:val="20"/>
        </w:rPr>
        <w:t xml:space="preserve"> </w:t>
      </w:r>
      <w:r w:rsidRPr="003778A7">
        <w:rPr>
          <w:rFonts w:ascii="Arial" w:hAnsi="Arial" w:cs="Arial"/>
          <w:sz w:val="20"/>
          <w:szCs w:val="20"/>
        </w:rPr>
        <w:t>ruchu odcinka. Wykonawca został wezwany do uzupełnienia braków formalnych. Jednocześnie w związku z procedowanymi roszczeniami termin</w:t>
      </w:r>
      <w:r>
        <w:rPr>
          <w:rFonts w:ascii="Arial" w:hAnsi="Arial" w:cs="Arial"/>
          <w:sz w:val="20"/>
          <w:szCs w:val="20"/>
        </w:rPr>
        <w:t xml:space="preserve"> </w:t>
      </w:r>
      <w:r w:rsidRPr="003778A7">
        <w:rPr>
          <w:rFonts w:ascii="Arial" w:hAnsi="Arial" w:cs="Arial"/>
          <w:sz w:val="20"/>
          <w:szCs w:val="20"/>
        </w:rPr>
        <w:t>uzyskania CnU został przesunięty na II kwartał 2022 r</w:t>
      </w:r>
    </w:p>
    <w:p w14:paraId="4A6D2B85" w14:textId="77777777" w:rsidR="00CE6385" w:rsidRPr="00B875EB" w:rsidRDefault="00CE6385" w:rsidP="00E54DA4">
      <w:pPr>
        <w:jc w:val="both"/>
        <w:rPr>
          <w:rFonts w:ascii="Arial" w:hAnsi="Arial" w:cs="Arial"/>
          <w:sz w:val="20"/>
          <w:szCs w:val="20"/>
        </w:rPr>
      </w:pPr>
    </w:p>
    <w:p w14:paraId="592B6894" w14:textId="77777777" w:rsidR="00E54DA4" w:rsidRPr="00B875EB" w:rsidRDefault="00E54DA4" w:rsidP="00672B71">
      <w:pPr>
        <w:spacing w:after="60"/>
        <w:jc w:val="both"/>
        <w:rPr>
          <w:rFonts w:ascii="Arial" w:hAnsi="Arial" w:cs="Arial"/>
          <w:b/>
          <w:sz w:val="20"/>
          <w:szCs w:val="20"/>
        </w:rPr>
      </w:pPr>
      <w:r w:rsidRPr="00B875EB">
        <w:rPr>
          <w:rFonts w:ascii="Arial" w:hAnsi="Arial" w:cs="Arial"/>
          <w:b/>
          <w:sz w:val="20"/>
          <w:szCs w:val="20"/>
        </w:rPr>
        <w:t>Miernik: Spadek liczby ofiar śmiertelnych w wyniku zdarzeń drogowych (%)</w:t>
      </w:r>
    </w:p>
    <w:p w14:paraId="7157D8BE" w14:textId="74A5A6ED" w:rsidR="00AC2DD5" w:rsidRDefault="00C84FE8" w:rsidP="00AC2DD5">
      <w:pPr>
        <w:spacing w:after="120"/>
        <w:jc w:val="both"/>
        <w:rPr>
          <w:rFonts w:ascii="Arial" w:hAnsi="Arial" w:cs="Arial"/>
          <w:sz w:val="20"/>
          <w:szCs w:val="20"/>
        </w:rPr>
      </w:pPr>
      <w:r w:rsidRPr="00C84FE8">
        <w:rPr>
          <w:rFonts w:ascii="Arial" w:hAnsi="Arial" w:cs="Arial"/>
          <w:sz w:val="20"/>
          <w:szCs w:val="20"/>
        </w:rPr>
        <w:t>Z analizy ostatecznych statystyk na dzień 23.02.2022 r. Komendy Głównej Policji dotyczących liczby ofiar śmiertelnych wypadków drogowych porównujących rok do roku</w:t>
      </w:r>
      <w:r>
        <w:rPr>
          <w:rFonts w:ascii="Arial" w:hAnsi="Arial" w:cs="Arial"/>
          <w:sz w:val="20"/>
          <w:szCs w:val="20"/>
        </w:rPr>
        <w:t xml:space="preserve"> </w:t>
      </w:r>
      <w:r w:rsidRPr="00C84FE8">
        <w:rPr>
          <w:rFonts w:ascii="Arial" w:hAnsi="Arial" w:cs="Arial"/>
          <w:sz w:val="20"/>
          <w:szCs w:val="20"/>
        </w:rPr>
        <w:t>wynika, że w 2021 roku odnotowano znaczny</w:t>
      </w:r>
      <w:r w:rsidR="00503C62">
        <w:rPr>
          <w:rFonts w:ascii="Arial" w:hAnsi="Arial" w:cs="Arial"/>
          <w:sz w:val="20"/>
          <w:szCs w:val="20"/>
        </w:rPr>
        <w:t>,</w:t>
      </w:r>
      <w:r w:rsidRPr="00C84FE8">
        <w:rPr>
          <w:rFonts w:ascii="Arial" w:hAnsi="Arial" w:cs="Arial"/>
          <w:sz w:val="20"/>
          <w:szCs w:val="20"/>
        </w:rPr>
        <w:t xml:space="preserve"> bo aż o 9,9% spadek liczby ofiar śmiertelnych w wyniku zdarzeń drogowych. Ostateczne dane </w:t>
      </w:r>
      <w:r w:rsidR="00AC2DD5">
        <w:rPr>
          <w:rFonts w:ascii="Arial" w:hAnsi="Arial" w:cs="Arial"/>
          <w:sz w:val="20"/>
          <w:szCs w:val="20"/>
        </w:rPr>
        <w:br/>
      </w:r>
      <w:r w:rsidRPr="00C84FE8">
        <w:rPr>
          <w:rFonts w:ascii="Arial" w:hAnsi="Arial" w:cs="Arial"/>
          <w:sz w:val="20"/>
          <w:szCs w:val="20"/>
        </w:rPr>
        <w:t>z Policyjnego systemu SEWIK</w:t>
      </w:r>
      <w:r>
        <w:rPr>
          <w:rFonts w:ascii="Arial" w:hAnsi="Arial" w:cs="Arial"/>
          <w:sz w:val="20"/>
          <w:szCs w:val="20"/>
        </w:rPr>
        <w:t xml:space="preserve"> </w:t>
      </w:r>
      <w:r w:rsidRPr="00C84FE8">
        <w:rPr>
          <w:rFonts w:ascii="Arial" w:hAnsi="Arial" w:cs="Arial"/>
          <w:sz w:val="20"/>
          <w:szCs w:val="20"/>
        </w:rPr>
        <w:t>za 2021 rok po uwzględnieniu ofiar śmiertelnych, które w ciągu 30 dni od daty zdarzenia drogowego zmarły w szpitalu w wyniku odniesionych obrażeń/ zmiany kwalifikacji</w:t>
      </w:r>
      <w:r>
        <w:rPr>
          <w:rFonts w:ascii="Arial" w:hAnsi="Arial" w:cs="Arial"/>
          <w:sz w:val="20"/>
          <w:szCs w:val="20"/>
        </w:rPr>
        <w:t xml:space="preserve"> </w:t>
      </w:r>
      <w:r w:rsidRPr="00C84FE8">
        <w:rPr>
          <w:rFonts w:ascii="Arial" w:hAnsi="Arial" w:cs="Arial"/>
          <w:sz w:val="20"/>
          <w:szCs w:val="20"/>
        </w:rPr>
        <w:t>przyczyn zgonu (30-dniowy okres zbierania danych za miesiąc poprzedni tzw. domarcia)</w:t>
      </w:r>
      <w:r w:rsidR="00503C62">
        <w:rPr>
          <w:rFonts w:ascii="Arial" w:hAnsi="Arial" w:cs="Arial"/>
          <w:sz w:val="20"/>
          <w:szCs w:val="20"/>
        </w:rPr>
        <w:t>,</w:t>
      </w:r>
      <w:r w:rsidRPr="00C84FE8">
        <w:rPr>
          <w:rFonts w:ascii="Arial" w:hAnsi="Arial" w:cs="Arial"/>
          <w:sz w:val="20"/>
          <w:szCs w:val="20"/>
        </w:rPr>
        <w:t xml:space="preserve"> tj. do 31 stycznia 2022 roku wykazały, iż w 2021 roku było 2245 ofiar śmiertelnych.</w:t>
      </w:r>
      <w:r>
        <w:rPr>
          <w:rFonts w:ascii="Arial" w:hAnsi="Arial" w:cs="Arial"/>
          <w:sz w:val="20"/>
          <w:szCs w:val="20"/>
        </w:rPr>
        <w:t xml:space="preserve"> </w:t>
      </w:r>
      <w:r w:rsidRPr="00C84FE8">
        <w:rPr>
          <w:rFonts w:ascii="Arial" w:hAnsi="Arial" w:cs="Arial"/>
          <w:sz w:val="20"/>
          <w:szCs w:val="20"/>
        </w:rPr>
        <w:t>Planowana wartość miernika do osiągnięcia na koniec 2021 roku zaplanowana była na poziomie 5%, tak więc nastąpił blisko dwukrotny spadek zaplanowanej wartości.</w:t>
      </w:r>
      <w:r>
        <w:rPr>
          <w:rFonts w:ascii="Arial" w:hAnsi="Arial" w:cs="Arial"/>
          <w:sz w:val="20"/>
          <w:szCs w:val="20"/>
        </w:rPr>
        <w:t xml:space="preserve"> </w:t>
      </w:r>
    </w:p>
    <w:p w14:paraId="5222EF34" w14:textId="77777777" w:rsidR="00AC2DD5" w:rsidRDefault="00C84FE8" w:rsidP="00AC2DD5">
      <w:pPr>
        <w:spacing w:after="120"/>
        <w:jc w:val="both"/>
        <w:rPr>
          <w:rFonts w:ascii="Arial" w:hAnsi="Arial" w:cs="Arial"/>
          <w:sz w:val="20"/>
          <w:szCs w:val="20"/>
        </w:rPr>
      </w:pPr>
      <w:r w:rsidRPr="00C84FE8">
        <w:rPr>
          <w:rFonts w:ascii="Arial" w:hAnsi="Arial" w:cs="Arial"/>
          <w:sz w:val="20"/>
          <w:szCs w:val="20"/>
        </w:rPr>
        <w:t>Należy podkreślić, że pomimo wprowadzenia na terytorium Rzeczypospolitej Polskiej poważnych ograniczeń prowadzenia działalności związanej z organizacją, promocją lub</w:t>
      </w:r>
      <w:r>
        <w:rPr>
          <w:rFonts w:ascii="Arial" w:hAnsi="Arial" w:cs="Arial"/>
          <w:sz w:val="20"/>
          <w:szCs w:val="20"/>
        </w:rPr>
        <w:t xml:space="preserve"> </w:t>
      </w:r>
      <w:r w:rsidRPr="00C84FE8">
        <w:rPr>
          <w:rFonts w:ascii="Arial" w:hAnsi="Arial" w:cs="Arial"/>
          <w:sz w:val="20"/>
          <w:szCs w:val="20"/>
        </w:rPr>
        <w:t xml:space="preserve">zarządzaniem imprezami, takimi jak targi, wystawy, kongresy, konferencje, spotkania, włączając działalności polegające na zarządzaniu </w:t>
      </w:r>
      <w:r w:rsidR="00AC2DD5">
        <w:rPr>
          <w:rFonts w:ascii="Arial" w:hAnsi="Arial" w:cs="Arial"/>
          <w:sz w:val="20"/>
          <w:szCs w:val="20"/>
        </w:rPr>
        <w:br/>
      </w:r>
      <w:r w:rsidRPr="00C84FE8">
        <w:rPr>
          <w:rFonts w:ascii="Arial" w:hAnsi="Arial" w:cs="Arial"/>
          <w:sz w:val="20"/>
          <w:szCs w:val="20"/>
        </w:rPr>
        <w:t>i dostarczaniu pracowników do obsługi</w:t>
      </w:r>
      <w:r>
        <w:rPr>
          <w:rFonts w:ascii="Arial" w:hAnsi="Arial" w:cs="Arial"/>
          <w:sz w:val="20"/>
          <w:szCs w:val="20"/>
        </w:rPr>
        <w:t xml:space="preserve"> </w:t>
      </w:r>
      <w:r w:rsidRPr="00C84FE8">
        <w:rPr>
          <w:rFonts w:ascii="Arial" w:hAnsi="Arial" w:cs="Arial"/>
          <w:sz w:val="20"/>
          <w:szCs w:val="20"/>
        </w:rPr>
        <w:t>terenów i obiektów, w których te imprezy mają miejsce (ujętej w Polskiej Klasyfikacji Działalności w podklasie 82.30.Z), kolejnymi aktami normatywnymi: ustawą z dnia 2 marca</w:t>
      </w:r>
      <w:r>
        <w:rPr>
          <w:rFonts w:ascii="Arial" w:hAnsi="Arial" w:cs="Arial"/>
          <w:sz w:val="20"/>
          <w:szCs w:val="20"/>
        </w:rPr>
        <w:t xml:space="preserve"> </w:t>
      </w:r>
      <w:r w:rsidRPr="00C84FE8">
        <w:rPr>
          <w:rFonts w:ascii="Arial" w:hAnsi="Arial" w:cs="Arial"/>
          <w:sz w:val="20"/>
          <w:szCs w:val="20"/>
        </w:rPr>
        <w:t>2020 r. o szczególnych rozwiązaniach związanych z zapobieganiem, przeciwdziałaniem i zwalczaniem COVID-19, innych chorób zakaźnych oraz wywołanych nimi sytuacji</w:t>
      </w:r>
      <w:r>
        <w:rPr>
          <w:rFonts w:ascii="Arial" w:hAnsi="Arial" w:cs="Arial"/>
          <w:sz w:val="20"/>
          <w:szCs w:val="20"/>
        </w:rPr>
        <w:t xml:space="preserve"> </w:t>
      </w:r>
      <w:r w:rsidRPr="00C84FE8">
        <w:rPr>
          <w:rFonts w:ascii="Arial" w:hAnsi="Arial" w:cs="Arial"/>
          <w:sz w:val="20"/>
          <w:szCs w:val="20"/>
        </w:rPr>
        <w:t xml:space="preserve">kryzysowych (Dz.U. z 2020 r., poz. 374, z późn. zm.); ustawa o zmianie ustawy </w:t>
      </w:r>
      <w:r w:rsidR="00AC2DD5">
        <w:rPr>
          <w:rFonts w:ascii="Arial" w:hAnsi="Arial" w:cs="Arial"/>
          <w:sz w:val="20"/>
          <w:szCs w:val="20"/>
        </w:rPr>
        <w:br/>
      </w:r>
      <w:r w:rsidRPr="00C84FE8">
        <w:rPr>
          <w:rFonts w:ascii="Arial" w:hAnsi="Arial" w:cs="Arial"/>
          <w:sz w:val="20"/>
          <w:szCs w:val="20"/>
        </w:rPr>
        <w:t>o szczególnych rozwiązaniach związanych z zapobieganiem, przeciwdziałaniem i zwalczaniem</w:t>
      </w:r>
      <w:r>
        <w:rPr>
          <w:rFonts w:ascii="Arial" w:hAnsi="Arial" w:cs="Arial"/>
          <w:sz w:val="20"/>
          <w:szCs w:val="20"/>
        </w:rPr>
        <w:t xml:space="preserve"> </w:t>
      </w:r>
      <w:r w:rsidRPr="00C84FE8">
        <w:rPr>
          <w:rFonts w:ascii="Arial" w:hAnsi="Arial" w:cs="Arial"/>
          <w:sz w:val="20"/>
          <w:szCs w:val="20"/>
        </w:rPr>
        <w:t>COVID-19, innych chorób zakaźnych oraz wywołanych nimi sytuacji kryzysowych oraz niektórych innych ustaw z dnia 31 marca 2020 r. (Dz.U. z 2020 r. poz. 568) oraz</w:t>
      </w:r>
      <w:r>
        <w:rPr>
          <w:rFonts w:ascii="Arial" w:hAnsi="Arial" w:cs="Arial"/>
          <w:sz w:val="20"/>
          <w:szCs w:val="20"/>
        </w:rPr>
        <w:t xml:space="preserve"> </w:t>
      </w:r>
      <w:r w:rsidRPr="00C84FE8">
        <w:rPr>
          <w:rFonts w:ascii="Arial" w:hAnsi="Arial" w:cs="Arial"/>
          <w:sz w:val="20"/>
          <w:szCs w:val="20"/>
        </w:rPr>
        <w:t>rozporządzeniem Rady Ministrów: z dnia 6 maja 2021 r. w sprawie ustanowienia określonych ograniczeń, nakazów i zakazów w związku z wystąpieniem stanu epidemii (Dz.U.</w:t>
      </w:r>
      <w:r>
        <w:rPr>
          <w:rFonts w:ascii="Arial" w:hAnsi="Arial" w:cs="Arial"/>
          <w:sz w:val="20"/>
          <w:szCs w:val="20"/>
        </w:rPr>
        <w:t xml:space="preserve"> </w:t>
      </w:r>
      <w:r w:rsidRPr="00C84FE8">
        <w:rPr>
          <w:rFonts w:ascii="Arial" w:hAnsi="Arial" w:cs="Arial"/>
          <w:sz w:val="20"/>
          <w:szCs w:val="20"/>
        </w:rPr>
        <w:t>z 2021 r. poz. 861 z późn. zm) oraz z dnia 29 listopada 2021 r. w sprawie zakazów w ruchu lotniczym (Dz.U. z 2021 r. poz. 2176 z późn. zm), zrealizowano działania dotyczące</w:t>
      </w:r>
      <w:r>
        <w:rPr>
          <w:rFonts w:ascii="Arial" w:hAnsi="Arial" w:cs="Arial"/>
          <w:sz w:val="20"/>
          <w:szCs w:val="20"/>
        </w:rPr>
        <w:t xml:space="preserve"> </w:t>
      </w:r>
      <w:r w:rsidRPr="00C84FE8">
        <w:rPr>
          <w:rFonts w:ascii="Arial" w:hAnsi="Arial" w:cs="Arial"/>
          <w:sz w:val="20"/>
          <w:szCs w:val="20"/>
        </w:rPr>
        <w:t>bezpieczeństwa ruchu drogowego przez Sekretariat Krajowej Rady Bezpieczeństwa Ruchu Drogowego (SKR) i osiągnięto tak znaczny spadek wartości miernika.</w:t>
      </w:r>
      <w:r>
        <w:rPr>
          <w:rFonts w:ascii="Arial" w:hAnsi="Arial" w:cs="Arial"/>
          <w:sz w:val="20"/>
          <w:szCs w:val="20"/>
        </w:rPr>
        <w:t xml:space="preserve"> </w:t>
      </w:r>
    </w:p>
    <w:p w14:paraId="213F733C" w14:textId="77777777" w:rsidR="00AC2DD5" w:rsidRDefault="00C84FE8" w:rsidP="00AC2DD5">
      <w:pPr>
        <w:spacing w:after="120"/>
        <w:jc w:val="both"/>
        <w:rPr>
          <w:rFonts w:ascii="Arial" w:hAnsi="Arial" w:cs="Arial"/>
          <w:sz w:val="20"/>
          <w:szCs w:val="20"/>
        </w:rPr>
      </w:pPr>
      <w:r w:rsidRPr="00C84FE8">
        <w:rPr>
          <w:rFonts w:ascii="Arial" w:hAnsi="Arial" w:cs="Arial"/>
          <w:sz w:val="20"/>
          <w:szCs w:val="20"/>
        </w:rPr>
        <w:t xml:space="preserve">W roku 2021 były kontynuowane prace nad przygotowaniem Narodowego Programu Bezpieczeństwa Ruchu Drogowego 2021-2030 (NPBRD 2021-2030), </w:t>
      </w:r>
      <w:r w:rsidR="00AC2DD5">
        <w:rPr>
          <w:rFonts w:ascii="Arial" w:hAnsi="Arial" w:cs="Arial"/>
          <w:sz w:val="20"/>
          <w:szCs w:val="20"/>
        </w:rPr>
        <w:br/>
      </w:r>
      <w:r w:rsidRPr="00C84FE8">
        <w:rPr>
          <w:rFonts w:ascii="Arial" w:hAnsi="Arial" w:cs="Arial"/>
          <w:sz w:val="20"/>
          <w:szCs w:val="20"/>
        </w:rPr>
        <w:t>który po</w:t>
      </w:r>
      <w:r>
        <w:rPr>
          <w:rFonts w:ascii="Arial" w:hAnsi="Arial" w:cs="Arial"/>
          <w:sz w:val="20"/>
          <w:szCs w:val="20"/>
        </w:rPr>
        <w:t xml:space="preserve"> </w:t>
      </w:r>
      <w:r w:rsidRPr="00C84FE8">
        <w:rPr>
          <w:rFonts w:ascii="Arial" w:hAnsi="Arial" w:cs="Arial"/>
          <w:sz w:val="20"/>
          <w:szCs w:val="20"/>
        </w:rPr>
        <w:t>międzyresortowych konsultacjach został przyjęty w 2021 roku. Jego zakres opiera się o doświadczenia dotychczasowych programów prewencyjnych, z uwzględnieniem</w:t>
      </w:r>
      <w:r>
        <w:rPr>
          <w:rFonts w:ascii="Arial" w:hAnsi="Arial" w:cs="Arial"/>
          <w:sz w:val="20"/>
          <w:szCs w:val="20"/>
        </w:rPr>
        <w:t xml:space="preserve"> </w:t>
      </w:r>
      <w:r w:rsidRPr="00C84FE8">
        <w:rPr>
          <w:rFonts w:ascii="Arial" w:hAnsi="Arial" w:cs="Arial"/>
          <w:sz w:val="20"/>
          <w:szCs w:val="20"/>
        </w:rPr>
        <w:t>najnowszych trendów i najskuteczniejszych rozwiązań, a przede wszystkim w oparciu o jasno zdefiniowaną wizję oraz zasady realizacji. Dodatkowo NPBRD 2021-2030 jest</w:t>
      </w:r>
      <w:r>
        <w:rPr>
          <w:rFonts w:ascii="Arial" w:hAnsi="Arial" w:cs="Arial"/>
          <w:sz w:val="20"/>
          <w:szCs w:val="20"/>
        </w:rPr>
        <w:t xml:space="preserve"> </w:t>
      </w:r>
      <w:r w:rsidRPr="00C84FE8">
        <w:rPr>
          <w:rFonts w:ascii="Arial" w:hAnsi="Arial" w:cs="Arial"/>
          <w:sz w:val="20"/>
          <w:szCs w:val="20"/>
        </w:rPr>
        <w:t>dokumentem wypełniającym w Polsce warunek podstawowy dla sektora transportowego, wynikający z projektowanego rozporządzenia Parlamentu Europejskiego i Rady,</w:t>
      </w:r>
      <w:r>
        <w:rPr>
          <w:rFonts w:ascii="Arial" w:hAnsi="Arial" w:cs="Arial"/>
          <w:sz w:val="20"/>
          <w:szCs w:val="20"/>
        </w:rPr>
        <w:t xml:space="preserve"> </w:t>
      </w:r>
      <w:r w:rsidRPr="00C84FE8">
        <w:rPr>
          <w:rFonts w:ascii="Arial" w:hAnsi="Arial" w:cs="Arial"/>
          <w:sz w:val="20"/>
          <w:szCs w:val="20"/>
        </w:rPr>
        <w:t>ustanawiającego wspólne przepisy dotyczące funduszy Polityki Spójności w perspektywie 2021-2027. NPBRD 2021-2030 stanowi krajową strategię w zakresie bezpieczeństwa</w:t>
      </w:r>
      <w:r>
        <w:rPr>
          <w:rFonts w:ascii="Arial" w:hAnsi="Arial" w:cs="Arial"/>
          <w:sz w:val="20"/>
          <w:szCs w:val="20"/>
        </w:rPr>
        <w:t xml:space="preserve"> </w:t>
      </w:r>
      <w:r w:rsidRPr="00C84FE8">
        <w:rPr>
          <w:rFonts w:ascii="Arial" w:hAnsi="Arial" w:cs="Arial"/>
          <w:sz w:val="20"/>
          <w:szCs w:val="20"/>
        </w:rPr>
        <w:t xml:space="preserve">ruchu drogowego, w której dokonano podsumowania oceny zagrożeń </w:t>
      </w:r>
      <w:r w:rsidR="00AC2DD5">
        <w:rPr>
          <w:rFonts w:ascii="Arial" w:hAnsi="Arial" w:cs="Arial"/>
          <w:sz w:val="20"/>
          <w:szCs w:val="20"/>
        </w:rPr>
        <w:br/>
      </w:r>
      <w:r w:rsidRPr="00C84FE8">
        <w:rPr>
          <w:rFonts w:ascii="Arial" w:hAnsi="Arial" w:cs="Arial"/>
          <w:sz w:val="20"/>
          <w:szCs w:val="20"/>
        </w:rPr>
        <w:t>dla bezpieczeństwa ruchu drogowego. Uzupełnieniem ww. krajowej strategii brd są dokumenty tworzące</w:t>
      </w:r>
      <w:r>
        <w:rPr>
          <w:rFonts w:ascii="Arial" w:hAnsi="Arial" w:cs="Arial"/>
          <w:sz w:val="20"/>
          <w:szCs w:val="20"/>
        </w:rPr>
        <w:t xml:space="preserve"> </w:t>
      </w:r>
      <w:r w:rsidRPr="00C84FE8">
        <w:rPr>
          <w:rFonts w:ascii="Arial" w:hAnsi="Arial" w:cs="Arial"/>
          <w:sz w:val="20"/>
          <w:szCs w:val="20"/>
        </w:rPr>
        <w:t>ramy finansowe do realizacji inwestycji infrastrukturalnych, tj. Program Budowy Dróg Krajowych do 2023 r. i jego kontynuacja, Program Budowy 100 obwodnic na lata 2020-2030 oraz Program Bezpiecznej Infrastruktury Drogowej 2021-2024 i zawierający elementy bezpieczeństwa ruchu drogowego oraz Program Utrzymania Dróg Krajowych na</w:t>
      </w:r>
      <w:r>
        <w:rPr>
          <w:rFonts w:ascii="Arial" w:hAnsi="Arial" w:cs="Arial"/>
          <w:sz w:val="20"/>
          <w:szCs w:val="20"/>
        </w:rPr>
        <w:t xml:space="preserve"> </w:t>
      </w:r>
      <w:r w:rsidRPr="00C84FE8">
        <w:rPr>
          <w:rFonts w:ascii="Arial" w:hAnsi="Arial" w:cs="Arial"/>
          <w:sz w:val="20"/>
          <w:szCs w:val="20"/>
        </w:rPr>
        <w:t>lata 2020-2030, który będzie kontynuował założenia Programu Bezpiecznej Infrastruktury Drogowej 2021-2024 począwszy od roku 2025.</w:t>
      </w:r>
      <w:r>
        <w:rPr>
          <w:rFonts w:ascii="Arial" w:hAnsi="Arial" w:cs="Arial"/>
          <w:sz w:val="20"/>
          <w:szCs w:val="20"/>
        </w:rPr>
        <w:t xml:space="preserve"> </w:t>
      </w:r>
    </w:p>
    <w:p w14:paraId="1A349A5E" w14:textId="77777777" w:rsidR="00C84FE8" w:rsidRPr="00C84FE8" w:rsidRDefault="00C84FE8" w:rsidP="00AC2DD5">
      <w:pPr>
        <w:spacing w:after="120"/>
        <w:jc w:val="both"/>
        <w:rPr>
          <w:rFonts w:ascii="Arial" w:hAnsi="Arial" w:cs="Arial"/>
          <w:sz w:val="20"/>
          <w:szCs w:val="20"/>
        </w:rPr>
      </w:pPr>
      <w:r w:rsidRPr="00C84FE8">
        <w:rPr>
          <w:rFonts w:ascii="Arial" w:hAnsi="Arial" w:cs="Arial"/>
          <w:sz w:val="20"/>
          <w:szCs w:val="20"/>
        </w:rPr>
        <w:t xml:space="preserve">Pomimo prowadzonych w sposób ciągły niezależnie od ograniczeń wynikających ze stanu epidemii COVID-19 intensywnych prac inwestycyjnych </w:t>
      </w:r>
      <w:r w:rsidR="00AC2DD5">
        <w:rPr>
          <w:rFonts w:ascii="Arial" w:hAnsi="Arial" w:cs="Arial"/>
          <w:sz w:val="20"/>
          <w:szCs w:val="20"/>
        </w:rPr>
        <w:br/>
      </w:r>
      <w:r w:rsidRPr="00C84FE8">
        <w:rPr>
          <w:rFonts w:ascii="Arial" w:hAnsi="Arial" w:cs="Arial"/>
          <w:sz w:val="20"/>
          <w:szCs w:val="20"/>
        </w:rPr>
        <w:t>nad rozbudową i poprawą</w:t>
      </w:r>
      <w:r>
        <w:rPr>
          <w:rFonts w:ascii="Arial" w:hAnsi="Arial" w:cs="Arial"/>
          <w:sz w:val="20"/>
          <w:szCs w:val="20"/>
        </w:rPr>
        <w:t xml:space="preserve"> </w:t>
      </w:r>
      <w:r w:rsidRPr="00C84FE8">
        <w:rPr>
          <w:rFonts w:ascii="Arial" w:hAnsi="Arial" w:cs="Arial"/>
          <w:sz w:val="20"/>
          <w:szCs w:val="20"/>
        </w:rPr>
        <w:t>infrastruktury drogowej w Polsce, wciąż głównym czynnikiem wpływającym na liczbę wypadków drogowych z najcięższym skutkiem w tym utratą życia pozostaje człowiek.</w:t>
      </w:r>
      <w:r>
        <w:rPr>
          <w:rFonts w:ascii="Arial" w:hAnsi="Arial" w:cs="Arial"/>
          <w:sz w:val="20"/>
          <w:szCs w:val="20"/>
        </w:rPr>
        <w:t xml:space="preserve"> </w:t>
      </w:r>
      <w:r w:rsidRPr="00C84FE8">
        <w:rPr>
          <w:rFonts w:ascii="Arial" w:hAnsi="Arial" w:cs="Arial"/>
          <w:sz w:val="20"/>
          <w:szCs w:val="20"/>
        </w:rPr>
        <w:t>Ograniczenie wpływu tego czynnika determinuje osiągnięcie znacznej redukcji wypadków z udziałem ofiar śmiertelnych na polskich drogach i stanowi największe wyzwanie na</w:t>
      </w:r>
      <w:r>
        <w:rPr>
          <w:rFonts w:ascii="Arial" w:hAnsi="Arial" w:cs="Arial"/>
          <w:sz w:val="20"/>
          <w:szCs w:val="20"/>
        </w:rPr>
        <w:t xml:space="preserve"> </w:t>
      </w:r>
      <w:r w:rsidRPr="00C84FE8">
        <w:rPr>
          <w:rFonts w:ascii="Arial" w:hAnsi="Arial" w:cs="Arial"/>
          <w:sz w:val="20"/>
          <w:szCs w:val="20"/>
        </w:rPr>
        <w:t>kolejną dekadę. Należy podkreślić, iż przystępując do programowania działań na rzecz bezpieczeństwa ruchu drogowego w nowej perspektywie 2021-2030, należy uwzględniać</w:t>
      </w:r>
      <w:r>
        <w:rPr>
          <w:rFonts w:ascii="Arial" w:hAnsi="Arial" w:cs="Arial"/>
          <w:sz w:val="20"/>
          <w:szCs w:val="20"/>
        </w:rPr>
        <w:t xml:space="preserve"> </w:t>
      </w:r>
      <w:r w:rsidRPr="00C84FE8">
        <w:rPr>
          <w:rFonts w:ascii="Arial" w:hAnsi="Arial" w:cs="Arial"/>
          <w:sz w:val="20"/>
          <w:szCs w:val="20"/>
        </w:rPr>
        <w:t>dokumenty strategiczne oraz rekomendacje międzynarodowe i krajowe, które swoim zakresem obejmują zagadnienia związane z obszarem bezpiecznego systemu</w:t>
      </w:r>
      <w:r>
        <w:rPr>
          <w:rFonts w:ascii="Arial" w:hAnsi="Arial" w:cs="Arial"/>
          <w:sz w:val="20"/>
          <w:szCs w:val="20"/>
        </w:rPr>
        <w:t xml:space="preserve"> </w:t>
      </w:r>
      <w:r w:rsidRPr="00C84FE8">
        <w:rPr>
          <w:rFonts w:ascii="Arial" w:hAnsi="Arial" w:cs="Arial"/>
          <w:sz w:val="20"/>
          <w:szCs w:val="20"/>
        </w:rPr>
        <w:t xml:space="preserve">transportowego. W związku z powyższym etap uzgodnienia i zatwierdzenia </w:t>
      </w:r>
      <w:r w:rsidRPr="00C84FE8">
        <w:rPr>
          <w:rFonts w:ascii="Arial" w:hAnsi="Arial" w:cs="Arial"/>
          <w:sz w:val="20"/>
          <w:szCs w:val="20"/>
        </w:rPr>
        <w:lastRenderedPageBreak/>
        <w:t>NPBRD 2021 – 2030 został zakończony w 2021 roku. W ten sposób planowane</w:t>
      </w:r>
      <w:r>
        <w:rPr>
          <w:rFonts w:ascii="Arial" w:hAnsi="Arial" w:cs="Arial"/>
          <w:sz w:val="20"/>
          <w:szCs w:val="20"/>
        </w:rPr>
        <w:t xml:space="preserve"> </w:t>
      </w:r>
      <w:r w:rsidRPr="00C84FE8">
        <w:rPr>
          <w:rFonts w:ascii="Arial" w:hAnsi="Arial" w:cs="Arial"/>
          <w:sz w:val="20"/>
          <w:szCs w:val="20"/>
        </w:rPr>
        <w:t>i podejmowane działania wpiszą się w realizację zarówno międzynarodowej jak i krajowej polityki transportowej. Jednocześnie przyjęty nowy NPBRD 2021-2030 jest spójny</w:t>
      </w:r>
      <w:r>
        <w:rPr>
          <w:rFonts w:ascii="Arial" w:hAnsi="Arial" w:cs="Arial"/>
          <w:sz w:val="20"/>
          <w:szCs w:val="20"/>
        </w:rPr>
        <w:t xml:space="preserve"> </w:t>
      </w:r>
      <w:r w:rsidRPr="00C84FE8">
        <w:rPr>
          <w:rFonts w:ascii="Arial" w:hAnsi="Arial" w:cs="Arial"/>
          <w:sz w:val="20"/>
          <w:szCs w:val="20"/>
        </w:rPr>
        <w:t>z najważniejszymi rekomendacjami międzynarodowymi (Organizacja Narodów Zjednoczonych, Unia Europejska), a także kluczowymi dokumentami krajowymi, odnoszącymi</w:t>
      </w:r>
      <w:r>
        <w:rPr>
          <w:rFonts w:ascii="Arial" w:hAnsi="Arial" w:cs="Arial"/>
          <w:sz w:val="20"/>
          <w:szCs w:val="20"/>
        </w:rPr>
        <w:t xml:space="preserve"> </w:t>
      </w:r>
      <w:r w:rsidRPr="00C84FE8">
        <w:rPr>
          <w:rFonts w:ascii="Arial" w:hAnsi="Arial" w:cs="Arial"/>
          <w:sz w:val="20"/>
          <w:szCs w:val="20"/>
        </w:rPr>
        <w:t xml:space="preserve">się bezpośrednio lub pośrednio </w:t>
      </w:r>
      <w:r w:rsidR="00AC2DD5">
        <w:rPr>
          <w:rFonts w:ascii="Arial" w:hAnsi="Arial" w:cs="Arial"/>
          <w:sz w:val="20"/>
          <w:szCs w:val="20"/>
        </w:rPr>
        <w:br/>
      </w:r>
      <w:r w:rsidRPr="00C84FE8">
        <w:rPr>
          <w:rFonts w:ascii="Arial" w:hAnsi="Arial" w:cs="Arial"/>
          <w:sz w:val="20"/>
          <w:szCs w:val="20"/>
        </w:rPr>
        <w:t>do problematyki bezpieczeństwa ruchu drogowego.</w:t>
      </w:r>
    </w:p>
    <w:p w14:paraId="1D7ED13A" w14:textId="77777777" w:rsidR="00C84FE8" w:rsidRPr="00B875EB" w:rsidRDefault="00C84FE8" w:rsidP="00ED49C6">
      <w:pPr>
        <w:jc w:val="both"/>
        <w:rPr>
          <w:rFonts w:ascii="Arial" w:hAnsi="Arial" w:cs="Arial"/>
          <w:sz w:val="20"/>
          <w:szCs w:val="20"/>
        </w:rPr>
      </w:pPr>
    </w:p>
    <w:p w14:paraId="252D72BE" w14:textId="77777777" w:rsidR="00E54DA4" w:rsidRPr="00B875EB" w:rsidRDefault="00E54DA4" w:rsidP="00ED49C6">
      <w:pPr>
        <w:jc w:val="both"/>
        <w:rPr>
          <w:rFonts w:ascii="Arial" w:hAnsi="Arial" w:cs="Arial"/>
          <w:sz w:val="20"/>
          <w:szCs w:val="20"/>
        </w:rPr>
      </w:pPr>
      <w:r w:rsidRPr="00B875EB">
        <w:rPr>
          <w:rFonts w:ascii="Arial" w:hAnsi="Arial" w:cs="Arial"/>
          <w:sz w:val="20"/>
          <w:szCs w:val="20"/>
        </w:rPr>
        <w:t>Cel 3</w:t>
      </w:r>
    </w:p>
    <w:p w14:paraId="5B97A03D" w14:textId="77777777" w:rsidR="00E54DA4" w:rsidRPr="00F95564" w:rsidRDefault="00E54DA4" w:rsidP="00672B71">
      <w:pPr>
        <w:spacing w:after="60"/>
        <w:jc w:val="both"/>
        <w:rPr>
          <w:rFonts w:ascii="Arial" w:hAnsi="Arial" w:cs="Arial"/>
          <w:b/>
          <w:sz w:val="20"/>
          <w:szCs w:val="20"/>
        </w:rPr>
      </w:pPr>
      <w:r w:rsidRPr="00F95564">
        <w:rPr>
          <w:rFonts w:ascii="Arial" w:hAnsi="Arial" w:cs="Arial"/>
          <w:b/>
          <w:sz w:val="20"/>
          <w:szCs w:val="20"/>
        </w:rPr>
        <w:t xml:space="preserve">Miernik: </w:t>
      </w:r>
      <w:r w:rsidR="00033112" w:rsidRPr="00F95564">
        <w:rPr>
          <w:rFonts w:ascii="Arial" w:hAnsi="Arial" w:cs="Arial"/>
          <w:b/>
          <w:sz w:val="20"/>
          <w:szCs w:val="20"/>
        </w:rPr>
        <w:t>O</w:t>
      </w:r>
      <w:r w:rsidRPr="00F95564">
        <w:rPr>
          <w:rFonts w:ascii="Arial" w:hAnsi="Arial" w:cs="Arial"/>
          <w:b/>
          <w:sz w:val="20"/>
          <w:szCs w:val="20"/>
        </w:rPr>
        <w:t>peracj</w:t>
      </w:r>
      <w:r w:rsidR="00033112" w:rsidRPr="00F95564">
        <w:rPr>
          <w:rFonts w:ascii="Arial" w:hAnsi="Arial" w:cs="Arial"/>
          <w:b/>
          <w:sz w:val="20"/>
          <w:szCs w:val="20"/>
        </w:rPr>
        <w:t>e</w:t>
      </w:r>
      <w:r w:rsidRPr="00F95564">
        <w:rPr>
          <w:rFonts w:ascii="Arial" w:hAnsi="Arial" w:cs="Arial"/>
          <w:b/>
          <w:sz w:val="20"/>
          <w:szCs w:val="20"/>
        </w:rPr>
        <w:t xml:space="preserve"> lot</w:t>
      </w:r>
      <w:r w:rsidR="00033112" w:rsidRPr="00F95564">
        <w:rPr>
          <w:rFonts w:ascii="Arial" w:hAnsi="Arial" w:cs="Arial"/>
          <w:b/>
          <w:sz w:val="20"/>
          <w:szCs w:val="20"/>
        </w:rPr>
        <w:t>nicze</w:t>
      </w:r>
      <w:r w:rsidRPr="00F95564">
        <w:rPr>
          <w:rFonts w:ascii="Arial" w:hAnsi="Arial" w:cs="Arial"/>
          <w:b/>
          <w:sz w:val="20"/>
          <w:szCs w:val="20"/>
        </w:rPr>
        <w:t xml:space="preserve"> IFR (Instrument Flight Rules) w polskiej przestrzeni powietrznej (</w:t>
      </w:r>
      <w:r w:rsidR="00033112" w:rsidRPr="00F95564">
        <w:rPr>
          <w:rFonts w:ascii="Arial" w:hAnsi="Arial" w:cs="Arial"/>
          <w:b/>
          <w:sz w:val="20"/>
          <w:szCs w:val="20"/>
        </w:rPr>
        <w:t>liczba operacji</w:t>
      </w:r>
      <w:r w:rsidRPr="00F95564">
        <w:rPr>
          <w:rFonts w:ascii="Arial" w:hAnsi="Arial" w:cs="Arial"/>
          <w:b/>
          <w:sz w:val="20"/>
          <w:szCs w:val="20"/>
        </w:rPr>
        <w:t>)</w:t>
      </w:r>
    </w:p>
    <w:p w14:paraId="62EB2D5C" w14:textId="6755D0FA" w:rsidR="00E54DA4" w:rsidRPr="00B875EB" w:rsidRDefault="00F95564" w:rsidP="00ED49C6">
      <w:pPr>
        <w:jc w:val="both"/>
        <w:rPr>
          <w:rFonts w:ascii="Arial" w:hAnsi="Arial" w:cs="Arial"/>
          <w:sz w:val="20"/>
          <w:szCs w:val="20"/>
        </w:rPr>
      </w:pPr>
      <w:r>
        <w:rPr>
          <w:rFonts w:ascii="Arial" w:hAnsi="Arial" w:cs="Arial"/>
          <w:sz w:val="20"/>
          <w:szCs w:val="20"/>
        </w:rPr>
        <w:t>Wyższe niż zakładane wykonanie miernika wynika z faktu,</w:t>
      </w:r>
      <w:r w:rsidRPr="00F95564">
        <w:rPr>
          <w:rFonts w:ascii="Arial" w:hAnsi="Arial" w:cs="Arial"/>
          <w:sz w:val="20"/>
          <w:szCs w:val="20"/>
        </w:rPr>
        <w:t xml:space="preserve"> iż liczba operacji IFR została zaplanowana w oparciu wykonanie za rok 2020, w którym </w:t>
      </w:r>
      <w:r>
        <w:rPr>
          <w:rFonts w:ascii="Arial" w:hAnsi="Arial" w:cs="Arial"/>
          <w:sz w:val="20"/>
          <w:szCs w:val="20"/>
        </w:rPr>
        <w:t xml:space="preserve">występowały </w:t>
      </w:r>
      <w:r w:rsidRPr="00F95564">
        <w:rPr>
          <w:rFonts w:ascii="Arial" w:hAnsi="Arial" w:cs="Arial"/>
          <w:sz w:val="20"/>
          <w:szCs w:val="20"/>
        </w:rPr>
        <w:t>rygorystyczne obostrzenia związane z pandemią COVID-19 i w związku z tym nieprzewidywalna sytuacja na rynku. Ruch lotniczy zaczął się powoli odbudowywać, stąd wykonanie jest powyżej zakładanego planu (ponad 122% wykonania).</w:t>
      </w:r>
    </w:p>
    <w:p w14:paraId="45F7E676" w14:textId="77777777" w:rsidR="00672B71" w:rsidRPr="00B875EB" w:rsidRDefault="00672B71" w:rsidP="00BD6402">
      <w:pPr>
        <w:spacing w:after="120"/>
        <w:jc w:val="both"/>
        <w:rPr>
          <w:rFonts w:ascii="Arial" w:hAnsi="Arial" w:cs="Arial"/>
          <w:sz w:val="20"/>
          <w:szCs w:val="20"/>
        </w:rPr>
      </w:pPr>
    </w:p>
    <w:p w14:paraId="0A2C0316" w14:textId="77777777" w:rsidR="00436B0B" w:rsidRPr="00B875EB" w:rsidRDefault="0096528B" w:rsidP="00ED49C6">
      <w:pPr>
        <w:jc w:val="both"/>
        <w:rPr>
          <w:rFonts w:ascii="Arial" w:hAnsi="Arial" w:cs="Arial"/>
          <w:sz w:val="20"/>
          <w:szCs w:val="20"/>
        </w:rPr>
      </w:pPr>
      <w:r w:rsidRPr="00B875EB">
        <w:rPr>
          <w:rFonts w:ascii="Arial" w:hAnsi="Arial" w:cs="Arial"/>
          <w:sz w:val="20"/>
          <w:szCs w:val="20"/>
        </w:rPr>
        <w:t>Cel 4</w:t>
      </w:r>
    </w:p>
    <w:p w14:paraId="557F229B" w14:textId="77777777" w:rsidR="0096528B" w:rsidRPr="00B875EB" w:rsidRDefault="0096528B" w:rsidP="00672B71">
      <w:pPr>
        <w:spacing w:after="60"/>
        <w:jc w:val="both"/>
        <w:rPr>
          <w:rFonts w:ascii="Arial" w:hAnsi="Arial" w:cs="Arial"/>
          <w:b/>
          <w:sz w:val="20"/>
          <w:szCs w:val="20"/>
        </w:rPr>
      </w:pPr>
      <w:r w:rsidRPr="00B875EB">
        <w:rPr>
          <w:rFonts w:ascii="Arial" w:hAnsi="Arial" w:cs="Arial"/>
          <w:b/>
          <w:sz w:val="20"/>
          <w:szCs w:val="20"/>
        </w:rPr>
        <w:t>Miernik: Udział długości infrastruktury zapewniającej dostęp do portów od strony morza, dla której podjęto działania służące zwiększaniu dostępności i poprawie jakości (budowa, przebudowa, remont) w ogólnej długości infrastruktury zapewniającej dostęp do portów od strony morza w danym roku [w mb/mb]</w:t>
      </w:r>
    </w:p>
    <w:p w14:paraId="095F7652" w14:textId="1268AABB" w:rsidR="0096528B" w:rsidRDefault="00033112" w:rsidP="00033112">
      <w:pPr>
        <w:jc w:val="both"/>
        <w:rPr>
          <w:rFonts w:ascii="Arial" w:hAnsi="Arial" w:cs="Arial"/>
          <w:sz w:val="20"/>
          <w:szCs w:val="20"/>
        </w:rPr>
      </w:pPr>
      <w:r w:rsidRPr="00033112">
        <w:rPr>
          <w:rFonts w:ascii="Arial" w:hAnsi="Arial" w:cs="Arial"/>
          <w:sz w:val="20"/>
          <w:szCs w:val="20"/>
        </w:rPr>
        <w:t>Wyższe od zaplanowanej wykonanie wartości miernika wynika z</w:t>
      </w:r>
      <w:r>
        <w:rPr>
          <w:rFonts w:ascii="Arial" w:hAnsi="Arial" w:cs="Arial"/>
          <w:sz w:val="20"/>
          <w:szCs w:val="20"/>
        </w:rPr>
        <w:t xml:space="preserve"> </w:t>
      </w:r>
      <w:r w:rsidRPr="00033112">
        <w:rPr>
          <w:rFonts w:ascii="Arial" w:hAnsi="Arial" w:cs="Arial"/>
          <w:sz w:val="20"/>
          <w:szCs w:val="20"/>
        </w:rPr>
        <w:t>korzystnej sytuacji hydrometeorologicznej panującej w 2021 r.</w:t>
      </w:r>
      <w:r>
        <w:rPr>
          <w:rFonts w:ascii="Arial" w:hAnsi="Arial" w:cs="Arial"/>
          <w:sz w:val="20"/>
          <w:szCs w:val="20"/>
        </w:rPr>
        <w:t xml:space="preserve"> </w:t>
      </w:r>
      <w:r w:rsidRPr="00033112">
        <w:rPr>
          <w:rFonts w:ascii="Arial" w:hAnsi="Arial" w:cs="Arial"/>
          <w:sz w:val="20"/>
          <w:szCs w:val="20"/>
        </w:rPr>
        <w:t>Spowodowała ona rozłożenie rumowiska dennego równomiernie</w:t>
      </w:r>
      <w:r>
        <w:rPr>
          <w:rFonts w:ascii="Arial" w:hAnsi="Arial" w:cs="Arial"/>
          <w:sz w:val="20"/>
          <w:szCs w:val="20"/>
        </w:rPr>
        <w:t xml:space="preserve"> </w:t>
      </w:r>
      <w:r w:rsidRPr="00033112">
        <w:rPr>
          <w:rFonts w:ascii="Arial" w:hAnsi="Arial" w:cs="Arial"/>
          <w:sz w:val="20"/>
          <w:szCs w:val="20"/>
        </w:rPr>
        <w:t>wzdłuż toru podejściowego do Świnoujścia, st</w:t>
      </w:r>
      <w:r w:rsidR="00503C62">
        <w:rPr>
          <w:rFonts w:ascii="Arial" w:hAnsi="Arial" w:cs="Arial"/>
          <w:sz w:val="20"/>
          <w:szCs w:val="20"/>
        </w:rPr>
        <w:t>ą</w:t>
      </w:r>
      <w:r w:rsidRPr="00033112">
        <w:rPr>
          <w:rFonts w:ascii="Arial" w:hAnsi="Arial" w:cs="Arial"/>
          <w:sz w:val="20"/>
          <w:szCs w:val="20"/>
        </w:rPr>
        <w:t>d większa ilość</w:t>
      </w:r>
      <w:r>
        <w:rPr>
          <w:rFonts w:ascii="Arial" w:hAnsi="Arial" w:cs="Arial"/>
          <w:sz w:val="20"/>
          <w:szCs w:val="20"/>
        </w:rPr>
        <w:t xml:space="preserve"> </w:t>
      </w:r>
      <w:r w:rsidRPr="00033112">
        <w:rPr>
          <w:rFonts w:ascii="Arial" w:hAnsi="Arial" w:cs="Arial"/>
          <w:sz w:val="20"/>
          <w:szCs w:val="20"/>
        </w:rPr>
        <w:t>pogłębionych mb toru przy wykonaniu zakładanej ilości</w:t>
      </w:r>
      <w:r>
        <w:rPr>
          <w:rFonts w:ascii="Arial" w:hAnsi="Arial" w:cs="Arial"/>
          <w:sz w:val="20"/>
          <w:szCs w:val="20"/>
        </w:rPr>
        <w:t xml:space="preserve"> </w:t>
      </w:r>
      <w:r w:rsidRPr="00033112">
        <w:rPr>
          <w:rFonts w:ascii="Arial" w:hAnsi="Arial" w:cs="Arial"/>
          <w:sz w:val="20"/>
          <w:szCs w:val="20"/>
        </w:rPr>
        <w:t>wydobytych m3 urobku. Ponadto Urząd Morski w Szczecinie</w:t>
      </w:r>
      <w:r>
        <w:rPr>
          <w:rFonts w:ascii="Arial" w:hAnsi="Arial" w:cs="Arial"/>
          <w:sz w:val="20"/>
          <w:szCs w:val="20"/>
        </w:rPr>
        <w:t xml:space="preserve"> </w:t>
      </w:r>
      <w:r w:rsidRPr="00033112">
        <w:rPr>
          <w:rFonts w:ascii="Arial" w:hAnsi="Arial" w:cs="Arial"/>
          <w:sz w:val="20"/>
          <w:szCs w:val="20"/>
        </w:rPr>
        <w:t>pozyskał dodatkowe środki UE, które przeznaczono na prace</w:t>
      </w:r>
      <w:r>
        <w:rPr>
          <w:rFonts w:ascii="Arial" w:hAnsi="Arial" w:cs="Arial"/>
          <w:sz w:val="20"/>
          <w:szCs w:val="20"/>
        </w:rPr>
        <w:t xml:space="preserve"> </w:t>
      </w:r>
      <w:r w:rsidRPr="00033112">
        <w:rPr>
          <w:rFonts w:ascii="Arial" w:hAnsi="Arial" w:cs="Arial"/>
          <w:sz w:val="20"/>
          <w:szCs w:val="20"/>
        </w:rPr>
        <w:t>czerpalne na torach podejściowych do portu w Trzebieży.</w:t>
      </w:r>
    </w:p>
    <w:p w14:paraId="2E4ACB62" w14:textId="77777777" w:rsidR="00033112" w:rsidRPr="00B875EB" w:rsidRDefault="00033112" w:rsidP="00ED49C6">
      <w:pPr>
        <w:jc w:val="both"/>
        <w:rPr>
          <w:rFonts w:ascii="Arial" w:hAnsi="Arial" w:cs="Arial"/>
          <w:sz w:val="20"/>
          <w:szCs w:val="20"/>
        </w:rPr>
      </w:pPr>
    </w:p>
    <w:p w14:paraId="06692CCC" w14:textId="77777777" w:rsidR="00436B0B" w:rsidRPr="00E930FB" w:rsidRDefault="00CB5BD2" w:rsidP="00672B71">
      <w:pPr>
        <w:spacing w:after="60"/>
        <w:jc w:val="both"/>
        <w:rPr>
          <w:rFonts w:ascii="Arial" w:hAnsi="Arial" w:cs="Arial"/>
          <w:b/>
          <w:sz w:val="20"/>
          <w:szCs w:val="20"/>
        </w:rPr>
      </w:pPr>
      <w:r w:rsidRPr="00E930FB">
        <w:rPr>
          <w:rFonts w:ascii="Arial" w:hAnsi="Arial" w:cs="Arial"/>
          <w:b/>
          <w:sz w:val="20"/>
          <w:szCs w:val="20"/>
        </w:rPr>
        <w:t>Miernik: Poziom zmian wielkości przeładunkowych towarów w portach o podstawowym znaczeniu dla gospodarki narodowej &gt;= [%]</w:t>
      </w:r>
    </w:p>
    <w:p w14:paraId="34C31D6A" w14:textId="57ABFE0A" w:rsidR="00E930FB" w:rsidRPr="00E930FB" w:rsidRDefault="00E930FB" w:rsidP="00E930FB">
      <w:pPr>
        <w:jc w:val="both"/>
        <w:rPr>
          <w:rFonts w:ascii="Arial" w:hAnsi="Arial" w:cs="Arial"/>
          <w:sz w:val="20"/>
          <w:szCs w:val="20"/>
        </w:rPr>
      </w:pPr>
      <w:r>
        <w:rPr>
          <w:rFonts w:ascii="Arial" w:hAnsi="Arial" w:cs="Arial"/>
          <w:sz w:val="20"/>
          <w:szCs w:val="20"/>
        </w:rPr>
        <w:t>P</w:t>
      </w:r>
      <w:r w:rsidRPr="00E930FB">
        <w:rPr>
          <w:rFonts w:ascii="Arial" w:hAnsi="Arial" w:cs="Arial"/>
          <w:sz w:val="20"/>
          <w:szCs w:val="20"/>
        </w:rPr>
        <w:t xml:space="preserve">lanowana wartość miernika wynosiła ≥102%. Wartość miernika osiągnięta na koniec roku 2021 wyniosła 108,9%. Na wysokość osiągniętej wartości miernika bezpośredni wpływ ma wielkość przeładunków towarów w portach o podstawowym znaczeniu dla gospodarki narodowej, poziom rozwoju i atrakcyjności tych portów, jak również konkurencja ze strony innych portów, w tym tych bałtyckich. </w:t>
      </w:r>
    </w:p>
    <w:p w14:paraId="0BE83873" w14:textId="457DCEC0" w:rsidR="00CB5BD2" w:rsidRDefault="00E930FB" w:rsidP="00E930FB">
      <w:pPr>
        <w:jc w:val="both"/>
        <w:rPr>
          <w:rFonts w:ascii="Arial" w:hAnsi="Arial" w:cs="Arial"/>
          <w:sz w:val="20"/>
          <w:szCs w:val="20"/>
        </w:rPr>
      </w:pPr>
      <w:r w:rsidRPr="00E930FB">
        <w:rPr>
          <w:rFonts w:ascii="Arial" w:hAnsi="Arial" w:cs="Arial"/>
          <w:sz w:val="20"/>
          <w:szCs w:val="20"/>
        </w:rPr>
        <w:t xml:space="preserve">Większe od zaplanowanej wysokości wykonanie przedmiotowego miernika wynikało z rosnących obrotów cargo w polskich portach morskich, związanych </w:t>
      </w:r>
      <w:r>
        <w:rPr>
          <w:rFonts w:ascii="Arial" w:hAnsi="Arial" w:cs="Arial"/>
          <w:sz w:val="20"/>
          <w:szCs w:val="20"/>
        </w:rPr>
        <w:br/>
      </w:r>
      <w:r w:rsidRPr="00E930FB">
        <w:rPr>
          <w:rFonts w:ascii="Arial" w:hAnsi="Arial" w:cs="Arial"/>
          <w:sz w:val="20"/>
          <w:szCs w:val="20"/>
        </w:rPr>
        <w:t xml:space="preserve">z obsługą gospodarki odrabiającej straty po pandemii oraz wracającej do poziomów sprzed jej wystąpienia. Warto zauważyć, że w roku 2020 przeładunki </w:t>
      </w:r>
      <w:r>
        <w:rPr>
          <w:rFonts w:ascii="Arial" w:hAnsi="Arial" w:cs="Arial"/>
          <w:sz w:val="20"/>
          <w:szCs w:val="20"/>
        </w:rPr>
        <w:br/>
      </w:r>
      <w:r w:rsidRPr="00E930FB">
        <w:rPr>
          <w:rFonts w:ascii="Arial" w:hAnsi="Arial" w:cs="Arial"/>
          <w:sz w:val="20"/>
          <w:szCs w:val="20"/>
        </w:rPr>
        <w:t>w polskich portach morskich uległy nieznacznemu zmniejszeniu względem roku 2019, co też przełożyło się na nieco mniejszą bazę porównawczą dla lat 2021 i 2020. Pomimo trudnych uwarunkowań kontynuowane były również działania inwestycyjne na rzecz polskich portów morskich, które skutkowały dalszym zwiększaniem ich potencjału, podnoszeniem ich konkurencyjności na wymagającym rynku transportu morskiego oraz służyły angażowaniu ich w obsługę dodatkowych potoków ładunków – co znalazło odzwierciedlenie w ww. wartości wskaźnika.</w:t>
      </w:r>
    </w:p>
    <w:p w14:paraId="66CA38F1" w14:textId="77777777" w:rsidR="00033112" w:rsidRDefault="00033112" w:rsidP="00ED49C6">
      <w:pPr>
        <w:jc w:val="both"/>
        <w:rPr>
          <w:rFonts w:ascii="Arial" w:hAnsi="Arial" w:cs="Arial"/>
          <w:sz w:val="20"/>
          <w:szCs w:val="20"/>
        </w:rPr>
      </w:pPr>
    </w:p>
    <w:p w14:paraId="76F752FC" w14:textId="7F959318" w:rsidR="00033112" w:rsidRPr="00033112" w:rsidRDefault="00033112" w:rsidP="00ED49C6">
      <w:pPr>
        <w:jc w:val="both"/>
        <w:rPr>
          <w:rFonts w:ascii="Arial" w:hAnsi="Arial" w:cs="Arial"/>
          <w:b/>
          <w:sz w:val="20"/>
          <w:szCs w:val="20"/>
        </w:rPr>
      </w:pPr>
      <w:r w:rsidRPr="00033112">
        <w:rPr>
          <w:rFonts w:ascii="Arial" w:hAnsi="Arial" w:cs="Arial"/>
          <w:b/>
          <w:sz w:val="20"/>
          <w:szCs w:val="20"/>
        </w:rPr>
        <w:t xml:space="preserve">Miernik: </w:t>
      </w:r>
      <w:r w:rsidR="00506C6F">
        <w:rPr>
          <w:rFonts w:ascii="Arial" w:hAnsi="Arial" w:cs="Arial"/>
          <w:b/>
          <w:sz w:val="20"/>
          <w:szCs w:val="20"/>
        </w:rPr>
        <w:t>Ilość</w:t>
      </w:r>
      <w:r w:rsidRPr="00033112">
        <w:rPr>
          <w:rFonts w:ascii="Arial" w:hAnsi="Arial" w:cs="Arial"/>
          <w:b/>
          <w:sz w:val="20"/>
          <w:szCs w:val="20"/>
        </w:rPr>
        <w:t xml:space="preserve"> zadań realizowanych w ramach prac przygotowawczych projektu budowy drogi wodnej łączącej Zalew Wiślany z Zatoką Gdańską </w:t>
      </w:r>
      <w:r>
        <w:rPr>
          <w:rFonts w:ascii="Arial" w:hAnsi="Arial" w:cs="Arial"/>
          <w:b/>
          <w:sz w:val="20"/>
          <w:szCs w:val="20"/>
        </w:rPr>
        <w:br/>
      </w:r>
      <w:r w:rsidRPr="00033112">
        <w:rPr>
          <w:rFonts w:ascii="Arial" w:hAnsi="Arial" w:cs="Arial"/>
          <w:b/>
          <w:sz w:val="20"/>
          <w:szCs w:val="20"/>
        </w:rPr>
        <w:t>(w szt.)</w:t>
      </w:r>
    </w:p>
    <w:p w14:paraId="09377ACC" w14:textId="77777777" w:rsidR="00033112" w:rsidRDefault="00033112" w:rsidP="00033112">
      <w:pPr>
        <w:jc w:val="both"/>
        <w:rPr>
          <w:rFonts w:ascii="Arial" w:hAnsi="Arial" w:cs="Arial"/>
          <w:sz w:val="20"/>
          <w:szCs w:val="20"/>
        </w:rPr>
      </w:pPr>
      <w:r w:rsidRPr="00033112">
        <w:rPr>
          <w:rFonts w:ascii="Arial" w:hAnsi="Arial" w:cs="Arial"/>
          <w:sz w:val="20"/>
          <w:szCs w:val="20"/>
        </w:rPr>
        <w:t>Zadanie nr 3: Rozpoczęcie robót pogłębiarskich na rzece Elbląg</w:t>
      </w:r>
      <w:r>
        <w:rPr>
          <w:rFonts w:ascii="Arial" w:hAnsi="Arial" w:cs="Arial"/>
          <w:sz w:val="20"/>
          <w:szCs w:val="20"/>
        </w:rPr>
        <w:t xml:space="preserve"> </w:t>
      </w:r>
      <w:r w:rsidRPr="00033112">
        <w:rPr>
          <w:rFonts w:ascii="Arial" w:hAnsi="Arial" w:cs="Arial"/>
          <w:sz w:val="20"/>
          <w:szCs w:val="20"/>
        </w:rPr>
        <w:t>do punktu P1 planowane jest do realizacji w 2022 r. Niezależnie</w:t>
      </w:r>
      <w:r>
        <w:rPr>
          <w:rFonts w:ascii="Arial" w:hAnsi="Arial" w:cs="Arial"/>
          <w:sz w:val="20"/>
          <w:szCs w:val="20"/>
        </w:rPr>
        <w:t xml:space="preserve"> </w:t>
      </w:r>
      <w:r w:rsidRPr="00033112">
        <w:rPr>
          <w:rFonts w:ascii="Arial" w:hAnsi="Arial" w:cs="Arial"/>
          <w:sz w:val="20"/>
          <w:szCs w:val="20"/>
        </w:rPr>
        <w:t xml:space="preserve">od powyższego uzyskana </w:t>
      </w:r>
      <w:r>
        <w:rPr>
          <w:rFonts w:ascii="Arial" w:hAnsi="Arial" w:cs="Arial"/>
          <w:sz w:val="20"/>
          <w:szCs w:val="20"/>
        </w:rPr>
        <w:t xml:space="preserve"> w</w:t>
      </w:r>
      <w:r w:rsidRPr="00033112">
        <w:rPr>
          <w:rFonts w:ascii="Arial" w:hAnsi="Arial" w:cs="Arial"/>
          <w:sz w:val="20"/>
          <w:szCs w:val="20"/>
        </w:rPr>
        <w:t>artość miernika odzwierciedla</w:t>
      </w:r>
      <w:r>
        <w:rPr>
          <w:rFonts w:ascii="Arial" w:hAnsi="Arial" w:cs="Arial"/>
          <w:sz w:val="20"/>
          <w:szCs w:val="20"/>
        </w:rPr>
        <w:t xml:space="preserve"> </w:t>
      </w:r>
      <w:r w:rsidRPr="00033112">
        <w:rPr>
          <w:rFonts w:ascii="Arial" w:hAnsi="Arial" w:cs="Arial"/>
          <w:sz w:val="20"/>
          <w:szCs w:val="20"/>
        </w:rPr>
        <w:t>osiągnięty w 2021 r. sukces w realizacji zadania.</w:t>
      </w:r>
    </w:p>
    <w:p w14:paraId="306E914B" w14:textId="24A66F26" w:rsidR="00033112" w:rsidRDefault="00033112" w:rsidP="00ED49C6">
      <w:pPr>
        <w:jc w:val="both"/>
        <w:rPr>
          <w:rFonts w:ascii="Arial" w:hAnsi="Arial" w:cs="Arial"/>
          <w:sz w:val="20"/>
          <w:szCs w:val="20"/>
        </w:rPr>
      </w:pPr>
    </w:p>
    <w:p w14:paraId="2002C53F" w14:textId="70E42A99" w:rsidR="00BD6402" w:rsidRDefault="00BD6402" w:rsidP="00ED49C6">
      <w:pPr>
        <w:jc w:val="both"/>
        <w:rPr>
          <w:rFonts w:ascii="Arial" w:hAnsi="Arial" w:cs="Arial"/>
          <w:sz w:val="20"/>
          <w:szCs w:val="20"/>
        </w:rPr>
      </w:pPr>
    </w:p>
    <w:p w14:paraId="7C432B96" w14:textId="67938223" w:rsidR="00BD6402" w:rsidRDefault="00BD6402" w:rsidP="00ED49C6">
      <w:pPr>
        <w:jc w:val="both"/>
        <w:rPr>
          <w:rFonts w:ascii="Arial" w:hAnsi="Arial" w:cs="Arial"/>
          <w:sz w:val="20"/>
          <w:szCs w:val="20"/>
        </w:rPr>
      </w:pPr>
    </w:p>
    <w:p w14:paraId="20F461D7" w14:textId="6B426878" w:rsidR="00BD6402" w:rsidRDefault="00BD6402" w:rsidP="00ED49C6">
      <w:pPr>
        <w:jc w:val="both"/>
        <w:rPr>
          <w:rFonts w:ascii="Arial" w:hAnsi="Arial" w:cs="Arial"/>
          <w:sz w:val="20"/>
          <w:szCs w:val="20"/>
        </w:rPr>
      </w:pPr>
    </w:p>
    <w:p w14:paraId="6DAEA992" w14:textId="77777777" w:rsidR="00BD6402" w:rsidRDefault="00BD6402" w:rsidP="00ED49C6">
      <w:pPr>
        <w:jc w:val="both"/>
        <w:rPr>
          <w:rFonts w:ascii="Arial" w:hAnsi="Arial" w:cs="Arial"/>
          <w:sz w:val="20"/>
          <w:szCs w:val="20"/>
        </w:rPr>
      </w:pPr>
    </w:p>
    <w:p w14:paraId="1CC8B208" w14:textId="77777777" w:rsidR="00033112" w:rsidRDefault="00033112" w:rsidP="00ED49C6">
      <w:pPr>
        <w:jc w:val="both"/>
        <w:rPr>
          <w:rFonts w:ascii="Arial" w:hAnsi="Arial" w:cs="Arial"/>
          <w:sz w:val="20"/>
          <w:szCs w:val="20"/>
        </w:rPr>
      </w:pPr>
    </w:p>
    <w:p w14:paraId="122942BF" w14:textId="77777777" w:rsidR="00A961BA" w:rsidRPr="00B875EB" w:rsidRDefault="00436B0B" w:rsidP="00ED49C6">
      <w:pPr>
        <w:jc w:val="both"/>
        <w:rPr>
          <w:rFonts w:ascii="Arial" w:hAnsi="Arial" w:cs="Arial"/>
          <w:b/>
          <w:sz w:val="22"/>
          <w:szCs w:val="22"/>
          <w:u w:val="single"/>
        </w:rPr>
      </w:pPr>
      <w:r w:rsidRPr="00B875EB">
        <w:rPr>
          <w:rFonts w:ascii="Arial" w:hAnsi="Arial" w:cs="Arial"/>
          <w:b/>
          <w:sz w:val="22"/>
          <w:szCs w:val="22"/>
          <w:u w:val="single"/>
        </w:rPr>
        <w:lastRenderedPageBreak/>
        <w:t>Część B</w:t>
      </w:r>
    </w:p>
    <w:p w14:paraId="53F250FC" w14:textId="77777777" w:rsidR="00912580" w:rsidRPr="00B875EB" w:rsidRDefault="00912580" w:rsidP="00ED49C6">
      <w:pPr>
        <w:jc w:val="both"/>
        <w:rPr>
          <w:rFonts w:ascii="Arial" w:hAnsi="Arial" w:cs="Arial"/>
          <w:sz w:val="20"/>
          <w:szCs w:val="20"/>
        </w:rPr>
      </w:pPr>
    </w:p>
    <w:p w14:paraId="7CD5CF60" w14:textId="77777777" w:rsidR="006919E5" w:rsidRDefault="006919E5" w:rsidP="00ED49C6">
      <w:pPr>
        <w:jc w:val="both"/>
        <w:rPr>
          <w:rFonts w:ascii="Arial" w:hAnsi="Arial" w:cs="Arial"/>
          <w:sz w:val="20"/>
          <w:szCs w:val="20"/>
        </w:rPr>
      </w:pPr>
      <w:r>
        <w:rPr>
          <w:rFonts w:ascii="Arial" w:hAnsi="Arial" w:cs="Arial"/>
          <w:sz w:val="20"/>
          <w:szCs w:val="20"/>
        </w:rPr>
        <w:t>Cel 1</w:t>
      </w:r>
    </w:p>
    <w:p w14:paraId="31819F12" w14:textId="77777777" w:rsidR="006919E5" w:rsidRPr="00BD6402" w:rsidRDefault="006919E5" w:rsidP="00BD6402">
      <w:pPr>
        <w:spacing w:after="120"/>
        <w:jc w:val="both"/>
        <w:rPr>
          <w:rFonts w:ascii="Arial" w:hAnsi="Arial" w:cs="Arial"/>
          <w:b/>
          <w:sz w:val="20"/>
          <w:szCs w:val="20"/>
        </w:rPr>
      </w:pPr>
      <w:r w:rsidRPr="00BD6402">
        <w:rPr>
          <w:rFonts w:ascii="Arial" w:hAnsi="Arial" w:cs="Arial"/>
          <w:b/>
          <w:sz w:val="20"/>
          <w:szCs w:val="20"/>
        </w:rPr>
        <w:t>Miernik: Wskaźnik bezpiecznych zawinięć statków do portów morskich w danym roku (%).</w:t>
      </w:r>
    </w:p>
    <w:p w14:paraId="54C03F7E" w14:textId="76BDF5FD" w:rsidR="006919E5" w:rsidRDefault="00BD6402" w:rsidP="00BD6402">
      <w:pPr>
        <w:spacing w:after="120"/>
        <w:jc w:val="both"/>
        <w:rPr>
          <w:rFonts w:ascii="Arial" w:hAnsi="Arial" w:cs="Arial"/>
          <w:sz w:val="20"/>
          <w:szCs w:val="20"/>
        </w:rPr>
      </w:pPr>
      <w:r w:rsidRPr="00BD6402">
        <w:rPr>
          <w:rFonts w:ascii="Arial" w:hAnsi="Arial" w:cs="Arial"/>
          <w:sz w:val="20"/>
          <w:szCs w:val="20"/>
        </w:rPr>
        <w:t>Przedmiotowy miernik sprawozdają Urzędy Morskie w Gdyni i w Szczecinie. W 2021 r. podejmowano skuteczne działania służące bezpiecznej żegludze statków, m.in. poprzez szereg inwestycji, dzięki którym zwiększone zostało bezpieczeństwo jednostek wpływających do portów, co spowodowało większe wykonanie wskaźnika.</w:t>
      </w:r>
    </w:p>
    <w:p w14:paraId="79B32594" w14:textId="77777777" w:rsidR="004B22B2" w:rsidRDefault="004B22B2" w:rsidP="00ED49C6">
      <w:pPr>
        <w:jc w:val="both"/>
        <w:rPr>
          <w:rFonts w:ascii="Arial" w:hAnsi="Arial" w:cs="Arial"/>
          <w:sz w:val="20"/>
          <w:szCs w:val="20"/>
        </w:rPr>
      </w:pPr>
    </w:p>
    <w:p w14:paraId="1C35AF88" w14:textId="77777777" w:rsidR="004D16DA" w:rsidRPr="00B875EB" w:rsidRDefault="004D16DA" w:rsidP="00ED49C6">
      <w:pPr>
        <w:jc w:val="both"/>
        <w:rPr>
          <w:rFonts w:ascii="Arial" w:hAnsi="Arial" w:cs="Arial"/>
          <w:sz w:val="20"/>
          <w:szCs w:val="20"/>
        </w:rPr>
      </w:pPr>
      <w:r w:rsidRPr="00B875EB">
        <w:rPr>
          <w:rFonts w:ascii="Arial" w:hAnsi="Arial" w:cs="Arial"/>
          <w:sz w:val="20"/>
          <w:szCs w:val="20"/>
        </w:rPr>
        <w:t>Cel 2</w:t>
      </w:r>
    </w:p>
    <w:p w14:paraId="529BC82D" w14:textId="77777777" w:rsidR="004D16DA" w:rsidRPr="00B875EB" w:rsidRDefault="004D16DA" w:rsidP="00672B71">
      <w:pPr>
        <w:spacing w:after="60"/>
        <w:jc w:val="both"/>
        <w:rPr>
          <w:rFonts w:ascii="Arial" w:hAnsi="Arial" w:cs="Arial"/>
          <w:b/>
          <w:sz w:val="20"/>
          <w:szCs w:val="20"/>
        </w:rPr>
      </w:pPr>
      <w:r w:rsidRPr="00B875EB">
        <w:rPr>
          <w:rFonts w:ascii="Arial" w:hAnsi="Arial" w:cs="Arial"/>
          <w:b/>
          <w:sz w:val="20"/>
          <w:szCs w:val="20"/>
        </w:rPr>
        <w:t xml:space="preserve">Miernik: Udział liczby studentów kształconych zgodnie z Konwencją STCW w ogólnej liczbie studentów, których kształcenie finansowane jest </w:t>
      </w:r>
      <w:r w:rsidR="008E30E5" w:rsidRPr="00B875EB">
        <w:rPr>
          <w:rFonts w:ascii="Arial" w:hAnsi="Arial" w:cs="Arial"/>
          <w:b/>
          <w:sz w:val="20"/>
          <w:szCs w:val="20"/>
        </w:rPr>
        <w:br/>
      </w:r>
      <w:r w:rsidRPr="00B875EB">
        <w:rPr>
          <w:rFonts w:ascii="Arial" w:hAnsi="Arial" w:cs="Arial"/>
          <w:b/>
          <w:sz w:val="20"/>
          <w:szCs w:val="20"/>
        </w:rPr>
        <w:t>z budżetu państwa (%).</w:t>
      </w:r>
    </w:p>
    <w:p w14:paraId="3D5B4309" w14:textId="6E2ACFD7" w:rsidR="001C1EC1" w:rsidRDefault="00A6170B" w:rsidP="00A6170B">
      <w:pPr>
        <w:jc w:val="both"/>
        <w:rPr>
          <w:rFonts w:ascii="Arial" w:hAnsi="Arial" w:cs="Arial"/>
          <w:sz w:val="20"/>
          <w:szCs w:val="20"/>
        </w:rPr>
      </w:pPr>
      <w:r>
        <w:rPr>
          <w:rFonts w:ascii="Arial" w:hAnsi="Arial" w:cs="Arial"/>
          <w:sz w:val="20"/>
          <w:szCs w:val="20"/>
        </w:rPr>
        <w:t xml:space="preserve">Na niższe wykonanie miernika wpłynęło: </w:t>
      </w:r>
      <w:r w:rsidRPr="00A6170B">
        <w:rPr>
          <w:rFonts w:ascii="Arial" w:hAnsi="Arial" w:cs="Arial"/>
          <w:sz w:val="20"/>
          <w:szCs w:val="20"/>
        </w:rPr>
        <w:t>niż demograficzny; sytuacja epidemiczna w kraju; słabe wyniki matur w związku z pandemią COVID-19</w:t>
      </w:r>
      <w:r w:rsidR="00503C62">
        <w:rPr>
          <w:rFonts w:ascii="Arial" w:hAnsi="Arial" w:cs="Arial"/>
          <w:sz w:val="20"/>
          <w:szCs w:val="20"/>
        </w:rPr>
        <w:t>,</w:t>
      </w:r>
      <w:r w:rsidRPr="00A6170B">
        <w:rPr>
          <w:rFonts w:ascii="Arial" w:hAnsi="Arial" w:cs="Arial"/>
          <w:sz w:val="20"/>
          <w:szCs w:val="20"/>
        </w:rPr>
        <w:t xml:space="preserve"> niski poziom wiedzy co skutkuje nieutrzymaniem</w:t>
      </w:r>
      <w:r>
        <w:rPr>
          <w:rFonts w:ascii="Arial" w:hAnsi="Arial" w:cs="Arial"/>
          <w:sz w:val="20"/>
          <w:szCs w:val="20"/>
        </w:rPr>
        <w:t xml:space="preserve"> </w:t>
      </w:r>
      <w:r w:rsidRPr="00A6170B">
        <w:rPr>
          <w:rFonts w:ascii="Arial" w:hAnsi="Arial" w:cs="Arial"/>
          <w:sz w:val="20"/>
          <w:szCs w:val="20"/>
        </w:rPr>
        <w:t>się na uczelni technicznej w kolejnych latach</w:t>
      </w:r>
      <w:r w:rsidR="00503C62">
        <w:rPr>
          <w:rFonts w:ascii="Arial" w:hAnsi="Arial" w:cs="Arial"/>
          <w:sz w:val="20"/>
          <w:szCs w:val="20"/>
        </w:rPr>
        <w:t>,</w:t>
      </w:r>
      <w:r w:rsidRPr="00A6170B">
        <w:rPr>
          <w:rFonts w:ascii="Arial" w:hAnsi="Arial" w:cs="Arial"/>
          <w:sz w:val="20"/>
          <w:szCs w:val="20"/>
        </w:rPr>
        <w:t xml:space="preserve"> spadek zainteresowania wśród młodzieży zawodem marynarza spowodowany obniżeniem wynagrodzeń oraz</w:t>
      </w:r>
      <w:r>
        <w:rPr>
          <w:rFonts w:ascii="Arial" w:hAnsi="Arial" w:cs="Arial"/>
          <w:sz w:val="20"/>
          <w:szCs w:val="20"/>
        </w:rPr>
        <w:t xml:space="preserve"> </w:t>
      </w:r>
      <w:r w:rsidRPr="00A6170B">
        <w:rPr>
          <w:rFonts w:ascii="Arial" w:hAnsi="Arial" w:cs="Arial"/>
          <w:sz w:val="20"/>
          <w:szCs w:val="20"/>
        </w:rPr>
        <w:t>wydłużeniem kontraktów</w:t>
      </w:r>
      <w:r w:rsidR="00503C62">
        <w:rPr>
          <w:rFonts w:ascii="Arial" w:hAnsi="Arial" w:cs="Arial"/>
          <w:sz w:val="20"/>
          <w:szCs w:val="20"/>
        </w:rPr>
        <w:t>,</w:t>
      </w:r>
      <w:r w:rsidRPr="00A6170B">
        <w:rPr>
          <w:rFonts w:ascii="Arial" w:hAnsi="Arial" w:cs="Arial"/>
          <w:sz w:val="20"/>
          <w:szCs w:val="20"/>
        </w:rPr>
        <w:t xml:space="preserve"> kryzys gospodarczy, który dotknął branżę morską</w:t>
      </w:r>
      <w:r w:rsidR="00503C62">
        <w:rPr>
          <w:rFonts w:ascii="Arial" w:hAnsi="Arial" w:cs="Arial"/>
          <w:sz w:val="20"/>
          <w:szCs w:val="20"/>
        </w:rPr>
        <w:t>,</w:t>
      </w:r>
      <w:r w:rsidRPr="00A6170B">
        <w:rPr>
          <w:rFonts w:ascii="Arial" w:hAnsi="Arial" w:cs="Arial"/>
          <w:sz w:val="20"/>
          <w:szCs w:val="20"/>
        </w:rPr>
        <w:t xml:space="preserve"> wybór przez potencjalnych kandydatów innej ścieżki kariery morskiej</w:t>
      </w:r>
      <w:r w:rsidR="00503C62">
        <w:rPr>
          <w:rFonts w:ascii="Arial" w:hAnsi="Arial" w:cs="Arial"/>
          <w:sz w:val="20"/>
          <w:szCs w:val="20"/>
        </w:rPr>
        <w:t>,</w:t>
      </w:r>
      <w:r w:rsidRPr="00A6170B">
        <w:rPr>
          <w:rFonts w:ascii="Arial" w:hAnsi="Arial" w:cs="Arial"/>
          <w:sz w:val="20"/>
          <w:szCs w:val="20"/>
        </w:rPr>
        <w:t xml:space="preserve"> wzrost liczby</w:t>
      </w:r>
      <w:r>
        <w:rPr>
          <w:rFonts w:ascii="Arial" w:hAnsi="Arial" w:cs="Arial"/>
          <w:sz w:val="20"/>
          <w:szCs w:val="20"/>
        </w:rPr>
        <w:t xml:space="preserve"> </w:t>
      </w:r>
      <w:r w:rsidRPr="00A6170B">
        <w:rPr>
          <w:rFonts w:ascii="Arial" w:hAnsi="Arial" w:cs="Arial"/>
          <w:sz w:val="20"/>
          <w:szCs w:val="20"/>
        </w:rPr>
        <w:t>cudzoziemców na kierunkach objętych Konwencją STCW, których kształcenie nie jest finansowane z budżetu państwa</w:t>
      </w:r>
      <w:r w:rsidR="00503C62">
        <w:rPr>
          <w:rFonts w:ascii="Arial" w:hAnsi="Arial" w:cs="Arial"/>
          <w:sz w:val="20"/>
          <w:szCs w:val="20"/>
        </w:rPr>
        <w:t>,</w:t>
      </w:r>
      <w:r w:rsidRPr="00A6170B">
        <w:rPr>
          <w:rFonts w:ascii="Arial" w:hAnsi="Arial" w:cs="Arial"/>
          <w:sz w:val="20"/>
          <w:szCs w:val="20"/>
        </w:rPr>
        <w:t xml:space="preserve"> konieczność uzyskania wskaźnika SSR</w:t>
      </w:r>
      <w:r>
        <w:rPr>
          <w:rFonts w:ascii="Arial" w:hAnsi="Arial" w:cs="Arial"/>
          <w:sz w:val="20"/>
          <w:szCs w:val="20"/>
        </w:rPr>
        <w:t xml:space="preserve"> </w:t>
      </w:r>
      <w:r w:rsidRPr="00A6170B">
        <w:rPr>
          <w:rFonts w:ascii="Arial" w:hAnsi="Arial" w:cs="Arial"/>
          <w:sz w:val="20"/>
          <w:szCs w:val="20"/>
        </w:rPr>
        <w:t>na poziomie 13</w:t>
      </w:r>
    </w:p>
    <w:p w14:paraId="13211A69" w14:textId="77777777" w:rsidR="00A6170B" w:rsidRPr="00B875EB" w:rsidRDefault="00A6170B" w:rsidP="00BD6402">
      <w:pPr>
        <w:spacing w:after="120"/>
        <w:jc w:val="both"/>
        <w:rPr>
          <w:rFonts w:ascii="Arial" w:hAnsi="Arial" w:cs="Arial"/>
          <w:sz w:val="20"/>
          <w:szCs w:val="20"/>
        </w:rPr>
      </w:pPr>
    </w:p>
    <w:p w14:paraId="77FEE451" w14:textId="77777777" w:rsidR="00C71C5F" w:rsidRPr="00B875EB" w:rsidRDefault="000013C2" w:rsidP="00ED49C6">
      <w:pPr>
        <w:jc w:val="both"/>
        <w:rPr>
          <w:rFonts w:ascii="Arial" w:hAnsi="Arial" w:cs="Arial"/>
          <w:sz w:val="20"/>
          <w:szCs w:val="20"/>
        </w:rPr>
      </w:pPr>
      <w:r w:rsidRPr="00B875EB">
        <w:rPr>
          <w:rFonts w:ascii="Arial" w:hAnsi="Arial" w:cs="Arial"/>
          <w:sz w:val="20"/>
          <w:szCs w:val="20"/>
        </w:rPr>
        <w:t>Cel 3</w:t>
      </w:r>
    </w:p>
    <w:p w14:paraId="0889DDC8" w14:textId="77777777" w:rsidR="000013C2" w:rsidRDefault="000013C2" w:rsidP="00326030">
      <w:pPr>
        <w:jc w:val="both"/>
        <w:rPr>
          <w:rFonts w:ascii="Arial" w:hAnsi="Arial" w:cs="Arial"/>
          <w:b/>
          <w:sz w:val="20"/>
          <w:szCs w:val="20"/>
        </w:rPr>
      </w:pPr>
      <w:r w:rsidRPr="00B875EB">
        <w:rPr>
          <w:rFonts w:ascii="Arial" w:hAnsi="Arial" w:cs="Arial"/>
          <w:b/>
          <w:sz w:val="20"/>
          <w:szCs w:val="20"/>
        </w:rPr>
        <w:t>Miernik: Liczba statków, w których stwierdzono uchybienia w stosunku do ogólnej liczby przeprowadzonych inspekcji statków [szt./szt.]</w:t>
      </w:r>
    </w:p>
    <w:p w14:paraId="2C0DF9EE" w14:textId="77777777" w:rsidR="006D5C0E" w:rsidRDefault="006D5C0E" w:rsidP="006D5C0E">
      <w:pPr>
        <w:spacing w:after="120"/>
        <w:jc w:val="both"/>
        <w:rPr>
          <w:rFonts w:ascii="Arial" w:hAnsi="Arial" w:cs="Arial"/>
          <w:sz w:val="20"/>
          <w:szCs w:val="20"/>
        </w:rPr>
      </w:pPr>
      <w:r>
        <w:rPr>
          <w:rFonts w:ascii="Arial" w:hAnsi="Arial" w:cs="Arial"/>
          <w:sz w:val="20"/>
          <w:szCs w:val="20"/>
        </w:rPr>
        <w:t xml:space="preserve">Miernik nie </w:t>
      </w:r>
      <w:r w:rsidRPr="006D5C0E">
        <w:rPr>
          <w:rFonts w:ascii="Arial" w:hAnsi="Arial" w:cs="Arial"/>
          <w:sz w:val="20"/>
          <w:szCs w:val="20"/>
        </w:rPr>
        <w:t>został</w:t>
      </w:r>
      <w:r>
        <w:rPr>
          <w:rFonts w:ascii="Arial" w:hAnsi="Arial" w:cs="Arial"/>
          <w:sz w:val="20"/>
          <w:szCs w:val="20"/>
        </w:rPr>
        <w:t xml:space="preserve"> </w:t>
      </w:r>
      <w:r w:rsidRPr="006D5C0E">
        <w:rPr>
          <w:rFonts w:ascii="Arial" w:hAnsi="Arial" w:cs="Arial"/>
          <w:sz w:val="20"/>
          <w:szCs w:val="20"/>
        </w:rPr>
        <w:t>w pełni zrealizowany m.in. z powodu:</w:t>
      </w:r>
    </w:p>
    <w:p w14:paraId="2F39E2BF" w14:textId="77777777" w:rsidR="006D5C0E" w:rsidRPr="006D5C0E" w:rsidRDefault="006D5C0E" w:rsidP="006D5C0E">
      <w:pPr>
        <w:jc w:val="both"/>
        <w:rPr>
          <w:rFonts w:ascii="Arial" w:hAnsi="Arial" w:cs="Arial"/>
          <w:sz w:val="20"/>
          <w:szCs w:val="20"/>
        </w:rPr>
      </w:pPr>
      <w:r>
        <w:rPr>
          <w:rFonts w:ascii="Arial" w:hAnsi="Arial" w:cs="Arial"/>
          <w:sz w:val="20"/>
          <w:szCs w:val="20"/>
        </w:rPr>
        <w:t>-</w:t>
      </w:r>
      <w:r w:rsidRPr="006D5C0E">
        <w:rPr>
          <w:rFonts w:ascii="Arial" w:hAnsi="Arial" w:cs="Arial"/>
          <w:sz w:val="20"/>
          <w:szCs w:val="20"/>
        </w:rPr>
        <w:t xml:space="preserve"> w zakresie UŻŚ Bydgoszcz:</w:t>
      </w:r>
    </w:p>
    <w:p w14:paraId="5ABC9792" w14:textId="77777777" w:rsidR="006D5C0E" w:rsidRPr="006D5C0E" w:rsidRDefault="006D5C0E" w:rsidP="006D5C0E">
      <w:pPr>
        <w:ind w:left="142"/>
        <w:jc w:val="both"/>
        <w:rPr>
          <w:rFonts w:ascii="Arial" w:hAnsi="Arial" w:cs="Arial"/>
          <w:sz w:val="20"/>
          <w:szCs w:val="20"/>
        </w:rPr>
      </w:pPr>
      <w:r w:rsidRPr="006D5C0E">
        <w:rPr>
          <w:rFonts w:ascii="Arial" w:hAnsi="Arial" w:cs="Arial"/>
          <w:sz w:val="20"/>
          <w:szCs w:val="20"/>
        </w:rPr>
        <w:t>1) niższa niż planowana liczba inspekcji wynika z ogłoszonego stanu epidemii, który spowodował ograniczony ruch na wodzie, jak też wygenerował braki</w:t>
      </w:r>
    </w:p>
    <w:p w14:paraId="100FA23F" w14:textId="77777777" w:rsidR="006D5C0E" w:rsidRPr="006D5C0E" w:rsidRDefault="006D5C0E" w:rsidP="006D5C0E">
      <w:pPr>
        <w:ind w:left="284" w:firstLine="142"/>
        <w:jc w:val="both"/>
        <w:rPr>
          <w:rFonts w:ascii="Arial" w:hAnsi="Arial" w:cs="Arial"/>
          <w:sz w:val="20"/>
          <w:szCs w:val="20"/>
        </w:rPr>
      </w:pPr>
      <w:r w:rsidRPr="006D5C0E">
        <w:rPr>
          <w:rFonts w:ascii="Arial" w:hAnsi="Arial" w:cs="Arial"/>
          <w:sz w:val="20"/>
          <w:szCs w:val="20"/>
        </w:rPr>
        <w:t>zasobów kadrowych uprawnionych do przeprowadzenia inspekcji,</w:t>
      </w:r>
    </w:p>
    <w:p w14:paraId="42CFF512" w14:textId="77777777" w:rsidR="006D5C0E" w:rsidRPr="006D5C0E" w:rsidRDefault="006D5C0E" w:rsidP="006D5C0E">
      <w:pPr>
        <w:ind w:left="142"/>
        <w:jc w:val="both"/>
        <w:rPr>
          <w:rFonts w:ascii="Arial" w:hAnsi="Arial" w:cs="Arial"/>
          <w:sz w:val="20"/>
          <w:szCs w:val="20"/>
        </w:rPr>
      </w:pPr>
      <w:r w:rsidRPr="006D5C0E">
        <w:rPr>
          <w:rFonts w:ascii="Arial" w:hAnsi="Arial" w:cs="Arial"/>
          <w:sz w:val="20"/>
          <w:szCs w:val="20"/>
        </w:rPr>
        <w:t>2) w sezonie wiosenno-letnim 2021 r., w okresie intensywnej realizacji zadań ustawowych w terenie, wystąpiły okoliczności o nieprzewidywalnym rozmiarze.</w:t>
      </w:r>
    </w:p>
    <w:p w14:paraId="3EF9977E" w14:textId="77777777" w:rsidR="006D5C0E" w:rsidRPr="006D5C0E" w:rsidRDefault="006D5C0E" w:rsidP="006D5C0E">
      <w:pPr>
        <w:spacing w:after="120"/>
        <w:jc w:val="both"/>
        <w:rPr>
          <w:rFonts w:ascii="Arial" w:hAnsi="Arial" w:cs="Arial"/>
          <w:sz w:val="20"/>
          <w:szCs w:val="20"/>
        </w:rPr>
      </w:pPr>
      <w:r w:rsidRPr="006D5C0E">
        <w:rPr>
          <w:rFonts w:ascii="Arial" w:hAnsi="Arial" w:cs="Arial"/>
          <w:sz w:val="20"/>
          <w:szCs w:val="20"/>
        </w:rPr>
        <w:t>Do nich należą m.in. awarie łodzi inspekcyjnych i samochodów służbowych, które spowodowały brak możliwości inspekcji w zaplanowanych terminach</w:t>
      </w:r>
      <w:r>
        <w:rPr>
          <w:rFonts w:ascii="Arial" w:hAnsi="Arial" w:cs="Arial"/>
          <w:sz w:val="20"/>
          <w:szCs w:val="20"/>
        </w:rPr>
        <w:t>.</w:t>
      </w:r>
    </w:p>
    <w:p w14:paraId="0835A274" w14:textId="77777777" w:rsidR="006D5C0E" w:rsidRPr="006D5C0E" w:rsidRDefault="006D5C0E" w:rsidP="006D5C0E">
      <w:pPr>
        <w:jc w:val="both"/>
        <w:rPr>
          <w:rFonts w:ascii="Arial" w:hAnsi="Arial" w:cs="Arial"/>
          <w:sz w:val="20"/>
          <w:szCs w:val="20"/>
        </w:rPr>
      </w:pPr>
      <w:r>
        <w:rPr>
          <w:rFonts w:ascii="Arial" w:hAnsi="Arial" w:cs="Arial"/>
          <w:sz w:val="20"/>
          <w:szCs w:val="20"/>
        </w:rPr>
        <w:t>-</w:t>
      </w:r>
      <w:r w:rsidRPr="006D5C0E">
        <w:rPr>
          <w:rFonts w:ascii="Arial" w:hAnsi="Arial" w:cs="Arial"/>
          <w:sz w:val="20"/>
          <w:szCs w:val="20"/>
        </w:rPr>
        <w:t xml:space="preserve"> w zakresie UŻŚ Wrocław:</w:t>
      </w:r>
    </w:p>
    <w:p w14:paraId="0CA60247" w14:textId="77777777" w:rsidR="006D5C0E" w:rsidRPr="006D5C0E" w:rsidRDefault="006D5C0E" w:rsidP="006D5C0E">
      <w:pPr>
        <w:ind w:left="142"/>
        <w:jc w:val="both"/>
        <w:rPr>
          <w:rFonts w:ascii="Arial" w:hAnsi="Arial" w:cs="Arial"/>
          <w:sz w:val="20"/>
          <w:szCs w:val="20"/>
        </w:rPr>
      </w:pPr>
      <w:r w:rsidRPr="006D5C0E">
        <w:rPr>
          <w:rFonts w:ascii="Arial" w:hAnsi="Arial" w:cs="Arial"/>
          <w:sz w:val="20"/>
          <w:szCs w:val="20"/>
        </w:rPr>
        <w:t>1) stan epidemii w kraju,</w:t>
      </w:r>
    </w:p>
    <w:p w14:paraId="57B211DE" w14:textId="77777777" w:rsidR="006D5C0E" w:rsidRPr="006D5C0E" w:rsidRDefault="006D5C0E" w:rsidP="006D5C0E">
      <w:pPr>
        <w:ind w:left="142"/>
        <w:jc w:val="both"/>
        <w:rPr>
          <w:rFonts w:ascii="Arial" w:hAnsi="Arial" w:cs="Arial"/>
          <w:sz w:val="20"/>
          <w:szCs w:val="20"/>
        </w:rPr>
      </w:pPr>
      <w:r w:rsidRPr="006D5C0E">
        <w:rPr>
          <w:rFonts w:ascii="Arial" w:hAnsi="Arial" w:cs="Arial"/>
          <w:sz w:val="20"/>
          <w:szCs w:val="20"/>
        </w:rPr>
        <w:t>2) awarie/modernizacje stopni wodnych uniemożliwiających pokonanie odcinka</w:t>
      </w:r>
      <w:r>
        <w:rPr>
          <w:rFonts w:ascii="Arial" w:hAnsi="Arial" w:cs="Arial"/>
          <w:sz w:val="20"/>
          <w:szCs w:val="20"/>
        </w:rPr>
        <w:t>,</w:t>
      </w:r>
    </w:p>
    <w:p w14:paraId="656454B4" w14:textId="77777777" w:rsidR="006D5C0E" w:rsidRPr="006D5C0E" w:rsidRDefault="006D5C0E" w:rsidP="006D5C0E">
      <w:pPr>
        <w:ind w:left="142"/>
        <w:jc w:val="both"/>
        <w:rPr>
          <w:rFonts w:ascii="Arial" w:hAnsi="Arial" w:cs="Arial"/>
          <w:sz w:val="20"/>
          <w:szCs w:val="20"/>
        </w:rPr>
      </w:pPr>
      <w:r w:rsidRPr="006D5C0E">
        <w:rPr>
          <w:rFonts w:ascii="Arial" w:hAnsi="Arial" w:cs="Arial"/>
          <w:sz w:val="20"/>
          <w:szCs w:val="20"/>
        </w:rPr>
        <w:t>3) zachowanie głębokości tranzytowych niezbędnych na przepłynięcie trasy, alarmowe stany wód związanych z opadami deszczu</w:t>
      </w:r>
      <w:r>
        <w:rPr>
          <w:rFonts w:ascii="Arial" w:hAnsi="Arial" w:cs="Arial"/>
          <w:sz w:val="20"/>
          <w:szCs w:val="20"/>
        </w:rPr>
        <w:t>.</w:t>
      </w:r>
    </w:p>
    <w:p w14:paraId="55125C2D" w14:textId="77777777" w:rsidR="006D5C0E" w:rsidRPr="006D5C0E" w:rsidRDefault="006D5C0E" w:rsidP="00326030">
      <w:pPr>
        <w:jc w:val="both"/>
        <w:rPr>
          <w:rFonts w:ascii="Arial" w:hAnsi="Arial" w:cs="Arial"/>
          <w:sz w:val="20"/>
          <w:szCs w:val="20"/>
        </w:rPr>
      </w:pPr>
    </w:p>
    <w:p w14:paraId="3C66FB92" w14:textId="77777777" w:rsidR="00326030" w:rsidRPr="00B875EB" w:rsidRDefault="00326030" w:rsidP="00672B71">
      <w:pPr>
        <w:spacing w:after="60"/>
        <w:jc w:val="both"/>
        <w:rPr>
          <w:rFonts w:ascii="Arial" w:hAnsi="Arial" w:cs="Arial"/>
          <w:b/>
          <w:sz w:val="20"/>
          <w:szCs w:val="20"/>
        </w:rPr>
      </w:pPr>
      <w:r w:rsidRPr="00B875EB">
        <w:rPr>
          <w:rFonts w:ascii="Arial" w:hAnsi="Arial" w:cs="Arial"/>
          <w:b/>
          <w:sz w:val="20"/>
          <w:szCs w:val="20"/>
        </w:rPr>
        <w:t>Miernik: Długość dróg wodnych śródlądowych poddanych inspekcji [w km]</w:t>
      </w:r>
    </w:p>
    <w:p w14:paraId="55CDE5FB" w14:textId="77777777" w:rsidR="006D5C0E" w:rsidRPr="006D5C0E" w:rsidRDefault="006D5C0E" w:rsidP="006D5C0E">
      <w:pPr>
        <w:jc w:val="both"/>
        <w:rPr>
          <w:rFonts w:ascii="Arial" w:hAnsi="Arial" w:cs="Arial"/>
          <w:sz w:val="20"/>
          <w:szCs w:val="20"/>
        </w:rPr>
      </w:pPr>
      <w:r>
        <w:rPr>
          <w:rFonts w:ascii="Arial" w:hAnsi="Arial" w:cs="Arial"/>
          <w:sz w:val="20"/>
          <w:szCs w:val="20"/>
        </w:rPr>
        <w:t xml:space="preserve">- </w:t>
      </w:r>
      <w:r w:rsidRPr="006D5C0E">
        <w:rPr>
          <w:rFonts w:ascii="Arial" w:hAnsi="Arial" w:cs="Arial"/>
          <w:sz w:val="20"/>
          <w:szCs w:val="20"/>
        </w:rPr>
        <w:t>w zakresie UŻŚ Bydgoszcz:</w:t>
      </w:r>
    </w:p>
    <w:p w14:paraId="37BDC938" w14:textId="0524B1D2" w:rsidR="006D5C0E" w:rsidRPr="006D5C0E" w:rsidRDefault="006D5C0E" w:rsidP="00EC34BD">
      <w:pPr>
        <w:ind w:left="426" w:hanging="284"/>
        <w:jc w:val="both"/>
        <w:rPr>
          <w:rFonts w:ascii="Arial" w:hAnsi="Arial" w:cs="Arial"/>
          <w:sz w:val="20"/>
          <w:szCs w:val="20"/>
        </w:rPr>
      </w:pPr>
      <w:r w:rsidRPr="006D5C0E">
        <w:rPr>
          <w:rFonts w:ascii="Arial" w:hAnsi="Arial" w:cs="Arial"/>
          <w:sz w:val="20"/>
          <w:szCs w:val="20"/>
        </w:rPr>
        <w:t>1) niższa niż planowany procent śródlądowych dróg wodnych poddanych inspekcji wynika z bardzo niskiego stanu wód na wszystkich rzekach (susza</w:t>
      </w:r>
      <w:r w:rsidR="00EC34BD">
        <w:rPr>
          <w:rFonts w:ascii="Arial" w:hAnsi="Arial" w:cs="Arial"/>
          <w:sz w:val="20"/>
          <w:szCs w:val="20"/>
        </w:rPr>
        <w:t xml:space="preserve"> </w:t>
      </w:r>
      <w:r w:rsidRPr="006D5C0E">
        <w:rPr>
          <w:rFonts w:ascii="Arial" w:hAnsi="Arial" w:cs="Arial"/>
          <w:sz w:val="20"/>
          <w:szCs w:val="20"/>
        </w:rPr>
        <w:t>hydrologiczna) m.in. Bug, Narew, Noteć, Warta, Wisła</w:t>
      </w:r>
      <w:r w:rsidR="00503C62">
        <w:rPr>
          <w:rFonts w:ascii="Arial" w:hAnsi="Arial" w:cs="Arial"/>
          <w:sz w:val="20"/>
          <w:szCs w:val="20"/>
        </w:rPr>
        <w:t>,</w:t>
      </w:r>
    </w:p>
    <w:p w14:paraId="06DD4A74" w14:textId="77777777" w:rsidR="006D5C0E" w:rsidRPr="006D5C0E" w:rsidRDefault="006D5C0E" w:rsidP="006D5C0E">
      <w:pPr>
        <w:ind w:left="426" w:hanging="284"/>
        <w:jc w:val="both"/>
        <w:rPr>
          <w:rFonts w:ascii="Arial" w:hAnsi="Arial" w:cs="Arial"/>
          <w:sz w:val="20"/>
          <w:szCs w:val="20"/>
        </w:rPr>
      </w:pPr>
      <w:r w:rsidRPr="006D5C0E">
        <w:rPr>
          <w:rFonts w:ascii="Arial" w:hAnsi="Arial" w:cs="Arial"/>
          <w:sz w:val="20"/>
          <w:szCs w:val="20"/>
        </w:rPr>
        <w:t>2) zamknięcie wybranych odcinków dróg wodnych spowodowanych awariami urządzeń wodnych także przyczyniło się do braku możliwości przejścia statków</w:t>
      </w:r>
    </w:p>
    <w:p w14:paraId="727E0733" w14:textId="0280BD04" w:rsidR="006D5C0E" w:rsidRDefault="006D5C0E" w:rsidP="006D5C0E">
      <w:pPr>
        <w:spacing w:after="120"/>
        <w:ind w:left="426"/>
        <w:jc w:val="both"/>
        <w:rPr>
          <w:rFonts w:ascii="Arial" w:hAnsi="Arial" w:cs="Arial"/>
          <w:sz w:val="20"/>
          <w:szCs w:val="20"/>
        </w:rPr>
      </w:pPr>
      <w:r w:rsidRPr="006D5C0E">
        <w:rPr>
          <w:rFonts w:ascii="Arial" w:hAnsi="Arial" w:cs="Arial"/>
          <w:sz w:val="20"/>
          <w:szCs w:val="20"/>
        </w:rPr>
        <w:t>inspekcyjnych, w terminie dogodnym dla warunków hydrologicznych, zapewniających bezpieczne przeprowadzenie inspekcji szlaku żeglugowego.</w:t>
      </w:r>
    </w:p>
    <w:p w14:paraId="1FDFEB37" w14:textId="05502925" w:rsidR="00EC34BD" w:rsidRDefault="00EC34BD" w:rsidP="006D5C0E">
      <w:pPr>
        <w:spacing w:after="120"/>
        <w:ind w:left="426"/>
        <w:jc w:val="both"/>
        <w:rPr>
          <w:rFonts w:ascii="Arial" w:hAnsi="Arial" w:cs="Arial"/>
          <w:sz w:val="20"/>
          <w:szCs w:val="20"/>
        </w:rPr>
      </w:pPr>
    </w:p>
    <w:p w14:paraId="6F471827" w14:textId="77777777" w:rsidR="00EC34BD" w:rsidRPr="006D5C0E" w:rsidRDefault="00EC34BD" w:rsidP="006D5C0E">
      <w:pPr>
        <w:spacing w:after="120"/>
        <w:ind w:left="426"/>
        <w:jc w:val="both"/>
        <w:rPr>
          <w:rFonts w:ascii="Arial" w:hAnsi="Arial" w:cs="Arial"/>
          <w:sz w:val="20"/>
          <w:szCs w:val="20"/>
        </w:rPr>
      </w:pPr>
    </w:p>
    <w:p w14:paraId="67E71F2B" w14:textId="77777777" w:rsidR="006D5C0E" w:rsidRPr="006D5C0E" w:rsidRDefault="006D5C0E" w:rsidP="006D5C0E">
      <w:pPr>
        <w:spacing w:after="120"/>
        <w:jc w:val="both"/>
        <w:rPr>
          <w:rFonts w:ascii="Arial" w:hAnsi="Arial" w:cs="Arial"/>
          <w:sz w:val="20"/>
          <w:szCs w:val="20"/>
        </w:rPr>
      </w:pPr>
      <w:r>
        <w:rPr>
          <w:rFonts w:ascii="Arial" w:hAnsi="Arial" w:cs="Arial"/>
          <w:sz w:val="20"/>
          <w:szCs w:val="20"/>
        </w:rPr>
        <w:lastRenderedPageBreak/>
        <w:t>-</w:t>
      </w:r>
      <w:r w:rsidRPr="006D5C0E">
        <w:rPr>
          <w:rFonts w:ascii="Arial" w:hAnsi="Arial" w:cs="Arial"/>
          <w:sz w:val="20"/>
          <w:szCs w:val="20"/>
        </w:rPr>
        <w:t xml:space="preserve"> w zakresie UŻŚ Wrocław:</w:t>
      </w:r>
    </w:p>
    <w:p w14:paraId="28A3A757" w14:textId="77777777" w:rsidR="006D5C0E" w:rsidRPr="006D5C0E" w:rsidRDefault="006D5C0E" w:rsidP="006D5C0E">
      <w:pPr>
        <w:ind w:left="426" w:hanging="284"/>
        <w:jc w:val="both"/>
        <w:rPr>
          <w:rFonts w:ascii="Arial" w:hAnsi="Arial" w:cs="Arial"/>
          <w:sz w:val="20"/>
          <w:szCs w:val="20"/>
        </w:rPr>
      </w:pPr>
      <w:r w:rsidRPr="006D5C0E">
        <w:rPr>
          <w:rFonts w:ascii="Arial" w:hAnsi="Arial" w:cs="Arial"/>
          <w:sz w:val="20"/>
          <w:szCs w:val="20"/>
        </w:rPr>
        <w:t>1) brak wpływu na warunki hydrologiczne i meteorologiczne (wysokie / niskie stany wód, uniemożliwiające pokonanie odcinków drogi wodnej),</w:t>
      </w:r>
      <w:r>
        <w:rPr>
          <w:rFonts w:ascii="Arial" w:hAnsi="Arial" w:cs="Arial"/>
          <w:sz w:val="20"/>
          <w:szCs w:val="20"/>
        </w:rPr>
        <w:t xml:space="preserve"> </w:t>
      </w:r>
      <w:r w:rsidRPr="006D5C0E">
        <w:rPr>
          <w:rFonts w:ascii="Arial" w:hAnsi="Arial" w:cs="Arial"/>
          <w:sz w:val="20"/>
          <w:szCs w:val="20"/>
        </w:rPr>
        <w:t xml:space="preserve">alarmowe stany </w:t>
      </w:r>
      <w:r>
        <w:rPr>
          <w:rFonts w:ascii="Arial" w:hAnsi="Arial" w:cs="Arial"/>
          <w:sz w:val="20"/>
          <w:szCs w:val="20"/>
        </w:rPr>
        <w:t>w</w:t>
      </w:r>
      <w:r w:rsidRPr="006D5C0E">
        <w:rPr>
          <w:rFonts w:ascii="Arial" w:hAnsi="Arial" w:cs="Arial"/>
          <w:sz w:val="20"/>
          <w:szCs w:val="20"/>
        </w:rPr>
        <w:t>ód związane z opadami deszczu / zamknięte szlaki żeglugowe, brak możliwości przepłynięcia przez stopień wodny „Przewóz”,</w:t>
      </w:r>
      <w:r>
        <w:rPr>
          <w:rFonts w:ascii="Arial" w:hAnsi="Arial" w:cs="Arial"/>
          <w:sz w:val="20"/>
          <w:szCs w:val="20"/>
        </w:rPr>
        <w:t xml:space="preserve"> </w:t>
      </w:r>
      <w:r w:rsidRPr="006D5C0E">
        <w:rPr>
          <w:rFonts w:ascii="Arial" w:hAnsi="Arial" w:cs="Arial"/>
          <w:sz w:val="20"/>
          <w:szCs w:val="20"/>
        </w:rPr>
        <w:t>weryfikacja szlaku żeglownego rzeki Wisły od km 92+500 do 324+500 niewykonalna ze względu na niski stan wody,</w:t>
      </w:r>
    </w:p>
    <w:p w14:paraId="29576B9B" w14:textId="77777777" w:rsidR="006D5C0E" w:rsidRPr="006D5C0E" w:rsidRDefault="006D5C0E" w:rsidP="006D5C0E">
      <w:pPr>
        <w:ind w:left="426" w:hanging="284"/>
        <w:jc w:val="both"/>
        <w:rPr>
          <w:rFonts w:ascii="Arial" w:hAnsi="Arial" w:cs="Arial"/>
          <w:sz w:val="20"/>
          <w:szCs w:val="20"/>
        </w:rPr>
      </w:pPr>
      <w:r w:rsidRPr="006D5C0E">
        <w:rPr>
          <w:rFonts w:ascii="Arial" w:hAnsi="Arial" w:cs="Arial"/>
          <w:sz w:val="20"/>
          <w:szCs w:val="20"/>
        </w:rPr>
        <w:t>2) awarie oraz modernizacje stopni wodnych, uniemożliwiające pokonanie odcinka lub zachowanie głębokości tranzytowych niezbędnych do</w:t>
      </w:r>
      <w:r>
        <w:rPr>
          <w:rFonts w:ascii="Arial" w:hAnsi="Arial" w:cs="Arial"/>
          <w:sz w:val="20"/>
          <w:szCs w:val="20"/>
        </w:rPr>
        <w:t xml:space="preserve"> </w:t>
      </w:r>
      <w:r w:rsidRPr="006D5C0E">
        <w:rPr>
          <w:rFonts w:ascii="Arial" w:hAnsi="Arial" w:cs="Arial"/>
          <w:sz w:val="20"/>
          <w:szCs w:val="20"/>
        </w:rPr>
        <w:t>przepłynięcia trasy.</w:t>
      </w:r>
    </w:p>
    <w:p w14:paraId="19C7D93A" w14:textId="77777777" w:rsidR="00605B88" w:rsidRPr="00B875EB" w:rsidRDefault="006D5C0E" w:rsidP="006D5C0E">
      <w:pPr>
        <w:ind w:left="142"/>
        <w:jc w:val="both"/>
        <w:rPr>
          <w:rFonts w:ascii="Arial" w:hAnsi="Arial" w:cs="Arial"/>
          <w:sz w:val="20"/>
          <w:szCs w:val="20"/>
        </w:rPr>
      </w:pPr>
      <w:r w:rsidRPr="006D5C0E">
        <w:rPr>
          <w:rFonts w:ascii="Arial" w:hAnsi="Arial" w:cs="Arial"/>
          <w:sz w:val="20"/>
          <w:szCs w:val="20"/>
        </w:rPr>
        <w:t>3) stan epidemiczny w kraju.</w:t>
      </w:r>
    </w:p>
    <w:p w14:paraId="6D7F9EFE" w14:textId="77777777" w:rsidR="00B36E0C" w:rsidRDefault="00B36E0C" w:rsidP="00BD6402">
      <w:pPr>
        <w:spacing w:after="120"/>
        <w:jc w:val="both"/>
        <w:rPr>
          <w:rFonts w:ascii="Arial" w:hAnsi="Arial" w:cs="Arial"/>
          <w:sz w:val="20"/>
          <w:szCs w:val="20"/>
        </w:rPr>
      </w:pPr>
    </w:p>
    <w:p w14:paraId="4E84658A" w14:textId="77777777" w:rsidR="00605B88" w:rsidRPr="00B875EB" w:rsidRDefault="00605B88" w:rsidP="00ED49C6">
      <w:pPr>
        <w:jc w:val="both"/>
        <w:rPr>
          <w:rFonts w:ascii="Arial" w:hAnsi="Arial" w:cs="Arial"/>
          <w:sz w:val="20"/>
          <w:szCs w:val="20"/>
        </w:rPr>
      </w:pPr>
      <w:r w:rsidRPr="00B875EB">
        <w:rPr>
          <w:rFonts w:ascii="Arial" w:hAnsi="Arial" w:cs="Arial"/>
          <w:sz w:val="20"/>
          <w:szCs w:val="20"/>
        </w:rPr>
        <w:t xml:space="preserve">Cel 4 </w:t>
      </w:r>
    </w:p>
    <w:p w14:paraId="4838452F" w14:textId="77777777" w:rsidR="00605B88" w:rsidRPr="00B875EB" w:rsidRDefault="00605B88" w:rsidP="00672B71">
      <w:pPr>
        <w:spacing w:after="60"/>
        <w:jc w:val="both"/>
        <w:rPr>
          <w:rFonts w:ascii="Arial" w:hAnsi="Arial" w:cs="Arial"/>
          <w:b/>
          <w:sz w:val="20"/>
          <w:szCs w:val="20"/>
        </w:rPr>
      </w:pPr>
      <w:r w:rsidRPr="00B875EB">
        <w:rPr>
          <w:rFonts w:ascii="Arial" w:hAnsi="Arial" w:cs="Arial"/>
          <w:b/>
          <w:sz w:val="20"/>
          <w:szCs w:val="20"/>
        </w:rPr>
        <w:t>Miernik: Ilość ładunków przetransportowanych śródlądowymi drogami wodnymi (tony)</w:t>
      </w:r>
    </w:p>
    <w:p w14:paraId="31C3050D" w14:textId="77777777" w:rsidR="00025F15" w:rsidRPr="00025F15" w:rsidRDefault="00025F15" w:rsidP="00025F15">
      <w:pPr>
        <w:jc w:val="both"/>
        <w:rPr>
          <w:rFonts w:ascii="Arial" w:hAnsi="Arial" w:cs="Arial"/>
          <w:sz w:val="20"/>
          <w:szCs w:val="20"/>
        </w:rPr>
      </w:pPr>
      <w:r>
        <w:rPr>
          <w:rFonts w:ascii="Arial" w:hAnsi="Arial" w:cs="Arial"/>
          <w:sz w:val="20"/>
          <w:szCs w:val="20"/>
        </w:rPr>
        <w:t xml:space="preserve">Miernik </w:t>
      </w:r>
      <w:r w:rsidRPr="00025F15">
        <w:rPr>
          <w:rFonts w:ascii="Arial" w:hAnsi="Arial" w:cs="Arial"/>
          <w:sz w:val="20"/>
          <w:szCs w:val="20"/>
        </w:rPr>
        <w:t>nie został wypełniony zgodnie z planowanym wykonaniem,</w:t>
      </w:r>
      <w:r>
        <w:rPr>
          <w:rFonts w:ascii="Arial" w:hAnsi="Arial" w:cs="Arial"/>
          <w:sz w:val="20"/>
          <w:szCs w:val="20"/>
        </w:rPr>
        <w:t xml:space="preserve"> </w:t>
      </w:r>
      <w:r w:rsidRPr="00025F15">
        <w:rPr>
          <w:rFonts w:ascii="Arial" w:hAnsi="Arial" w:cs="Arial"/>
          <w:sz w:val="20"/>
          <w:szCs w:val="20"/>
        </w:rPr>
        <w:t>w szczególności z powodu:</w:t>
      </w:r>
    </w:p>
    <w:p w14:paraId="21A5898F" w14:textId="77777777" w:rsidR="00025F15" w:rsidRPr="00025F15" w:rsidRDefault="00025F15" w:rsidP="00025F15">
      <w:pPr>
        <w:pStyle w:val="Akapitzlist"/>
        <w:numPr>
          <w:ilvl w:val="0"/>
          <w:numId w:val="25"/>
        </w:numPr>
        <w:jc w:val="both"/>
        <w:rPr>
          <w:rFonts w:ascii="Arial" w:hAnsi="Arial" w:cs="Arial"/>
          <w:sz w:val="20"/>
          <w:szCs w:val="20"/>
        </w:rPr>
      </w:pPr>
      <w:r w:rsidRPr="00025F15">
        <w:rPr>
          <w:rFonts w:ascii="Arial" w:hAnsi="Arial" w:cs="Arial"/>
          <w:sz w:val="20"/>
          <w:szCs w:val="20"/>
        </w:rPr>
        <w:t>wpływu epidemii COVID-19 na sektor transportu, w szczególności widoczny w obniżonym poziomie globalnej wymiany handlowej i zakłóceniach łańcucha</w:t>
      </w:r>
    </w:p>
    <w:p w14:paraId="669AF183" w14:textId="77777777" w:rsidR="00025F15" w:rsidRPr="00025F15" w:rsidRDefault="00025F15" w:rsidP="00025F15">
      <w:pPr>
        <w:pStyle w:val="Akapitzlist"/>
        <w:ind w:left="360"/>
        <w:jc w:val="both"/>
        <w:rPr>
          <w:rFonts w:ascii="Arial" w:hAnsi="Arial" w:cs="Arial"/>
          <w:sz w:val="20"/>
          <w:szCs w:val="20"/>
        </w:rPr>
      </w:pPr>
      <w:r w:rsidRPr="00025F15">
        <w:rPr>
          <w:rFonts w:ascii="Arial" w:hAnsi="Arial" w:cs="Arial"/>
          <w:sz w:val="20"/>
          <w:szCs w:val="20"/>
        </w:rPr>
        <w:t>dostaw</w:t>
      </w:r>
      <w:r>
        <w:rPr>
          <w:rFonts w:ascii="Arial" w:hAnsi="Arial" w:cs="Arial"/>
          <w:sz w:val="20"/>
          <w:szCs w:val="20"/>
        </w:rPr>
        <w:t>,</w:t>
      </w:r>
      <w:r w:rsidRPr="00025F15">
        <w:rPr>
          <w:rFonts w:ascii="Arial" w:hAnsi="Arial" w:cs="Arial"/>
          <w:sz w:val="20"/>
          <w:szCs w:val="20"/>
        </w:rPr>
        <w:t xml:space="preserve"> m.in. w przepływie pracowników sektora transportu w UE związany z obostrzeniami (izolacje, kwarantanny, zakażenia),</w:t>
      </w:r>
    </w:p>
    <w:p w14:paraId="61302221" w14:textId="77777777" w:rsidR="00025F15" w:rsidRPr="00025F15" w:rsidRDefault="00025F15" w:rsidP="009E44EF">
      <w:pPr>
        <w:pStyle w:val="Akapitzlist"/>
        <w:numPr>
          <w:ilvl w:val="0"/>
          <w:numId w:val="25"/>
        </w:numPr>
        <w:jc w:val="both"/>
        <w:rPr>
          <w:rFonts w:ascii="Arial" w:hAnsi="Arial" w:cs="Arial"/>
          <w:sz w:val="20"/>
          <w:szCs w:val="20"/>
        </w:rPr>
      </w:pPr>
      <w:r w:rsidRPr="00025F15">
        <w:rPr>
          <w:rFonts w:ascii="Arial" w:hAnsi="Arial" w:cs="Arial"/>
          <w:sz w:val="20"/>
          <w:szCs w:val="20"/>
        </w:rPr>
        <w:t>niedostatecznych warunków nawigacyjnych na drogach krajowych wynikających m.in. z istniejących parametrów eksploatacyjnych dróg wodnych nie pozwalających na efektywny transport, spowodowane złym stanem infrastruktury transportowej oraz zmianami klimatu (niskie stany wód w sezonie żeglugowym</w:t>
      </w:r>
      <w:r>
        <w:rPr>
          <w:rFonts w:ascii="Arial" w:hAnsi="Arial" w:cs="Arial"/>
          <w:sz w:val="20"/>
          <w:szCs w:val="20"/>
        </w:rPr>
        <w:t xml:space="preserve"> </w:t>
      </w:r>
      <w:r w:rsidRPr="00025F15">
        <w:rPr>
          <w:rFonts w:ascii="Arial" w:hAnsi="Arial" w:cs="Arial"/>
          <w:sz w:val="20"/>
          <w:szCs w:val="20"/>
        </w:rPr>
        <w:t>2021 r.),</w:t>
      </w:r>
    </w:p>
    <w:p w14:paraId="0E9A2947" w14:textId="77777777" w:rsidR="00025F15" w:rsidRPr="00025F15" w:rsidRDefault="00025F15" w:rsidP="00025F15">
      <w:pPr>
        <w:pStyle w:val="Akapitzlist"/>
        <w:numPr>
          <w:ilvl w:val="0"/>
          <w:numId w:val="25"/>
        </w:numPr>
        <w:jc w:val="both"/>
        <w:rPr>
          <w:rFonts w:ascii="Arial" w:hAnsi="Arial" w:cs="Arial"/>
          <w:sz w:val="20"/>
          <w:szCs w:val="20"/>
        </w:rPr>
      </w:pPr>
      <w:r w:rsidRPr="00025F15">
        <w:rPr>
          <w:rFonts w:ascii="Arial" w:hAnsi="Arial" w:cs="Arial"/>
          <w:sz w:val="20"/>
          <w:szCs w:val="20"/>
        </w:rPr>
        <w:t>zmian w funkcjonowaniu rynku żeglugowego mających wpływ na konkurencyjność przedsiębiorstw – rosnące koszty stałe wynikające z konieczności</w:t>
      </w:r>
      <w:r>
        <w:rPr>
          <w:rFonts w:ascii="Arial" w:hAnsi="Arial" w:cs="Arial"/>
          <w:sz w:val="20"/>
          <w:szCs w:val="20"/>
        </w:rPr>
        <w:t xml:space="preserve"> </w:t>
      </w:r>
      <w:r w:rsidRPr="00025F15">
        <w:rPr>
          <w:rFonts w:ascii="Arial" w:hAnsi="Arial" w:cs="Arial"/>
          <w:sz w:val="20"/>
          <w:szCs w:val="20"/>
        </w:rPr>
        <w:t>modernizacji floty statków oraz brak dostępu do wykwalifikowanej kadry</w:t>
      </w:r>
      <w:r>
        <w:rPr>
          <w:rFonts w:ascii="Arial" w:hAnsi="Arial" w:cs="Arial"/>
          <w:sz w:val="20"/>
          <w:szCs w:val="20"/>
        </w:rPr>
        <w:t>,</w:t>
      </w:r>
    </w:p>
    <w:p w14:paraId="4B2E41BD" w14:textId="77777777" w:rsidR="00605B88" w:rsidRPr="00025F15" w:rsidRDefault="00025F15" w:rsidP="009E44EF">
      <w:pPr>
        <w:pStyle w:val="Akapitzlist"/>
        <w:numPr>
          <w:ilvl w:val="0"/>
          <w:numId w:val="25"/>
        </w:numPr>
        <w:jc w:val="both"/>
        <w:rPr>
          <w:rFonts w:ascii="Arial" w:hAnsi="Arial" w:cs="Arial"/>
          <w:sz w:val="20"/>
          <w:szCs w:val="20"/>
        </w:rPr>
      </w:pPr>
      <w:r w:rsidRPr="00025F15">
        <w:rPr>
          <w:rFonts w:ascii="Arial" w:hAnsi="Arial" w:cs="Arial"/>
          <w:sz w:val="20"/>
          <w:szCs w:val="20"/>
        </w:rPr>
        <w:t>niedostatecznego zagospodarowania dróg żeglownych w Polsce, zarówno pod względem charakteru (rzeki skanalizowane, swobodnie płynące, kanały), jak</w:t>
      </w:r>
      <w:r>
        <w:rPr>
          <w:rFonts w:ascii="Arial" w:hAnsi="Arial" w:cs="Arial"/>
          <w:sz w:val="20"/>
          <w:szCs w:val="20"/>
        </w:rPr>
        <w:t xml:space="preserve"> </w:t>
      </w:r>
      <w:r w:rsidRPr="00025F15">
        <w:rPr>
          <w:rFonts w:ascii="Arial" w:hAnsi="Arial" w:cs="Arial"/>
          <w:sz w:val="20"/>
          <w:szCs w:val="20"/>
        </w:rPr>
        <w:t>i parametrów żeglugowych (wymiary śluz, głębokość i szerokość szlaku, wysokości mostów).</w:t>
      </w:r>
    </w:p>
    <w:p w14:paraId="489CCB4C" w14:textId="77777777" w:rsidR="00C67696" w:rsidRDefault="00C67696" w:rsidP="00BD6402">
      <w:pPr>
        <w:spacing w:after="120"/>
        <w:jc w:val="both"/>
        <w:rPr>
          <w:rFonts w:ascii="Arial" w:hAnsi="Arial" w:cs="Arial"/>
          <w:sz w:val="20"/>
          <w:szCs w:val="20"/>
        </w:rPr>
      </w:pPr>
    </w:p>
    <w:p w14:paraId="42300211" w14:textId="77777777" w:rsidR="00315D91" w:rsidRDefault="00315D91" w:rsidP="00ED49C6">
      <w:pPr>
        <w:jc w:val="both"/>
        <w:rPr>
          <w:rFonts w:ascii="Arial" w:hAnsi="Arial" w:cs="Arial"/>
          <w:sz w:val="20"/>
          <w:szCs w:val="20"/>
        </w:rPr>
      </w:pPr>
      <w:r>
        <w:rPr>
          <w:rFonts w:ascii="Arial" w:hAnsi="Arial" w:cs="Arial"/>
          <w:sz w:val="20"/>
          <w:szCs w:val="20"/>
        </w:rPr>
        <w:t>Cel 5</w:t>
      </w:r>
    </w:p>
    <w:p w14:paraId="46CC2FC0" w14:textId="77777777" w:rsidR="00315D91" w:rsidRPr="00C94BDC" w:rsidRDefault="00315D91" w:rsidP="00ED49C6">
      <w:pPr>
        <w:jc w:val="both"/>
        <w:rPr>
          <w:rFonts w:ascii="Arial" w:hAnsi="Arial" w:cs="Arial"/>
          <w:b/>
          <w:sz w:val="20"/>
          <w:szCs w:val="20"/>
        </w:rPr>
      </w:pPr>
      <w:r w:rsidRPr="00C94BDC">
        <w:rPr>
          <w:rFonts w:ascii="Arial" w:hAnsi="Arial" w:cs="Arial"/>
          <w:b/>
          <w:sz w:val="20"/>
          <w:szCs w:val="20"/>
        </w:rPr>
        <w:t>Miernik: Liczba dokumentów planistycznych/przyjętych/uzgodnionych/zatwierdzonych (szt.)</w:t>
      </w:r>
    </w:p>
    <w:p w14:paraId="2250AFF8" w14:textId="77777777" w:rsidR="00C94BDC" w:rsidRDefault="00C94BDC" w:rsidP="00C94BDC">
      <w:pPr>
        <w:jc w:val="both"/>
        <w:rPr>
          <w:rFonts w:ascii="Arial" w:hAnsi="Arial" w:cs="Arial"/>
          <w:sz w:val="20"/>
          <w:szCs w:val="20"/>
        </w:rPr>
      </w:pPr>
      <w:r>
        <w:rPr>
          <w:rFonts w:ascii="Arial" w:hAnsi="Arial" w:cs="Arial"/>
          <w:sz w:val="20"/>
          <w:szCs w:val="20"/>
        </w:rPr>
        <w:t xml:space="preserve">Miernik </w:t>
      </w:r>
      <w:r w:rsidRPr="00C94BDC">
        <w:rPr>
          <w:rFonts w:ascii="Arial" w:hAnsi="Arial" w:cs="Arial"/>
          <w:sz w:val="20"/>
          <w:szCs w:val="20"/>
        </w:rPr>
        <w:t>nie został wypełniony, gdyż</w:t>
      </w:r>
      <w:r>
        <w:rPr>
          <w:rFonts w:ascii="Arial" w:hAnsi="Arial" w:cs="Arial"/>
          <w:sz w:val="20"/>
          <w:szCs w:val="20"/>
        </w:rPr>
        <w:t xml:space="preserve"> </w:t>
      </w:r>
      <w:r w:rsidRPr="00C94BDC">
        <w:rPr>
          <w:rFonts w:ascii="Arial" w:hAnsi="Arial" w:cs="Arial"/>
          <w:sz w:val="20"/>
          <w:szCs w:val="20"/>
        </w:rPr>
        <w:t xml:space="preserve">ograniczenia spowodowane pandemią COVID-19 w 2020 r. skutkowały opóźnieniami w przygotowaniu przeglądu </w:t>
      </w:r>
      <w:r>
        <w:rPr>
          <w:rFonts w:ascii="Arial" w:hAnsi="Arial" w:cs="Arial"/>
          <w:sz w:val="20"/>
          <w:szCs w:val="20"/>
        </w:rPr>
        <w:br/>
      </w:r>
      <w:r w:rsidRPr="00C94BDC">
        <w:rPr>
          <w:rFonts w:ascii="Arial" w:hAnsi="Arial" w:cs="Arial"/>
          <w:sz w:val="20"/>
          <w:szCs w:val="20"/>
        </w:rPr>
        <w:t xml:space="preserve">i </w:t>
      </w:r>
      <w:r>
        <w:rPr>
          <w:rFonts w:ascii="Arial" w:hAnsi="Arial" w:cs="Arial"/>
          <w:sz w:val="20"/>
          <w:szCs w:val="20"/>
        </w:rPr>
        <w:t xml:space="preserve"> a</w:t>
      </w:r>
      <w:r w:rsidRPr="00C94BDC">
        <w:rPr>
          <w:rFonts w:ascii="Arial" w:hAnsi="Arial" w:cs="Arial"/>
          <w:sz w:val="20"/>
          <w:szCs w:val="20"/>
        </w:rPr>
        <w:t>ktualizacji planów gospodarowania wodami</w:t>
      </w:r>
      <w:r>
        <w:rPr>
          <w:rFonts w:ascii="Arial" w:hAnsi="Arial" w:cs="Arial"/>
          <w:sz w:val="20"/>
          <w:szCs w:val="20"/>
        </w:rPr>
        <w:t xml:space="preserve"> </w:t>
      </w:r>
      <w:r w:rsidRPr="00C94BDC">
        <w:rPr>
          <w:rFonts w:ascii="Arial" w:hAnsi="Arial" w:cs="Arial"/>
          <w:sz w:val="20"/>
          <w:szCs w:val="20"/>
        </w:rPr>
        <w:t>na obszarach dorzeczy (PGW) i planów zarządzania ryzykiem powodziowym dla obszarów dorzeczy (PZRP).</w:t>
      </w:r>
      <w:r>
        <w:rPr>
          <w:rFonts w:ascii="Arial" w:hAnsi="Arial" w:cs="Arial"/>
          <w:sz w:val="20"/>
          <w:szCs w:val="20"/>
        </w:rPr>
        <w:t xml:space="preserve"> </w:t>
      </w:r>
      <w:r w:rsidRPr="00C94BDC">
        <w:rPr>
          <w:rFonts w:ascii="Arial" w:hAnsi="Arial" w:cs="Arial"/>
          <w:sz w:val="20"/>
          <w:szCs w:val="20"/>
        </w:rPr>
        <w:t>Państwowe Gospodarstwo Wodne Wody Polskie</w:t>
      </w:r>
      <w:r>
        <w:rPr>
          <w:rFonts w:ascii="Arial" w:hAnsi="Arial" w:cs="Arial"/>
          <w:sz w:val="20"/>
          <w:szCs w:val="20"/>
        </w:rPr>
        <w:t xml:space="preserve"> </w:t>
      </w:r>
      <w:r w:rsidRPr="00C94BDC">
        <w:rPr>
          <w:rFonts w:ascii="Arial" w:hAnsi="Arial" w:cs="Arial"/>
          <w:sz w:val="20"/>
          <w:szCs w:val="20"/>
        </w:rPr>
        <w:t>(PGW WP) opracowały projekty planów, przy udziale wykonawców zewnętrznych, wyłonionych w drodze procedury udzielenia zamówienia publicznego.</w:t>
      </w:r>
      <w:r>
        <w:rPr>
          <w:rFonts w:ascii="Arial" w:hAnsi="Arial" w:cs="Arial"/>
          <w:sz w:val="20"/>
          <w:szCs w:val="20"/>
        </w:rPr>
        <w:t xml:space="preserve"> </w:t>
      </w:r>
    </w:p>
    <w:p w14:paraId="0C7B810F" w14:textId="77777777" w:rsidR="00C94BDC" w:rsidRDefault="00C94BDC" w:rsidP="00C94BDC">
      <w:pPr>
        <w:jc w:val="both"/>
        <w:rPr>
          <w:rFonts w:ascii="Arial" w:hAnsi="Arial" w:cs="Arial"/>
          <w:sz w:val="20"/>
          <w:szCs w:val="20"/>
        </w:rPr>
      </w:pPr>
      <w:r w:rsidRPr="00C94BDC">
        <w:rPr>
          <w:rFonts w:ascii="Arial" w:hAnsi="Arial" w:cs="Arial"/>
          <w:sz w:val="20"/>
          <w:szCs w:val="20"/>
        </w:rPr>
        <w:t>PGW WP dokonało wyboru wykonawców prac po przeprowadzeniu przetargu niegraniczonego na realizację ww. usług. Informacja o wyborze wykonawcy</w:t>
      </w:r>
      <w:r>
        <w:rPr>
          <w:rFonts w:ascii="Arial" w:hAnsi="Arial" w:cs="Arial"/>
          <w:sz w:val="20"/>
          <w:szCs w:val="20"/>
        </w:rPr>
        <w:t xml:space="preserve"> </w:t>
      </w:r>
      <w:r w:rsidRPr="00C94BDC">
        <w:rPr>
          <w:rFonts w:ascii="Arial" w:hAnsi="Arial" w:cs="Arial"/>
          <w:sz w:val="20"/>
          <w:szCs w:val="20"/>
        </w:rPr>
        <w:t>przeglądu i aktualizacji planów gospodarowania wodami na obszarach dorzeczy była przedmiotem odwołania do Krajowej Izby Odwoławczej, której działalność</w:t>
      </w:r>
      <w:r>
        <w:rPr>
          <w:rFonts w:ascii="Arial" w:hAnsi="Arial" w:cs="Arial"/>
          <w:sz w:val="20"/>
          <w:szCs w:val="20"/>
        </w:rPr>
        <w:t xml:space="preserve"> </w:t>
      </w:r>
      <w:r w:rsidRPr="00C94BDC">
        <w:rPr>
          <w:rFonts w:ascii="Arial" w:hAnsi="Arial" w:cs="Arial"/>
          <w:sz w:val="20"/>
          <w:szCs w:val="20"/>
        </w:rPr>
        <w:t xml:space="preserve">została zawieszona, w związku z początkiem pandemii, tuż po skierowaniu do niej odwołania, co spowodowało opóźnienie w rozpatrzeniu odwołania, </w:t>
      </w:r>
      <w:r>
        <w:rPr>
          <w:rFonts w:ascii="Arial" w:hAnsi="Arial" w:cs="Arial"/>
          <w:sz w:val="20"/>
          <w:szCs w:val="20"/>
        </w:rPr>
        <w:br/>
      </w:r>
      <w:r w:rsidRPr="00C94BDC">
        <w:rPr>
          <w:rFonts w:ascii="Arial" w:hAnsi="Arial" w:cs="Arial"/>
          <w:sz w:val="20"/>
          <w:szCs w:val="20"/>
        </w:rPr>
        <w:t>a tym</w:t>
      </w:r>
      <w:r>
        <w:rPr>
          <w:rFonts w:ascii="Arial" w:hAnsi="Arial" w:cs="Arial"/>
          <w:sz w:val="20"/>
          <w:szCs w:val="20"/>
        </w:rPr>
        <w:t xml:space="preserve"> </w:t>
      </w:r>
      <w:r w:rsidRPr="00C94BDC">
        <w:rPr>
          <w:rFonts w:ascii="Arial" w:hAnsi="Arial" w:cs="Arial"/>
          <w:sz w:val="20"/>
          <w:szCs w:val="20"/>
        </w:rPr>
        <w:t>samym miało wpływ na opóźnienie terminu rozpoczęcia prac i spowodowało konieczność weryfikacji ich harmonogramu.</w:t>
      </w:r>
      <w:r>
        <w:rPr>
          <w:rFonts w:ascii="Arial" w:hAnsi="Arial" w:cs="Arial"/>
          <w:sz w:val="20"/>
          <w:szCs w:val="20"/>
        </w:rPr>
        <w:t xml:space="preserve"> </w:t>
      </w:r>
    </w:p>
    <w:p w14:paraId="7912C642" w14:textId="77777777" w:rsidR="00C94BDC" w:rsidRDefault="00C94BDC" w:rsidP="00C94BDC">
      <w:pPr>
        <w:jc w:val="both"/>
        <w:rPr>
          <w:rFonts w:ascii="Arial" w:hAnsi="Arial" w:cs="Arial"/>
          <w:sz w:val="20"/>
          <w:szCs w:val="20"/>
        </w:rPr>
      </w:pPr>
      <w:r w:rsidRPr="00C94BDC">
        <w:rPr>
          <w:rFonts w:ascii="Arial" w:hAnsi="Arial" w:cs="Arial"/>
          <w:sz w:val="20"/>
          <w:szCs w:val="20"/>
        </w:rPr>
        <w:t>W przypadku opracowania projektów PZRP, prócz pandemii COVID-19 na niedotrzymanie terminu zakończenia prac wpłynęło także znaczne opóźnienie</w:t>
      </w:r>
      <w:r>
        <w:rPr>
          <w:rFonts w:ascii="Arial" w:hAnsi="Arial" w:cs="Arial"/>
          <w:sz w:val="20"/>
          <w:szCs w:val="20"/>
        </w:rPr>
        <w:t xml:space="preserve"> </w:t>
      </w:r>
      <w:r>
        <w:rPr>
          <w:rFonts w:ascii="Arial" w:hAnsi="Arial" w:cs="Arial"/>
          <w:sz w:val="20"/>
          <w:szCs w:val="20"/>
        </w:rPr>
        <w:br/>
      </w:r>
      <w:r w:rsidRPr="00C94BDC">
        <w:rPr>
          <w:rFonts w:ascii="Arial" w:hAnsi="Arial" w:cs="Arial"/>
          <w:sz w:val="20"/>
          <w:szCs w:val="20"/>
        </w:rPr>
        <w:t>w przekazaniu PGW WP przez ministra właściwego do spraw gospodarki wodnej projektu PZRP od strony morza, w tym morskich wód wewnętrznych.</w:t>
      </w:r>
      <w:r>
        <w:rPr>
          <w:rFonts w:ascii="Arial" w:hAnsi="Arial" w:cs="Arial"/>
          <w:sz w:val="20"/>
          <w:szCs w:val="20"/>
        </w:rPr>
        <w:t xml:space="preserve"> </w:t>
      </w:r>
    </w:p>
    <w:p w14:paraId="604CB973" w14:textId="77777777" w:rsidR="00C94BDC" w:rsidRPr="00C94BDC" w:rsidRDefault="00C94BDC" w:rsidP="00C94BDC">
      <w:pPr>
        <w:jc w:val="both"/>
        <w:rPr>
          <w:rFonts w:ascii="Arial" w:hAnsi="Arial" w:cs="Arial"/>
          <w:sz w:val="20"/>
          <w:szCs w:val="20"/>
        </w:rPr>
      </w:pPr>
      <w:r w:rsidRPr="00C94BDC">
        <w:rPr>
          <w:rFonts w:ascii="Arial" w:hAnsi="Arial" w:cs="Arial"/>
          <w:sz w:val="20"/>
          <w:szCs w:val="20"/>
        </w:rPr>
        <w:t>Powyższe zmiany w harmonogramach prac nad projektami PGW i PZRP spowodowały konieczność późniejszego rozpoczęcia lub przedłużenia półrocznych</w:t>
      </w:r>
      <w:r>
        <w:rPr>
          <w:rFonts w:ascii="Arial" w:hAnsi="Arial" w:cs="Arial"/>
          <w:sz w:val="20"/>
          <w:szCs w:val="20"/>
        </w:rPr>
        <w:t xml:space="preserve"> </w:t>
      </w:r>
      <w:r w:rsidRPr="00C94BDC">
        <w:rPr>
          <w:rFonts w:ascii="Arial" w:hAnsi="Arial" w:cs="Arial"/>
          <w:sz w:val="20"/>
          <w:szCs w:val="20"/>
        </w:rPr>
        <w:t>konsultacji społecznych projektów ww. dokumentów i w konsekwencji także późniejsze rozpoczęcie prac nad projektami rozporządzeń w sprawie przyjęcia</w:t>
      </w:r>
      <w:r>
        <w:rPr>
          <w:rFonts w:ascii="Arial" w:hAnsi="Arial" w:cs="Arial"/>
          <w:sz w:val="20"/>
          <w:szCs w:val="20"/>
        </w:rPr>
        <w:t xml:space="preserve"> </w:t>
      </w:r>
      <w:r w:rsidRPr="00C94BDC">
        <w:rPr>
          <w:rFonts w:ascii="Arial" w:hAnsi="Arial" w:cs="Arial"/>
          <w:sz w:val="20"/>
          <w:szCs w:val="20"/>
        </w:rPr>
        <w:t>PZRP i PGW. Jednocześnie opóźnienie w przygotowaniu „Krajowego programu ochrony wód morskich” jest związane z długim procesem uzgadniania sposobu</w:t>
      </w:r>
    </w:p>
    <w:p w14:paraId="7A736B22" w14:textId="77777777" w:rsidR="00315D91" w:rsidRDefault="00C94BDC" w:rsidP="00C94BDC">
      <w:pPr>
        <w:jc w:val="both"/>
        <w:rPr>
          <w:rFonts w:ascii="Arial" w:hAnsi="Arial" w:cs="Arial"/>
          <w:sz w:val="20"/>
          <w:szCs w:val="20"/>
        </w:rPr>
      </w:pPr>
      <w:r w:rsidRPr="00C94BDC">
        <w:rPr>
          <w:rFonts w:ascii="Arial" w:hAnsi="Arial" w:cs="Arial"/>
          <w:sz w:val="20"/>
          <w:szCs w:val="20"/>
        </w:rPr>
        <w:t>rozpatrzenia uwag i naniesienia stosownych zmian do dokumentu.</w:t>
      </w:r>
    </w:p>
    <w:p w14:paraId="38E1E8F2" w14:textId="77777777" w:rsidR="00315D91" w:rsidRDefault="00315D91" w:rsidP="00ED49C6">
      <w:pPr>
        <w:jc w:val="both"/>
        <w:rPr>
          <w:rFonts w:ascii="Arial" w:hAnsi="Arial" w:cs="Arial"/>
          <w:sz w:val="20"/>
          <w:szCs w:val="20"/>
        </w:rPr>
      </w:pPr>
    </w:p>
    <w:p w14:paraId="65A5258D" w14:textId="77777777" w:rsidR="00BD6402" w:rsidRDefault="00BD6402" w:rsidP="00ED49C6">
      <w:pPr>
        <w:jc w:val="both"/>
        <w:rPr>
          <w:rFonts w:ascii="Arial" w:hAnsi="Arial" w:cs="Arial"/>
          <w:sz w:val="20"/>
          <w:szCs w:val="20"/>
        </w:rPr>
      </w:pPr>
    </w:p>
    <w:p w14:paraId="62B38D6E" w14:textId="77777777" w:rsidR="00BD6402" w:rsidRDefault="00BD6402" w:rsidP="00ED49C6">
      <w:pPr>
        <w:jc w:val="both"/>
        <w:rPr>
          <w:rFonts w:ascii="Arial" w:hAnsi="Arial" w:cs="Arial"/>
          <w:sz w:val="20"/>
          <w:szCs w:val="20"/>
        </w:rPr>
      </w:pPr>
    </w:p>
    <w:p w14:paraId="4DB24D7A" w14:textId="47D57342" w:rsidR="00315D91" w:rsidRDefault="00C35498" w:rsidP="00ED49C6">
      <w:pPr>
        <w:jc w:val="both"/>
        <w:rPr>
          <w:rFonts w:ascii="Arial" w:hAnsi="Arial" w:cs="Arial"/>
          <w:sz w:val="20"/>
          <w:szCs w:val="20"/>
        </w:rPr>
      </w:pPr>
      <w:r>
        <w:rPr>
          <w:rFonts w:ascii="Arial" w:hAnsi="Arial" w:cs="Arial"/>
          <w:sz w:val="20"/>
          <w:szCs w:val="20"/>
        </w:rPr>
        <w:lastRenderedPageBreak/>
        <w:br/>
      </w:r>
    </w:p>
    <w:p w14:paraId="56FF3711" w14:textId="77777777" w:rsidR="00912580" w:rsidRPr="00B875EB" w:rsidRDefault="00CC4E12" w:rsidP="00ED49C6">
      <w:pPr>
        <w:jc w:val="both"/>
        <w:rPr>
          <w:rFonts w:ascii="Arial" w:hAnsi="Arial" w:cs="Arial"/>
          <w:b/>
          <w:sz w:val="22"/>
          <w:szCs w:val="22"/>
          <w:u w:val="single"/>
        </w:rPr>
      </w:pPr>
      <w:r w:rsidRPr="00B875EB">
        <w:rPr>
          <w:rFonts w:ascii="Arial" w:hAnsi="Arial" w:cs="Arial"/>
          <w:b/>
          <w:sz w:val="22"/>
          <w:szCs w:val="22"/>
          <w:u w:val="single"/>
        </w:rPr>
        <w:t>Część C</w:t>
      </w:r>
    </w:p>
    <w:p w14:paraId="17F075EC" w14:textId="77777777" w:rsidR="00CC4E12" w:rsidRPr="00B875EB" w:rsidRDefault="00CC4E12" w:rsidP="00ED49C6">
      <w:pPr>
        <w:jc w:val="both"/>
        <w:rPr>
          <w:rFonts w:ascii="Arial" w:hAnsi="Arial" w:cs="Arial"/>
          <w:sz w:val="20"/>
          <w:szCs w:val="20"/>
        </w:rPr>
      </w:pPr>
    </w:p>
    <w:p w14:paraId="7EE8A40A" w14:textId="77777777" w:rsidR="00CC4E12" w:rsidRPr="00B875EB" w:rsidRDefault="00CC4E12" w:rsidP="00ED49C6">
      <w:pPr>
        <w:jc w:val="both"/>
        <w:rPr>
          <w:rFonts w:ascii="Arial" w:hAnsi="Arial" w:cs="Arial"/>
          <w:sz w:val="20"/>
          <w:szCs w:val="20"/>
        </w:rPr>
      </w:pPr>
    </w:p>
    <w:p w14:paraId="3DEA1483" w14:textId="77777777" w:rsidR="00CC4E12" w:rsidRPr="00B875EB" w:rsidRDefault="00912580" w:rsidP="00ED49C6">
      <w:pPr>
        <w:jc w:val="both"/>
        <w:rPr>
          <w:rFonts w:ascii="Arial" w:hAnsi="Arial" w:cs="Arial"/>
          <w:sz w:val="20"/>
          <w:szCs w:val="20"/>
        </w:rPr>
      </w:pPr>
      <w:r w:rsidRPr="00B875EB">
        <w:rPr>
          <w:rFonts w:ascii="Arial" w:hAnsi="Arial" w:cs="Arial"/>
          <w:sz w:val="20"/>
          <w:szCs w:val="20"/>
        </w:rPr>
        <w:t>Cel</w:t>
      </w:r>
      <w:r w:rsidR="00CC4E12" w:rsidRPr="00B875EB">
        <w:rPr>
          <w:rFonts w:ascii="Arial" w:hAnsi="Arial" w:cs="Arial"/>
          <w:sz w:val="20"/>
          <w:szCs w:val="20"/>
        </w:rPr>
        <w:t xml:space="preserve"> 1</w:t>
      </w:r>
    </w:p>
    <w:p w14:paraId="5821A940" w14:textId="77777777" w:rsidR="00CC4E12" w:rsidRPr="00B875EB" w:rsidRDefault="00CC4E12" w:rsidP="00672B71">
      <w:pPr>
        <w:spacing w:after="60"/>
        <w:jc w:val="both"/>
        <w:rPr>
          <w:rFonts w:ascii="Arial" w:hAnsi="Arial" w:cs="Arial"/>
          <w:b/>
          <w:sz w:val="20"/>
          <w:szCs w:val="20"/>
        </w:rPr>
      </w:pPr>
      <w:r w:rsidRPr="00B875EB">
        <w:rPr>
          <w:rFonts w:ascii="Arial" w:hAnsi="Arial" w:cs="Arial"/>
          <w:b/>
          <w:sz w:val="20"/>
          <w:szCs w:val="20"/>
        </w:rPr>
        <w:t>Miernik: Liczba pasażerokilometrów finansowanych w ramach przewozów międzywojewódzkich i międzynarodowych (w mln)</w:t>
      </w:r>
    </w:p>
    <w:p w14:paraId="1E66D6EA" w14:textId="77777777" w:rsidR="0088342D" w:rsidRDefault="00293056" w:rsidP="00293056">
      <w:pPr>
        <w:jc w:val="both"/>
        <w:rPr>
          <w:rFonts w:ascii="Arial" w:hAnsi="Arial" w:cs="Arial"/>
          <w:sz w:val="20"/>
          <w:szCs w:val="20"/>
        </w:rPr>
      </w:pPr>
      <w:r w:rsidRPr="00293056">
        <w:rPr>
          <w:rFonts w:ascii="Arial" w:hAnsi="Arial" w:cs="Arial"/>
          <w:sz w:val="20"/>
          <w:szCs w:val="20"/>
        </w:rPr>
        <w:t>Przyczyny spadku wartości miernika: w związku z wystąpieniem stanu epidemii wywołanego zakażeniami wirusem SARS-CoV-2</w:t>
      </w:r>
      <w:r>
        <w:rPr>
          <w:rFonts w:ascii="Arial" w:hAnsi="Arial" w:cs="Arial"/>
          <w:sz w:val="20"/>
          <w:szCs w:val="20"/>
        </w:rPr>
        <w:t xml:space="preserve"> </w:t>
      </w:r>
      <w:r w:rsidRPr="00293056">
        <w:rPr>
          <w:rFonts w:ascii="Arial" w:hAnsi="Arial" w:cs="Arial"/>
          <w:sz w:val="20"/>
          <w:szCs w:val="20"/>
        </w:rPr>
        <w:t>nastąpiło tymczasowe wstrzymanie przemieszczania się pasażerów w transporcie kolejowym wykonywanym z przekroczeniem granicy wschodniej Rzeczypospolitej Polskiej. Dodatkowo</w:t>
      </w:r>
      <w:r>
        <w:rPr>
          <w:rFonts w:ascii="Arial" w:hAnsi="Arial" w:cs="Arial"/>
          <w:sz w:val="20"/>
          <w:szCs w:val="20"/>
        </w:rPr>
        <w:t xml:space="preserve"> </w:t>
      </w:r>
      <w:r w:rsidRPr="00293056">
        <w:rPr>
          <w:rFonts w:ascii="Arial" w:hAnsi="Arial" w:cs="Arial"/>
          <w:sz w:val="20"/>
          <w:szCs w:val="20"/>
        </w:rPr>
        <w:t>nastąpiło skrócenie relacji pociągów przekraczających granice RP w związku z ograniczeniem oferty przewozowej przez kontrahenta zagranicznego.</w:t>
      </w:r>
    </w:p>
    <w:p w14:paraId="6A4FA09A" w14:textId="65E8C4E0" w:rsidR="00293056" w:rsidRDefault="00293056" w:rsidP="00BD6402">
      <w:pPr>
        <w:spacing w:after="120"/>
        <w:jc w:val="both"/>
        <w:rPr>
          <w:rFonts w:ascii="Arial" w:hAnsi="Arial" w:cs="Arial"/>
          <w:sz w:val="20"/>
          <w:szCs w:val="20"/>
        </w:rPr>
      </w:pPr>
    </w:p>
    <w:p w14:paraId="0BD12CBC" w14:textId="77777777" w:rsidR="0088342D" w:rsidRPr="00B875EB" w:rsidRDefault="0088342D" w:rsidP="0088342D">
      <w:pPr>
        <w:jc w:val="both"/>
        <w:rPr>
          <w:rFonts w:ascii="Arial" w:hAnsi="Arial" w:cs="Arial"/>
          <w:sz w:val="20"/>
          <w:szCs w:val="20"/>
        </w:rPr>
      </w:pPr>
      <w:r w:rsidRPr="00B875EB">
        <w:rPr>
          <w:rFonts w:ascii="Arial" w:hAnsi="Arial" w:cs="Arial"/>
          <w:sz w:val="20"/>
          <w:szCs w:val="20"/>
        </w:rPr>
        <w:t>Cel 2</w:t>
      </w:r>
    </w:p>
    <w:p w14:paraId="72ADD447" w14:textId="77777777" w:rsidR="00055D97" w:rsidRDefault="0088342D" w:rsidP="00FF727F">
      <w:pPr>
        <w:spacing w:after="60"/>
        <w:jc w:val="both"/>
        <w:rPr>
          <w:rFonts w:ascii="Arial" w:hAnsi="Arial" w:cs="Arial"/>
          <w:b/>
          <w:sz w:val="20"/>
          <w:szCs w:val="20"/>
        </w:rPr>
      </w:pPr>
      <w:r w:rsidRPr="00B875EB">
        <w:rPr>
          <w:rFonts w:ascii="Arial" w:hAnsi="Arial" w:cs="Arial"/>
          <w:b/>
          <w:sz w:val="20"/>
          <w:szCs w:val="20"/>
        </w:rPr>
        <w:t xml:space="preserve">Miernik: </w:t>
      </w:r>
      <w:r w:rsidR="00FF727F">
        <w:rPr>
          <w:rFonts w:ascii="Arial" w:hAnsi="Arial" w:cs="Arial"/>
          <w:b/>
          <w:sz w:val="20"/>
          <w:szCs w:val="20"/>
        </w:rPr>
        <w:t>Liczba zmienianych /nowych aktów prawnych.</w:t>
      </w:r>
    </w:p>
    <w:p w14:paraId="260A0226" w14:textId="3CBCEB14" w:rsidR="009A69CF" w:rsidRPr="009A69CF" w:rsidRDefault="009A69CF" w:rsidP="009A69CF">
      <w:pPr>
        <w:jc w:val="both"/>
        <w:rPr>
          <w:rFonts w:ascii="Arial" w:hAnsi="Arial" w:cs="Arial"/>
          <w:sz w:val="20"/>
          <w:szCs w:val="20"/>
        </w:rPr>
      </w:pPr>
      <w:r>
        <w:rPr>
          <w:rFonts w:ascii="Arial" w:hAnsi="Arial" w:cs="Arial"/>
          <w:sz w:val="20"/>
          <w:szCs w:val="20"/>
        </w:rPr>
        <w:t>R</w:t>
      </w:r>
      <w:r w:rsidRPr="009A69CF">
        <w:rPr>
          <w:rFonts w:ascii="Arial" w:hAnsi="Arial" w:cs="Arial"/>
          <w:sz w:val="20"/>
          <w:szCs w:val="20"/>
        </w:rPr>
        <w:t>ealizacja została wydłużona do roku 2022, ponieważ ustawa o zmianie ustawy o transporcie drogowym, ustawy o czasie pracy kierowców oraz niektórych innych ustaw weszła w życie z dniem 1 marca 2022 r. i  dopiero na jej podstawie można było rozpocząć prace nad dwoma projektami rozporządzeń Ministra Infrastruktury:</w:t>
      </w:r>
    </w:p>
    <w:p w14:paraId="69012F50" w14:textId="302389AC" w:rsidR="009A69CF" w:rsidRPr="009A69CF" w:rsidRDefault="009A69CF" w:rsidP="009A69CF">
      <w:pPr>
        <w:jc w:val="both"/>
        <w:rPr>
          <w:rFonts w:ascii="Arial" w:hAnsi="Arial" w:cs="Arial"/>
          <w:sz w:val="20"/>
          <w:szCs w:val="20"/>
        </w:rPr>
      </w:pPr>
      <w:r>
        <w:rPr>
          <w:rFonts w:ascii="Arial" w:hAnsi="Arial" w:cs="Arial"/>
          <w:sz w:val="20"/>
          <w:szCs w:val="20"/>
        </w:rPr>
        <w:t xml:space="preserve"> - </w:t>
      </w:r>
      <w:r w:rsidRPr="009A69CF">
        <w:rPr>
          <w:rFonts w:ascii="Arial" w:hAnsi="Arial" w:cs="Arial"/>
          <w:sz w:val="20"/>
          <w:szCs w:val="20"/>
        </w:rPr>
        <w:t>w sprawie przeprowadzenia szkolenia mającego na celu przywrócenie zarządzającemu transportem zdolności do kierowania operacjami transportowymi oraz określenia wzoru zaświadczenia o odbyciu tego szkolenia lub złożeniu z wynikiem pozytywnym egzaminu pisemnego,</w:t>
      </w:r>
    </w:p>
    <w:p w14:paraId="6D810326" w14:textId="1F020C1A" w:rsidR="009A69CF" w:rsidRPr="009A69CF" w:rsidRDefault="009A69CF" w:rsidP="009A69CF">
      <w:pPr>
        <w:jc w:val="both"/>
        <w:rPr>
          <w:rFonts w:ascii="Arial" w:hAnsi="Arial" w:cs="Arial"/>
          <w:sz w:val="20"/>
          <w:szCs w:val="20"/>
        </w:rPr>
      </w:pPr>
      <w:r>
        <w:rPr>
          <w:rFonts w:ascii="Arial" w:hAnsi="Arial" w:cs="Arial"/>
          <w:sz w:val="20"/>
          <w:szCs w:val="20"/>
        </w:rPr>
        <w:t xml:space="preserve">- </w:t>
      </w:r>
      <w:r w:rsidRPr="009A69CF">
        <w:rPr>
          <w:rFonts w:ascii="Arial" w:hAnsi="Arial" w:cs="Arial"/>
          <w:sz w:val="20"/>
          <w:szCs w:val="20"/>
        </w:rPr>
        <w:t>zmieniające rozporządzenie w sprawie kart do tachografów cyfrowych.</w:t>
      </w:r>
    </w:p>
    <w:p w14:paraId="7ECFEC6A" w14:textId="0962C903" w:rsidR="00055D97" w:rsidRPr="00B875EB" w:rsidRDefault="009A69CF" w:rsidP="009A69CF">
      <w:pPr>
        <w:jc w:val="both"/>
        <w:rPr>
          <w:rFonts w:ascii="Arial" w:hAnsi="Arial" w:cs="Arial"/>
          <w:sz w:val="20"/>
          <w:szCs w:val="20"/>
        </w:rPr>
      </w:pPr>
      <w:r w:rsidRPr="009A69CF">
        <w:rPr>
          <w:rFonts w:ascii="Arial" w:hAnsi="Arial" w:cs="Arial"/>
          <w:sz w:val="20"/>
          <w:szCs w:val="20"/>
        </w:rPr>
        <w:t>Natomiast prace nad pozostałymi dwoma rozporządzeniami będą mogły być rozpoczęte dopiero po publikacji rozporządzenia wykonawczego zmieniającego rozporządzenie Komisji (UE) 2016/403 wraz z załącznikiem.</w:t>
      </w:r>
    </w:p>
    <w:p w14:paraId="29796031" w14:textId="77777777" w:rsidR="009A69CF" w:rsidRDefault="009A69CF" w:rsidP="009A69CF">
      <w:pPr>
        <w:spacing w:after="120"/>
        <w:jc w:val="both"/>
        <w:rPr>
          <w:rFonts w:ascii="Arial" w:hAnsi="Arial" w:cs="Arial"/>
          <w:sz w:val="20"/>
          <w:szCs w:val="20"/>
        </w:rPr>
      </w:pPr>
    </w:p>
    <w:p w14:paraId="09ADA1F0" w14:textId="685BEBFE" w:rsidR="00CC4E12" w:rsidRPr="00B875EB" w:rsidRDefault="00CC4E12" w:rsidP="00ED49C6">
      <w:pPr>
        <w:jc w:val="both"/>
        <w:rPr>
          <w:rFonts w:ascii="Arial" w:hAnsi="Arial" w:cs="Arial"/>
          <w:sz w:val="20"/>
          <w:szCs w:val="20"/>
        </w:rPr>
      </w:pPr>
      <w:r w:rsidRPr="00B875EB">
        <w:rPr>
          <w:rFonts w:ascii="Arial" w:hAnsi="Arial" w:cs="Arial"/>
          <w:sz w:val="20"/>
          <w:szCs w:val="20"/>
        </w:rPr>
        <w:t xml:space="preserve">Cel </w:t>
      </w:r>
      <w:r w:rsidR="00BF7E45" w:rsidRPr="00B875EB">
        <w:rPr>
          <w:rFonts w:ascii="Arial" w:hAnsi="Arial" w:cs="Arial"/>
          <w:sz w:val="20"/>
          <w:szCs w:val="20"/>
        </w:rPr>
        <w:t>3</w:t>
      </w:r>
    </w:p>
    <w:p w14:paraId="652A1860" w14:textId="77777777" w:rsidR="003C1338" w:rsidRPr="009A69CF" w:rsidRDefault="00CC4E12" w:rsidP="00672B71">
      <w:pPr>
        <w:spacing w:after="60"/>
        <w:jc w:val="both"/>
        <w:rPr>
          <w:rFonts w:ascii="Arial" w:hAnsi="Arial" w:cs="Arial"/>
          <w:b/>
          <w:sz w:val="20"/>
          <w:szCs w:val="20"/>
        </w:rPr>
      </w:pPr>
      <w:r w:rsidRPr="009A69CF">
        <w:rPr>
          <w:rFonts w:ascii="Arial" w:hAnsi="Arial" w:cs="Arial"/>
          <w:b/>
          <w:sz w:val="20"/>
          <w:szCs w:val="20"/>
        </w:rPr>
        <w:t xml:space="preserve">Miernik: </w:t>
      </w:r>
      <w:r w:rsidR="00BF7E45" w:rsidRPr="009A69CF">
        <w:rPr>
          <w:rFonts w:ascii="Arial" w:hAnsi="Arial" w:cs="Arial"/>
          <w:b/>
          <w:sz w:val="20"/>
          <w:szCs w:val="20"/>
        </w:rPr>
        <w:t xml:space="preserve">Liczba </w:t>
      </w:r>
      <w:r w:rsidR="003C1338" w:rsidRPr="009A69CF">
        <w:rPr>
          <w:rFonts w:ascii="Arial" w:hAnsi="Arial" w:cs="Arial"/>
          <w:b/>
          <w:sz w:val="20"/>
          <w:szCs w:val="20"/>
        </w:rPr>
        <w:t>zmienianych /nowych aktów prawnych.</w:t>
      </w:r>
    </w:p>
    <w:p w14:paraId="1AF610D1" w14:textId="1FB20F46" w:rsidR="00CC4E12" w:rsidRPr="00B875EB" w:rsidRDefault="009A69CF" w:rsidP="00ED49C6">
      <w:pPr>
        <w:jc w:val="both"/>
        <w:rPr>
          <w:rFonts w:ascii="Arial" w:hAnsi="Arial" w:cs="Arial"/>
          <w:sz w:val="20"/>
          <w:szCs w:val="20"/>
        </w:rPr>
      </w:pPr>
      <w:r w:rsidRPr="009A69CF">
        <w:rPr>
          <w:rFonts w:ascii="Arial" w:hAnsi="Arial" w:cs="Arial"/>
          <w:sz w:val="20"/>
          <w:szCs w:val="20"/>
        </w:rPr>
        <w:t>Podczas prowadzonych prac legislacyjnych nad projektem ustawy zmieniającej ustawę o transporcie drogowym oraz niektórych innych ustaw (Dz.U.poz.1997), okazało się, że zaplanowana wartość miernika na rok 2021 dla przedmiotowego celu została określona na zawyżonym poziomie, ponieważ zmian legislacyjnych wymaga mniejsza ilość aktów wykonawczych, niż wcześniej zakładano</w:t>
      </w:r>
      <w:r>
        <w:rPr>
          <w:rFonts w:ascii="Arial" w:hAnsi="Arial" w:cs="Arial"/>
          <w:sz w:val="20"/>
          <w:szCs w:val="20"/>
        </w:rPr>
        <w:t>.</w:t>
      </w:r>
    </w:p>
    <w:p w14:paraId="474AE88E" w14:textId="77777777" w:rsidR="0080214D" w:rsidRPr="00B875EB" w:rsidRDefault="0080214D" w:rsidP="00BD6402">
      <w:pPr>
        <w:spacing w:after="120"/>
        <w:jc w:val="both"/>
        <w:rPr>
          <w:rFonts w:ascii="Arial" w:hAnsi="Arial" w:cs="Arial"/>
          <w:sz w:val="20"/>
          <w:szCs w:val="20"/>
        </w:rPr>
      </w:pPr>
    </w:p>
    <w:p w14:paraId="1FC87737" w14:textId="77777777" w:rsidR="00CC4E12" w:rsidRPr="00B875EB" w:rsidRDefault="00CC4E12" w:rsidP="00ED49C6">
      <w:pPr>
        <w:jc w:val="both"/>
        <w:rPr>
          <w:rFonts w:ascii="Arial" w:hAnsi="Arial" w:cs="Arial"/>
          <w:sz w:val="20"/>
          <w:szCs w:val="20"/>
        </w:rPr>
      </w:pPr>
      <w:r w:rsidRPr="00B875EB">
        <w:rPr>
          <w:rFonts w:ascii="Arial" w:hAnsi="Arial" w:cs="Arial"/>
          <w:sz w:val="20"/>
          <w:szCs w:val="20"/>
        </w:rPr>
        <w:t xml:space="preserve">Cel </w:t>
      </w:r>
      <w:r w:rsidR="00BF7E45" w:rsidRPr="00B875EB">
        <w:rPr>
          <w:rFonts w:ascii="Arial" w:hAnsi="Arial" w:cs="Arial"/>
          <w:sz w:val="20"/>
          <w:szCs w:val="20"/>
        </w:rPr>
        <w:t>4</w:t>
      </w:r>
    </w:p>
    <w:p w14:paraId="68923479" w14:textId="77777777"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w:t>
      </w:r>
      <w:r w:rsidR="00550B94">
        <w:rPr>
          <w:rFonts w:ascii="Arial" w:hAnsi="Arial" w:cs="Arial"/>
          <w:b/>
          <w:sz w:val="20"/>
          <w:szCs w:val="20"/>
        </w:rPr>
        <w:t>ernik: Liczba przeprowadzonych działań technicznych obejmująca liczbę przeprowadzonych badań technicznych i przeegzaminowanych osób</w:t>
      </w:r>
    </w:p>
    <w:p w14:paraId="4BF3E856" w14:textId="5E292A7F" w:rsidR="00BF7E45" w:rsidRDefault="00E2608D" w:rsidP="00ED49C6">
      <w:pPr>
        <w:jc w:val="both"/>
        <w:rPr>
          <w:rFonts w:ascii="Arial" w:hAnsi="Arial" w:cs="Arial"/>
          <w:sz w:val="20"/>
          <w:szCs w:val="20"/>
        </w:rPr>
      </w:pPr>
      <w:r>
        <w:rPr>
          <w:rFonts w:ascii="Arial" w:hAnsi="Arial" w:cs="Arial"/>
          <w:sz w:val="20"/>
          <w:szCs w:val="20"/>
        </w:rPr>
        <w:t>Większe wykonanie miernika jest wynikiem przeprowadzenia większej liczby badań w związku z zarejestrowaniem nowych urządzeń pod dozór techniczny.</w:t>
      </w:r>
    </w:p>
    <w:p w14:paraId="67251809" w14:textId="77777777" w:rsidR="00550B94" w:rsidRDefault="00550B94" w:rsidP="00BD6402">
      <w:pPr>
        <w:spacing w:after="120"/>
        <w:jc w:val="both"/>
        <w:rPr>
          <w:rFonts w:ascii="Arial" w:hAnsi="Arial" w:cs="Arial"/>
          <w:sz w:val="20"/>
          <w:szCs w:val="20"/>
        </w:rPr>
      </w:pPr>
    </w:p>
    <w:p w14:paraId="6CADC032" w14:textId="77777777" w:rsidR="00CC4E12" w:rsidRPr="00B875EB" w:rsidRDefault="00A74947" w:rsidP="00ED49C6">
      <w:pPr>
        <w:jc w:val="both"/>
        <w:rPr>
          <w:rFonts w:ascii="Arial" w:hAnsi="Arial" w:cs="Arial"/>
          <w:sz w:val="20"/>
          <w:szCs w:val="20"/>
        </w:rPr>
      </w:pPr>
      <w:r w:rsidRPr="00B875EB">
        <w:rPr>
          <w:rFonts w:ascii="Arial" w:hAnsi="Arial" w:cs="Arial"/>
          <w:sz w:val="20"/>
          <w:szCs w:val="20"/>
        </w:rPr>
        <w:t>Cel 5</w:t>
      </w:r>
    </w:p>
    <w:p w14:paraId="60B334C6" w14:textId="77777777" w:rsidR="00FB2A9F" w:rsidRPr="00BD7217" w:rsidRDefault="00FB2A9F" w:rsidP="004F4695">
      <w:pPr>
        <w:spacing w:after="60"/>
        <w:jc w:val="both"/>
        <w:rPr>
          <w:rFonts w:ascii="Arial" w:hAnsi="Arial" w:cs="Arial"/>
          <w:b/>
          <w:sz w:val="20"/>
          <w:szCs w:val="20"/>
        </w:rPr>
      </w:pPr>
      <w:r w:rsidRPr="00BD7217">
        <w:rPr>
          <w:rFonts w:ascii="Arial" w:hAnsi="Arial" w:cs="Arial"/>
          <w:b/>
          <w:sz w:val="20"/>
          <w:szCs w:val="20"/>
        </w:rPr>
        <w:t>Miernik: Liczba przeprowadzonych kontroli drogowych w roku w stosunku do liczby zaplanowanych kontroli w roku (%)</w:t>
      </w:r>
    </w:p>
    <w:p w14:paraId="55FC7E73" w14:textId="21DDD88F" w:rsidR="00FB2A9F" w:rsidRDefault="007669DD" w:rsidP="004F4695">
      <w:pPr>
        <w:spacing w:after="60"/>
        <w:jc w:val="both"/>
        <w:rPr>
          <w:rFonts w:ascii="Arial" w:hAnsi="Arial" w:cs="Arial"/>
          <w:sz w:val="20"/>
          <w:szCs w:val="20"/>
        </w:rPr>
      </w:pPr>
      <w:r w:rsidRPr="007669DD">
        <w:rPr>
          <w:rFonts w:ascii="Arial" w:hAnsi="Arial" w:cs="Arial"/>
          <w:sz w:val="20"/>
          <w:szCs w:val="20"/>
        </w:rPr>
        <w:t>Należy wskazać, że w Ramowym Planie RPK ITD zostały zaplanowane 120 252 kontrole drogowe, co stanowiło 25-procentowe obniżenie Ramowego Planu Kontroli ITD na 2022 r. w zakresie  kontroli drogowych. Uzasadnieniem obniżenia o 25% w stosunku do pierwotnie zakładanych planów w 2021 r., jak i w 2020 r., jest utrzymująca się (drugi rok z rzędu) pandemia koronawirusa SARS-Cov-2, brak możliwości dokładnego przewidzenia rozwoju sytuacji w zw. z tą pandemią, etapów jej nasilenia, wprowadzanych ograniczeń, w tym zamykania granic</w:t>
      </w:r>
      <w:r w:rsidR="00503C62">
        <w:rPr>
          <w:rFonts w:ascii="Arial" w:hAnsi="Arial" w:cs="Arial"/>
          <w:sz w:val="20"/>
          <w:szCs w:val="20"/>
        </w:rPr>
        <w:t>,</w:t>
      </w:r>
      <w:r w:rsidRPr="007669DD">
        <w:rPr>
          <w:rFonts w:ascii="Arial" w:hAnsi="Arial" w:cs="Arial"/>
          <w:sz w:val="20"/>
          <w:szCs w:val="20"/>
        </w:rPr>
        <w:t xml:space="preserve"> co wpływa na ruch pojazdów i możliwe kontrole, delegowanie inspektorów WITD </w:t>
      </w:r>
      <w:r w:rsidR="00B6408F">
        <w:rPr>
          <w:rFonts w:ascii="Arial" w:hAnsi="Arial" w:cs="Arial"/>
          <w:sz w:val="20"/>
          <w:szCs w:val="20"/>
        </w:rPr>
        <w:br/>
      </w:r>
      <w:r w:rsidRPr="007669DD">
        <w:rPr>
          <w:rFonts w:ascii="Arial" w:hAnsi="Arial" w:cs="Arial"/>
          <w:sz w:val="20"/>
          <w:szCs w:val="20"/>
        </w:rPr>
        <w:t xml:space="preserve">do realizacji innych istotnych dla Państwa zadań (jak to miało miejsce w 2020 r.), co może wpływać bezpośrednio na mniejszą realizację przez WITD zadań </w:t>
      </w:r>
      <w:r w:rsidRPr="007669DD">
        <w:rPr>
          <w:rFonts w:ascii="Arial" w:hAnsi="Arial" w:cs="Arial"/>
          <w:sz w:val="20"/>
          <w:szCs w:val="20"/>
        </w:rPr>
        <w:lastRenderedPageBreak/>
        <w:t>wynikających z Ramowego Planu Kontroli. Ponieważ wszystkie te czynniki ryzyka związane z ograniczeniami pandemicznymi występowały w mniejszym stopniu w 2021 r. niż w 2020 r., to nastąpiło  przekroczenie planu do poziomu 132 %. Dodatkowo do przekroczenia planu przyczyniła się większa liczba inspektorów, która wykonywała zadania – zakończenie XX edycji kursu na inspektora transportu drogowego i mniejsza rotacja pracownicza wskutek niepewnej sytuacji epidemicznej.</w:t>
      </w:r>
    </w:p>
    <w:p w14:paraId="56C9B838" w14:textId="77777777" w:rsidR="00B6408F" w:rsidRPr="00B0072E" w:rsidRDefault="00B6408F" w:rsidP="004F4695">
      <w:pPr>
        <w:spacing w:after="60"/>
        <w:jc w:val="both"/>
        <w:rPr>
          <w:rFonts w:ascii="Arial" w:hAnsi="Arial" w:cs="Arial"/>
          <w:sz w:val="20"/>
          <w:szCs w:val="20"/>
        </w:rPr>
      </w:pPr>
    </w:p>
    <w:p w14:paraId="59FF335F" w14:textId="77777777" w:rsidR="00FB2A9F" w:rsidRPr="00BD7217" w:rsidRDefault="00B0072E" w:rsidP="004F4695">
      <w:pPr>
        <w:spacing w:after="60"/>
        <w:jc w:val="both"/>
        <w:rPr>
          <w:rFonts w:ascii="Arial" w:hAnsi="Arial" w:cs="Arial"/>
          <w:b/>
          <w:sz w:val="20"/>
          <w:szCs w:val="20"/>
        </w:rPr>
      </w:pPr>
      <w:r w:rsidRPr="00BD7217">
        <w:rPr>
          <w:rFonts w:ascii="Arial" w:hAnsi="Arial" w:cs="Arial"/>
          <w:b/>
          <w:sz w:val="20"/>
          <w:szCs w:val="20"/>
        </w:rPr>
        <w:t>Miernik: Liczba zrealizowanych tras patrolowych w roku</w:t>
      </w:r>
    </w:p>
    <w:p w14:paraId="2E62AC6A" w14:textId="0C292258" w:rsidR="00FB2A9F" w:rsidRDefault="00BD7217" w:rsidP="004F4695">
      <w:pPr>
        <w:spacing w:after="60"/>
        <w:jc w:val="both"/>
        <w:rPr>
          <w:rFonts w:ascii="Arial" w:hAnsi="Arial" w:cs="Arial"/>
          <w:sz w:val="20"/>
          <w:szCs w:val="20"/>
        </w:rPr>
      </w:pPr>
      <w:r w:rsidRPr="00BD7217">
        <w:rPr>
          <w:rFonts w:ascii="Arial" w:hAnsi="Arial" w:cs="Arial"/>
          <w:sz w:val="20"/>
          <w:szCs w:val="20"/>
        </w:rPr>
        <w:t xml:space="preserve">Osiągnięcie wyższego od zakładanego miernika wynikało ze zintensyfikowania działań kontrolnych w ramach realizowanych zadań ustawowych związanych </w:t>
      </w:r>
      <w:r w:rsidR="00503C62">
        <w:rPr>
          <w:rFonts w:ascii="Arial" w:hAnsi="Arial" w:cs="Arial"/>
          <w:sz w:val="20"/>
          <w:szCs w:val="20"/>
        </w:rPr>
        <w:br/>
      </w:r>
      <w:r w:rsidRPr="00BD7217">
        <w:rPr>
          <w:rFonts w:ascii="Arial" w:hAnsi="Arial" w:cs="Arial"/>
          <w:sz w:val="20"/>
          <w:szCs w:val="20"/>
        </w:rPr>
        <w:t>z nadzorem nad bezpieczeństwem w ruchu drogowym.</w:t>
      </w:r>
    </w:p>
    <w:p w14:paraId="1A7D1D60" w14:textId="77777777" w:rsidR="00BD7217" w:rsidRDefault="00BD7217" w:rsidP="004F4695">
      <w:pPr>
        <w:spacing w:after="60"/>
        <w:jc w:val="both"/>
        <w:rPr>
          <w:rFonts w:ascii="Arial" w:hAnsi="Arial" w:cs="Arial"/>
          <w:sz w:val="20"/>
          <w:szCs w:val="20"/>
        </w:rPr>
      </w:pPr>
    </w:p>
    <w:p w14:paraId="4CDCAE90" w14:textId="77777777" w:rsidR="00342444" w:rsidRPr="00342444" w:rsidRDefault="00342444" w:rsidP="004F4695">
      <w:pPr>
        <w:spacing w:after="60"/>
        <w:jc w:val="both"/>
        <w:rPr>
          <w:rFonts w:ascii="Arial" w:hAnsi="Arial" w:cs="Arial"/>
          <w:b/>
          <w:sz w:val="20"/>
          <w:szCs w:val="20"/>
        </w:rPr>
      </w:pPr>
      <w:r w:rsidRPr="00342444">
        <w:rPr>
          <w:rFonts w:ascii="Arial" w:hAnsi="Arial" w:cs="Arial"/>
          <w:b/>
          <w:sz w:val="20"/>
          <w:szCs w:val="20"/>
        </w:rPr>
        <w:t>Miernik: Liczba zastosowanych rozstrzygnięć w prowadzonych czynnościach wyjaśniających w stosunku do ogólnej liczby ujawnionych naruszeń</w:t>
      </w:r>
    </w:p>
    <w:p w14:paraId="4921971D" w14:textId="0D7C51D4" w:rsidR="00342444" w:rsidRDefault="00F67AE1" w:rsidP="004F4695">
      <w:pPr>
        <w:spacing w:after="60"/>
        <w:jc w:val="both"/>
        <w:rPr>
          <w:rFonts w:ascii="Arial" w:hAnsi="Arial" w:cs="Arial"/>
          <w:sz w:val="20"/>
          <w:szCs w:val="20"/>
        </w:rPr>
      </w:pPr>
      <w:r w:rsidRPr="00F67AE1">
        <w:rPr>
          <w:rFonts w:ascii="Arial" w:hAnsi="Arial" w:cs="Arial"/>
          <w:sz w:val="20"/>
          <w:szCs w:val="20"/>
        </w:rPr>
        <w:t>Niezrealizowanie miernika wynikało z braków kadrowych oraz dużej rotacji kadr. Dodatkowo należy wskazać, że wpływ na realizację ww. miernika ma brak efektywnych procedur prawnych, które pozwalałaby na skuteczne egzekwowanie odpowiedzialności za popełnione wykroczenia wobec osób ignorujących wysyłane za pośrednictwem poczty wezwania do wskazania kierującego pojazdem oraz brak dostatecznego uregulowania kwestii związanej z dochodzeniem odpowiedzialności za popełnione wykroczenia w kontekście art. 96 § 3 Kodeksu wykroczeń (niewskazanie osoby, która kierowała pojazdem).</w:t>
      </w:r>
    </w:p>
    <w:p w14:paraId="28AF1458" w14:textId="77777777" w:rsidR="00342444" w:rsidRDefault="00342444" w:rsidP="00C13432">
      <w:pPr>
        <w:spacing w:after="120"/>
        <w:jc w:val="both"/>
        <w:rPr>
          <w:rFonts w:ascii="Arial" w:hAnsi="Arial" w:cs="Arial"/>
          <w:sz w:val="20"/>
          <w:szCs w:val="20"/>
        </w:rPr>
      </w:pPr>
    </w:p>
    <w:p w14:paraId="5FAC4185" w14:textId="77777777" w:rsidR="00342444" w:rsidRPr="00B0072E" w:rsidRDefault="00A60A55" w:rsidP="004F4695">
      <w:pPr>
        <w:spacing w:after="60"/>
        <w:jc w:val="both"/>
        <w:rPr>
          <w:rFonts w:ascii="Arial" w:hAnsi="Arial" w:cs="Arial"/>
          <w:sz w:val="20"/>
          <w:szCs w:val="20"/>
        </w:rPr>
      </w:pPr>
      <w:r>
        <w:rPr>
          <w:rFonts w:ascii="Arial" w:hAnsi="Arial" w:cs="Arial"/>
          <w:sz w:val="20"/>
          <w:szCs w:val="20"/>
        </w:rPr>
        <w:t>Cel 6</w:t>
      </w:r>
    </w:p>
    <w:p w14:paraId="6E5A6514" w14:textId="463A8E68"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Miernik: Liczba weryfikacji ważnych wydanych świadectw kiero</w:t>
      </w:r>
      <w:r w:rsidR="00A60A55">
        <w:rPr>
          <w:rFonts w:ascii="Arial" w:hAnsi="Arial" w:cs="Arial"/>
          <w:b/>
          <w:sz w:val="20"/>
          <w:szCs w:val="20"/>
        </w:rPr>
        <w:t xml:space="preserve">wców w danym roku kalendarzowym w stosunku do liczby świadectw kierowców </w:t>
      </w:r>
      <w:r w:rsidR="00EC34BD">
        <w:rPr>
          <w:rFonts w:ascii="Arial" w:hAnsi="Arial" w:cs="Arial"/>
          <w:b/>
          <w:sz w:val="20"/>
          <w:szCs w:val="20"/>
        </w:rPr>
        <w:br/>
      </w:r>
      <w:r w:rsidR="00A60A55">
        <w:rPr>
          <w:rFonts w:ascii="Arial" w:hAnsi="Arial" w:cs="Arial"/>
          <w:b/>
          <w:sz w:val="20"/>
          <w:szCs w:val="20"/>
        </w:rPr>
        <w:t>na dzień 31 grudnia 2020 r.</w:t>
      </w:r>
    </w:p>
    <w:p w14:paraId="1CE4A156" w14:textId="5D12C492" w:rsidR="00CC4E12" w:rsidRPr="00B875EB" w:rsidRDefault="00A039CA" w:rsidP="004F4695">
      <w:pPr>
        <w:spacing w:after="60"/>
        <w:jc w:val="both"/>
        <w:rPr>
          <w:rFonts w:ascii="Arial" w:hAnsi="Arial" w:cs="Arial"/>
          <w:sz w:val="20"/>
          <w:szCs w:val="20"/>
        </w:rPr>
      </w:pPr>
      <w:r>
        <w:rPr>
          <w:rFonts w:ascii="Arial" w:hAnsi="Arial" w:cs="Arial"/>
          <w:sz w:val="20"/>
          <w:szCs w:val="20"/>
        </w:rPr>
        <w:t>B</w:t>
      </w:r>
      <w:r w:rsidR="00C42DAE" w:rsidRPr="00C42DAE">
        <w:rPr>
          <w:rFonts w:ascii="Arial" w:hAnsi="Arial" w:cs="Arial"/>
          <w:sz w:val="20"/>
          <w:szCs w:val="20"/>
        </w:rPr>
        <w:t xml:space="preserve">rak osiągnięcia planowanej wartości miernika związany jest m.in. ze stale wzrastającą ilością wniosków o wydanie świadectw kierowcy oraz wydanych </w:t>
      </w:r>
      <w:r>
        <w:rPr>
          <w:rFonts w:ascii="Arial" w:hAnsi="Arial" w:cs="Arial"/>
          <w:sz w:val="20"/>
          <w:szCs w:val="20"/>
        </w:rPr>
        <w:br/>
      </w:r>
      <w:r w:rsidR="00C42DAE" w:rsidRPr="00C42DAE">
        <w:rPr>
          <w:rFonts w:ascii="Arial" w:hAnsi="Arial" w:cs="Arial"/>
          <w:sz w:val="20"/>
          <w:szCs w:val="20"/>
        </w:rPr>
        <w:t>w związku z tym świadectw kierowcy i w konsekwencji wyższa od zakładanej liczba wydanych i ważnych świadectw kierowców na koniec 2020 r. oraz z brakiem dostatecznej liczby osób mogących wykonywać przedmiotowe działanie</w:t>
      </w:r>
      <w:r w:rsidR="00C42DAE">
        <w:rPr>
          <w:rFonts w:ascii="Arial" w:hAnsi="Arial" w:cs="Arial"/>
          <w:sz w:val="20"/>
          <w:szCs w:val="20"/>
        </w:rPr>
        <w:t>.</w:t>
      </w:r>
    </w:p>
    <w:p w14:paraId="0A0E1778" w14:textId="77777777" w:rsidR="00A74947" w:rsidRPr="00B875EB" w:rsidRDefault="00A74947" w:rsidP="00ED49C6">
      <w:pPr>
        <w:jc w:val="both"/>
        <w:rPr>
          <w:rFonts w:ascii="Arial" w:hAnsi="Arial" w:cs="Arial"/>
          <w:sz w:val="20"/>
          <w:szCs w:val="20"/>
        </w:rPr>
      </w:pPr>
    </w:p>
    <w:p w14:paraId="59A7050C" w14:textId="77777777" w:rsidR="00CC4E12" w:rsidRPr="00B875EB" w:rsidRDefault="00CC4E12" w:rsidP="004F4695">
      <w:pPr>
        <w:spacing w:after="60"/>
        <w:jc w:val="both"/>
        <w:rPr>
          <w:rFonts w:ascii="Arial" w:hAnsi="Arial" w:cs="Arial"/>
          <w:b/>
          <w:sz w:val="20"/>
          <w:szCs w:val="20"/>
        </w:rPr>
      </w:pPr>
      <w:r w:rsidRPr="00B875EB">
        <w:rPr>
          <w:rFonts w:ascii="Arial" w:hAnsi="Arial" w:cs="Arial"/>
          <w:b/>
          <w:sz w:val="20"/>
          <w:szCs w:val="20"/>
        </w:rPr>
        <w:t>Miernik: Liczba postępowań administracyjnych przeprowadzonych w związku z kontrolą z art. 83 ustawy o transporcie drogowym.</w:t>
      </w:r>
    </w:p>
    <w:p w14:paraId="77798EDF" w14:textId="64EABE37" w:rsidR="00A74947" w:rsidRDefault="004F71CA" w:rsidP="00ED49C6">
      <w:pPr>
        <w:jc w:val="both"/>
        <w:rPr>
          <w:rFonts w:ascii="Arial" w:hAnsi="Arial" w:cs="Arial"/>
          <w:sz w:val="20"/>
          <w:szCs w:val="20"/>
        </w:rPr>
      </w:pPr>
      <w:r>
        <w:rPr>
          <w:rFonts w:ascii="Arial" w:hAnsi="Arial" w:cs="Arial"/>
          <w:sz w:val="20"/>
          <w:szCs w:val="20"/>
        </w:rPr>
        <w:t xml:space="preserve">Osiągnięta </w:t>
      </w:r>
      <w:r w:rsidR="00F5052A" w:rsidRPr="00F5052A">
        <w:rPr>
          <w:rFonts w:ascii="Arial" w:hAnsi="Arial" w:cs="Arial"/>
          <w:sz w:val="20"/>
          <w:szCs w:val="20"/>
        </w:rPr>
        <w:t>wartość miernika różni się od deklarowanej bowiem planując przedmiotowy miernik nie zidentyfikowano, że zajdzie potrzeba większej liczby weryfikacji związanej z informacjami od zarządzających o zaprzestaniu współpracy z przedsiębiorcami.</w:t>
      </w:r>
    </w:p>
    <w:p w14:paraId="0D6B0856" w14:textId="77777777" w:rsidR="009B2FAD" w:rsidRDefault="009B2FAD" w:rsidP="00ED49C6">
      <w:pPr>
        <w:jc w:val="both"/>
        <w:rPr>
          <w:rFonts w:ascii="Arial" w:hAnsi="Arial" w:cs="Arial"/>
          <w:sz w:val="20"/>
          <w:szCs w:val="20"/>
        </w:rPr>
      </w:pPr>
    </w:p>
    <w:p w14:paraId="5E2B8084" w14:textId="77777777" w:rsidR="009B2FAD" w:rsidRDefault="009B2FAD" w:rsidP="00EC34BD">
      <w:pPr>
        <w:spacing w:after="60"/>
        <w:jc w:val="both"/>
        <w:rPr>
          <w:rFonts w:ascii="Arial" w:hAnsi="Arial" w:cs="Arial"/>
          <w:sz w:val="20"/>
          <w:szCs w:val="20"/>
        </w:rPr>
      </w:pPr>
      <w:r w:rsidRPr="009B2FAD">
        <w:rPr>
          <w:rFonts w:ascii="Arial" w:hAnsi="Arial" w:cs="Arial"/>
          <w:b/>
          <w:sz w:val="20"/>
          <w:szCs w:val="20"/>
        </w:rPr>
        <w:t>Miernik: Liczba postępowań administracyjnych w przedmiocie spełniania wymogu dobrej reputacji przez podmioty wskazane w art. 7d ust. 1 ustawy o transporcie drogowym</w:t>
      </w:r>
      <w:r>
        <w:rPr>
          <w:rFonts w:ascii="Arial" w:hAnsi="Arial" w:cs="Arial"/>
          <w:sz w:val="20"/>
          <w:szCs w:val="20"/>
        </w:rPr>
        <w:t>.</w:t>
      </w:r>
    </w:p>
    <w:p w14:paraId="45EE2769" w14:textId="3DD6455F" w:rsidR="009B2FAD" w:rsidRDefault="00D150A4" w:rsidP="00EC34BD">
      <w:pPr>
        <w:spacing w:after="60"/>
        <w:jc w:val="both"/>
        <w:rPr>
          <w:rFonts w:ascii="Arial" w:hAnsi="Arial" w:cs="Arial"/>
          <w:sz w:val="20"/>
          <w:szCs w:val="20"/>
        </w:rPr>
      </w:pPr>
      <w:r>
        <w:rPr>
          <w:rFonts w:ascii="Arial" w:hAnsi="Arial" w:cs="Arial"/>
          <w:sz w:val="20"/>
          <w:szCs w:val="20"/>
        </w:rPr>
        <w:t>Osiągnięta</w:t>
      </w:r>
      <w:r w:rsidR="008534C4" w:rsidRPr="008534C4">
        <w:rPr>
          <w:rFonts w:ascii="Arial" w:hAnsi="Arial" w:cs="Arial"/>
          <w:sz w:val="20"/>
          <w:szCs w:val="20"/>
        </w:rPr>
        <w:t xml:space="preserve"> </w:t>
      </w:r>
      <w:r>
        <w:rPr>
          <w:rFonts w:ascii="Arial" w:hAnsi="Arial" w:cs="Arial"/>
          <w:sz w:val="20"/>
          <w:szCs w:val="20"/>
        </w:rPr>
        <w:t>w</w:t>
      </w:r>
      <w:r w:rsidR="008534C4" w:rsidRPr="008534C4">
        <w:rPr>
          <w:rFonts w:ascii="Arial" w:hAnsi="Arial" w:cs="Arial"/>
          <w:sz w:val="20"/>
          <w:szCs w:val="20"/>
        </w:rPr>
        <w:t>artość miernika różni się od deklarowanej bowiem w 2021 r. uzupełniono skład osobowy sekcji zajmującej się prowadzeniem postępowań, podjęto działania organizacyjne mające na celu zmniejszenie ryzyka nieosiągnięcia zakładanego poziomu miernika oraz ryzyko związane z pandemią zostało skutecznie zmniejszone poprzez zastosowanie działań w zakresie organizacji pracy zdalnej, co spowodowało zwiększenie liczby prowadzonych spraw.</w:t>
      </w:r>
    </w:p>
    <w:p w14:paraId="08D5FA10" w14:textId="0A26FD39" w:rsidR="009B2FAD" w:rsidRDefault="009B2FAD" w:rsidP="00C13432">
      <w:pPr>
        <w:spacing w:after="120"/>
        <w:jc w:val="both"/>
        <w:rPr>
          <w:rFonts w:ascii="Arial" w:hAnsi="Arial" w:cs="Arial"/>
          <w:sz w:val="20"/>
          <w:szCs w:val="20"/>
        </w:rPr>
      </w:pPr>
    </w:p>
    <w:p w14:paraId="14CD25E9" w14:textId="29E52C30" w:rsidR="00D72CBF" w:rsidRDefault="00D72CBF" w:rsidP="00D72CBF">
      <w:pPr>
        <w:jc w:val="both"/>
        <w:rPr>
          <w:rFonts w:ascii="Arial" w:hAnsi="Arial" w:cs="Arial"/>
          <w:sz w:val="20"/>
          <w:szCs w:val="20"/>
        </w:rPr>
      </w:pPr>
      <w:r>
        <w:rPr>
          <w:rFonts w:ascii="Arial" w:hAnsi="Arial" w:cs="Arial"/>
          <w:sz w:val="20"/>
          <w:szCs w:val="20"/>
        </w:rPr>
        <w:t>Cel 7</w:t>
      </w:r>
    </w:p>
    <w:p w14:paraId="57DD00AF" w14:textId="5C4A555E" w:rsidR="00D72CBF" w:rsidRPr="00D72CBF" w:rsidRDefault="00D72CBF" w:rsidP="00EC34BD">
      <w:pPr>
        <w:spacing w:after="60"/>
        <w:jc w:val="both"/>
        <w:rPr>
          <w:rFonts w:ascii="Arial" w:hAnsi="Arial" w:cs="Arial"/>
          <w:b/>
          <w:sz w:val="20"/>
          <w:szCs w:val="20"/>
        </w:rPr>
      </w:pPr>
      <w:r w:rsidRPr="00D72CBF">
        <w:rPr>
          <w:rFonts w:ascii="Arial" w:hAnsi="Arial" w:cs="Arial"/>
          <w:b/>
          <w:sz w:val="20"/>
          <w:szCs w:val="20"/>
        </w:rPr>
        <w:t>Miernik: Liczba przeprowadzonych kontroli wewnętrznych i inspekcyjnych w roku w stosunku do liczby zaplanowanych w/w kontroli w roku (%).</w:t>
      </w:r>
    </w:p>
    <w:p w14:paraId="2AB9ED9D" w14:textId="4BEC00D1" w:rsidR="00D72CBF" w:rsidRDefault="00EC34BD" w:rsidP="00EC34BD">
      <w:pPr>
        <w:spacing w:after="60"/>
        <w:jc w:val="both"/>
        <w:rPr>
          <w:rFonts w:ascii="Arial" w:hAnsi="Arial" w:cs="Arial"/>
          <w:sz w:val="20"/>
          <w:szCs w:val="20"/>
        </w:rPr>
      </w:pPr>
      <w:r w:rsidRPr="00EC34BD">
        <w:rPr>
          <w:rFonts w:ascii="Arial" w:hAnsi="Arial" w:cs="Arial"/>
          <w:sz w:val="20"/>
          <w:szCs w:val="20"/>
        </w:rPr>
        <w:t>Większa liczba zrealizowanych kontroli, aniżeli ich zakładana ilość wzięła się z faktu, iż jeden z Zespołów Biura Kontroli Opłaty Elektronicznej został skontrolowany przez Wydział Kontroli Inspekcyjnej GITD dwa razy w ciągu półrocza. Plan przedstawiony do realizacji zakładał przeprowadzenie jednej kontroli w Zespole , ale zorganizowanie kolejnej kontroli w danej jednostce miało na celu dodatkowe zweryfikowanie prawidłowości funkcjonowania i wykonywania zadań służbowych przez inspektorów i wynikało z doraźnych potrzeb.</w:t>
      </w:r>
    </w:p>
    <w:p w14:paraId="52CF9BC6" w14:textId="77777777" w:rsidR="00D72CBF" w:rsidRPr="00B875EB" w:rsidRDefault="00D72CBF" w:rsidP="00C13432">
      <w:pPr>
        <w:spacing w:after="120"/>
        <w:jc w:val="both"/>
        <w:rPr>
          <w:rFonts w:ascii="Arial" w:hAnsi="Arial" w:cs="Arial"/>
          <w:sz w:val="20"/>
          <w:szCs w:val="20"/>
        </w:rPr>
      </w:pPr>
    </w:p>
    <w:p w14:paraId="13E6FBC7" w14:textId="77777777" w:rsidR="00912580" w:rsidRPr="00B875EB" w:rsidRDefault="00A74947">
      <w:pPr>
        <w:rPr>
          <w:rFonts w:ascii="Arial" w:hAnsi="Arial" w:cs="Arial"/>
          <w:sz w:val="20"/>
          <w:szCs w:val="20"/>
        </w:rPr>
      </w:pPr>
      <w:r w:rsidRPr="00B875EB">
        <w:rPr>
          <w:rFonts w:ascii="Arial" w:hAnsi="Arial" w:cs="Arial"/>
          <w:sz w:val="20"/>
          <w:szCs w:val="20"/>
        </w:rPr>
        <w:t>Cel 10</w:t>
      </w:r>
    </w:p>
    <w:p w14:paraId="1F55AB1B" w14:textId="77777777" w:rsidR="00A74947" w:rsidRPr="00D60B1B" w:rsidRDefault="00D14CE0" w:rsidP="004F4695">
      <w:pPr>
        <w:spacing w:after="60"/>
        <w:rPr>
          <w:rFonts w:ascii="Arial" w:hAnsi="Arial" w:cs="Arial"/>
          <w:b/>
          <w:sz w:val="20"/>
          <w:szCs w:val="20"/>
        </w:rPr>
      </w:pPr>
      <w:r w:rsidRPr="00D60B1B">
        <w:rPr>
          <w:rFonts w:ascii="Arial" w:hAnsi="Arial" w:cs="Arial"/>
          <w:b/>
          <w:sz w:val="20"/>
          <w:szCs w:val="20"/>
        </w:rPr>
        <w:t xml:space="preserve">Miernik: Liczba </w:t>
      </w:r>
      <w:r w:rsidR="00A74947" w:rsidRPr="00D60B1B">
        <w:rPr>
          <w:rFonts w:ascii="Arial" w:hAnsi="Arial" w:cs="Arial"/>
          <w:b/>
          <w:sz w:val="20"/>
          <w:szCs w:val="20"/>
        </w:rPr>
        <w:t>Maritime Bulletin</w:t>
      </w:r>
      <w:r w:rsidRPr="00D60B1B">
        <w:rPr>
          <w:rFonts w:ascii="Arial" w:hAnsi="Arial" w:cs="Arial"/>
          <w:b/>
          <w:sz w:val="20"/>
          <w:szCs w:val="20"/>
        </w:rPr>
        <w:t xml:space="preserve"> – publikacja będąca podsumowaniem działań Sekretariatu.</w:t>
      </w:r>
    </w:p>
    <w:p w14:paraId="53D03C2C" w14:textId="6AE7CA3A" w:rsidR="00D60B1B" w:rsidRDefault="00D60B1B" w:rsidP="00D60B1B">
      <w:pPr>
        <w:jc w:val="both"/>
        <w:rPr>
          <w:rFonts w:ascii="Arial" w:hAnsi="Arial" w:cs="Arial"/>
          <w:sz w:val="20"/>
          <w:szCs w:val="20"/>
        </w:rPr>
      </w:pPr>
      <w:r>
        <w:rPr>
          <w:rFonts w:ascii="Arial" w:hAnsi="Arial" w:cs="Arial"/>
          <w:sz w:val="20"/>
          <w:szCs w:val="20"/>
        </w:rPr>
        <w:t xml:space="preserve">Na nieosiągnięcie zamierzonej wartości miernika wpłynęła pandemia COVID-19, zmiana stacjonarnej formuły spotkań na spotkania on-line, kryzys 17+1 oraz wycofanie się Litwy z formatu. </w:t>
      </w:r>
    </w:p>
    <w:p w14:paraId="5D1490A7" w14:textId="66C94E5D" w:rsidR="001C1EC1" w:rsidRPr="00B875EB" w:rsidRDefault="00D60B1B" w:rsidP="00D60B1B">
      <w:pPr>
        <w:jc w:val="both"/>
        <w:rPr>
          <w:rFonts w:ascii="Arial" w:hAnsi="Arial" w:cs="Arial"/>
          <w:sz w:val="20"/>
          <w:szCs w:val="20"/>
        </w:rPr>
      </w:pPr>
      <w:r w:rsidRPr="00D60B1B">
        <w:rPr>
          <w:rFonts w:ascii="Arial" w:hAnsi="Arial" w:cs="Arial"/>
          <w:sz w:val="20"/>
          <w:szCs w:val="20"/>
        </w:rPr>
        <w:t>Z uwagi na</w:t>
      </w:r>
      <w:r>
        <w:rPr>
          <w:rFonts w:ascii="Arial" w:hAnsi="Arial" w:cs="Arial"/>
          <w:sz w:val="20"/>
          <w:szCs w:val="20"/>
        </w:rPr>
        <w:t xml:space="preserve"> </w:t>
      </w:r>
      <w:r w:rsidRPr="00D60B1B">
        <w:rPr>
          <w:rFonts w:ascii="Arial" w:hAnsi="Arial" w:cs="Arial"/>
          <w:sz w:val="20"/>
          <w:szCs w:val="20"/>
        </w:rPr>
        <w:t>narastający</w:t>
      </w:r>
      <w:r>
        <w:rPr>
          <w:rFonts w:ascii="Arial" w:hAnsi="Arial" w:cs="Arial"/>
          <w:sz w:val="20"/>
          <w:szCs w:val="20"/>
        </w:rPr>
        <w:t xml:space="preserve"> </w:t>
      </w:r>
      <w:r w:rsidRPr="00D60B1B">
        <w:rPr>
          <w:rFonts w:ascii="Arial" w:hAnsi="Arial" w:cs="Arial"/>
          <w:sz w:val="20"/>
          <w:szCs w:val="20"/>
        </w:rPr>
        <w:t>kryzys formatu w</w:t>
      </w:r>
      <w:r>
        <w:rPr>
          <w:rFonts w:ascii="Arial" w:hAnsi="Arial" w:cs="Arial"/>
          <w:sz w:val="20"/>
          <w:szCs w:val="20"/>
        </w:rPr>
        <w:t xml:space="preserve"> </w:t>
      </w:r>
      <w:r w:rsidRPr="00D60B1B">
        <w:rPr>
          <w:rFonts w:ascii="Arial" w:hAnsi="Arial" w:cs="Arial"/>
          <w:sz w:val="20"/>
          <w:szCs w:val="20"/>
        </w:rPr>
        <w:t>dotychczasowej</w:t>
      </w:r>
      <w:r>
        <w:rPr>
          <w:rFonts w:ascii="Arial" w:hAnsi="Arial" w:cs="Arial"/>
          <w:sz w:val="20"/>
          <w:szCs w:val="20"/>
        </w:rPr>
        <w:t xml:space="preserve"> </w:t>
      </w:r>
      <w:r w:rsidRPr="00D60B1B">
        <w:rPr>
          <w:rFonts w:ascii="Arial" w:hAnsi="Arial" w:cs="Arial"/>
          <w:sz w:val="20"/>
          <w:szCs w:val="20"/>
        </w:rPr>
        <w:t>formie oraz</w:t>
      </w:r>
      <w:r>
        <w:rPr>
          <w:rFonts w:ascii="Arial" w:hAnsi="Arial" w:cs="Arial"/>
          <w:sz w:val="20"/>
          <w:szCs w:val="20"/>
        </w:rPr>
        <w:t xml:space="preserve"> </w:t>
      </w:r>
      <w:r w:rsidRPr="00D60B1B">
        <w:rPr>
          <w:rFonts w:ascii="Arial" w:hAnsi="Arial" w:cs="Arial"/>
          <w:sz w:val="20"/>
          <w:szCs w:val="20"/>
        </w:rPr>
        <w:t>wycofanie się</w:t>
      </w:r>
      <w:r>
        <w:rPr>
          <w:rFonts w:ascii="Arial" w:hAnsi="Arial" w:cs="Arial"/>
          <w:sz w:val="20"/>
          <w:szCs w:val="20"/>
        </w:rPr>
        <w:t xml:space="preserve"> </w:t>
      </w:r>
      <w:r w:rsidRPr="00D60B1B">
        <w:rPr>
          <w:rFonts w:ascii="Arial" w:hAnsi="Arial" w:cs="Arial"/>
          <w:sz w:val="20"/>
          <w:szCs w:val="20"/>
        </w:rPr>
        <w:t>Litwy (powrót do</w:t>
      </w:r>
      <w:r>
        <w:rPr>
          <w:rFonts w:ascii="Arial" w:hAnsi="Arial" w:cs="Arial"/>
          <w:sz w:val="20"/>
          <w:szCs w:val="20"/>
        </w:rPr>
        <w:t xml:space="preserve"> </w:t>
      </w:r>
      <w:r w:rsidRPr="00D60B1B">
        <w:rPr>
          <w:rFonts w:ascii="Arial" w:hAnsi="Arial" w:cs="Arial"/>
          <w:sz w:val="20"/>
          <w:szCs w:val="20"/>
        </w:rPr>
        <w:t>16+1) widoczne</w:t>
      </w:r>
      <w:r>
        <w:rPr>
          <w:rFonts w:ascii="Arial" w:hAnsi="Arial" w:cs="Arial"/>
          <w:sz w:val="20"/>
          <w:szCs w:val="20"/>
        </w:rPr>
        <w:t xml:space="preserve"> </w:t>
      </w:r>
      <w:r w:rsidRPr="00D60B1B">
        <w:rPr>
          <w:rFonts w:ascii="Arial" w:hAnsi="Arial" w:cs="Arial"/>
          <w:sz w:val="20"/>
          <w:szCs w:val="20"/>
        </w:rPr>
        <w:t>było zmniejszenie</w:t>
      </w:r>
      <w:r>
        <w:rPr>
          <w:rFonts w:ascii="Arial" w:hAnsi="Arial" w:cs="Arial"/>
          <w:sz w:val="20"/>
          <w:szCs w:val="20"/>
        </w:rPr>
        <w:t xml:space="preserve"> </w:t>
      </w:r>
      <w:r w:rsidRPr="00D60B1B">
        <w:rPr>
          <w:rFonts w:ascii="Arial" w:hAnsi="Arial" w:cs="Arial"/>
          <w:sz w:val="20"/>
          <w:szCs w:val="20"/>
        </w:rPr>
        <w:t>aktywności</w:t>
      </w:r>
      <w:r>
        <w:rPr>
          <w:rFonts w:ascii="Arial" w:hAnsi="Arial" w:cs="Arial"/>
          <w:sz w:val="20"/>
          <w:szCs w:val="20"/>
        </w:rPr>
        <w:t xml:space="preserve"> u</w:t>
      </w:r>
      <w:r w:rsidRPr="00D60B1B">
        <w:rPr>
          <w:rFonts w:ascii="Arial" w:hAnsi="Arial" w:cs="Arial"/>
          <w:sz w:val="20"/>
          <w:szCs w:val="20"/>
        </w:rPr>
        <w:t>czestników.</w:t>
      </w:r>
      <w:r>
        <w:rPr>
          <w:rFonts w:ascii="Arial" w:hAnsi="Arial" w:cs="Arial"/>
          <w:sz w:val="20"/>
          <w:szCs w:val="20"/>
        </w:rPr>
        <w:t xml:space="preserve"> </w:t>
      </w:r>
      <w:r w:rsidRPr="00D60B1B">
        <w:rPr>
          <w:rFonts w:ascii="Arial" w:hAnsi="Arial" w:cs="Arial"/>
          <w:sz w:val="20"/>
          <w:szCs w:val="20"/>
        </w:rPr>
        <w:t>Zorganizowano</w:t>
      </w:r>
      <w:r>
        <w:rPr>
          <w:rFonts w:ascii="Arial" w:hAnsi="Arial" w:cs="Arial"/>
          <w:sz w:val="20"/>
          <w:szCs w:val="20"/>
        </w:rPr>
        <w:t xml:space="preserve"> </w:t>
      </w:r>
      <w:r w:rsidRPr="00D60B1B">
        <w:rPr>
          <w:rFonts w:ascii="Arial" w:hAnsi="Arial" w:cs="Arial"/>
          <w:sz w:val="20"/>
          <w:szCs w:val="20"/>
        </w:rPr>
        <w:t>w formule on-line (pandemia)</w:t>
      </w:r>
      <w:r>
        <w:rPr>
          <w:rFonts w:ascii="Arial" w:hAnsi="Arial" w:cs="Arial"/>
          <w:sz w:val="20"/>
          <w:szCs w:val="20"/>
        </w:rPr>
        <w:t xml:space="preserve"> </w:t>
      </w:r>
      <w:r w:rsidRPr="00D60B1B">
        <w:rPr>
          <w:rFonts w:ascii="Arial" w:hAnsi="Arial" w:cs="Arial"/>
          <w:sz w:val="20"/>
          <w:szCs w:val="20"/>
        </w:rPr>
        <w:t>spotkania ze</w:t>
      </w:r>
      <w:r>
        <w:rPr>
          <w:rFonts w:ascii="Arial" w:hAnsi="Arial" w:cs="Arial"/>
          <w:sz w:val="20"/>
          <w:szCs w:val="20"/>
        </w:rPr>
        <w:t xml:space="preserve"> </w:t>
      </w:r>
      <w:r w:rsidRPr="00D60B1B">
        <w:rPr>
          <w:rFonts w:ascii="Arial" w:hAnsi="Arial" w:cs="Arial"/>
          <w:sz w:val="20"/>
          <w:szCs w:val="20"/>
        </w:rPr>
        <w:t>stroną chińską</w:t>
      </w:r>
      <w:r>
        <w:rPr>
          <w:rFonts w:ascii="Arial" w:hAnsi="Arial" w:cs="Arial"/>
          <w:sz w:val="20"/>
          <w:szCs w:val="20"/>
        </w:rPr>
        <w:t>,</w:t>
      </w:r>
      <w:r w:rsidRPr="00D60B1B">
        <w:rPr>
          <w:rFonts w:ascii="Arial" w:hAnsi="Arial" w:cs="Arial"/>
          <w:sz w:val="20"/>
          <w:szCs w:val="20"/>
        </w:rPr>
        <w:t xml:space="preserve"> w</w:t>
      </w:r>
      <w:r>
        <w:rPr>
          <w:rFonts w:ascii="Arial" w:hAnsi="Arial" w:cs="Arial"/>
          <w:sz w:val="20"/>
          <w:szCs w:val="20"/>
        </w:rPr>
        <w:t xml:space="preserve"> </w:t>
      </w:r>
      <w:r w:rsidRPr="00D60B1B">
        <w:rPr>
          <w:rFonts w:ascii="Arial" w:hAnsi="Arial" w:cs="Arial"/>
          <w:sz w:val="20"/>
          <w:szCs w:val="20"/>
        </w:rPr>
        <w:t>trakcie których</w:t>
      </w:r>
      <w:r>
        <w:rPr>
          <w:rFonts w:ascii="Arial" w:hAnsi="Arial" w:cs="Arial"/>
          <w:sz w:val="20"/>
          <w:szCs w:val="20"/>
        </w:rPr>
        <w:t xml:space="preserve"> </w:t>
      </w:r>
      <w:r w:rsidRPr="00D60B1B">
        <w:rPr>
          <w:rFonts w:ascii="Arial" w:hAnsi="Arial" w:cs="Arial"/>
          <w:sz w:val="20"/>
          <w:szCs w:val="20"/>
        </w:rPr>
        <w:t>nawiązywano m.in. do współpracy w</w:t>
      </w:r>
      <w:r>
        <w:rPr>
          <w:rFonts w:ascii="Arial" w:hAnsi="Arial" w:cs="Arial"/>
          <w:sz w:val="20"/>
          <w:szCs w:val="20"/>
        </w:rPr>
        <w:t xml:space="preserve"> </w:t>
      </w:r>
      <w:r w:rsidRPr="00D60B1B">
        <w:rPr>
          <w:rFonts w:ascii="Arial" w:hAnsi="Arial" w:cs="Arial"/>
          <w:sz w:val="20"/>
          <w:szCs w:val="20"/>
        </w:rPr>
        <w:t>ramach Sekretariatu</w:t>
      </w:r>
      <w:r>
        <w:rPr>
          <w:rFonts w:ascii="Arial" w:hAnsi="Arial" w:cs="Arial"/>
          <w:sz w:val="20"/>
          <w:szCs w:val="20"/>
        </w:rPr>
        <w:t xml:space="preserve"> </w:t>
      </w:r>
      <w:r w:rsidRPr="00D60B1B">
        <w:rPr>
          <w:rFonts w:ascii="Arial" w:hAnsi="Arial" w:cs="Arial"/>
          <w:sz w:val="20"/>
          <w:szCs w:val="20"/>
        </w:rPr>
        <w:t>Morskiego 16+1.</w:t>
      </w:r>
      <w:r>
        <w:rPr>
          <w:rFonts w:ascii="Arial" w:hAnsi="Arial" w:cs="Arial"/>
          <w:sz w:val="20"/>
          <w:szCs w:val="20"/>
        </w:rPr>
        <w:t xml:space="preserve"> </w:t>
      </w:r>
      <w:r w:rsidRPr="00D60B1B">
        <w:rPr>
          <w:rFonts w:ascii="Arial" w:hAnsi="Arial" w:cs="Arial"/>
          <w:sz w:val="20"/>
          <w:szCs w:val="20"/>
        </w:rPr>
        <w:t>Zadania kontynuowane będą w 2022 r.</w:t>
      </w:r>
    </w:p>
    <w:p w14:paraId="37D3449A" w14:textId="77777777" w:rsidR="0080214D" w:rsidRPr="00B875EB" w:rsidRDefault="0080214D" w:rsidP="00C13432">
      <w:pPr>
        <w:spacing w:after="120"/>
        <w:rPr>
          <w:rFonts w:ascii="Arial" w:hAnsi="Arial" w:cs="Arial"/>
          <w:sz w:val="20"/>
          <w:szCs w:val="20"/>
        </w:rPr>
      </w:pPr>
    </w:p>
    <w:p w14:paraId="3EFBAB4D" w14:textId="77777777" w:rsidR="000B397B" w:rsidRPr="00B875EB" w:rsidRDefault="000B397B">
      <w:pPr>
        <w:rPr>
          <w:rFonts w:ascii="Arial" w:hAnsi="Arial" w:cs="Arial"/>
          <w:sz w:val="20"/>
          <w:szCs w:val="20"/>
        </w:rPr>
      </w:pPr>
      <w:r w:rsidRPr="00B875EB">
        <w:rPr>
          <w:rFonts w:ascii="Arial" w:hAnsi="Arial" w:cs="Arial"/>
          <w:sz w:val="20"/>
          <w:szCs w:val="20"/>
        </w:rPr>
        <w:t>Cel 12</w:t>
      </w:r>
    </w:p>
    <w:p w14:paraId="57E77D44" w14:textId="77777777" w:rsidR="000B397B" w:rsidRPr="00E76449" w:rsidRDefault="000B397B" w:rsidP="004F4695">
      <w:pPr>
        <w:spacing w:after="60"/>
        <w:rPr>
          <w:rFonts w:ascii="Arial" w:hAnsi="Arial" w:cs="Arial"/>
          <w:b/>
          <w:sz w:val="20"/>
          <w:szCs w:val="20"/>
        </w:rPr>
      </w:pPr>
      <w:r w:rsidRPr="00E76449">
        <w:rPr>
          <w:rFonts w:ascii="Arial" w:hAnsi="Arial" w:cs="Arial"/>
          <w:b/>
          <w:sz w:val="20"/>
          <w:szCs w:val="20"/>
        </w:rPr>
        <w:t>Miernik: Liczba osób przyjętych w procesie naboru/liczba planowanych (w %)</w:t>
      </w:r>
    </w:p>
    <w:p w14:paraId="61798934" w14:textId="7095638F" w:rsidR="006E0D69" w:rsidRDefault="00E76449" w:rsidP="00E76449">
      <w:pPr>
        <w:spacing w:after="120"/>
        <w:jc w:val="both"/>
        <w:rPr>
          <w:rFonts w:ascii="Arial" w:hAnsi="Arial" w:cs="Arial"/>
          <w:sz w:val="20"/>
          <w:szCs w:val="20"/>
        </w:rPr>
      </w:pPr>
      <w:r>
        <w:rPr>
          <w:rFonts w:ascii="Arial" w:hAnsi="Arial" w:cs="Arial"/>
          <w:sz w:val="20"/>
          <w:szCs w:val="20"/>
        </w:rPr>
        <w:t>O</w:t>
      </w:r>
      <w:r w:rsidRPr="00E76449">
        <w:rPr>
          <w:rFonts w:ascii="Arial" w:hAnsi="Arial" w:cs="Arial"/>
          <w:sz w:val="20"/>
          <w:szCs w:val="20"/>
        </w:rPr>
        <w:t xml:space="preserve">siągnięta wartość miernika na poziomie 88,46% wskazuje na większe jego wykonanie %, tj. odchylenie pozytywne. </w:t>
      </w:r>
      <w:r>
        <w:rPr>
          <w:rFonts w:ascii="Arial" w:hAnsi="Arial" w:cs="Arial"/>
          <w:sz w:val="20"/>
          <w:szCs w:val="20"/>
        </w:rPr>
        <w:t>Oznacza to</w:t>
      </w:r>
      <w:r w:rsidRPr="00E76449">
        <w:rPr>
          <w:rFonts w:ascii="Arial" w:hAnsi="Arial" w:cs="Arial"/>
          <w:sz w:val="20"/>
          <w:szCs w:val="20"/>
        </w:rPr>
        <w:t xml:space="preserve"> że de facto przyjęto więcej osób niż planowano. Należałoby zatem dodatkowo wskazać, że szkoły ponadpodstawowe prowadzone przez Ministra Infrastruktury dołożyły wszelkich starań, aby zrekrutować jak największą liczbę uczniów podejmując liczne działania promocyjne. Wyższe wykonanie miernika spowodowane było również osobistymi preferencjami i decyzjami uczniów, na które wpływ miały m. in. wysoka zdawalność matur (ZSM w Świnoujściu) oraz możliwość znalezienia zatrudnienia </w:t>
      </w:r>
      <w:r>
        <w:rPr>
          <w:rFonts w:ascii="Arial" w:hAnsi="Arial" w:cs="Arial"/>
          <w:sz w:val="20"/>
          <w:szCs w:val="20"/>
        </w:rPr>
        <w:br/>
      </w:r>
      <w:r w:rsidRPr="00E76449">
        <w:rPr>
          <w:rFonts w:ascii="Arial" w:hAnsi="Arial" w:cs="Arial"/>
          <w:sz w:val="20"/>
          <w:szCs w:val="20"/>
        </w:rPr>
        <w:t xml:space="preserve">w </w:t>
      </w:r>
      <w:r>
        <w:rPr>
          <w:rFonts w:ascii="Arial" w:hAnsi="Arial" w:cs="Arial"/>
          <w:sz w:val="20"/>
          <w:szCs w:val="20"/>
        </w:rPr>
        <w:t>z</w:t>
      </w:r>
      <w:r w:rsidRPr="00E76449">
        <w:rPr>
          <w:rFonts w:ascii="Arial" w:hAnsi="Arial" w:cs="Arial"/>
          <w:sz w:val="20"/>
          <w:szCs w:val="20"/>
        </w:rPr>
        <w:t>awodzie.</w:t>
      </w:r>
    </w:p>
    <w:p w14:paraId="2E1950B3" w14:textId="77777777" w:rsidR="00E76449" w:rsidRPr="00B875EB" w:rsidRDefault="00E76449" w:rsidP="00E76449">
      <w:pPr>
        <w:spacing w:after="120"/>
        <w:jc w:val="both"/>
        <w:rPr>
          <w:rFonts w:ascii="Arial" w:hAnsi="Arial" w:cs="Arial"/>
          <w:sz w:val="20"/>
          <w:szCs w:val="20"/>
        </w:rPr>
      </w:pPr>
    </w:p>
    <w:p w14:paraId="0E91787E" w14:textId="77777777" w:rsidR="00912580" w:rsidRPr="00B875EB" w:rsidRDefault="0086627D">
      <w:pPr>
        <w:rPr>
          <w:rFonts w:ascii="Arial" w:hAnsi="Arial" w:cs="Arial"/>
          <w:sz w:val="20"/>
          <w:szCs w:val="20"/>
        </w:rPr>
      </w:pPr>
      <w:r w:rsidRPr="00B875EB">
        <w:rPr>
          <w:rFonts w:ascii="Arial" w:hAnsi="Arial" w:cs="Arial"/>
          <w:sz w:val="20"/>
          <w:szCs w:val="20"/>
        </w:rPr>
        <w:t>Cel 13</w:t>
      </w:r>
    </w:p>
    <w:p w14:paraId="7DC84320" w14:textId="15670637" w:rsidR="0086627D" w:rsidRPr="00B875EB" w:rsidRDefault="0086627D" w:rsidP="004F4695">
      <w:pPr>
        <w:spacing w:after="60"/>
        <w:rPr>
          <w:rFonts w:ascii="Arial" w:hAnsi="Arial" w:cs="Arial"/>
          <w:b/>
          <w:sz w:val="20"/>
          <w:szCs w:val="20"/>
        </w:rPr>
      </w:pPr>
      <w:r w:rsidRPr="00B875EB">
        <w:rPr>
          <w:rFonts w:ascii="Arial" w:hAnsi="Arial" w:cs="Arial"/>
          <w:b/>
          <w:sz w:val="20"/>
          <w:szCs w:val="20"/>
        </w:rPr>
        <w:t xml:space="preserve">Miernik: Liczba </w:t>
      </w:r>
      <w:r w:rsidR="002E7BD3">
        <w:rPr>
          <w:rFonts w:ascii="Arial" w:hAnsi="Arial" w:cs="Arial"/>
          <w:b/>
          <w:sz w:val="20"/>
          <w:szCs w:val="20"/>
        </w:rPr>
        <w:t>aktów prawnych opracowywanych w procesie legislacyjnym (w szt.)</w:t>
      </w:r>
    </w:p>
    <w:p w14:paraId="3D4158CD" w14:textId="09E2CA69" w:rsidR="0086627D" w:rsidRDefault="001A4C2A" w:rsidP="002E7BD3">
      <w:pPr>
        <w:jc w:val="both"/>
        <w:rPr>
          <w:rFonts w:ascii="Arial" w:hAnsi="Arial" w:cs="Arial"/>
          <w:sz w:val="20"/>
          <w:szCs w:val="20"/>
        </w:rPr>
      </w:pPr>
      <w:r>
        <w:rPr>
          <w:rFonts w:ascii="Arial" w:hAnsi="Arial" w:cs="Arial"/>
          <w:sz w:val="20"/>
          <w:szCs w:val="20"/>
        </w:rPr>
        <w:t>O</w:t>
      </w:r>
      <w:r w:rsidR="002E7BD3" w:rsidRPr="002E7BD3">
        <w:rPr>
          <w:rFonts w:ascii="Arial" w:hAnsi="Arial" w:cs="Arial"/>
          <w:sz w:val="20"/>
          <w:szCs w:val="20"/>
        </w:rPr>
        <w:t>dstąpiono od realizacji celu z uwagi na rezygnację ze zmian legislacyjnych w zakresie warunków wykonywania prac podwodnych. Ponownie</w:t>
      </w:r>
      <w:r w:rsidR="002E7BD3">
        <w:rPr>
          <w:rFonts w:ascii="Arial" w:hAnsi="Arial" w:cs="Arial"/>
          <w:sz w:val="20"/>
          <w:szCs w:val="20"/>
        </w:rPr>
        <w:t xml:space="preserve"> </w:t>
      </w:r>
      <w:r w:rsidR="002E7BD3" w:rsidRPr="002E7BD3">
        <w:rPr>
          <w:rFonts w:ascii="Arial" w:hAnsi="Arial" w:cs="Arial"/>
          <w:sz w:val="20"/>
          <w:szCs w:val="20"/>
        </w:rPr>
        <w:t xml:space="preserve">przeanalizowano </w:t>
      </w:r>
      <w:r w:rsidR="002E7BD3">
        <w:rPr>
          <w:rFonts w:ascii="Arial" w:hAnsi="Arial" w:cs="Arial"/>
          <w:sz w:val="20"/>
          <w:szCs w:val="20"/>
        </w:rPr>
        <w:t>z</w:t>
      </w:r>
      <w:r w:rsidR="002E7BD3" w:rsidRPr="002E7BD3">
        <w:rPr>
          <w:rFonts w:ascii="Arial" w:hAnsi="Arial" w:cs="Arial"/>
          <w:sz w:val="20"/>
          <w:szCs w:val="20"/>
        </w:rPr>
        <w:t>akres zmian oraz zamierzone efekty proponowanych wcześniej zmian, a w konsekwencji stwierdzono brak zasadności w podejmowaniu</w:t>
      </w:r>
      <w:r w:rsidR="002E7BD3">
        <w:rPr>
          <w:rFonts w:ascii="Arial" w:hAnsi="Arial" w:cs="Arial"/>
          <w:sz w:val="20"/>
          <w:szCs w:val="20"/>
        </w:rPr>
        <w:t xml:space="preserve"> </w:t>
      </w:r>
      <w:r w:rsidR="002E7BD3" w:rsidRPr="002E7BD3">
        <w:rPr>
          <w:rFonts w:ascii="Arial" w:hAnsi="Arial" w:cs="Arial"/>
          <w:sz w:val="20"/>
          <w:szCs w:val="20"/>
        </w:rPr>
        <w:t>dalszych działań zmierzających do zmiany aktów prawnych. Powyższe wynikało również z konsultacji przeprowadzanych w ramach procesu legislacyjnego,</w:t>
      </w:r>
      <w:r w:rsidR="002E7BD3">
        <w:rPr>
          <w:rFonts w:ascii="Arial" w:hAnsi="Arial" w:cs="Arial"/>
          <w:sz w:val="20"/>
          <w:szCs w:val="20"/>
        </w:rPr>
        <w:t xml:space="preserve"> </w:t>
      </w:r>
      <w:r w:rsidR="002E7BD3" w:rsidRPr="002E7BD3">
        <w:rPr>
          <w:rFonts w:ascii="Arial" w:hAnsi="Arial" w:cs="Arial"/>
          <w:sz w:val="20"/>
          <w:szCs w:val="20"/>
        </w:rPr>
        <w:t>z których wynikały znaczące rozbieżności w zakresie możliwości uregulowania, czy zmian pierwotnie zaproponowanych.</w:t>
      </w:r>
    </w:p>
    <w:p w14:paraId="20B21FE5" w14:textId="77777777" w:rsidR="002E7BD3" w:rsidRPr="00B875EB" w:rsidRDefault="002E7BD3" w:rsidP="0086627D">
      <w:pPr>
        <w:jc w:val="both"/>
        <w:rPr>
          <w:rFonts w:ascii="Arial" w:hAnsi="Arial" w:cs="Arial"/>
          <w:sz w:val="20"/>
          <w:szCs w:val="20"/>
        </w:rPr>
      </w:pPr>
    </w:p>
    <w:sectPr w:rsidR="002E7BD3" w:rsidRPr="00B875EB" w:rsidSect="008D6E04">
      <w:footerReference w:type="default" r:id="rId8"/>
      <w:pgSz w:w="16838" w:h="11906" w:orient="landscape"/>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315A" w14:textId="77777777" w:rsidR="00F20A09" w:rsidRDefault="00F20A09">
      <w:r>
        <w:separator/>
      </w:r>
    </w:p>
  </w:endnote>
  <w:endnote w:type="continuationSeparator" w:id="0">
    <w:p w14:paraId="3DA00B53" w14:textId="77777777" w:rsidR="00F20A09" w:rsidRDefault="00F2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488660"/>
      <w:docPartObj>
        <w:docPartGallery w:val="Page Numbers (Bottom of Page)"/>
        <w:docPartUnique/>
      </w:docPartObj>
    </w:sdtPr>
    <w:sdtEndPr/>
    <w:sdtContent>
      <w:p w14:paraId="640D3572" w14:textId="6F311CFC" w:rsidR="009E44EF" w:rsidRDefault="009E44EF">
        <w:pPr>
          <w:pStyle w:val="Stopka"/>
          <w:jc w:val="right"/>
        </w:pPr>
        <w:r>
          <w:fldChar w:fldCharType="begin"/>
        </w:r>
        <w:r>
          <w:instrText>PAGE   \* MERGEFORMAT</w:instrText>
        </w:r>
        <w:r>
          <w:fldChar w:fldCharType="separate"/>
        </w:r>
        <w:r w:rsidR="00CB1302">
          <w:rPr>
            <w:noProof/>
          </w:rPr>
          <w:t>1</w:t>
        </w:r>
        <w:r>
          <w:fldChar w:fldCharType="end"/>
        </w:r>
      </w:p>
    </w:sdtContent>
  </w:sdt>
  <w:p w14:paraId="69C839D7" w14:textId="77777777" w:rsidR="009E44EF" w:rsidRDefault="009E44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647D0" w14:textId="77777777" w:rsidR="00F20A09" w:rsidRDefault="00F20A09">
      <w:r>
        <w:separator/>
      </w:r>
    </w:p>
  </w:footnote>
  <w:footnote w:type="continuationSeparator" w:id="0">
    <w:p w14:paraId="259473CF" w14:textId="77777777" w:rsidR="00F20A09" w:rsidRDefault="00F20A09">
      <w:r>
        <w:continuationSeparator/>
      </w:r>
    </w:p>
  </w:footnote>
  <w:footnote w:id="1">
    <w:p w14:paraId="44840ED3" w14:textId="156E67E0" w:rsidR="009E44EF" w:rsidRDefault="009E44EF">
      <w:pPr>
        <w:pStyle w:val="Tekstprzypisudolnego"/>
      </w:pPr>
      <w:r>
        <w:rPr>
          <w:rStyle w:val="Odwoanieprzypisudolnego"/>
        </w:rPr>
        <w:footnoteRef/>
      </w:r>
      <w:r>
        <w:t xml:space="preserve"> </w:t>
      </w:r>
      <w:r w:rsidRPr="00AC371C">
        <w:t xml:space="preserve">Dotyczy Planu działalności Ministra Infrastruktury na rok </w:t>
      </w:r>
      <w:r w:rsidR="00AC371C" w:rsidRPr="00AC371C">
        <w:t>2021 – aktualizacja</w:t>
      </w:r>
      <w:r w:rsidRPr="00AC371C">
        <w:t>.</w:t>
      </w:r>
      <w:r>
        <w:t xml:space="preserve">  </w:t>
      </w:r>
    </w:p>
  </w:footnote>
  <w:footnote w:id="2">
    <w:p w14:paraId="19398A00" w14:textId="77777777" w:rsidR="009E44EF" w:rsidRDefault="009E44EF">
      <w:pPr>
        <w:pStyle w:val="Tekstprzypisudolnego"/>
      </w:pPr>
      <w:r>
        <w:rPr>
          <w:rStyle w:val="Odwoanieprzypisudolnego"/>
        </w:rPr>
        <w:footnoteRef/>
      </w:r>
      <w:r>
        <w:t xml:space="preserve"> Wartość miernika jest zgodna z ewidencją danych na 31 grudnia 2021 r. (Raport Roczny Zarządcy – PKP PLK SA).</w:t>
      </w:r>
    </w:p>
  </w:footnote>
  <w:footnote w:id="3">
    <w:p w14:paraId="3A3C6A39" w14:textId="7CD3FCD6" w:rsidR="009E44EF" w:rsidRDefault="009E44EF">
      <w:pPr>
        <w:pStyle w:val="Tekstprzypisudolnego"/>
      </w:pPr>
      <w:r>
        <w:rPr>
          <w:rStyle w:val="Odwoanieprzypisudolnego"/>
        </w:rPr>
        <w:footnoteRef/>
      </w:r>
      <w:r>
        <w:t xml:space="preserve"> Ostateczne dane z Policji za 2021 r. z systemu SEWIK wg stanu na 23.02.2022 r.</w:t>
      </w:r>
    </w:p>
  </w:footnote>
  <w:footnote w:id="4">
    <w:p w14:paraId="4F6FD134" w14:textId="77777777" w:rsidR="009E44EF" w:rsidRDefault="009E44EF" w:rsidP="00F1384A">
      <w:pPr>
        <w:pStyle w:val="Tekstprzypisudolnego"/>
        <w:jc w:val="both"/>
      </w:pPr>
      <w:r>
        <w:rPr>
          <w:rStyle w:val="Odwoanieprzypisudolnego"/>
        </w:rPr>
        <w:footnoteRef/>
      </w:r>
      <w:r>
        <w:t xml:space="preserve"> </w:t>
      </w:r>
      <w:r w:rsidRPr="00253B07">
        <w:t xml:space="preserve">Wartość 90% wskazana ze względu na specyfikę wydarzeń międzynarodowych, których realizacja zależna jest od wielu czynników, na których </w:t>
      </w:r>
      <w:r>
        <w:t>ministerstwo</w:t>
      </w:r>
      <w:r w:rsidRPr="00253B07">
        <w:t xml:space="preserve"> nie ma wpływu, np. pilne i nieprzewidziane zobowiązania członków Kierownictwa Ministerstwa lub odwołanie konferencji przez organizatora/warunki pogodowe.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A7C5C"/>
    <w:multiLevelType w:val="hybridMultilevel"/>
    <w:tmpl w:val="56FA26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34388"/>
    <w:multiLevelType w:val="hybridMultilevel"/>
    <w:tmpl w:val="4BBCBC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A0275"/>
    <w:multiLevelType w:val="hybridMultilevel"/>
    <w:tmpl w:val="EBE43794"/>
    <w:lvl w:ilvl="0" w:tplc="6FB25E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C4CE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B00AC0"/>
    <w:multiLevelType w:val="hybridMultilevel"/>
    <w:tmpl w:val="1FEE72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C039AE"/>
    <w:multiLevelType w:val="hybridMultilevel"/>
    <w:tmpl w:val="531A8E0A"/>
    <w:lvl w:ilvl="0" w:tplc="83748112">
      <w:start w:val="1"/>
      <w:numFmt w:val="decimal"/>
      <w:lvlText w:val="%1)"/>
      <w:lvlJc w:val="left"/>
      <w:pPr>
        <w:ind w:left="720" w:hanging="360"/>
      </w:pPr>
      <w:rPr>
        <w:rFonts w:hint="default"/>
        <w:color w:val="FF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E7BDB"/>
    <w:multiLevelType w:val="hybridMultilevel"/>
    <w:tmpl w:val="A5E82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E6537F"/>
    <w:multiLevelType w:val="hybridMultilevel"/>
    <w:tmpl w:val="B510CB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60CDD"/>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1703A"/>
    <w:multiLevelType w:val="hybridMultilevel"/>
    <w:tmpl w:val="CED6A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221928"/>
    <w:multiLevelType w:val="hybridMultilevel"/>
    <w:tmpl w:val="903E22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F141D"/>
    <w:multiLevelType w:val="hybridMultilevel"/>
    <w:tmpl w:val="A9407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4F4386"/>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1B1939"/>
    <w:multiLevelType w:val="hybridMultilevel"/>
    <w:tmpl w:val="D71E48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C551CA"/>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F32358"/>
    <w:multiLevelType w:val="hybridMultilevel"/>
    <w:tmpl w:val="EED61944"/>
    <w:lvl w:ilvl="0" w:tplc="0415000F">
      <w:start w:val="1"/>
      <w:numFmt w:val="decimal"/>
      <w:lvlText w:val="%1."/>
      <w:lvlJc w:val="left"/>
      <w:pPr>
        <w:ind w:left="573" w:hanging="360"/>
      </w:p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6" w15:restartNumberingAfterBreak="0">
    <w:nsid w:val="4B793491"/>
    <w:multiLevelType w:val="multilevel"/>
    <w:tmpl w:val="CC3E0A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AB2F54"/>
    <w:multiLevelType w:val="hybridMultilevel"/>
    <w:tmpl w:val="9C18B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D329EC"/>
    <w:multiLevelType w:val="hybridMultilevel"/>
    <w:tmpl w:val="3370C628"/>
    <w:lvl w:ilvl="0" w:tplc="AA62179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4064E4"/>
    <w:multiLevelType w:val="hybridMultilevel"/>
    <w:tmpl w:val="87986B8A"/>
    <w:lvl w:ilvl="0" w:tplc="16645D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5E74E95"/>
    <w:multiLevelType w:val="multilevel"/>
    <w:tmpl w:val="3FA6221A"/>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2D6201"/>
    <w:multiLevelType w:val="multilevel"/>
    <w:tmpl w:val="0E9AA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1019C3"/>
    <w:multiLevelType w:val="hybridMultilevel"/>
    <w:tmpl w:val="D7406A90"/>
    <w:lvl w:ilvl="0" w:tplc="9E245FF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F92B82"/>
    <w:multiLevelType w:val="hybridMultilevel"/>
    <w:tmpl w:val="121C24FE"/>
    <w:lvl w:ilvl="0" w:tplc="45E24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E95195"/>
    <w:multiLevelType w:val="hybridMultilevel"/>
    <w:tmpl w:val="F9B64FB6"/>
    <w:lvl w:ilvl="0" w:tplc="E77639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38C1E70">
      <w:start w:val="3"/>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4"/>
  </w:num>
  <w:num w:numId="2">
    <w:abstractNumId w:val="9"/>
  </w:num>
  <w:num w:numId="3">
    <w:abstractNumId w:val="10"/>
  </w:num>
  <w:num w:numId="4">
    <w:abstractNumId w:val="4"/>
  </w:num>
  <w:num w:numId="5">
    <w:abstractNumId w:val="3"/>
  </w:num>
  <w:num w:numId="6">
    <w:abstractNumId w:val="15"/>
  </w:num>
  <w:num w:numId="7">
    <w:abstractNumId w:val="6"/>
  </w:num>
  <w:num w:numId="8">
    <w:abstractNumId w:val="18"/>
  </w:num>
  <w:num w:numId="9">
    <w:abstractNumId w:val="20"/>
  </w:num>
  <w:num w:numId="10">
    <w:abstractNumId w:val="13"/>
  </w:num>
  <w:num w:numId="11">
    <w:abstractNumId w:val="11"/>
  </w:num>
  <w:num w:numId="12">
    <w:abstractNumId w:val="17"/>
  </w:num>
  <w:num w:numId="13">
    <w:abstractNumId w:val="8"/>
  </w:num>
  <w:num w:numId="14">
    <w:abstractNumId w:val="14"/>
  </w:num>
  <w:num w:numId="15">
    <w:abstractNumId w:val="19"/>
  </w:num>
  <w:num w:numId="16">
    <w:abstractNumId w:val="23"/>
  </w:num>
  <w:num w:numId="17">
    <w:abstractNumId w:val="2"/>
  </w:num>
  <w:num w:numId="18">
    <w:abstractNumId w:val="5"/>
  </w:num>
  <w:num w:numId="19">
    <w:abstractNumId w:val="7"/>
  </w:num>
  <w:num w:numId="20">
    <w:abstractNumId w:val="16"/>
  </w:num>
  <w:num w:numId="21">
    <w:abstractNumId w:val="22"/>
  </w:num>
  <w:num w:numId="22">
    <w:abstractNumId w:val="1"/>
  </w:num>
  <w:num w:numId="23">
    <w:abstractNumId w:val="21"/>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68"/>
    <w:rsid w:val="000013C2"/>
    <w:rsid w:val="00004225"/>
    <w:rsid w:val="00005C07"/>
    <w:rsid w:val="000140B2"/>
    <w:rsid w:val="00015118"/>
    <w:rsid w:val="0001649E"/>
    <w:rsid w:val="00017450"/>
    <w:rsid w:val="000236D9"/>
    <w:rsid w:val="000250AC"/>
    <w:rsid w:val="00025F15"/>
    <w:rsid w:val="00027783"/>
    <w:rsid w:val="00033112"/>
    <w:rsid w:val="0003382E"/>
    <w:rsid w:val="000431BB"/>
    <w:rsid w:val="00052CCC"/>
    <w:rsid w:val="00054825"/>
    <w:rsid w:val="00055D97"/>
    <w:rsid w:val="0005773F"/>
    <w:rsid w:val="00062942"/>
    <w:rsid w:val="00063EC9"/>
    <w:rsid w:val="000664C7"/>
    <w:rsid w:val="0007394C"/>
    <w:rsid w:val="00073BFD"/>
    <w:rsid w:val="0008014D"/>
    <w:rsid w:val="00085D0A"/>
    <w:rsid w:val="00096841"/>
    <w:rsid w:val="000A211A"/>
    <w:rsid w:val="000A5993"/>
    <w:rsid w:val="000B165B"/>
    <w:rsid w:val="000B397B"/>
    <w:rsid w:val="000B5AEF"/>
    <w:rsid w:val="000B777B"/>
    <w:rsid w:val="000B7FC1"/>
    <w:rsid w:val="000C179F"/>
    <w:rsid w:val="000C29F2"/>
    <w:rsid w:val="000C7537"/>
    <w:rsid w:val="000D1A66"/>
    <w:rsid w:val="000D5FAC"/>
    <w:rsid w:val="000D7585"/>
    <w:rsid w:val="000E6E33"/>
    <w:rsid w:val="000F0EB2"/>
    <w:rsid w:val="000F73D8"/>
    <w:rsid w:val="000F78BE"/>
    <w:rsid w:val="000F7F11"/>
    <w:rsid w:val="00105E3C"/>
    <w:rsid w:val="00107D8C"/>
    <w:rsid w:val="001135B2"/>
    <w:rsid w:val="00115FCF"/>
    <w:rsid w:val="00121599"/>
    <w:rsid w:val="001258D2"/>
    <w:rsid w:val="00126C16"/>
    <w:rsid w:val="00133462"/>
    <w:rsid w:val="001402E9"/>
    <w:rsid w:val="00140DD3"/>
    <w:rsid w:val="00142465"/>
    <w:rsid w:val="0014724B"/>
    <w:rsid w:val="00150520"/>
    <w:rsid w:val="001648F3"/>
    <w:rsid w:val="00167608"/>
    <w:rsid w:val="00182761"/>
    <w:rsid w:val="001831A6"/>
    <w:rsid w:val="0019129F"/>
    <w:rsid w:val="0019233E"/>
    <w:rsid w:val="001A026F"/>
    <w:rsid w:val="001A253A"/>
    <w:rsid w:val="001A3A8A"/>
    <w:rsid w:val="001A4C2A"/>
    <w:rsid w:val="001B1051"/>
    <w:rsid w:val="001B1158"/>
    <w:rsid w:val="001B2565"/>
    <w:rsid w:val="001B30BD"/>
    <w:rsid w:val="001B6582"/>
    <w:rsid w:val="001B6C46"/>
    <w:rsid w:val="001C030F"/>
    <w:rsid w:val="001C17D9"/>
    <w:rsid w:val="001C1EC1"/>
    <w:rsid w:val="001D24F5"/>
    <w:rsid w:val="001D51D0"/>
    <w:rsid w:val="001D548D"/>
    <w:rsid w:val="001E42DD"/>
    <w:rsid w:val="001F4844"/>
    <w:rsid w:val="001F6117"/>
    <w:rsid w:val="001F6135"/>
    <w:rsid w:val="001F67C4"/>
    <w:rsid w:val="00200531"/>
    <w:rsid w:val="00201E94"/>
    <w:rsid w:val="002062FC"/>
    <w:rsid w:val="00211D4E"/>
    <w:rsid w:val="00213502"/>
    <w:rsid w:val="00222D92"/>
    <w:rsid w:val="00223CB4"/>
    <w:rsid w:val="00231232"/>
    <w:rsid w:val="00234F89"/>
    <w:rsid w:val="00236D59"/>
    <w:rsid w:val="002425F9"/>
    <w:rsid w:val="00245CBE"/>
    <w:rsid w:val="00247C52"/>
    <w:rsid w:val="00250657"/>
    <w:rsid w:val="00253679"/>
    <w:rsid w:val="00253B07"/>
    <w:rsid w:val="002541A9"/>
    <w:rsid w:val="0025505F"/>
    <w:rsid w:val="0025553F"/>
    <w:rsid w:val="0025556E"/>
    <w:rsid w:val="00256096"/>
    <w:rsid w:val="002566CE"/>
    <w:rsid w:val="0026064D"/>
    <w:rsid w:val="00262D82"/>
    <w:rsid w:val="0026694D"/>
    <w:rsid w:val="00271449"/>
    <w:rsid w:val="002820B8"/>
    <w:rsid w:val="00287729"/>
    <w:rsid w:val="00290FFE"/>
    <w:rsid w:val="00293056"/>
    <w:rsid w:val="0029320A"/>
    <w:rsid w:val="00293AB2"/>
    <w:rsid w:val="00294914"/>
    <w:rsid w:val="00295623"/>
    <w:rsid w:val="002A7CDC"/>
    <w:rsid w:val="002B33FB"/>
    <w:rsid w:val="002B4D6B"/>
    <w:rsid w:val="002B63A4"/>
    <w:rsid w:val="002B778D"/>
    <w:rsid w:val="002C0F5B"/>
    <w:rsid w:val="002C2D8E"/>
    <w:rsid w:val="002C52CF"/>
    <w:rsid w:val="002D5A3B"/>
    <w:rsid w:val="002D5C85"/>
    <w:rsid w:val="002E13B6"/>
    <w:rsid w:val="002E176D"/>
    <w:rsid w:val="002E1A8C"/>
    <w:rsid w:val="002E2DC3"/>
    <w:rsid w:val="002E30F4"/>
    <w:rsid w:val="002E4A41"/>
    <w:rsid w:val="002E7BD3"/>
    <w:rsid w:val="002F1913"/>
    <w:rsid w:val="002F69A5"/>
    <w:rsid w:val="00300961"/>
    <w:rsid w:val="00303AF7"/>
    <w:rsid w:val="00306B09"/>
    <w:rsid w:val="003108EB"/>
    <w:rsid w:val="00315D91"/>
    <w:rsid w:val="00323EEF"/>
    <w:rsid w:val="003241D8"/>
    <w:rsid w:val="00326030"/>
    <w:rsid w:val="00326894"/>
    <w:rsid w:val="0033028A"/>
    <w:rsid w:val="00330D14"/>
    <w:rsid w:val="00332199"/>
    <w:rsid w:val="0033335E"/>
    <w:rsid w:val="00341428"/>
    <w:rsid w:val="00341D36"/>
    <w:rsid w:val="00342444"/>
    <w:rsid w:val="0035235B"/>
    <w:rsid w:val="0035293D"/>
    <w:rsid w:val="00354EDD"/>
    <w:rsid w:val="00357BD4"/>
    <w:rsid w:val="00367AC3"/>
    <w:rsid w:val="00372689"/>
    <w:rsid w:val="00376481"/>
    <w:rsid w:val="003778A7"/>
    <w:rsid w:val="0037791E"/>
    <w:rsid w:val="00381204"/>
    <w:rsid w:val="003822B4"/>
    <w:rsid w:val="00382F6A"/>
    <w:rsid w:val="003868CC"/>
    <w:rsid w:val="00393301"/>
    <w:rsid w:val="003A0F8C"/>
    <w:rsid w:val="003A2CF4"/>
    <w:rsid w:val="003A3F31"/>
    <w:rsid w:val="003A4B1E"/>
    <w:rsid w:val="003B318A"/>
    <w:rsid w:val="003C1338"/>
    <w:rsid w:val="003C1E65"/>
    <w:rsid w:val="003C3003"/>
    <w:rsid w:val="003C3E97"/>
    <w:rsid w:val="003C4573"/>
    <w:rsid w:val="003C77D8"/>
    <w:rsid w:val="003D2980"/>
    <w:rsid w:val="003D4811"/>
    <w:rsid w:val="003D77BB"/>
    <w:rsid w:val="003E0F87"/>
    <w:rsid w:val="003E37A7"/>
    <w:rsid w:val="00400081"/>
    <w:rsid w:val="00402C16"/>
    <w:rsid w:val="00403DEB"/>
    <w:rsid w:val="00404A06"/>
    <w:rsid w:val="00412985"/>
    <w:rsid w:val="00414CD1"/>
    <w:rsid w:val="0043233D"/>
    <w:rsid w:val="00432B83"/>
    <w:rsid w:val="00436B0B"/>
    <w:rsid w:val="004373BF"/>
    <w:rsid w:val="00437FA1"/>
    <w:rsid w:val="00444FF3"/>
    <w:rsid w:val="00447167"/>
    <w:rsid w:val="00447AC2"/>
    <w:rsid w:val="00455ADF"/>
    <w:rsid w:val="0047272E"/>
    <w:rsid w:val="00472F0B"/>
    <w:rsid w:val="00477060"/>
    <w:rsid w:val="004808BA"/>
    <w:rsid w:val="00492743"/>
    <w:rsid w:val="004A064F"/>
    <w:rsid w:val="004A3C51"/>
    <w:rsid w:val="004A52DE"/>
    <w:rsid w:val="004A58AD"/>
    <w:rsid w:val="004A63A7"/>
    <w:rsid w:val="004B0E0F"/>
    <w:rsid w:val="004B22B2"/>
    <w:rsid w:val="004B36C8"/>
    <w:rsid w:val="004D0A87"/>
    <w:rsid w:val="004D16DA"/>
    <w:rsid w:val="004D5B35"/>
    <w:rsid w:val="004E1479"/>
    <w:rsid w:val="004E2E23"/>
    <w:rsid w:val="004E37B3"/>
    <w:rsid w:val="004E7976"/>
    <w:rsid w:val="004F0201"/>
    <w:rsid w:val="004F2C0D"/>
    <w:rsid w:val="004F30B6"/>
    <w:rsid w:val="004F331E"/>
    <w:rsid w:val="004F4695"/>
    <w:rsid w:val="004F4A97"/>
    <w:rsid w:val="004F53A2"/>
    <w:rsid w:val="004F71CA"/>
    <w:rsid w:val="00503C62"/>
    <w:rsid w:val="00503DB8"/>
    <w:rsid w:val="00503EC0"/>
    <w:rsid w:val="00506C6F"/>
    <w:rsid w:val="00512B5B"/>
    <w:rsid w:val="00512D75"/>
    <w:rsid w:val="0052331B"/>
    <w:rsid w:val="00524336"/>
    <w:rsid w:val="00526270"/>
    <w:rsid w:val="0053109F"/>
    <w:rsid w:val="00531770"/>
    <w:rsid w:val="00533738"/>
    <w:rsid w:val="0054134E"/>
    <w:rsid w:val="005422A4"/>
    <w:rsid w:val="00550B94"/>
    <w:rsid w:val="00552ED1"/>
    <w:rsid w:val="00554A1A"/>
    <w:rsid w:val="00560B5F"/>
    <w:rsid w:val="00560B81"/>
    <w:rsid w:val="00563CC7"/>
    <w:rsid w:val="005722EF"/>
    <w:rsid w:val="005803F4"/>
    <w:rsid w:val="005805A2"/>
    <w:rsid w:val="00581338"/>
    <w:rsid w:val="00584334"/>
    <w:rsid w:val="0059233D"/>
    <w:rsid w:val="00592B2D"/>
    <w:rsid w:val="00593A95"/>
    <w:rsid w:val="005A224F"/>
    <w:rsid w:val="005A310B"/>
    <w:rsid w:val="005A4D1E"/>
    <w:rsid w:val="005A7572"/>
    <w:rsid w:val="005A769B"/>
    <w:rsid w:val="005B6CB3"/>
    <w:rsid w:val="005B778E"/>
    <w:rsid w:val="005C61B4"/>
    <w:rsid w:val="005D0D15"/>
    <w:rsid w:val="005D1AB6"/>
    <w:rsid w:val="005D56D0"/>
    <w:rsid w:val="005D5FD0"/>
    <w:rsid w:val="005E4609"/>
    <w:rsid w:val="005E4A72"/>
    <w:rsid w:val="005E59B1"/>
    <w:rsid w:val="005E6B49"/>
    <w:rsid w:val="005F03FE"/>
    <w:rsid w:val="005F1B6F"/>
    <w:rsid w:val="005F5B13"/>
    <w:rsid w:val="00600F22"/>
    <w:rsid w:val="00601324"/>
    <w:rsid w:val="0060493D"/>
    <w:rsid w:val="00605B88"/>
    <w:rsid w:val="00607995"/>
    <w:rsid w:val="00612F92"/>
    <w:rsid w:val="0061787E"/>
    <w:rsid w:val="006178C2"/>
    <w:rsid w:val="0062412E"/>
    <w:rsid w:val="00624C21"/>
    <w:rsid w:val="00632291"/>
    <w:rsid w:val="006326C7"/>
    <w:rsid w:val="00637CBE"/>
    <w:rsid w:val="006417E1"/>
    <w:rsid w:val="00643E7F"/>
    <w:rsid w:val="00644E40"/>
    <w:rsid w:val="0064646B"/>
    <w:rsid w:val="00647B66"/>
    <w:rsid w:val="006509E3"/>
    <w:rsid w:val="00650E52"/>
    <w:rsid w:val="00656A36"/>
    <w:rsid w:val="0065743E"/>
    <w:rsid w:val="00657D66"/>
    <w:rsid w:val="00664057"/>
    <w:rsid w:val="00666B2B"/>
    <w:rsid w:val="00672B71"/>
    <w:rsid w:val="00673BA5"/>
    <w:rsid w:val="0067482C"/>
    <w:rsid w:val="006834CF"/>
    <w:rsid w:val="006913A1"/>
    <w:rsid w:val="006919E5"/>
    <w:rsid w:val="00694E1A"/>
    <w:rsid w:val="00694EFD"/>
    <w:rsid w:val="00697349"/>
    <w:rsid w:val="006A2055"/>
    <w:rsid w:val="006A4772"/>
    <w:rsid w:val="006A5C59"/>
    <w:rsid w:val="006B1311"/>
    <w:rsid w:val="006B22DC"/>
    <w:rsid w:val="006B3978"/>
    <w:rsid w:val="006B4C63"/>
    <w:rsid w:val="006C59B2"/>
    <w:rsid w:val="006D13C7"/>
    <w:rsid w:val="006D3507"/>
    <w:rsid w:val="006D3686"/>
    <w:rsid w:val="006D5C0E"/>
    <w:rsid w:val="006D7CA9"/>
    <w:rsid w:val="006E0D69"/>
    <w:rsid w:val="006F3642"/>
    <w:rsid w:val="0070351A"/>
    <w:rsid w:val="00705CBA"/>
    <w:rsid w:val="00706425"/>
    <w:rsid w:val="00710C54"/>
    <w:rsid w:val="00710E0F"/>
    <w:rsid w:val="00711609"/>
    <w:rsid w:val="00711EE8"/>
    <w:rsid w:val="00712B9A"/>
    <w:rsid w:val="00712D35"/>
    <w:rsid w:val="00713617"/>
    <w:rsid w:val="00720E6F"/>
    <w:rsid w:val="00724609"/>
    <w:rsid w:val="00725332"/>
    <w:rsid w:val="00727417"/>
    <w:rsid w:val="00731F24"/>
    <w:rsid w:val="007439FB"/>
    <w:rsid w:val="007478C2"/>
    <w:rsid w:val="0075606B"/>
    <w:rsid w:val="007572C0"/>
    <w:rsid w:val="00762E16"/>
    <w:rsid w:val="00763B16"/>
    <w:rsid w:val="007669DD"/>
    <w:rsid w:val="00770066"/>
    <w:rsid w:val="00771CBF"/>
    <w:rsid w:val="007756A1"/>
    <w:rsid w:val="00777902"/>
    <w:rsid w:val="00780DB5"/>
    <w:rsid w:val="00782276"/>
    <w:rsid w:val="00782706"/>
    <w:rsid w:val="00787F04"/>
    <w:rsid w:val="007A1277"/>
    <w:rsid w:val="007A17C6"/>
    <w:rsid w:val="007A22EA"/>
    <w:rsid w:val="007A6A9F"/>
    <w:rsid w:val="007B25C2"/>
    <w:rsid w:val="007B26F0"/>
    <w:rsid w:val="007B4157"/>
    <w:rsid w:val="007B70A8"/>
    <w:rsid w:val="007C0314"/>
    <w:rsid w:val="007C5231"/>
    <w:rsid w:val="007C55A9"/>
    <w:rsid w:val="007D02AE"/>
    <w:rsid w:val="007D24E2"/>
    <w:rsid w:val="007D40A4"/>
    <w:rsid w:val="007E31E1"/>
    <w:rsid w:val="008005F9"/>
    <w:rsid w:val="0080214D"/>
    <w:rsid w:val="00802912"/>
    <w:rsid w:val="00805333"/>
    <w:rsid w:val="00817F27"/>
    <w:rsid w:val="00820515"/>
    <w:rsid w:val="00823F83"/>
    <w:rsid w:val="00824068"/>
    <w:rsid w:val="00825D57"/>
    <w:rsid w:val="0082769A"/>
    <w:rsid w:val="0083106C"/>
    <w:rsid w:val="0083673B"/>
    <w:rsid w:val="00843152"/>
    <w:rsid w:val="0084686F"/>
    <w:rsid w:val="008510B2"/>
    <w:rsid w:val="008530BC"/>
    <w:rsid w:val="008534C4"/>
    <w:rsid w:val="0085601C"/>
    <w:rsid w:val="00857B94"/>
    <w:rsid w:val="008611CA"/>
    <w:rsid w:val="0086627D"/>
    <w:rsid w:val="008672EE"/>
    <w:rsid w:val="00867377"/>
    <w:rsid w:val="00867B8E"/>
    <w:rsid w:val="00867E9E"/>
    <w:rsid w:val="00870CD6"/>
    <w:rsid w:val="00873951"/>
    <w:rsid w:val="008757E0"/>
    <w:rsid w:val="00880F68"/>
    <w:rsid w:val="0088342D"/>
    <w:rsid w:val="00886844"/>
    <w:rsid w:val="00887D83"/>
    <w:rsid w:val="008A3569"/>
    <w:rsid w:val="008A58F3"/>
    <w:rsid w:val="008A633E"/>
    <w:rsid w:val="008A6B37"/>
    <w:rsid w:val="008B3FEF"/>
    <w:rsid w:val="008B5AC9"/>
    <w:rsid w:val="008C0DCD"/>
    <w:rsid w:val="008C7E42"/>
    <w:rsid w:val="008D30C2"/>
    <w:rsid w:val="008D54B8"/>
    <w:rsid w:val="008D5EAC"/>
    <w:rsid w:val="008D6E04"/>
    <w:rsid w:val="008D6F24"/>
    <w:rsid w:val="008E30E5"/>
    <w:rsid w:val="008E635E"/>
    <w:rsid w:val="008F2E6A"/>
    <w:rsid w:val="008F74C5"/>
    <w:rsid w:val="008F7FF4"/>
    <w:rsid w:val="00904A81"/>
    <w:rsid w:val="00912580"/>
    <w:rsid w:val="009168E8"/>
    <w:rsid w:val="00916EA5"/>
    <w:rsid w:val="009208C5"/>
    <w:rsid w:val="00925483"/>
    <w:rsid w:val="00925E04"/>
    <w:rsid w:val="009526B0"/>
    <w:rsid w:val="00952E83"/>
    <w:rsid w:val="00954C5A"/>
    <w:rsid w:val="0096177B"/>
    <w:rsid w:val="0096528B"/>
    <w:rsid w:val="00971AF7"/>
    <w:rsid w:val="00974EA3"/>
    <w:rsid w:val="00977C36"/>
    <w:rsid w:val="0098054C"/>
    <w:rsid w:val="0099303E"/>
    <w:rsid w:val="00993870"/>
    <w:rsid w:val="009A0E0D"/>
    <w:rsid w:val="009A69CF"/>
    <w:rsid w:val="009B2FAD"/>
    <w:rsid w:val="009B5A26"/>
    <w:rsid w:val="009B766F"/>
    <w:rsid w:val="009B799A"/>
    <w:rsid w:val="009C181C"/>
    <w:rsid w:val="009C261E"/>
    <w:rsid w:val="009C458D"/>
    <w:rsid w:val="009C4CE9"/>
    <w:rsid w:val="009D0DCB"/>
    <w:rsid w:val="009D7D38"/>
    <w:rsid w:val="009E33E6"/>
    <w:rsid w:val="009E44EF"/>
    <w:rsid w:val="009E4EC0"/>
    <w:rsid w:val="009F26C6"/>
    <w:rsid w:val="009F2730"/>
    <w:rsid w:val="00A006C9"/>
    <w:rsid w:val="00A018D6"/>
    <w:rsid w:val="00A03736"/>
    <w:rsid w:val="00A039CA"/>
    <w:rsid w:val="00A05ABA"/>
    <w:rsid w:val="00A16D73"/>
    <w:rsid w:val="00A26048"/>
    <w:rsid w:val="00A26D79"/>
    <w:rsid w:val="00A30564"/>
    <w:rsid w:val="00A3137F"/>
    <w:rsid w:val="00A3316F"/>
    <w:rsid w:val="00A35219"/>
    <w:rsid w:val="00A46753"/>
    <w:rsid w:val="00A544EE"/>
    <w:rsid w:val="00A54C55"/>
    <w:rsid w:val="00A550E6"/>
    <w:rsid w:val="00A5696D"/>
    <w:rsid w:val="00A60A55"/>
    <w:rsid w:val="00A6170B"/>
    <w:rsid w:val="00A62E58"/>
    <w:rsid w:val="00A63CE6"/>
    <w:rsid w:val="00A66BC8"/>
    <w:rsid w:val="00A70E0F"/>
    <w:rsid w:val="00A74947"/>
    <w:rsid w:val="00A74A68"/>
    <w:rsid w:val="00A8066F"/>
    <w:rsid w:val="00A809B0"/>
    <w:rsid w:val="00A81D1E"/>
    <w:rsid w:val="00A84DD2"/>
    <w:rsid w:val="00A92678"/>
    <w:rsid w:val="00A92C89"/>
    <w:rsid w:val="00A961BA"/>
    <w:rsid w:val="00A96655"/>
    <w:rsid w:val="00AB0181"/>
    <w:rsid w:val="00AB080F"/>
    <w:rsid w:val="00AB5AC5"/>
    <w:rsid w:val="00AB7917"/>
    <w:rsid w:val="00AC2DD5"/>
    <w:rsid w:val="00AC371C"/>
    <w:rsid w:val="00AC689D"/>
    <w:rsid w:val="00AE25AC"/>
    <w:rsid w:val="00AE2F20"/>
    <w:rsid w:val="00AE30EE"/>
    <w:rsid w:val="00AE46BD"/>
    <w:rsid w:val="00AE4C78"/>
    <w:rsid w:val="00AE5281"/>
    <w:rsid w:val="00AF5D59"/>
    <w:rsid w:val="00AF62FD"/>
    <w:rsid w:val="00B0072E"/>
    <w:rsid w:val="00B016C2"/>
    <w:rsid w:val="00B02DA6"/>
    <w:rsid w:val="00B136B2"/>
    <w:rsid w:val="00B15A03"/>
    <w:rsid w:val="00B15B85"/>
    <w:rsid w:val="00B166A6"/>
    <w:rsid w:val="00B22CE0"/>
    <w:rsid w:val="00B24656"/>
    <w:rsid w:val="00B34CB1"/>
    <w:rsid w:val="00B36E0C"/>
    <w:rsid w:val="00B45A3B"/>
    <w:rsid w:val="00B5473B"/>
    <w:rsid w:val="00B55E97"/>
    <w:rsid w:val="00B56067"/>
    <w:rsid w:val="00B6408F"/>
    <w:rsid w:val="00B648FF"/>
    <w:rsid w:val="00B65E15"/>
    <w:rsid w:val="00B66D16"/>
    <w:rsid w:val="00B67C7F"/>
    <w:rsid w:val="00B71548"/>
    <w:rsid w:val="00B77173"/>
    <w:rsid w:val="00B80BD5"/>
    <w:rsid w:val="00B82118"/>
    <w:rsid w:val="00B829D1"/>
    <w:rsid w:val="00B8425A"/>
    <w:rsid w:val="00B875EB"/>
    <w:rsid w:val="00B934BA"/>
    <w:rsid w:val="00B93C58"/>
    <w:rsid w:val="00B945BF"/>
    <w:rsid w:val="00B96C24"/>
    <w:rsid w:val="00BA0E4A"/>
    <w:rsid w:val="00BA20E7"/>
    <w:rsid w:val="00BA3810"/>
    <w:rsid w:val="00BA4EDB"/>
    <w:rsid w:val="00BA56EC"/>
    <w:rsid w:val="00BA7E00"/>
    <w:rsid w:val="00BB1D80"/>
    <w:rsid w:val="00BB2ECC"/>
    <w:rsid w:val="00BB341C"/>
    <w:rsid w:val="00BB35DB"/>
    <w:rsid w:val="00BB4CA7"/>
    <w:rsid w:val="00BB503C"/>
    <w:rsid w:val="00BB76DF"/>
    <w:rsid w:val="00BC61A2"/>
    <w:rsid w:val="00BC6DAE"/>
    <w:rsid w:val="00BC779A"/>
    <w:rsid w:val="00BD073C"/>
    <w:rsid w:val="00BD18AC"/>
    <w:rsid w:val="00BD272C"/>
    <w:rsid w:val="00BD6402"/>
    <w:rsid w:val="00BD695B"/>
    <w:rsid w:val="00BD7217"/>
    <w:rsid w:val="00BE3BDD"/>
    <w:rsid w:val="00BE641B"/>
    <w:rsid w:val="00BF3157"/>
    <w:rsid w:val="00BF351D"/>
    <w:rsid w:val="00BF46B2"/>
    <w:rsid w:val="00BF7E45"/>
    <w:rsid w:val="00C00A2B"/>
    <w:rsid w:val="00C015E5"/>
    <w:rsid w:val="00C0197B"/>
    <w:rsid w:val="00C02B7E"/>
    <w:rsid w:val="00C11E26"/>
    <w:rsid w:val="00C1224E"/>
    <w:rsid w:val="00C12CD7"/>
    <w:rsid w:val="00C13432"/>
    <w:rsid w:val="00C22862"/>
    <w:rsid w:val="00C23256"/>
    <w:rsid w:val="00C23319"/>
    <w:rsid w:val="00C25307"/>
    <w:rsid w:val="00C31BDF"/>
    <w:rsid w:val="00C33E7B"/>
    <w:rsid w:val="00C35498"/>
    <w:rsid w:val="00C372F8"/>
    <w:rsid w:val="00C40E3B"/>
    <w:rsid w:val="00C42DAE"/>
    <w:rsid w:val="00C45C6C"/>
    <w:rsid w:val="00C5036E"/>
    <w:rsid w:val="00C50B5B"/>
    <w:rsid w:val="00C51223"/>
    <w:rsid w:val="00C52D01"/>
    <w:rsid w:val="00C5421C"/>
    <w:rsid w:val="00C64A43"/>
    <w:rsid w:val="00C64CCA"/>
    <w:rsid w:val="00C654D0"/>
    <w:rsid w:val="00C67696"/>
    <w:rsid w:val="00C71569"/>
    <w:rsid w:val="00C71C5F"/>
    <w:rsid w:val="00C72F0D"/>
    <w:rsid w:val="00C8080D"/>
    <w:rsid w:val="00C84FE8"/>
    <w:rsid w:val="00C94BDC"/>
    <w:rsid w:val="00C96615"/>
    <w:rsid w:val="00CA13A7"/>
    <w:rsid w:val="00CA493C"/>
    <w:rsid w:val="00CB1302"/>
    <w:rsid w:val="00CB1A92"/>
    <w:rsid w:val="00CB289F"/>
    <w:rsid w:val="00CB5BD2"/>
    <w:rsid w:val="00CC4E12"/>
    <w:rsid w:val="00CD090D"/>
    <w:rsid w:val="00CD52A2"/>
    <w:rsid w:val="00CE068E"/>
    <w:rsid w:val="00CE2E2A"/>
    <w:rsid w:val="00CE6385"/>
    <w:rsid w:val="00CF40B5"/>
    <w:rsid w:val="00CF4983"/>
    <w:rsid w:val="00CF5AF7"/>
    <w:rsid w:val="00CF6CC6"/>
    <w:rsid w:val="00D000B0"/>
    <w:rsid w:val="00D00367"/>
    <w:rsid w:val="00D106FD"/>
    <w:rsid w:val="00D11E3D"/>
    <w:rsid w:val="00D14CE0"/>
    <w:rsid w:val="00D150A4"/>
    <w:rsid w:val="00D26373"/>
    <w:rsid w:val="00D2642A"/>
    <w:rsid w:val="00D32726"/>
    <w:rsid w:val="00D32F75"/>
    <w:rsid w:val="00D3519D"/>
    <w:rsid w:val="00D47C13"/>
    <w:rsid w:val="00D55A69"/>
    <w:rsid w:val="00D55E94"/>
    <w:rsid w:val="00D60801"/>
    <w:rsid w:val="00D60B1B"/>
    <w:rsid w:val="00D62E55"/>
    <w:rsid w:val="00D63FA2"/>
    <w:rsid w:val="00D72CBF"/>
    <w:rsid w:val="00D73056"/>
    <w:rsid w:val="00D754DE"/>
    <w:rsid w:val="00D8103C"/>
    <w:rsid w:val="00D81433"/>
    <w:rsid w:val="00D81F63"/>
    <w:rsid w:val="00D82603"/>
    <w:rsid w:val="00D87D72"/>
    <w:rsid w:val="00DA0C0B"/>
    <w:rsid w:val="00DA3308"/>
    <w:rsid w:val="00DA49B3"/>
    <w:rsid w:val="00DB0571"/>
    <w:rsid w:val="00DC57F2"/>
    <w:rsid w:val="00DC6E6F"/>
    <w:rsid w:val="00DC7C31"/>
    <w:rsid w:val="00DC7F5F"/>
    <w:rsid w:val="00DD188C"/>
    <w:rsid w:val="00DD670E"/>
    <w:rsid w:val="00DE637A"/>
    <w:rsid w:val="00DF12A8"/>
    <w:rsid w:val="00DF13FC"/>
    <w:rsid w:val="00DF49A0"/>
    <w:rsid w:val="00DF7268"/>
    <w:rsid w:val="00E0123E"/>
    <w:rsid w:val="00E02132"/>
    <w:rsid w:val="00E10E04"/>
    <w:rsid w:val="00E14F0B"/>
    <w:rsid w:val="00E158EB"/>
    <w:rsid w:val="00E178A6"/>
    <w:rsid w:val="00E20316"/>
    <w:rsid w:val="00E21A8A"/>
    <w:rsid w:val="00E2608D"/>
    <w:rsid w:val="00E27473"/>
    <w:rsid w:val="00E2774D"/>
    <w:rsid w:val="00E27EAA"/>
    <w:rsid w:val="00E30BBF"/>
    <w:rsid w:val="00E31C5C"/>
    <w:rsid w:val="00E429D9"/>
    <w:rsid w:val="00E477C8"/>
    <w:rsid w:val="00E517F9"/>
    <w:rsid w:val="00E54DA4"/>
    <w:rsid w:val="00E5589A"/>
    <w:rsid w:val="00E55D16"/>
    <w:rsid w:val="00E61EBB"/>
    <w:rsid w:val="00E655C8"/>
    <w:rsid w:val="00E65C21"/>
    <w:rsid w:val="00E7022F"/>
    <w:rsid w:val="00E76449"/>
    <w:rsid w:val="00E77831"/>
    <w:rsid w:val="00E77FA9"/>
    <w:rsid w:val="00E8089E"/>
    <w:rsid w:val="00E83248"/>
    <w:rsid w:val="00E8621C"/>
    <w:rsid w:val="00E90861"/>
    <w:rsid w:val="00E923FE"/>
    <w:rsid w:val="00E930FB"/>
    <w:rsid w:val="00E934BD"/>
    <w:rsid w:val="00E97295"/>
    <w:rsid w:val="00EA07EF"/>
    <w:rsid w:val="00EA18AC"/>
    <w:rsid w:val="00EA3E62"/>
    <w:rsid w:val="00EA4622"/>
    <w:rsid w:val="00EA6B4C"/>
    <w:rsid w:val="00EB1EEC"/>
    <w:rsid w:val="00EB1F52"/>
    <w:rsid w:val="00EB7772"/>
    <w:rsid w:val="00EC2E06"/>
    <w:rsid w:val="00EC3025"/>
    <w:rsid w:val="00EC34BD"/>
    <w:rsid w:val="00EC64C4"/>
    <w:rsid w:val="00ED0C98"/>
    <w:rsid w:val="00ED49C6"/>
    <w:rsid w:val="00ED68A0"/>
    <w:rsid w:val="00ED77EB"/>
    <w:rsid w:val="00ED7EEB"/>
    <w:rsid w:val="00EE6CA1"/>
    <w:rsid w:val="00EF3DBB"/>
    <w:rsid w:val="00F13729"/>
    <w:rsid w:val="00F1384A"/>
    <w:rsid w:val="00F15407"/>
    <w:rsid w:val="00F16BEF"/>
    <w:rsid w:val="00F17B0C"/>
    <w:rsid w:val="00F20A09"/>
    <w:rsid w:val="00F235B7"/>
    <w:rsid w:val="00F2524A"/>
    <w:rsid w:val="00F2642F"/>
    <w:rsid w:val="00F30F2F"/>
    <w:rsid w:val="00F33936"/>
    <w:rsid w:val="00F34AE1"/>
    <w:rsid w:val="00F43CC2"/>
    <w:rsid w:val="00F44E39"/>
    <w:rsid w:val="00F466E5"/>
    <w:rsid w:val="00F46FA5"/>
    <w:rsid w:val="00F47FDD"/>
    <w:rsid w:val="00F5052A"/>
    <w:rsid w:val="00F5304A"/>
    <w:rsid w:val="00F57531"/>
    <w:rsid w:val="00F61531"/>
    <w:rsid w:val="00F619E8"/>
    <w:rsid w:val="00F64FE3"/>
    <w:rsid w:val="00F67AE1"/>
    <w:rsid w:val="00F7076B"/>
    <w:rsid w:val="00F83173"/>
    <w:rsid w:val="00F866FC"/>
    <w:rsid w:val="00F94509"/>
    <w:rsid w:val="00F94B4E"/>
    <w:rsid w:val="00F95564"/>
    <w:rsid w:val="00F957A2"/>
    <w:rsid w:val="00F97D36"/>
    <w:rsid w:val="00FA0A64"/>
    <w:rsid w:val="00FA1DB9"/>
    <w:rsid w:val="00FA211A"/>
    <w:rsid w:val="00FA3362"/>
    <w:rsid w:val="00FA39F9"/>
    <w:rsid w:val="00FB0EC7"/>
    <w:rsid w:val="00FB24DB"/>
    <w:rsid w:val="00FB2A9F"/>
    <w:rsid w:val="00FB2E7D"/>
    <w:rsid w:val="00FB3A3B"/>
    <w:rsid w:val="00FB55F1"/>
    <w:rsid w:val="00FB7C88"/>
    <w:rsid w:val="00FC0064"/>
    <w:rsid w:val="00FC3723"/>
    <w:rsid w:val="00FC4D1C"/>
    <w:rsid w:val="00FC7A9D"/>
    <w:rsid w:val="00FD1950"/>
    <w:rsid w:val="00FD2FF2"/>
    <w:rsid w:val="00FE376B"/>
    <w:rsid w:val="00FE439E"/>
    <w:rsid w:val="00FE5F0E"/>
    <w:rsid w:val="00FE783F"/>
    <w:rsid w:val="00FF2F63"/>
    <w:rsid w:val="00FF35C2"/>
    <w:rsid w:val="00FF3AA8"/>
    <w:rsid w:val="00FF727F"/>
    <w:rsid w:val="00FF76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3DB6D"/>
  <w15:docId w15:val="{C6BE6F15-E667-4115-8A19-CAF98029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57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F7268"/>
    <w:pPr>
      <w:tabs>
        <w:tab w:val="center" w:pos="4536"/>
        <w:tab w:val="right" w:pos="9072"/>
      </w:tabs>
    </w:pPr>
  </w:style>
  <w:style w:type="paragraph" w:styleId="Stopka">
    <w:name w:val="footer"/>
    <w:basedOn w:val="Normalny"/>
    <w:link w:val="StopkaZnak"/>
    <w:uiPriority w:val="99"/>
    <w:rsid w:val="00DF7268"/>
    <w:pPr>
      <w:tabs>
        <w:tab w:val="center" w:pos="4536"/>
        <w:tab w:val="right" w:pos="9072"/>
      </w:tabs>
    </w:pPr>
  </w:style>
  <w:style w:type="table" w:styleId="Tabela-Siatka">
    <w:name w:val="Table Grid"/>
    <w:basedOn w:val="Standardowy"/>
    <w:rsid w:val="00DF7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E3BDD"/>
    <w:rPr>
      <w:sz w:val="20"/>
      <w:szCs w:val="20"/>
    </w:rPr>
  </w:style>
  <w:style w:type="character" w:styleId="Odwoanieprzypisudolnego">
    <w:name w:val="footnote reference"/>
    <w:semiHidden/>
    <w:rsid w:val="00BE3BDD"/>
    <w:rPr>
      <w:vertAlign w:val="superscript"/>
    </w:rPr>
  </w:style>
  <w:style w:type="paragraph" w:styleId="Tekstdymka">
    <w:name w:val="Balloon Text"/>
    <w:basedOn w:val="Normalny"/>
    <w:link w:val="TekstdymkaZnak"/>
    <w:rsid w:val="002566CE"/>
    <w:rPr>
      <w:rFonts w:ascii="Tahoma" w:hAnsi="Tahoma" w:cs="Tahoma"/>
      <w:sz w:val="16"/>
      <w:szCs w:val="16"/>
    </w:rPr>
  </w:style>
  <w:style w:type="character" w:customStyle="1" w:styleId="TekstdymkaZnak">
    <w:name w:val="Tekst dymka Znak"/>
    <w:link w:val="Tekstdymka"/>
    <w:rsid w:val="002566CE"/>
    <w:rPr>
      <w:rFonts w:ascii="Tahoma" w:hAnsi="Tahoma" w:cs="Tahoma"/>
      <w:sz w:val="16"/>
      <w:szCs w:val="16"/>
    </w:rPr>
  </w:style>
  <w:style w:type="paragraph" w:styleId="Tekstprzypisukocowego">
    <w:name w:val="endnote text"/>
    <w:basedOn w:val="Normalny"/>
    <w:link w:val="TekstprzypisukocowegoZnak"/>
    <w:rsid w:val="004F0201"/>
    <w:rPr>
      <w:sz w:val="20"/>
      <w:szCs w:val="20"/>
    </w:rPr>
  </w:style>
  <w:style w:type="character" w:customStyle="1" w:styleId="TekstprzypisukocowegoZnak">
    <w:name w:val="Tekst przypisu końcowego Znak"/>
    <w:basedOn w:val="Domylnaczcionkaakapitu"/>
    <w:link w:val="Tekstprzypisukocowego"/>
    <w:rsid w:val="004F0201"/>
  </w:style>
  <w:style w:type="character" w:styleId="Odwoanieprzypisukocowego">
    <w:name w:val="endnote reference"/>
    <w:rsid w:val="004F0201"/>
    <w:rPr>
      <w:vertAlign w:val="superscript"/>
    </w:rPr>
  </w:style>
  <w:style w:type="paragraph" w:styleId="Akapitzlist">
    <w:name w:val="List Paragraph"/>
    <w:aliases w:val="Numerowanie"/>
    <w:basedOn w:val="Normalny"/>
    <w:link w:val="AkapitzlistZnak"/>
    <w:uiPriority w:val="34"/>
    <w:qFormat/>
    <w:rsid w:val="0005773F"/>
    <w:pPr>
      <w:ind w:left="720"/>
      <w:contextualSpacing/>
    </w:pPr>
  </w:style>
  <w:style w:type="character" w:customStyle="1" w:styleId="AkapitzlistZnak">
    <w:name w:val="Akapit z listą Znak"/>
    <w:aliases w:val="Numerowanie Znak"/>
    <w:link w:val="Akapitzlist"/>
    <w:uiPriority w:val="34"/>
    <w:locked/>
    <w:rsid w:val="0005773F"/>
    <w:rPr>
      <w:sz w:val="24"/>
      <w:szCs w:val="24"/>
    </w:rPr>
  </w:style>
  <w:style w:type="character" w:customStyle="1" w:styleId="StopkaZnak">
    <w:name w:val="Stopka Znak"/>
    <w:basedOn w:val="Domylnaczcionkaakapitu"/>
    <w:link w:val="Stopka"/>
    <w:uiPriority w:val="99"/>
    <w:rsid w:val="001B1051"/>
    <w:rPr>
      <w:sz w:val="24"/>
      <w:szCs w:val="24"/>
    </w:rPr>
  </w:style>
  <w:style w:type="character" w:styleId="Odwoaniedokomentarza">
    <w:name w:val="annotation reference"/>
    <w:basedOn w:val="Domylnaczcionkaakapitu"/>
    <w:semiHidden/>
    <w:unhideWhenUsed/>
    <w:rsid w:val="00354EDD"/>
    <w:rPr>
      <w:sz w:val="16"/>
      <w:szCs w:val="16"/>
    </w:rPr>
  </w:style>
  <w:style w:type="paragraph" w:styleId="Tekstkomentarza">
    <w:name w:val="annotation text"/>
    <w:basedOn w:val="Normalny"/>
    <w:link w:val="TekstkomentarzaZnak"/>
    <w:semiHidden/>
    <w:unhideWhenUsed/>
    <w:rsid w:val="00354EDD"/>
    <w:rPr>
      <w:sz w:val="20"/>
      <w:szCs w:val="20"/>
    </w:rPr>
  </w:style>
  <w:style w:type="character" w:customStyle="1" w:styleId="TekstkomentarzaZnak">
    <w:name w:val="Tekst komentarza Znak"/>
    <w:basedOn w:val="Domylnaczcionkaakapitu"/>
    <w:link w:val="Tekstkomentarza"/>
    <w:semiHidden/>
    <w:rsid w:val="00354EDD"/>
  </w:style>
  <w:style w:type="paragraph" w:styleId="Tematkomentarza">
    <w:name w:val="annotation subject"/>
    <w:basedOn w:val="Tekstkomentarza"/>
    <w:next w:val="Tekstkomentarza"/>
    <w:link w:val="TematkomentarzaZnak"/>
    <w:semiHidden/>
    <w:unhideWhenUsed/>
    <w:rsid w:val="00354EDD"/>
    <w:rPr>
      <w:b/>
      <w:bCs/>
    </w:rPr>
  </w:style>
  <w:style w:type="character" w:customStyle="1" w:styleId="TematkomentarzaZnak">
    <w:name w:val="Temat komentarza Znak"/>
    <w:basedOn w:val="TekstkomentarzaZnak"/>
    <w:link w:val="Tematkomentarza"/>
    <w:semiHidden/>
    <w:rsid w:val="00354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E2BB2-D193-4A90-9554-5CDE1BA1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9134</Words>
  <Characters>54809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Jaworska Edyta</dc:creator>
  <cp:lastModifiedBy>Jaworska Edyta</cp:lastModifiedBy>
  <cp:revision>2</cp:revision>
  <cp:lastPrinted>2024-01-05T11:53:00Z</cp:lastPrinted>
  <dcterms:created xsi:type="dcterms:W3CDTF">2024-01-05T12:15:00Z</dcterms:created>
  <dcterms:modified xsi:type="dcterms:W3CDTF">2024-01-05T12:15:00Z</dcterms:modified>
</cp:coreProperties>
</file>