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7A4" w:rsidRDefault="00B53109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Zmiana </w:t>
      </w:r>
      <w:r w:rsidR="001F5665">
        <w:rPr>
          <w:rFonts w:ascii="Times New Roman" w:hAnsi="Times New Roman" w:cs="Times New Roman"/>
          <w:b/>
          <w:bCs/>
          <w:color w:val="auto"/>
          <w:sz w:val="22"/>
          <w:szCs w:val="22"/>
        </w:rPr>
        <w:t>Nr 1/2020</w:t>
      </w:r>
      <w:r w:rsidR="006277A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:rsidR="006277A4" w:rsidRPr="00B53109" w:rsidRDefault="006277A4" w:rsidP="006277A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B53109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z dnia</w:t>
      </w:r>
      <w:r w:rsidR="003612BC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="001F56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18.06</w:t>
      </w:r>
      <w:r w:rsidR="003612BC" w:rsidRPr="006D546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.</w:t>
      </w:r>
      <w:r w:rsidR="001F5665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2020</w:t>
      </w:r>
      <w:r w:rsidRPr="006D546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r.</w:t>
      </w:r>
    </w:p>
    <w:p w:rsidR="00F47D17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do</w:t>
      </w:r>
    </w:p>
    <w:p w:rsidR="00AF2637" w:rsidRPr="00280568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 w:rsidRPr="00280568">
        <w:rPr>
          <w:rFonts w:ascii="Times New Roman" w:hAnsi="Times New Roman" w:cs="Times New Roman"/>
          <w:b/>
          <w:bCs/>
          <w:color w:val="auto"/>
          <w:sz w:val="22"/>
        </w:rPr>
        <w:t>REGULAMIN</w:t>
      </w:r>
      <w:r w:rsidR="00B53109" w:rsidRPr="00280568">
        <w:rPr>
          <w:rFonts w:ascii="Times New Roman" w:hAnsi="Times New Roman" w:cs="Times New Roman"/>
          <w:b/>
          <w:bCs/>
          <w:color w:val="auto"/>
          <w:sz w:val="22"/>
        </w:rPr>
        <w:t>U</w:t>
      </w:r>
      <w:r w:rsidRPr="00280568">
        <w:rPr>
          <w:rFonts w:ascii="Times New Roman" w:hAnsi="Times New Roman" w:cs="Times New Roman"/>
          <w:b/>
          <w:bCs/>
          <w:color w:val="auto"/>
          <w:sz w:val="22"/>
        </w:rPr>
        <w:t xml:space="preserve"> KONKURSU </w:t>
      </w:r>
    </w:p>
    <w:p w:rsidR="00AF2637" w:rsidRPr="00280568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</w:rPr>
      </w:pPr>
      <w:r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>„</w:t>
      </w:r>
      <w:r w:rsidR="00C12CC8"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>Podatkowi Liderzy</w:t>
      </w:r>
      <w:r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>”</w:t>
      </w:r>
    </w:p>
    <w:p w:rsidR="006277A4" w:rsidRPr="00280568" w:rsidRDefault="006277A4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Cs/>
          <w:color w:val="auto"/>
          <w:sz w:val="22"/>
        </w:rPr>
      </w:pPr>
      <w:r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>z dnia</w:t>
      </w:r>
      <w:r w:rsidR="001F5665"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 xml:space="preserve"> 28.04</w:t>
      </w:r>
      <w:r w:rsidR="003612BC"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>.</w:t>
      </w:r>
      <w:r w:rsidR="001F5665"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>2020</w:t>
      </w:r>
      <w:r w:rsidRPr="00280568">
        <w:rPr>
          <w:rFonts w:ascii="Times New Roman" w:hAnsi="Times New Roman" w:cs="Times New Roman"/>
          <w:b/>
          <w:bCs/>
          <w:iCs/>
          <w:color w:val="auto"/>
          <w:sz w:val="22"/>
        </w:rPr>
        <w:t xml:space="preserve"> r.</w:t>
      </w:r>
    </w:p>
    <w:p w:rsidR="00AF2637" w:rsidRPr="00280568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</w:rPr>
      </w:pPr>
    </w:p>
    <w:p w:rsidR="00B53109" w:rsidRPr="00280568" w:rsidRDefault="00B53109" w:rsidP="00086C51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</w:rPr>
      </w:pPr>
      <w:r w:rsidRPr="00280568">
        <w:rPr>
          <w:rFonts w:ascii="Times New Roman" w:hAnsi="Times New Roman" w:cs="Times New Roman"/>
          <w:color w:val="auto"/>
          <w:sz w:val="22"/>
        </w:rPr>
        <w:t xml:space="preserve">Na podstawie § 12 ust. </w:t>
      </w:r>
      <w:r w:rsidR="00451523" w:rsidRPr="00280568">
        <w:rPr>
          <w:rFonts w:ascii="Times New Roman" w:hAnsi="Times New Roman" w:cs="Times New Roman"/>
          <w:color w:val="auto"/>
          <w:sz w:val="22"/>
        </w:rPr>
        <w:t>3</w:t>
      </w:r>
      <w:r w:rsidRPr="00280568">
        <w:rPr>
          <w:rFonts w:ascii="Times New Roman" w:hAnsi="Times New Roman" w:cs="Times New Roman"/>
          <w:color w:val="auto"/>
          <w:sz w:val="22"/>
        </w:rPr>
        <w:t xml:space="preserve"> </w:t>
      </w:r>
      <w:r w:rsidR="00086C51" w:rsidRPr="00280568">
        <w:rPr>
          <w:rFonts w:ascii="Times New Roman" w:hAnsi="Times New Roman" w:cs="Times New Roman"/>
          <w:bCs/>
          <w:color w:val="auto"/>
          <w:sz w:val="22"/>
        </w:rPr>
        <w:t xml:space="preserve">REGULAMINU KONKURSU 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„Podatkowi Liderzy”</w:t>
      </w:r>
      <w:r w:rsidR="006277A4"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 z dnia</w:t>
      </w:r>
      <w:r w:rsidR="003612BC" w:rsidRPr="00280568">
        <w:rPr>
          <w:rFonts w:ascii="Times New Roman" w:hAnsi="Times New Roman" w:cs="Times New Roman"/>
          <w:bCs/>
          <w:i/>
          <w:iCs/>
          <w:color w:val="auto"/>
          <w:sz w:val="22"/>
        </w:rPr>
        <w:t xml:space="preserve"> </w:t>
      </w:r>
      <w:r w:rsidR="003612BC" w:rsidRPr="00280568">
        <w:rPr>
          <w:rFonts w:ascii="Times New Roman" w:hAnsi="Times New Roman" w:cs="Times New Roman"/>
          <w:bCs/>
          <w:iCs/>
          <w:color w:val="auto"/>
          <w:sz w:val="22"/>
        </w:rPr>
        <w:t>2</w:t>
      </w:r>
      <w:r w:rsidR="001F5665" w:rsidRPr="00280568">
        <w:rPr>
          <w:rFonts w:ascii="Times New Roman" w:hAnsi="Times New Roman" w:cs="Times New Roman"/>
          <w:bCs/>
          <w:iCs/>
          <w:color w:val="auto"/>
          <w:sz w:val="22"/>
        </w:rPr>
        <w:t>8.04.2020</w:t>
      </w:r>
      <w:r w:rsidR="006277A4" w:rsidRPr="00280568">
        <w:rPr>
          <w:rFonts w:ascii="Times New Roman" w:hAnsi="Times New Roman" w:cs="Times New Roman"/>
          <w:bCs/>
          <w:iCs/>
          <w:color w:val="auto"/>
          <w:sz w:val="22"/>
        </w:rPr>
        <w:t>.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,</w:t>
      </w:r>
      <w:r w:rsidRPr="00280568">
        <w:rPr>
          <w:rFonts w:ascii="Times New Roman" w:hAnsi="Times New Roman" w:cs="Times New Roman"/>
          <w:bCs/>
          <w:i/>
          <w:iCs/>
          <w:color w:val="auto"/>
          <w:sz w:val="22"/>
        </w:rPr>
        <w:t xml:space="preserve"> 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zwanego dalej „Regulaminem”</w:t>
      </w:r>
      <w:r w:rsidR="00F47D17"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, wprowadza </w:t>
      </w:r>
      <w:r w:rsidRPr="00280568">
        <w:rPr>
          <w:rFonts w:ascii="Times New Roman" w:hAnsi="Times New Roman" w:cs="Times New Roman"/>
          <w:color w:val="auto"/>
          <w:sz w:val="22"/>
        </w:rPr>
        <w:t xml:space="preserve">się następujące zmiany: </w:t>
      </w:r>
    </w:p>
    <w:p w:rsidR="00B53109" w:rsidRPr="00280568" w:rsidRDefault="00B53109" w:rsidP="00B53109">
      <w:pPr>
        <w:pStyle w:val="Default"/>
        <w:spacing w:after="120"/>
        <w:rPr>
          <w:rFonts w:ascii="Times New Roman" w:hAnsi="Times New Roman" w:cs="Times New Roman"/>
          <w:color w:val="auto"/>
          <w:sz w:val="22"/>
        </w:rPr>
      </w:pPr>
    </w:p>
    <w:p w:rsidR="007526F8" w:rsidRPr="00280568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 w:rsidRPr="00280568">
        <w:rPr>
          <w:rFonts w:ascii="Times New Roman" w:hAnsi="Times New Roman" w:cs="Times New Roman"/>
          <w:b/>
          <w:bCs/>
          <w:color w:val="auto"/>
          <w:sz w:val="22"/>
        </w:rPr>
        <w:t>§ 1</w:t>
      </w:r>
      <w:r w:rsidR="00F55162" w:rsidRPr="00280568">
        <w:rPr>
          <w:rFonts w:ascii="Times New Roman" w:hAnsi="Times New Roman" w:cs="Times New Roman"/>
          <w:b/>
          <w:bCs/>
          <w:color w:val="auto"/>
          <w:sz w:val="22"/>
        </w:rPr>
        <w:t>.</w:t>
      </w:r>
    </w:p>
    <w:p w:rsidR="00280568" w:rsidRPr="00280568" w:rsidRDefault="00280568" w:rsidP="0028056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</w:rPr>
      </w:pPr>
      <w:r w:rsidRPr="00280568">
        <w:rPr>
          <w:rFonts w:ascii="Times New Roman" w:hAnsi="Times New Roman" w:cs="Times New Roman"/>
          <w:bCs/>
          <w:color w:val="auto"/>
          <w:sz w:val="22"/>
        </w:rPr>
        <w:t xml:space="preserve">W 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§ 4 Regulaminu:</w:t>
      </w:r>
    </w:p>
    <w:p w:rsidR="00280568" w:rsidRPr="00280568" w:rsidRDefault="00280568" w:rsidP="00280568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1) ust. 3 otrzymuje brzmienie:</w:t>
      </w:r>
    </w:p>
    <w:p w:rsidR="00280568" w:rsidRPr="00280568" w:rsidRDefault="00280568" w:rsidP="00C72820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</w:rPr>
      </w:pPr>
      <w:r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„3. </w:t>
      </w:r>
      <w:r w:rsidRPr="00280568">
        <w:rPr>
          <w:rFonts w:ascii="Times New Roman" w:hAnsi="Times New Roman" w:cs="Times New Roman"/>
          <w:color w:val="auto"/>
          <w:sz w:val="22"/>
        </w:rPr>
        <w:t xml:space="preserve">Organizator Konkursu opublikuje wyniki Konkursu na stronie internetowej </w:t>
      </w:r>
      <w:hyperlink r:id="rId8" w:history="1">
        <w:r w:rsidRPr="00280568">
          <w:rPr>
            <w:rStyle w:val="Hipercze"/>
            <w:rFonts w:ascii="Times New Roman" w:hAnsi="Times New Roman" w:cs="Times New Roman"/>
            <w:sz w:val="22"/>
          </w:rPr>
          <w:t>www.gov.pl/web/finanse</w:t>
        </w:r>
      </w:hyperlink>
      <w:r w:rsidRPr="00280568">
        <w:rPr>
          <w:rFonts w:ascii="Times New Roman" w:hAnsi="Times New Roman" w:cs="Times New Roman"/>
          <w:color w:val="0000FF" w:themeColor="hyperlink"/>
          <w:sz w:val="22"/>
          <w:u w:val="single"/>
        </w:rPr>
        <w:t xml:space="preserve"> </w:t>
      </w:r>
      <w:r w:rsidRPr="00280568">
        <w:rPr>
          <w:rFonts w:ascii="Times New Roman" w:hAnsi="Times New Roman" w:cs="Times New Roman"/>
          <w:color w:val="auto"/>
          <w:sz w:val="22"/>
        </w:rPr>
        <w:t xml:space="preserve">do dnia </w:t>
      </w:r>
      <w:r w:rsidRPr="00280568">
        <w:rPr>
          <w:rFonts w:ascii="Times New Roman" w:hAnsi="Times New Roman" w:cs="Times New Roman"/>
          <w:b/>
          <w:color w:val="auto"/>
          <w:sz w:val="22"/>
        </w:rPr>
        <w:t>26 czerwca 2020 r.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”</w:t>
      </w:r>
    </w:p>
    <w:p w:rsidR="00280568" w:rsidRPr="00280568" w:rsidRDefault="00280568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</w:p>
    <w:p w:rsidR="00280568" w:rsidRPr="00280568" w:rsidRDefault="00280568" w:rsidP="0028056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 w:rsidRPr="00280568">
        <w:rPr>
          <w:rFonts w:ascii="Times New Roman" w:hAnsi="Times New Roman" w:cs="Times New Roman"/>
          <w:b/>
          <w:bCs/>
          <w:color w:val="auto"/>
          <w:sz w:val="22"/>
        </w:rPr>
        <w:t>§ 2.</w:t>
      </w:r>
    </w:p>
    <w:p w:rsidR="00B53109" w:rsidRPr="00280568" w:rsidRDefault="001F5665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W § 5</w:t>
      </w:r>
      <w:r w:rsidR="00F47D17"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 Regulaminu</w:t>
      </w:r>
      <w:r w:rsidR="00B53109" w:rsidRPr="00280568">
        <w:rPr>
          <w:rFonts w:ascii="Times New Roman" w:hAnsi="Times New Roman" w:cs="Times New Roman"/>
          <w:bCs/>
          <w:iCs/>
          <w:color w:val="auto"/>
          <w:sz w:val="22"/>
        </w:rPr>
        <w:t>:</w:t>
      </w:r>
    </w:p>
    <w:p w:rsidR="00C72820" w:rsidRPr="00280568" w:rsidRDefault="00B53109" w:rsidP="00C72820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  <w:r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1) </w:t>
      </w:r>
      <w:r w:rsidR="006D546E" w:rsidRPr="00280568">
        <w:rPr>
          <w:rFonts w:ascii="Times New Roman" w:hAnsi="Times New Roman" w:cs="Times New Roman"/>
          <w:bCs/>
          <w:iCs/>
          <w:color w:val="auto"/>
          <w:sz w:val="22"/>
        </w:rPr>
        <w:t>ust</w:t>
      </w:r>
      <w:r w:rsidR="00610A27" w:rsidRPr="00280568">
        <w:rPr>
          <w:rFonts w:ascii="Times New Roman" w:hAnsi="Times New Roman" w:cs="Times New Roman"/>
          <w:bCs/>
          <w:iCs/>
          <w:color w:val="auto"/>
          <w:sz w:val="22"/>
        </w:rPr>
        <w:t>.</w:t>
      </w:r>
      <w:r w:rsidR="001F5665"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 5</w:t>
      </w:r>
      <w:r w:rsidR="006D546E" w:rsidRPr="00280568">
        <w:rPr>
          <w:rFonts w:ascii="Times New Roman" w:hAnsi="Times New Roman" w:cs="Times New Roman"/>
          <w:bCs/>
          <w:iCs/>
          <w:color w:val="auto"/>
          <w:sz w:val="22"/>
        </w:rPr>
        <w:t xml:space="preserve"> otrzymuje brzmienie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:</w:t>
      </w:r>
    </w:p>
    <w:p w:rsidR="006D546E" w:rsidRPr="00280568" w:rsidRDefault="001F5665" w:rsidP="006D546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</w:rPr>
      </w:pPr>
      <w:r w:rsidRPr="00280568">
        <w:rPr>
          <w:rFonts w:ascii="Times New Roman" w:hAnsi="Times New Roman" w:cs="Times New Roman"/>
          <w:color w:val="auto"/>
          <w:sz w:val="22"/>
        </w:rPr>
        <w:t xml:space="preserve">„5. Rozmowa kwalifikacyjna odbędzie się w siedzibie Ministerstwa Finansów lub poprzez </w:t>
      </w:r>
      <w:proofErr w:type="spellStart"/>
      <w:r w:rsidRPr="00280568">
        <w:rPr>
          <w:rFonts w:ascii="Times New Roman" w:hAnsi="Times New Roman" w:cs="Times New Roman"/>
          <w:color w:val="auto"/>
          <w:sz w:val="22"/>
        </w:rPr>
        <w:t>telekomunikator</w:t>
      </w:r>
      <w:proofErr w:type="spellEnd"/>
      <w:r w:rsidRPr="00280568">
        <w:rPr>
          <w:rFonts w:ascii="Times New Roman" w:hAnsi="Times New Roman" w:cs="Times New Roman"/>
          <w:color w:val="auto"/>
          <w:sz w:val="22"/>
        </w:rPr>
        <w:t xml:space="preserve"> w dniach </w:t>
      </w:r>
      <w:r w:rsidRPr="00280568">
        <w:rPr>
          <w:rFonts w:ascii="Times New Roman" w:hAnsi="Times New Roman" w:cs="Times New Roman"/>
          <w:b/>
          <w:color w:val="auto"/>
          <w:sz w:val="22"/>
        </w:rPr>
        <w:t xml:space="preserve">4 – 12 czerwca 2020 r. </w:t>
      </w:r>
      <w:r w:rsidRPr="00280568">
        <w:rPr>
          <w:rFonts w:ascii="Times New Roman" w:hAnsi="Times New Roman" w:cs="Times New Roman"/>
          <w:color w:val="auto"/>
          <w:sz w:val="22"/>
        </w:rPr>
        <w:t>Spośród Uczestników Konkursu zakwalifikowanych do trzeciego etapu, decyzją Komisji Konkursowej zostanie wyłonionych 16 Laureatów Konkursu.</w:t>
      </w:r>
      <w:r w:rsidR="006D546E" w:rsidRPr="00280568">
        <w:rPr>
          <w:rFonts w:ascii="Times New Roman" w:hAnsi="Times New Roman" w:cs="Times New Roman"/>
          <w:color w:val="auto"/>
          <w:sz w:val="22"/>
        </w:rPr>
        <w:t>”</w:t>
      </w:r>
    </w:p>
    <w:p w:rsidR="00280568" w:rsidRPr="00280568" w:rsidRDefault="00280568" w:rsidP="006D546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</w:rPr>
      </w:pPr>
    </w:p>
    <w:p w:rsidR="00280568" w:rsidRPr="00280568" w:rsidRDefault="00280568" w:rsidP="0028056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>
        <w:rPr>
          <w:rFonts w:ascii="Times New Roman" w:hAnsi="Times New Roman" w:cs="Times New Roman"/>
          <w:b/>
          <w:bCs/>
          <w:color w:val="auto"/>
          <w:sz w:val="22"/>
        </w:rPr>
        <w:t>§ 3</w:t>
      </w:r>
      <w:r w:rsidRPr="00280568">
        <w:rPr>
          <w:rFonts w:ascii="Times New Roman" w:hAnsi="Times New Roman" w:cs="Times New Roman"/>
          <w:b/>
          <w:bCs/>
          <w:color w:val="auto"/>
          <w:sz w:val="22"/>
        </w:rPr>
        <w:t>.</w:t>
      </w:r>
    </w:p>
    <w:p w:rsidR="00280568" w:rsidRPr="00280568" w:rsidRDefault="00280568" w:rsidP="0028056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</w:rPr>
      </w:pPr>
      <w:r w:rsidRPr="00280568">
        <w:rPr>
          <w:rFonts w:ascii="Times New Roman" w:hAnsi="Times New Roman" w:cs="Times New Roman"/>
          <w:bCs/>
          <w:color w:val="auto"/>
          <w:sz w:val="22"/>
        </w:rPr>
        <w:t xml:space="preserve">W </w:t>
      </w: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§ 7 Regulaminu:</w:t>
      </w:r>
    </w:p>
    <w:p w:rsidR="00280568" w:rsidRPr="00280568" w:rsidRDefault="00280568" w:rsidP="00280568">
      <w:pPr>
        <w:pStyle w:val="Default"/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  <w:r w:rsidRPr="00280568">
        <w:rPr>
          <w:rFonts w:ascii="Times New Roman" w:hAnsi="Times New Roman" w:cs="Times New Roman"/>
          <w:bCs/>
          <w:iCs/>
          <w:color w:val="auto"/>
          <w:sz w:val="22"/>
        </w:rPr>
        <w:t>1) ust. 1 otrzymuje brzmienie:</w:t>
      </w:r>
    </w:p>
    <w:p w:rsidR="00280568" w:rsidRPr="00280568" w:rsidRDefault="00280568" w:rsidP="00280568">
      <w:pPr>
        <w:pStyle w:val="Default"/>
        <w:jc w:val="both"/>
        <w:rPr>
          <w:rFonts w:ascii="Times New Roman" w:hAnsi="Times New Roman" w:cs="Times New Roman"/>
          <w:bCs/>
          <w:sz w:val="22"/>
        </w:rPr>
      </w:pPr>
      <w:r w:rsidRPr="00280568">
        <w:rPr>
          <w:rFonts w:ascii="Times New Roman" w:hAnsi="Times New Roman" w:cs="Times New Roman"/>
          <w:bCs/>
          <w:color w:val="auto"/>
          <w:sz w:val="22"/>
        </w:rPr>
        <w:t>„1.</w:t>
      </w:r>
      <w:r w:rsidRPr="00280568">
        <w:rPr>
          <w:rFonts w:ascii="Times New Roman" w:hAnsi="Times New Roman" w:cs="Times New Roman"/>
          <w:color w:val="auto"/>
          <w:sz w:val="22"/>
        </w:rPr>
        <w:t xml:space="preserve"> </w:t>
      </w:r>
      <w:r w:rsidRPr="00280568">
        <w:rPr>
          <w:rFonts w:ascii="Times New Roman" w:hAnsi="Times New Roman" w:cs="Times New Roman"/>
          <w:bCs/>
          <w:sz w:val="22"/>
        </w:rPr>
        <w:t xml:space="preserve">Rozstrzygniecie Konkursu nastąpi </w:t>
      </w:r>
      <w:r w:rsidRPr="00280568">
        <w:rPr>
          <w:rFonts w:ascii="Times New Roman" w:hAnsi="Times New Roman" w:cs="Times New Roman"/>
          <w:b/>
          <w:bCs/>
          <w:sz w:val="22"/>
        </w:rPr>
        <w:t xml:space="preserve">do dnia </w:t>
      </w:r>
      <w:r>
        <w:rPr>
          <w:rFonts w:ascii="Times New Roman" w:hAnsi="Times New Roman" w:cs="Times New Roman"/>
          <w:b/>
          <w:bCs/>
          <w:sz w:val="22"/>
        </w:rPr>
        <w:t>26</w:t>
      </w:r>
      <w:r w:rsidRPr="00280568">
        <w:rPr>
          <w:rFonts w:ascii="Times New Roman" w:hAnsi="Times New Roman" w:cs="Times New Roman"/>
          <w:b/>
          <w:bCs/>
          <w:sz w:val="22"/>
        </w:rPr>
        <w:t xml:space="preserve"> czerwca 2020 r. </w:t>
      </w:r>
      <w:r>
        <w:rPr>
          <w:rFonts w:ascii="Times New Roman" w:hAnsi="Times New Roman" w:cs="Times New Roman"/>
          <w:bCs/>
          <w:sz w:val="22"/>
        </w:rPr>
        <w:t>poprzez podanie informacji o </w:t>
      </w:r>
      <w:r w:rsidRPr="00280568">
        <w:rPr>
          <w:rFonts w:ascii="Times New Roman" w:hAnsi="Times New Roman" w:cs="Times New Roman"/>
          <w:bCs/>
          <w:sz w:val="22"/>
        </w:rPr>
        <w:t xml:space="preserve">wynikach na stronie internetowej </w:t>
      </w:r>
      <w:hyperlink r:id="rId9" w:history="1">
        <w:r w:rsidRPr="00280568">
          <w:rPr>
            <w:rStyle w:val="Hipercze"/>
            <w:rFonts w:ascii="Times New Roman" w:hAnsi="Times New Roman" w:cs="Times New Roman"/>
            <w:bCs/>
            <w:sz w:val="22"/>
          </w:rPr>
          <w:t>www.gov.pl/web/finanse</w:t>
        </w:r>
      </w:hyperlink>
      <w:r w:rsidRPr="00280568">
        <w:rPr>
          <w:rFonts w:ascii="Times New Roman" w:hAnsi="Times New Roman" w:cs="Times New Roman"/>
          <w:bCs/>
          <w:sz w:val="22"/>
          <w:u w:val="single"/>
        </w:rPr>
        <w:t>.</w:t>
      </w:r>
      <w:r w:rsidRPr="00280568">
        <w:rPr>
          <w:rFonts w:ascii="Times New Roman" w:hAnsi="Times New Roman" w:cs="Times New Roman"/>
          <w:bCs/>
          <w:color w:val="auto"/>
          <w:sz w:val="22"/>
        </w:rPr>
        <w:t>”</w:t>
      </w:r>
    </w:p>
    <w:p w:rsidR="00280568" w:rsidRPr="00280568" w:rsidRDefault="00280568" w:rsidP="0028056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</w:rPr>
      </w:pPr>
    </w:p>
    <w:p w:rsidR="00280568" w:rsidRPr="00280568" w:rsidRDefault="00280568" w:rsidP="0028056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</w:rPr>
      </w:pPr>
      <w:r>
        <w:rPr>
          <w:rFonts w:ascii="Times New Roman" w:hAnsi="Times New Roman" w:cs="Times New Roman"/>
          <w:b/>
          <w:bCs/>
          <w:color w:val="auto"/>
          <w:sz w:val="22"/>
        </w:rPr>
        <w:t>§ 4</w:t>
      </w:r>
      <w:r w:rsidRPr="00280568">
        <w:rPr>
          <w:rFonts w:ascii="Times New Roman" w:hAnsi="Times New Roman" w:cs="Times New Roman"/>
          <w:b/>
          <w:bCs/>
          <w:color w:val="auto"/>
          <w:sz w:val="22"/>
        </w:rPr>
        <w:t>.</w:t>
      </w:r>
    </w:p>
    <w:p w:rsidR="00360E71" w:rsidRPr="00F47D17" w:rsidRDefault="00360E71" w:rsidP="00F47D17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80568">
        <w:rPr>
          <w:rFonts w:ascii="Times New Roman" w:hAnsi="Times New Roman" w:cs="Times New Roman"/>
          <w:bCs/>
          <w:color w:val="auto"/>
          <w:sz w:val="22"/>
        </w:rPr>
        <w:t xml:space="preserve">Zmiany </w:t>
      </w:r>
      <w:r w:rsidR="00F47D17" w:rsidRPr="00280568">
        <w:rPr>
          <w:rFonts w:ascii="Times New Roman" w:hAnsi="Times New Roman" w:cs="Times New Roman"/>
          <w:bCs/>
          <w:color w:val="auto"/>
          <w:sz w:val="22"/>
        </w:rPr>
        <w:t xml:space="preserve">Regulaminu </w:t>
      </w:r>
      <w:r w:rsidRPr="00280568">
        <w:rPr>
          <w:rFonts w:ascii="Times New Roman" w:hAnsi="Times New Roman" w:cs="Times New Roman"/>
          <w:bCs/>
          <w:color w:val="auto"/>
          <w:sz w:val="22"/>
        </w:rPr>
        <w:t xml:space="preserve">wchodzą w życie z dniem zatwierdzenia przez Organizatora Konkursu oraz podlegają publikacji </w:t>
      </w:r>
      <w:r w:rsidRPr="00280568">
        <w:rPr>
          <w:rFonts w:ascii="Times New Roman" w:hAnsi="Times New Roman" w:cs="Times New Roman"/>
          <w:color w:val="auto"/>
          <w:sz w:val="22"/>
        </w:rPr>
        <w:t>na stronie internetowej Ministerstwa</w:t>
      </w:r>
      <w:r w:rsidRPr="00280568">
        <w:rPr>
          <w:rFonts w:ascii="Times New Roman" w:hAnsi="Times New Roman" w:cs="Times New Roman"/>
          <w:color w:val="auto"/>
          <w:sz w:val="20"/>
          <w:szCs w:val="22"/>
        </w:rPr>
        <w:t xml:space="preserve"> </w:t>
      </w:r>
      <w:r w:rsidRPr="00F47D17">
        <w:rPr>
          <w:rFonts w:ascii="Times New Roman" w:hAnsi="Times New Roman" w:cs="Times New Roman"/>
          <w:color w:val="auto"/>
          <w:sz w:val="22"/>
          <w:szCs w:val="22"/>
        </w:rPr>
        <w:t xml:space="preserve">Finansów pod adresem: </w:t>
      </w:r>
      <w:hyperlink r:id="rId10" w:history="1">
        <w:r w:rsidR="00280568" w:rsidRPr="00280568">
          <w:rPr>
            <w:rStyle w:val="Hipercze"/>
            <w:rFonts w:ascii="Times New Roman" w:hAnsi="Times New Roman" w:cs="Times New Roman"/>
            <w:sz w:val="22"/>
          </w:rPr>
          <w:t>www.gov.pl/web/finanse</w:t>
        </w:r>
      </w:hyperlink>
      <w:r w:rsidR="00280568">
        <w:rPr>
          <w:rStyle w:val="Hipercze"/>
          <w:rFonts w:ascii="Times New Roman" w:hAnsi="Times New Roman" w:cs="Times New Roman"/>
          <w:sz w:val="22"/>
        </w:rPr>
        <w:t>.</w:t>
      </w:r>
    </w:p>
    <w:sectPr w:rsidR="00360E71" w:rsidRPr="00F47D17" w:rsidSect="00E45585">
      <w:footerReference w:type="default" r:id="rId11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8BD" w:rsidRDefault="005348BD" w:rsidP="009335D6">
      <w:pPr>
        <w:spacing w:after="0" w:line="240" w:lineRule="auto"/>
      </w:pPr>
      <w:r>
        <w:separator/>
      </w:r>
    </w:p>
  </w:endnote>
  <w:endnote w:type="continuationSeparator" w:id="0">
    <w:p w:rsidR="005348BD" w:rsidRDefault="005348BD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:rsidR="00A8494E" w:rsidRDefault="00A8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8BD" w:rsidRDefault="005348BD" w:rsidP="009335D6">
      <w:pPr>
        <w:spacing w:after="0" w:line="240" w:lineRule="auto"/>
      </w:pPr>
      <w:r>
        <w:separator/>
      </w:r>
    </w:p>
  </w:footnote>
  <w:footnote w:type="continuationSeparator" w:id="0">
    <w:p w:rsidR="005348BD" w:rsidRDefault="005348BD" w:rsidP="0093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117A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33C34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5" w15:restartNumberingAfterBreak="0">
    <w:nsid w:val="4E2C3A20"/>
    <w:multiLevelType w:val="hybridMultilevel"/>
    <w:tmpl w:val="2AF8F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A40CA"/>
    <w:multiLevelType w:val="hybridMultilevel"/>
    <w:tmpl w:val="B1C42444"/>
    <w:lvl w:ilvl="0" w:tplc="29F2A580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77966"/>
    <w:multiLevelType w:val="hybridMultilevel"/>
    <w:tmpl w:val="D0665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2"/>
  </w:num>
  <w:num w:numId="2">
    <w:abstractNumId w:val="21"/>
  </w:num>
  <w:num w:numId="3">
    <w:abstractNumId w:val="20"/>
  </w:num>
  <w:num w:numId="4">
    <w:abstractNumId w:val="1"/>
  </w:num>
  <w:num w:numId="5">
    <w:abstractNumId w:val="35"/>
  </w:num>
  <w:num w:numId="6">
    <w:abstractNumId w:val="33"/>
  </w:num>
  <w:num w:numId="7">
    <w:abstractNumId w:val="3"/>
  </w:num>
  <w:num w:numId="8">
    <w:abstractNumId w:val="32"/>
  </w:num>
  <w:num w:numId="9">
    <w:abstractNumId w:val="7"/>
  </w:num>
  <w:num w:numId="10">
    <w:abstractNumId w:val="5"/>
  </w:num>
  <w:num w:numId="11">
    <w:abstractNumId w:val="27"/>
  </w:num>
  <w:num w:numId="12">
    <w:abstractNumId w:val="23"/>
  </w:num>
  <w:num w:numId="13">
    <w:abstractNumId w:val="13"/>
  </w:num>
  <w:num w:numId="14">
    <w:abstractNumId w:val="19"/>
  </w:num>
  <w:num w:numId="15">
    <w:abstractNumId w:val="4"/>
  </w:num>
  <w:num w:numId="16">
    <w:abstractNumId w:val="9"/>
  </w:num>
  <w:num w:numId="17">
    <w:abstractNumId w:val="11"/>
  </w:num>
  <w:num w:numId="18">
    <w:abstractNumId w:val="24"/>
  </w:num>
  <w:num w:numId="19">
    <w:abstractNumId w:val="10"/>
  </w:num>
  <w:num w:numId="20">
    <w:abstractNumId w:val="16"/>
  </w:num>
  <w:num w:numId="21">
    <w:abstractNumId w:val="17"/>
  </w:num>
  <w:num w:numId="22">
    <w:abstractNumId w:val="14"/>
  </w:num>
  <w:num w:numId="23">
    <w:abstractNumId w:val="2"/>
  </w:num>
  <w:num w:numId="24">
    <w:abstractNumId w:val="18"/>
  </w:num>
  <w:num w:numId="25">
    <w:abstractNumId w:val="30"/>
  </w:num>
  <w:num w:numId="26">
    <w:abstractNumId w:val="15"/>
  </w:num>
  <w:num w:numId="27">
    <w:abstractNumId w:val="6"/>
  </w:num>
  <w:num w:numId="28">
    <w:abstractNumId w:val="26"/>
  </w:num>
  <w:num w:numId="29">
    <w:abstractNumId w:val="31"/>
  </w:num>
  <w:num w:numId="30">
    <w:abstractNumId w:val="34"/>
  </w:num>
  <w:num w:numId="31">
    <w:abstractNumId w:val="0"/>
  </w:num>
  <w:num w:numId="32">
    <w:abstractNumId w:val="12"/>
  </w:num>
  <w:num w:numId="33">
    <w:abstractNumId w:val="28"/>
  </w:num>
  <w:num w:numId="34">
    <w:abstractNumId w:val="25"/>
  </w:num>
  <w:num w:numId="35">
    <w:abstractNumId w:val="29"/>
  </w:num>
  <w:num w:numId="36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2D8D"/>
    <w:rsid w:val="00003B94"/>
    <w:rsid w:val="00005359"/>
    <w:rsid w:val="00007BCB"/>
    <w:rsid w:val="00011311"/>
    <w:rsid w:val="00011FF4"/>
    <w:rsid w:val="00012B79"/>
    <w:rsid w:val="0001407E"/>
    <w:rsid w:val="000176B6"/>
    <w:rsid w:val="00017CDB"/>
    <w:rsid w:val="00025109"/>
    <w:rsid w:val="00034C28"/>
    <w:rsid w:val="000441B4"/>
    <w:rsid w:val="000517C5"/>
    <w:rsid w:val="00054D62"/>
    <w:rsid w:val="000654BA"/>
    <w:rsid w:val="00071807"/>
    <w:rsid w:val="000726C5"/>
    <w:rsid w:val="00074D89"/>
    <w:rsid w:val="00077A82"/>
    <w:rsid w:val="00086C51"/>
    <w:rsid w:val="000A0457"/>
    <w:rsid w:val="000A3DC8"/>
    <w:rsid w:val="000B36D3"/>
    <w:rsid w:val="000B4316"/>
    <w:rsid w:val="000B5875"/>
    <w:rsid w:val="000B5943"/>
    <w:rsid w:val="000B71BB"/>
    <w:rsid w:val="000D11FE"/>
    <w:rsid w:val="000E0976"/>
    <w:rsid w:val="000F7EC4"/>
    <w:rsid w:val="00100050"/>
    <w:rsid w:val="00103898"/>
    <w:rsid w:val="0011353A"/>
    <w:rsid w:val="00116D44"/>
    <w:rsid w:val="00116F6F"/>
    <w:rsid w:val="0012201F"/>
    <w:rsid w:val="0012552A"/>
    <w:rsid w:val="00125D20"/>
    <w:rsid w:val="00132B67"/>
    <w:rsid w:val="00133628"/>
    <w:rsid w:val="0014599F"/>
    <w:rsid w:val="00145AB2"/>
    <w:rsid w:val="00146B67"/>
    <w:rsid w:val="00147058"/>
    <w:rsid w:val="0015307B"/>
    <w:rsid w:val="00154A0E"/>
    <w:rsid w:val="00166921"/>
    <w:rsid w:val="00170D45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E5B69"/>
    <w:rsid w:val="001F1CB1"/>
    <w:rsid w:val="001F32AE"/>
    <w:rsid w:val="001F4B70"/>
    <w:rsid w:val="001F5665"/>
    <w:rsid w:val="001F6ACB"/>
    <w:rsid w:val="00201D38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420B"/>
    <w:rsid w:val="002369FC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568"/>
    <w:rsid w:val="00280A59"/>
    <w:rsid w:val="00284077"/>
    <w:rsid w:val="0028789F"/>
    <w:rsid w:val="00290982"/>
    <w:rsid w:val="00292E1C"/>
    <w:rsid w:val="00293155"/>
    <w:rsid w:val="00294636"/>
    <w:rsid w:val="002951E9"/>
    <w:rsid w:val="002A1396"/>
    <w:rsid w:val="002A1C41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60E71"/>
    <w:rsid w:val="003612BC"/>
    <w:rsid w:val="00363E77"/>
    <w:rsid w:val="003746F2"/>
    <w:rsid w:val="00384859"/>
    <w:rsid w:val="003872C6"/>
    <w:rsid w:val="003935A0"/>
    <w:rsid w:val="00396A67"/>
    <w:rsid w:val="003A6C58"/>
    <w:rsid w:val="003B2FE0"/>
    <w:rsid w:val="003B3053"/>
    <w:rsid w:val="003B39EB"/>
    <w:rsid w:val="003B600B"/>
    <w:rsid w:val="003C5092"/>
    <w:rsid w:val="003D0E39"/>
    <w:rsid w:val="003E5AAA"/>
    <w:rsid w:val="003E5C4A"/>
    <w:rsid w:val="003E5DE7"/>
    <w:rsid w:val="003F08B6"/>
    <w:rsid w:val="004017E1"/>
    <w:rsid w:val="004173A3"/>
    <w:rsid w:val="00420561"/>
    <w:rsid w:val="004279BF"/>
    <w:rsid w:val="00442EC9"/>
    <w:rsid w:val="0044548C"/>
    <w:rsid w:val="00450B32"/>
    <w:rsid w:val="00451523"/>
    <w:rsid w:val="00454E62"/>
    <w:rsid w:val="00455A74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4F5397"/>
    <w:rsid w:val="0050381C"/>
    <w:rsid w:val="00510F00"/>
    <w:rsid w:val="005123DD"/>
    <w:rsid w:val="005126B0"/>
    <w:rsid w:val="005178F0"/>
    <w:rsid w:val="00527E4A"/>
    <w:rsid w:val="00530610"/>
    <w:rsid w:val="005310C1"/>
    <w:rsid w:val="005320A6"/>
    <w:rsid w:val="005326EC"/>
    <w:rsid w:val="005348BD"/>
    <w:rsid w:val="00546EB7"/>
    <w:rsid w:val="00550786"/>
    <w:rsid w:val="00550B01"/>
    <w:rsid w:val="005511C4"/>
    <w:rsid w:val="00553748"/>
    <w:rsid w:val="00565DD2"/>
    <w:rsid w:val="00574AF0"/>
    <w:rsid w:val="005820A7"/>
    <w:rsid w:val="005876BE"/>
    <w:rsid w:val="005A38D1"/>
    <w:rsid w:val="005A6644"/>
    <w:rsid w:val="005A711C"/>
    <w:rsid w:val="005B007B"/>
    <w:rsid w:val="005B5ECD"/>
    <w:rsid w:val="005B7C91"/>
    <w:rsid w:val="005C05F1"/>
    <w:rsid w:val="005C1BA0"/>
    <w:rsid w:val="005C2591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6402"/>
    <w:rsid w:val="006074F1"/>
    <w:rsid w:val="006078D8"/>
    <w:rsid w:val="00610A27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277A4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546E"/>
    <w:rsid w:val="006D5829"/>
    <w:rsid w:val="006E204F"/>
    <w:rsid w:val="006E7945"/>
    <w:rsid w:val="006F3D1E"/>
    <w:rsid w:val="006F4652"/>
    <w:rsid w:val="006F4DDB"/>
    <w:rsid w:val="007104A3"/>
    <w:rsid w:val="00711E67"/>
    <w:rsid w:val="007169D7"/>
    <w:rsid w:val="00717C89"/>
    <w:rsid w:val="00727D5A"/>
    <w:rsid w:val="00730099"/>
    <w:rsid w:val="007319D7"/>
    <w:rsid w:val="00733938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C3A33"/>
    <w:rsid w:val="007C5AFF"/>
    <w:rsid w:val="007D3498"/>
    <w:rsid w:val="007D3531"/>
    <w:rsid w:val="007E0396"/>
    <w:rsid w:val="00806CDB"/>
    <w:rsid w:val="00807236"/>
    <w:rsid w:val="00817332"/>
    <w:rsid w:val="008227FB"/>
    <w:rsid w:val="00823B5F"/>
    <w:rsid w:val="00823D1B"/>
    <w:rsid w:val="00823D67"/>
    <w:rsid w:val="0082422F"/>
    <w:rsid w:val="0082631B"/>
    <w:rsid w:val="00831490"/>
    <w:rsid w:val="008323BD"/>
    <w:rsid w:val="00834507"/>
    <w:rsid w:val="00834837"/>
    <w:rsid w:val="0084313B"/>
    <w:rsid w:val="00846F4F"/>
    <w:rsid w:val="00847EBB"/>
    <w:rsid w:val="00856E59"/>
    <w:rsid w:val="00861AEC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C7F22"/>
    <w:rsid w:val="008D0732"/>
    <w:rsid w:val="008D0CBC"/>
    <w:rsid w:val="008D2280"/>
    <w:rsid w:val="008D7A40"/>
    <w:rsid w:val="008E165F"/>
    <w:rsid w:val="008E39B3"/>
    <w:rsid w:val="008E4385"/>
    <w:rsid w:val="008F234B"/>
    <w:rsid w:val="008F4876"/>
    <w:rsid w:val="009001A0"/>
    <w:rsid w:val="00906549"/>
    <w:rsid w:val="00911FD8"/>
    <w:rsid w:val="00914753"/>
    <w:rsid w:val="0092014A"/>
    <w:rsid w:val="0093287E"/>
    <w:rsid w:val="009335D6"/>
    <w:rsid w:val="00951ADB"/>
    <w:rsid w:val="009629EF"/>
    <w:rsid w:val="00972965"/>
    <w:rsid w:val="00975D6A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E0C0E"/>
    <w:rsid w:val="009E1587"/>
    <w:rsid w:val="009F1744"/>
    <w:rsid w:val="009F30A6"/>
    <w:rsid w:val="009F5E55"/>
    <w:rsid w:val="009F6E3F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5DC8"/>
    <w:rsid w:val="00A5684F"/>
    <w:rsid w:val="00A72166"/>
    <w:rsid w:val="00A81BE2"/>
    <w:rsid w:val="00A83055"/>
    <w:rsid w:val="00A8494E"/>
    <w:rsid w:val="00A90C52"/>
    <w:rsid w:val="00A910DE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0AE5"/>
    <w:rsid w:val="00AF2637"/>
    <w:rsid w:val="00AF7714"/>
    <w:rsid w:val="00B13D3B"/>
    <w:rsid w:val="00B152C3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3109"/>
    <w:rsid w:val="00B56C33"/>
    <w:rsid w:val="00B5748B"/>
    <w:rsid w:val="00B61CCD"/>
    <w:rsid w:val="00B65B36"/>
    <w:rsid w:val="00B67E70"/>
    <w:rsid w:val="00B76111"/>
    <w:rsid w:val="00B775CD"/>
    <w:rsid w:val="00B801B8"/>
    <w:rsid w:val="00B81A6F"/>
    <w:rsid w:val="00BA018E"/>
    <w:rsid w:val="00BA43DF"/>
    <w:rsid w:val="00BA5370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7199"/>
    <w:rsid w:val="00CA0B2E"/>
    <w:rsid w:val="00CA3C30"/>
    <w:rsid w:val="00CB1A44"/>
    <w:rsid w:val="00CB74CF"/>
    <w:rsid w:val="00CB7E8B"/>
    <w:rsid w:val="00CC0DDF"/>
    <w:rsid w:val="00CC1DC7"/>
    <w:rsid w:val="00CC205E"/>
    <w:rsid w:val="00CC6F92"/>
    <w:rsid w:val="00CD16BC"/>
    <w:rsid w:val="00CD58B5"/>
    <w:rsid w:val="00CD7B9C"/>
    <w:rsid w:val="00CE10F7"/>
    <w:rsid w:val="00CE566A"/>
    <w:rsid w:val="00CF4B6C"/>
    <w:rsid w:val="00D00317"/>
    <w:rsid w:val="00D050CC"/>
    <w:rsid w:val="00D05CC4"/>
    <w:rsid w:val="00D06D92"/>
    <w:rsid w:val="00D126E6"/>
    <w:rsid w:val="00D141B7"/>
    <w:rsid w:val="00D2236B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A1C"/>
    <w:rsid w:val="00D916D5"/>
    <w:rsid w:val="00D95216"/>
    <w:rsid w:val="00D959E2"/>
    <w:rsid w:val="00D95A5B"/>
    <w:rsid w:val="00DA2C2A"/>
    <w:rsid w:val="00DA56D2"/>
    <w:rsid w:val="00DA7E03"/>
    <w:rsid w:val="00DB3D53"/>
    <w:rsid w:val="00DB3F86"/>
    <w:rsid w:val="00DB5040"/>
    <w:rsid w:val="00DC3D16"/>
    <w:rsid w:val="00DC7950"/>
    <w:rsid w:val="00DE5F5D"/>
    <w:rsid w:val="00DE61C1"/>
    <w:rsid w:val="00DF4231"/>
    <w:rsid w:val="00DF7883"/>
    <w:rsid w:val="00E00834"/>
    <w:rsid w:val="00E06374"/>
    <w:rsid w:val="00E10A39"/>
    <w:rsid w:val="00E3137A"/>
    <w:rsid w:val="00E31FE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3886"/>
    <w:rsid w:val="00E86008"/>
    <w:rsid w:val="00E877AA"/>
    <w:rsid w:val="00E9109F"/>
    <w:rsid w:val="00E9162A"/>
    <w:rsid w:val="00E93DF9"/>
    <w:rsid w:val="00EA1DF0"/>
    <w:rsid w:val="00EB04C8"/>
    <w:rsid w:val="00EB1BC3"/>
    <w:rsid w:val="00EB1CF9"/>
    <w:rsid w:val="00EB3DF6"/>
    <w:rsid w:val="00EC1DB2"/>
    <w:rsid w:val="00ED03F3"/>
    <w:rsid w:val="00ED4EF4"/>
    <w:rsid w:val="00EE1ED1"/>
    <w:rsid w:val="00EF435C"/>
    <w:rsid w:val="00EF435D"/>
    <w:rsid w:val="00EF4492"/>
    <w:rsid w:val="00EF44DC"/>
    <w:rsid w:val="00EF5D55"/>
    <w:rsid w:val="00EF752D"/>
    <w:rsid w:val="00F04AA7"/>
    <w:rsid w:val="00F05B0A"/>
    <w:rsid w:val="00F1191B"/>
    <w:rsid w:val="00F121C9"/>
    <w:rsid w:val="00F34137"/>
    <w:rsid w:val="00F406C3"/>
    <w:rsid w:val="00F4371C"/>
    <w:rsid w:val="00F45B1A"/>
    <w:rsid w:val="00F45B26"/>
    <w:rsid w:val="00F47D17"/>
    <w:rsid w:val="00F54E82"/>
    <w:rsid w:val="00F55162"/>
    <w:rsid w:val="00F636A2"/>
    <w:rsid w:val="00F63C1F"/>
    <w:rsid w:val="00F66605"/>
    <w:rsid w:val="00F666DF"/>
    <w:rsid w:val="00F74FF3"/>
    <w:rsid w:val="00F76E36"/>
    <w:rsid w:val="00F93490"/>
    <w:rsid w:val="00F9443E"/>
    <w:rsid w:val="00F96509"/>
    <w:rsid w:val="00FA0327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C5085A-8EEA-414D-AABC-4152DF94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web/finan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fina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finan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49613-B57B-4DF1-B5B6-F9C9BEA96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Bartosiak Anna 3</dc:creator>
  <cp:lastModifiedBy>Bartosiak Anna 3</cp:lastModifiedBy>
  <cp:revision>2</cp:revision>
  <cp:lastPrinted>2017-05-16T11:57:00Z</cp:lastPrinted>
  <dcterms:created xsi:type="dcterms:W3CDTF">2020-07-22T09:09:00Z</dcterms:created>
  <dcterms:modified xsi:type="dcterms:W3CDTF">2020-07-22T09:09:00Z</dcterms:modified>
</cp:coreProperties>
</file>