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09CEB5F4" w:rsidR="006E2F00" w:rsidRDefault="006E2F00" w:rsidP="00EC0E71">
      <w:pPr>
        <w:pStyle w:val="Bezodstpw"/>
        <w:spacing w:line="288" w:lineRule="auto"/>
        <w:ind w:left="11" w:hanging="11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22170">
        <w:rPr>
          <w:rFonts w:asciiTheme="minorHAnsi" w:hAnsiTheme="minorHAnsi" w:cstheme="minorHAnsi"/>
          <w:sz w:val="24"/>
          <w:szCs w:val="24"/>
        </w:rPr>
        <w:t>7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 xml:space="preserve">Zbiór oświadczeń </w:t>
      </w:r>
      <w:r w:rsidR="00D22170">
        <w:rPr>
          <w:rFonts w:asciiTheme="minorHAnsi" w:hAnsiTheme="minorHAnsi" w:cstheme="minorHAnsi"/>
          <w:i/>
          <w:iCs/>
          <w:sz w:val="24"/>
          <w:szCs w:val="24"/>
        </w:rPr>
        <w:t>partnera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1B251A">
        <w:trPr>
          <w:trHeight w:val="986"/>
        </w:trPr>
        <w:tc>
          <w:tcPr>
            <w:tcW w:w="9124" w:type="dxa"/>
          </w:tcPr>
          <w:p w14:paraId="5C30D734" w14:textId="13B5A2C7" w:rsidR="006E2F00" w:rsidRPr="00293136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2217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214FAF22" w14:textId="2752322F" w:rsidR="001B251A" w:rsidRDefault="001B251A" w:rsidP="0021644F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77777777" w:rsidR="005A79D0" w:rsidRDefault="005A79D0" w:rsidP="0021644F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Zgodnie z art. 233 i 297 § 1 Kodeksu karnego (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>. Dz.U. z 2022 r. poz. 1138 ze zm.) oświadczam, że jestem świadomy odpowiedzialności karnej za podanie fałszywych danych lub złożenie fałszywych oświadczeń.</w:t>
      </w:r>
    </w:p>
    <w:p w14:paraId="13E8B4AC" w14:textId="463412F7" w:rsidR="003E7BA6" w:rsidRPr="005A79D0" w:rsidRDefault="003E7BA6" w:rsidP="0021644F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78D60E3D" w:rsidR="00634F67" w:rsidRPr="00634F67" w:rsidRDefault="00634F67" w:rsidP="0018295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podlega wykluczeniu z możliwości otrzymania dofinansowania na podstawie art. 207 ust. 4 ustawy z dnia 27 sierpnia 2009 r. o finansach publicznych (Dz. U. 2022 r. poz. 1634 z </w:t>
      </w:r>
      <w:proofErr w:type="spellStart"/>
      <w:r w:rsidRPr="00634F6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Pr="00634F67">
        <w:rPr>
          <w:rFonts w:ascii="Calibri" w:eastAsia="Calibri" w:hAnsi="Calibri" w:cs="Calibri"/>
          <w:sz w:val="24"/>
          <w:szCs w:val="24"/>
        </w:rPr>
        <w:t>. zm.);</w:t>
      </w:r>
    </w:p>
    <w:p w14:paraId="7CD54110" w14:textId="77B8A989" w:rsidR="00634F67" w:rsidRPr="00634F67" w:rsidRDefault="00634F67" w:rsidP="0018295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proofErr w:type="spellStart"/>
      <w:r w:rsidR="00762ED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762ED9">
        <w:rPr>
          <w:rFonts w:ascii="Calibri" w:eastAsia="Calibri" w:hAnsi="Calibri" w:cs="Calibri"/>
          <w:sz w:val="24"/>
          <w:szCs w:val="24"/>
        </w:rPr>
        <w:t xml:space="preserve">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762ED9">
        <w:rPr>
          <w:rFonts w:ascii="Calibri" w:eastAsia="Calibri" w:hAnsi="Calibri" w:cs="Calibri"/>
          <w:sz w:val="24"/>
          <w:szCs w:val="24"/>
        </w:rPr>
        <w:t xml:space="preserve">z </w:t>
      </w:r>
      <w:r w:rsidR="000501ED" w:rsidRPr="00634F67">
        <w:rPr>
          <w:rFonts w:ascii="Calibri" w:eastAsia="Calibri" w:hAnsi="Calibri" w:cs="Calibri"/>
          <w:sz w:val="24"/>
          <w:szCs w:val="24"/>
        </w:rPr>
        <w:t>202</w:t>
      </w:r>
      <w:r w:rsidR="000501ED">
        <w:rPr>
          <w:rFonts w:ascii="Calibri" w:eastAsia="Calibri" w:hAnsi="Calibri" w:cs="Calibri"/>
          <w:sz w:val="24"/>
          <w:szCs w:val="24"/>
        </w:rPr>
        <w:t>3</w:t>
      </w:r>
      <w:r w:rsidR="000501ED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0501ED">
        <w:rPr>
          <w:rFonts w:ascii="Calibri" w:eastAsia="Calibri" w:hAnsi="Calibri" w:cs="Calibri"/>
          <w:sz w:val="24"/>
          <w:szCs w:val="24"/>
        </w:rPr>
        <w:t>659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7EB24AE7" w:rsidR="005A79D0" w:rsidRPr="005A79D0" w:rsidRDefault="00634F67" w:rsidP="0018295C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(Dz. U. poz. 835).</w:t>
      </w:r>
    </w:p>
    <w:p w14:paraId="5782E426" w14:textId="150FCCD8" w:rsidR="003E7BA6" w:rsidRPr="005A79D0" w:rsidRDefault="00481634" w:rsidP="0021644F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06F0505B" w14:textId="570FD35E" w:rsidR="00481634" w:rsidRPr="005A79D0" w:rsidRDefault="00A7267E" w:rsidP="0021644F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</w:t>
      </w:r>
      <w:r w:rsidR="00C95058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zapewnienie utrzymania efektów projektu przez okres min. 2 lat od zakończenia projektu.</w:t>
      </w:r>
    </w:p>
    <w:p w14:paraId="2CB44285" w14:textId="7FFDA405" w:rsidR="00CD67DF" w:rsidRDefault="00C23D88" w:rsidP="0021644F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będący JST (lub podmiot przez nią kontrolowany lub od niej zależny) nie podejmował jakichkolwiek działań dyskryminujących sprzecznych z zasadami, o których mowa w art. 9 ust. 3 Rozporządzenia PE i Rady nr 2021/1060 (jeśli dotyczy).</w:t>
      </w:r>
    </w:p>
    <w:p w14:paraId="5221E511" w14:textId="77777777" w:rsidR="005B520A" w:rsidRPr="005B520A" w:rsidRDefault="005B520A" w:rsidP="0021644F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B520A">
        <w:rPr>
          <w:rFonts w:asciiTheme="minorHAnsi" w:hAnsiTheme="minorHAnsi" w:cstheme="minorHAnsi"/>
          <w:color w:val="auto"/>
          <w:sz w:val="24"/>
          <w:szCs w:val="24"/>
        </w:rPr>
        <w:t>Oświadczam, że zapewnię środki finansowe na realizację projektu oraz na utrzymanie efektów projektu.</w:t>
      </w:r>
    </w:p>
    <w:p w14:paraId="48D7C913" w14:textId="7FBB706E" w:rsidR="00D22170" w:rsidRDefault="00D22170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D530A8" w14:textId="11B89140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A8ED29" w14:textId="1B9F1E7B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610D68" w14:textId="204C1584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E22E6A" w14:textId="77777777" w:rsidR="00D11D42" w:rsidRPr="007C4317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20332790" w:rsidR="008543A9" w:rsidRDefault="008543A9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5817675" w14:textId="533B1253" w:rsidR="00D11D42" w:rsidRPr="007C4317" w:rsidRDefault="00D11D42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D11D42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D11D42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68D5" w14:textId="77777777" w:rsidR="00C360D8" w:rsidRDefault="00C360D8">
      <w:pPr>
        <w:spacing w:after="0" w:line="240" w:lineRule="auto"/>
      </w:pPr>
      <w:r>
        <w:separator/>
      </w:r>
    </w:p>
  </w:endnote>
  <w:endnote w:type="continuationSeparator" w:id="0">
    <w:p w14:paraId="3DF368C0" w14:textId="77777777" w:rsidR="00C360D8" w:rsidRDefault="00C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BC9C" w14:textId="77777777" w:rsidR="00D27DE1" w:rsidRDefault="00D27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A277" w14:textId="77777777" w:rsidR="00D27DE1" w:rsidRDefault="00D2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96B" w14:textId="77777777" w:rsidR="00C360D8" w:rsidRDefault="00C360D8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895827B" w14:textId="77777777" w:rsidR="00C360D8" w:rsidRDefault="00C360D8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3C1" w14:textId="77777777" w:rsidR="00D27DE1" w:rsidRDefault="00D27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141EF29F" w:rsidR="00F358BA" w:rsidRDefault="00D27DE1" w:rsidP="00D27DE1">
    <w:pPr>
      <w:pStyle w:val="Nagwek"/>
      <w:ind w:left="-426"/>
      <w:jc w:val="center"/>
    </w:pPr>
    <w:r>
      <w:rPr>
        <w:noProof/>
      </w:rPr>
      <w:drawing>
        <wp:inline distT="0" distB="0" distL="0" distR="0" wp14:anchorId="0A869943" wp14:editId="5A826C9E">
          <wp:extent cx="6443863" cy="667385"/>
          <wp:effectExtent l="0" t="0" r="0" b="0"/>
          <wp:docPr id="22146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270" cy="66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83C6" w14:textId="77777777" w:rsidR="00D27DE1" w:rsidRDefault="00D27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FF00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352DFF"/>
    <w:multiLevelType w:val="hybridMultilevel"/>
    <w:tmpl w:val="E7A0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19"/>
  </w:num>
  <w:num w:numId="2" w16cid:durableId="2050640443">
    <w:abstractNumId w:val="24"/>
  </w:num>
  <w:num w:numId="3" w16cid:durableId="933635020">
    <w:abstractNumId w:val="0"/>
  </w:num>
  <w:num w:numId="4" w16cid:durableId="994067914">
    <w:abstractNumId w:val="17"/>
  </w:num>
  <w:num w:numId="5" w16cid:durableId="528109105">
    <w:abstractNumId w:val="25"/>
  </w:num>
  <w:num w:numId="6" w16cid:durableId="984773099">
    <w:abstractNumId w:val="13"/>
  </w:num>
  <w:num w:numId="7" w16cid:durableId="23287640">
    <w:abstractNumId w:val="3"/>
  </w:num>
  <w:num w:numId="8" w16cid:durableId="2032297010">
    <w:abstractNumId w:val="12"/>
  </w:num>
  <w:num w:numId="9" w16cid:durableId="974217072">
    <w:abstractNumId w:val="11"/>
  </w:num>
  <w:num w:numId="10" w16cid:durableId="792555644">
    <w:abstractNumId w:val="14"/>
  </w:num>
  <w:num w:numId="11" w16cid:durableId="1816333359">
    <w:abstractNumId w:val="18"/>
  </w:num>
  <w:num w:numId="12" w16cid:durableId="1281110215">
    <w:abstractNumId w:val="2"/>
  </w:num>
  <w:num w:numId="13" w16cid:durableId="203565222">
    <w:abstractNumId w:val="15"/>
  </w:num>
  <w:num w:numId="14" w16cid:durableId="1901986682">
    <w:abstractNumId w:val="9"/>
  </w:num>
  <w:num w:numId="15" w16cid:durableId="1237591386">
    <w:abstractNumId w:val="8"/>
  </w:num>
  <w:num w:numId="16" w16cid:durableId="1513452978">
    <w:abstractNumId w:val="27"/>
  </w:num>
  <w:num w:numId="17" w16cid:durableId="560023203">
    <w:abstractNumId w:val="16"/>
  </w:num>
  <w:num w:numId="18" w16cid:durableId="1058892769">
    <w:abstractNumId w:val="26"/>
  </w:num>
  <w:num w:numId="19" w16cid:durableId="1875728457">
    <w:abstractNumId w:val="5"/>
  </w:num>
  <w:num w:numId="20" w16cid:durableId="1457288103">
    <w:abstractNumId w:val="10"/>
  </w:num>
  <w:num w:numId="21" w16cid:durableId="878666497">
    <w:abstractNumId w:val="6"/>
  </w:num>
  <w:num w:numId="22" w16cid:durableId="880945726">
    <w:abstractNumId w:val="21"/>
  </w:num>
  <w:num w:numId="23" w16cid:durableId="592401743">
    <w:abstractNumId w:val="4"/>
  </w:num>
  <w:num w:numId="24" w16cid:durableId="1426918753">
    <w:abstractNumId w:val="23"/>
  </w:num>
  <w:num w:numId="25" w16cid:durableId="375786086">
    <w:abstractNumId w:val="7"/>
  </w:num>
  <w:num w:numId="26" w16cid:durableId="1016080073">
    <w:abstractNumId w:val="22"/>
  </w:num>
  <w:num w:numId="27" w16cid:durableId="812910771">
    <w:abstractNumId w:val="1"/>
  </w:num>
  <w:num w:numId="28" w16cid:durableId="15647513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36B89"/>
    <w:rsid w:val="00042DF7"/>
    <w:rsid w:val="000446E4"/>
    <w:rsid w:val="00044D61"/>
    <w:rsid w:val="000501ED"/>
    <w:rsid w:val="00074B99"/>
    <w:rsid w:val="00093059"/>
    <w:rsid w:val="000A121D"/>
    <w:rsid w:val="000A227B"/>
    <w:rsid w:val="000A7C55"/>
    <w:rsid w:val="000B30D0"/>
    <w:rsid w:val="000C3C48"/>
    <w:rsid w:val="000C56B1"/>
    <w:rsid w:val="000D2AAB"/>
    <w:rsid w:val="000D30AA"/>
    <w:rsid w:val="000D5AF3"/>
    <w:rsid w:val="000F2BB9"/>
    <w:rsid w:val="001061C6"/>
    <w:rsid w:val="00140FEA"/>
    <w:rsid w:val="00143F22"/>
    <w:rsid w:val="0015090D"/>
    <w:rsid w:val="0015405F"/>
    <w:rsid w:val="00157798"/>
    <w:rsid w:val="0018010C"/>
    <w:rsid w:val="0018295C"/>
    <w:rsid w:val="00187005"/>
    <w:rsid w:val="0019268B"/>
    <w:rsid w:val="001A05FA"/>
    <w:rsid w:val="001B0663"/>
    <w:rsid w:val="001B251A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E1D"/>
    <w:rsid w:val="0021644F"/>
    <w:rsid w:val="0022125B"/>
    <w:rsid w:val="00241D86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E3888"/>
    <w:rsid w:val="002E70DF"/>
    <w:rsid w:val="002E71B6"/>
    <w:rsid w:val="002F028D"/>
    <w:rsid w:val="002F4419"/>
    <w:rsid w:val="002F4FA1"/>
    <w:rsid w:val="0030529C"/>
    <w:rsid w:val="003111EE"/>
    <w:rsid w:val="0031741D"/>
    <w:rsid w:val="00334DA6"/>
    <w:rsid w:val="00341442"/>
    <w:rsid w:val="003434A6"/>
    <w:rsid w:val="003515FA"/>
    <w:rsid w:val="00353A18"/>
    <w:rsid w:val="0035531C"/>
    <w:rsid w:val="00356074"/>
    <w:rsid w:val="0039261D"/>
    <w:rsid w:val="003B6A01"/>
    <w:rsid w:val="003E4B13"/>
    <w:rsid w:val="003E7BA6"/>
    <w:rsid w:val="003F5BBA"/>
    <w:rsid w:val="003F73C5"/>
    <w:rsid w:val="0040296C"/>
    <w:rsid w:val="00404946"/>
    <w:rsid w:val="0040793F"/>
    <w:rsid w:val="00410E7F"/>
    <w:rsid w:val="00417B8F"/>
    <w:rsid w:val="00423315"/>
    <w:rsid w:val="00426127"/>
    <w:rsid w:val="00427242"/>
    <w:rsid w:val="00430E26"/>
    <w:rsid w:val="00432CF6"/>
    <w:rsid w:val="00437E77"/>
    <w:rsid w:val="0044008A"/>
    <w:rsid w:val="00440C18"/>
    <w:rsid w:val="00447F81"/>
    <w:rsid w:val="004627E9"/>
    <w:rsid w:val="00471433"/>
    <w:rsid w:val="00481347"/>
    <w:rsid w:val="00481634"/>
    <w:rsid w:val="00485DA8"/>
    <w:rsid w:val="00494376"/>
    <w:rsid w:val="004A07B4"/>
    <w:rsid w:val="004B5255"/>
    <w:rsid w:val="004D2C2A"/>
    <w:rsid w:val="004E2026"/>
    <w:rsid w:val="004E3244"/>
    <w:rsid w:val="004F4908"/>
    <w:rsid w:val="004F621C"/>
    <w:rsid w:val="00506510"/>
    <w:rsid w:val="00511C98"/>
    <w:rsid w:val="005264B6"/>
    <w:rsid w:val="00526B0D"/>
    <w:rsid w:val="00531DC9"/>
    <w:rsid w:val="00541BF8"/>
    <w:rsid w:val="00551623"/>
    <w:rsid w:val="0055254F"/>
    <w:rsid w:val="0056280F"/>
    <w:rsid w:val="00565837"/>
    <w:rsid w:val="005716CA"/>
    <w:rsid w:val="005763E2"/>
    <w:rsid w:val="00581AF8"/>
    <w:rsid w:val="00593B6B"/>
    <w:rsid w:val="005A0DE0"/>
    <w:rsid w:val="005A638C"/>
    <w:rsid w:val="005A79D0"/>
    <w:rsid w:val="005B520A"/>
    <w:rsid w:val="005B7F08"/>
    <w:rsid w:val="005C44D3"/>
    <w:rsid w:val="005C6CF4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62175"/>
    <w:rsid w:val="006705A8"/>
    <w:rsid w:val="0067386A"/>
    <w:rsid w:val="00677646"/>
    <w:rsid w:val="0068512D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10E39"/>
    <w:rsid w:val="00714694"/>
    <w:rsid w:val="0071578F"/>
    <w:rsid w:val="00716001"/>
    <w:rsid w:val="0071674A"/>
    <w:rsid w:val="00725A7F"/>
    <w:rsid w:val="00736839"/>
    <w:rsid w:val="007422CE"/>
    <w:rsid w:val="0075292A"/>
    <w:rsid w:val="00753F39"/>
    <w:rsid w:val="00762ED9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C0AAC"/>
    <w:rsid w:val="007C3BFB"/>
    <w:rsid w:val="007C4317"/>
    <w:rsid w:val="007C53BD"/>
    <w:rsid w:val="007D5611"/>
    <w:rsid w:val="007F0C5F"/>
    <w:rsid w:val="00834587"/>
    <w:rsid w:val="00835426"/>
    <w:rsid w:val="00852721"/>
    <w:rsid w:val="008543A9"/>
    <w:rsid w:val="00861BD2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1635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7AE9"/>
    <w:rsid w:val="00981A15"/>
    <w:rsid w:val="00986514"/>
    <w:rsid w:val="009944EA"/>
    <w:rsid w:val="0099516E"/>
    <w:rsid w:val="009A4192"/>
    <w:rsid w:val="009B142C"/>
    <w:rsid w:val="009B56A7"/>
    <w:rsid w:val="009C056E"/>
    <w:rsid w:val="009C2259"/>
    <w:rsid w:val="009D1383"/>
    <w:rsid w:val="009F5670"/>
    <w:rsid w:val="00A02CFC"/>
    <w:rsid w:val="00A04D95"/>
    <w:rsid w:val="00A0707E"/>
    <w:rsid w:val="00A1534F"/>
    <w:rsid w:val="00A22A85"/>
    <w:rsid w:val="00A40990"/>
    <w:rsid w:val="00A414AD"/>
    <w:rsid w:val="00A47F61"/>
    <w:rsid w:val="00A541BF"/>
    <w:rsid w:val="00A62F63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B4E"/>
    <w:rsid w:val="00B02C3B"/>
    <w:rsid w:val="00B0407C"/>
    <w:rsid w:val="00B173A1"/>
    <w:rsid w:val="00B17DE7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1D42"/>
    <w:rsid w:val="00D14CBB"/>
    <w:rsid w:val="00D17886"/>
    <w:rsid w:val="00D20578"/>
    <w:rsid w:val="00D22170"/>
    <w:rsid w:val="00D224F1"/>
    <w:rsid w:val="00D2677B"/>
    <w:rsid w:val="00D26CF3"/>
    <w:rsid w:val="00D27DE1"/>
    <w:rsid w:val="00D36BC3"/>
    <w:rsid w:val="00D56424"/>
    <w:rsid w:val="00D64148"/>
    <w:rsid w:val="00D66446"/>
    <w:rsid w:val="00D7489B"/>
    <w:rsid w:val="00D84BB8"/>
    <w:rsid w:val="00D93229"/>
    <w:rsid w:val="00DA211D"/>
    <w:rsid w:val="00DB160C"/>
    <w:rsid w:val="00DB3EAE"/>
    <w:rsid w:val="00DB643A"/>
    <w:rsid w:val="00DC6023"/>
    <w:rsid w:val="00DE45B8"/>
    <w:rsid w:val="00DF405B"/>
    <w:rsid w:val="00E01BEF"/>
    <w:rsid w:val="00E11BD8"/>
    <w:rsid w:val="00E13147"/>
    <w:rsid w:val="00E13B2C"/>
    <w:rsid w:val="00E2283F"/>
    <w:rsid w:val="00E41AAA"/>
    <w:rsid w:val="00E52B05"/>
    <w:rsid w:val="00E635F5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Małgorzata Gryniuk-Szumilak</cp:lastModifiedBy>
  <cp:revision>185</cp:revision>
  <dcterms:created xsi:type="dcterms:W3CDTF">2023-03-14T11:23:00Z</dcterms:created>
  <dcterms:modified xsi:type="dcterms:W3CDTF">2023-06-21T09:00:00Z</dcterms:modified>
</cp:coreProperties>
</file>