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D49" w:rsidRDefault="0068408C">
      <w:pPr>
        <w:spacing w:before="17"/>
        <w:ind w:left="1662" w:right="1666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Program</w:t>
      </w:r>
      <w:r>
        <w:rPr>
          <w:spacing w:val="-4"/>
          <w:sz w:val="28"/>
        </w:rPr>
        <w:t xml:space="preserve"> </w:t>
      </w:r>
      <w:r>
        <w:rPr>
          <w:sz w:val="28"/>
        </w:rPr>
        <w:t>Ministra</w:t>
      </w:r>
      <w:r>
        <w:rPr>
          <w:spacing w:val="-4"/>
          <w:sz w:val="28"/>
        </w:rPr>
        <w:t xml:space="preserve"> </w:t>
      </w:r>
      <w:r>
        <w:rPr>
          <w:sz w:val="28"/>
        </w:rPr>
        <w:t>Kultury</w:t>
      </w:r>
      <w:r>
        <w:rPr>
          <w:spacing w:val="-3"/>
          <w:sz w:val="28"/>
        </w:rPr>
        <w:t xml:space="preserve"> </w:t>
      </w: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Dziedzictwa</w:t>
      </w:r>
      <w:r>
        <w:rPr>
          <w:spacing w:val="-4"/>
          <w:sz w:val="28"/>
        </w:rPr>
        <w:t xml:space="preserve"> </w:t>
      </w:r>
      <w:r>
        <w:rPr>
          <w:sz w:val="28"/>
        </w:rPr>
        <w:t>Narodowego</w:t>
      </w:r>
    </w:p>
    <w:p w:rsidR="00D37D49" w:rsidRDefault="0068408C">
      <w:pPr>
        <w:spacing w:before="1"/>
        <w:ind w:left="1528" w:right="1528"/>
        <w:jc w:val="center"/>
        <w:rPr>
          <w:i/>
          <w:sz w:val="28"/>
        </w:rPr>
      </w:pPr>
      <w:r>
        <w:rPr>
          <w:i/>
          <w:sz w:val="28"/>
        </w:rPr>
        <w:t>Wspieranie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Archiwów,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Bibliotek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Muzeów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poza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Krajem</w:t>
      </w:r>
    </w:p>
    <w:p w:rsidR="00D37D49" w:rsidRDefault="00D37D49">
      <w:pPr>
        <w:rPr>
          <w:i/>
          <w:sz w:val="28"/>
        </w:rPr>
      </w:pPr>
    </w:p>
    <w:p w:rsidR="00D37D49" w:rsidRDefault="00D37D49">
      <w:pPr>
        <w:rPr>
          <w:i/>
          <w:sz w:val="28"/>
        </w:rPr>
      </w:pPr>
    </w:p>
    <w:p w:rsidR="00D37D49" w:rsidRDefault="0068408C">
      <w:pPr>
        <w:pStyle w:val="Tekstpodstawowy"/>
        <w:spacing w:before="194"/>
        <w:ind w:left="1528" w:right="1528"/>
        <w:jc w:val="center"/>
      </w:pPr>
      <w:r>
        <w:t>FORMULARZ</w:t>
      </w:r>
      <w:r>
        <w:rPr>
          <w:spacing w:val="-4"/>
        </w:rPr>
        <w:t xml:space="preserve"> </w:t>
      </w:r>
      <w:r>
        <w:t>KWALIFIKACYJNY</w:t>
      </w:r>
    </w:p>
    <w:p w:rsidR="00D37D49" w:rsidRDefault="00D37D49">
      <w:pPr>
        <w:rPr>
          <w:b/>
          <w:sz w:val="28"/>
        </w:rPr>
      </w:pPr>
    </w:p>
    <w:p w:rsidR="00D37D49" w:rsidRDefault="0068408C">
      <w:pPr>
        <w:spacing w:before="197"/>
        <w:ind w:left="115"/>
        <w:rPr>
          <w:i/>
          <w:sz w:val="20"/>
        </w:rPr>
      </w:pPr>
      <w:r>
        <w:rPr>
          <w:i/>
          <w:sz w:val="20"/>
        </w:rPr>
        <w:t>Dla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podmiotów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ubiegających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się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przyznanie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uprawnienia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złożenia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wniosku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programie</w:t>
      </w:r>
    </w:p>
    <w:p w:rsidR="00D37D49" w:rsidRDefault="00D37D49">
      <w:pPr>
        <w:spacing w:before="11"/>
        <w:rPr>
          <w:i/>
          <w:sz w:val="19"/>
        </w:rPr>
      </w:pPr>
    </w:p>
    <w:p w:rsidR="00D37D49" w:rsidRDefault="0068408C">
      <w:pPr>
        <w:pStyle w:val="Tekstpodstawowy"/>
        <w:spacing w:before="1"/>
        <w:ind w:left="115"/>
      </w:pPr>
      <w:r>
        <w:t>CZĘŚĆ</w:t>
      </w:r>
      <w:r>
        <w:rPr>
          <w:spacing w:val="-3"/>
        </w:rPr>
        <w:t xml:space="preserve"> </w:t>
      </w:r>
      <w:r>
        <w:t>I:</w:t>
      </w:r>
      <w:r>
        <w:rPr>
          <w:spacing w:val="-4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identyfikacyjne</w:t>
      </w:r>
      <w:r>
        <w:rPr>
          <w:spacing w:val="-3"/>
        </w:rPr>
        <w:t xml:space="preserve"> </w:t>
      </w:r>
      <w:r>
        <w:t>podmiotu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D37D49">
        <w:trPr>
          <w:trHeight w:val="239"/>
        </w:trPr>
        <w:tc>
          <w:tcPr>
            <w:tcW w:w="9062" w:type="dxa"/>
            <w:gridSpan w:val="2"/>
            <w:tcBorders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2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Pełna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nazwa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podmiotu:</w:t>
            </w:r>
          </w:p>
        </w:tc>
      </w:tr>
      <w:tr w:rsidR="00D37D49">
        <w:trPr>
          <w:trHeight w:val="891"/>
        </w:trPr>
        <w:tc>
          <w:tcPr>
            <w:tcW w:w="9062" w:type="dxa"/>
            <w:gridSpan w:val="2"/>
            <w:tcBorders>
              <w:top w:val="single" w:sz="8" w:space="0" w:color="0000FF"/>
              <w:left w:val="single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D49">
        <w:trPr>
          <w:trHeight w:val="227"/>
        </w:trPr>
        <w:tc>
          <w:tcPr>
            <w:tcW w:w="9062" w:type="dxa"/>
            <w:gridSpan w:val="2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08" w:lineRule="exact"/>
              <w:ind w:left="115"/>
              <w:rPr>
                <w:sz w:val="24"/>
              </w:rPr>
            </w:pPr>
            <w:r>
              <w:rPr>
                <w:sz w:val="24"/>
              </w:rPr>
              <w:t>Numer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identyfikacji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podatkowej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podmiotu</w:t>
            </w:r>
          </w:p>
        </w:tc>
      </w:tr>
      <w:tr w:rsidR="00D37D49">
        <w:trPr>
          <w:trHeight w:val="317"/>
        </w:trPr>
        <w:tc>
          <w:tcPr>
            <w:tcW w:w="9062" w:type="dxa"/>
            <w:gridSpan w:val="2"/>
            <w:tcBorders>
              <w:top w:val="single" w:sz="8" w:space="0" w:color="0000FF"/>
              <w:left w:val="thinThickMediumGap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D49">
        <w:trPr>
          <w:trHeight w:val="227"/>
        </w:trPr>
        <w:tc>
          <w:tcPr>
            <w:tcW w:w="9062" w:type="dxa"/>
            <w:gridSpan w:val="2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08" w:lineRule="exact"/>
              <w:ind w:left="115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podmiotu:</w:t>
            </w:r>
          </w:p>
        </w:tc>
      </w:tr>
      <w:tr w:rsidR="00D37D49">
        <w:trPr>
          <w:trHeight w:val="319"/>
        </w:trPr>
        <w:tc>
          <w:tcPr>
            <w:tcW w:w="9062" w:type="dxa"/>
            <w:gridSpan w:val="2"/>
            <w:tcBorders>
              <w:top w:val="single" w:sz="8" w:space="0" w:color="0000FF"/>
              <w:left w:val="thinThickMediumGap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D49">
        <w:trPr>
          <w:trHeight w:val="227"/>
        </w:trPr>
        <w:tc>
          <w:tcPr>
            <w:tcW w:w="4531" w:type="dxa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08" w:lineRule="exact"/>
              <w:ind w:left="115"/>
              <w:rPr>
                <w:sz w:val="24"/>
              </w:rPr>
            </w:pPr>
            <w:r>
              <w:rPr>
                <w:sz w:val="24"/>
              </w:rPr>
              <w:t>Ulica</w:t>
            </w:r>
          </w:p>
        </w:tc>
        <w:tc>
          <w:tcPr>
            <w:tcW w:w="4531" w:type="dxa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08" w:lineRule="exact"/>
              <w:ind w:left="113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domu-lokalu</w:t>
            </w:r>
          </w:p>
        </w:tc>
      </w:tr>
      <w:tr w:rsidR="00D37D49">
        <w:trPr>
          <w:trHeight w:val="317"/>
        </w:trPr>
        <w:tc>
          <w:tcPr>
            <w:tcW w:w="4531" w:type="dxa"/>
            <w:tcBorders>
              <w:top w:val="single" w:sz="8" w:space="0" w:color="0000FF"/>
              <w:left w:val="thinThickMediumGap" w:sz="4" w:space="0" w:color="0000FF"/>
              <w:bottom w:val="single" w:sz="12" w:space="0" w:color="0000FF"/>
              <w:right w:val="thinThickThinSmallGap" w:sz="8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1" w:type="dxa"/>
            <w:tcBorders>
              <w:top w:val="single" w:sz="8" w:space="0" w:color="0000FF"/>
              <w:left w:val="thinThickThinSmallGap" w:sz="8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D49">
        <w:trPr>
          <w:trHeight w:val="253"/>
        </w:trPr>
        <w:tc>
          <w:tcPr>
            <w:tcW w:w="4531" w:type="dxa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34" w:lineRule="exact"/>
              <w:ind w:left="115"/>
              <w:rPr>
                <w:sz w:val="24"/>
              </w:rPr>
            </w:pPr>
            <w:r>
              <w:rPr>
                <w:sz w:val="24"/>
              </w:rPr>
              <w:t>Kod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pocztowy</w:t>
            </w:r>
          </w:p>
        </w:tc>
        <w:tc>
          <w:tcPr>
            <w:tcW w:w="4531" w:type="dxa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34" w:lineRule="exact"/>
              <w:ind w:left="113"/>
              <w:rPr>
                <w:sz w:val="24"/>
              </w:rPr>
            </w:pPr>
            <w:r>
              <w:rPr>
                <w:sz w:val="24"/>
              </w:rPr>
              <w:t>Miejscowość</w:t>
            </w:r>
          </w:p>
        </w:tc>
      </w:tr>
      <w:tr w:rsidR="00D37D49">
        <w:trPr>
          <w:trHeight w:val="301"/>
        </w:trPr>
        <w:tc>
          <w:tcPr>
            <w:tcW w:w="4531" w:type="dxa"/>
            <w:tcBorders>
              <w:top w:val="single" w:sz="8" w:space="0" w:color="0000FF"/>
              <w:left w:val="thinThickMediumGap" w:sz="4" w:space="0" w:color="0000FF"/>
              <w:bottom w:val="single" w:sz="12" w:space="0" w:color="0000FF"/>
              <w:right w:val="thinThickThinSmallGap" w:sz="8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1" w:type="dxa"/>
            <w:tcBorders>
              <w:top w:val="single" w:sz="8" w:space="0" w:color="0000FF"/>
              <w:left w:val="thinThickThinSmallGap" w:sz="8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</w:rPr>
            </w:pPr>
          </w:p>
        </w:tc>
      </w:tr>
      <w:tr w:rsidR="00D37D49">
        <w:trPr>
          <w:trHeight w:val="241"/>
        </w:trPr>
        <w:tc>
          <w:tcPr>
            <w:tcW w:w="4531" w:type="dxa"/>
            <w:tcBorders>
              <w:top w:val="single" w:sz="12" w:space="0" w:color="0000FF"/>
              <w:bottom w:val="single" w:sz="8" w:space="0" w:color="0000FF"/>
              <w:right w:val="thickThinMediumGap" w:sz="4" w:space="0" w:color="0000FF"/>
            </w:tcBorders>
          </w:tcPr>
          <w:p w:rsidR="00D37D49" w:rsidRDefault="0068408C">
            <w:pPr>
              <w:pStyle w:val="TableParagraph"/>
              <w:spacing w:line="222" w:lineRule="exact"/>
              <w:ind w:left="115"/>
              <w:rPr>
                <w:sz w:val="24"/>
              </w:rPr>
            </w:pPr>
            <w:r>
              <w:rPr>
                <w:sz w:val="24"/>
              </w:rPr>
              <w:t>Kraj</w:t>
            </w:r>
          </w:p>
        </w:tc>
        <w:tc>
          <w:tcPr>
            <w:tcW w:w="4531" w:type="dxa"/>
            <w:vMerge w:val="restart"/>
            <w:tcBorders>
              <w:left w:val="thinThickMediumGap" w:sz="4" w:space="0" w:color="0000FF"/>
              <w:bottom w:val="thinThickMediumGap" w:sz="4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D49">
        <w:trPr>
          <w:trHeight w:val="243"/>
        </w:trPr>
        <w:tc>
          <w:tcPr>
            <w:tcW w:w="4531" w:type="dxa"/>
            <w:tcBorders>
              <w:top w:val="single" w:sz="8" w:space="0" w:color="0000FF"/>
              <w:left w:val="thinThickMediumGap" w:sz="4" w:space="0" w:color="0000FF"/>
              <w:bottom w:val="thinThickMediumGap" w:sz="4" w:space="0" w:color="0000FF"/>
              <w:right w:val="thickThin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1" w:type="dxa"/>
            <w:vMerge/>
            <w:tcBorders>
              <w:top w:val="nil"/>
              <w:left w:val="thinThickMediumGap" w:sz="4" w:space="0" w:color="0000FF"/>
              <w:bottom w:val="thinThickMediumGap" w:sz="4" w:space="0" w:color="0000FF"/>
              <w:right w:val="thinThickMediumGap" w:sz="4" w:space="0" w:color="0000FF"/>
            </w:tcBorders>
          </w:tcPr>
          <w:p w:rsidR="00D37D49" w:rsidRDefault="00D37D49">
            <w:pPr>
              <w:rPr>
                <w:sz w:val="2"/>
                <w:szCs w:val="2"/>
              </w:rPr>
            </w:pPr>
          </w:p>
        </w:tc>
      </w:tr>
      <w:tr w:rsidR="00D37D49">
        <w:trPr>
          <w:trHeight w:val="242"/>
        </w:trPr>
        <w:tc>
          <w:tcPr>
            <w:tcW w:w="4531" w:type="dxa"/>
            <w:tcBorders>
              <w:top w:val="thickThinMediumGap" w:sz="4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before="1" w:line="221" w:lineRule="exact"/>
              <w:ind w:left="115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4531" w:type="dxa"/>
            <w:tcBorders>
              <w:top w:val="thickThinMediumGap" w:sz="4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before="1" w:line="221" w:lineRule="exact"/>
              <w:ind w:left="113"/>
              <w:rPr>
                <w:sz w:val="24"/>
              </w:rPr>
            </w:pPr>
            <w:r>
              <w:rPr>
                <w:sz w:val="24"/>
              </w:rPr>
              <w:t>Strona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www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społecznościowe</w:t>
            </w:r>
          </w:p>
        </w:tc>
      </w:tr>
      <w:tr w:rsidR="00D37D49">
        <w:trPr>
          <w:trHeight w:val="891"/>
        </w:trPr>
        <w:tc>
          <w:tcPr>
            <w:tcW w:w="4531" w:type="dxa"/>
            <w:tcBorders>
              <w:top w:val="single" w:sz="8" w:space="0" w:color="0000FF"/>
              <w:left w:val="single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1" w:type="dxa"/>
            <w:tcBorders>
              <w:top w:val="single" w:sz="8" w:space="0" w:color="0000FF"/>
              <w:left w:val="thickThinMediumGap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D49">
        <w:trPr>
          <w:trHeight w:val="227"/>
        </w:trPr>
        <w:tc>
          <w:tcPr>
            <w:tcW w:w="4531" w:type="dxa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08" w:lineRule="exact"/>
              <w:ind w:left="115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4531" w:type="dxa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08" w:lineRule="exact"/>
              <w:ind w:left="113"/>
              <w:rPr>
                <w:sz w:val="24"/>
              </w:rPr>
            </w:pPr>
            <w:r>
              <w:rPr>
                <w:sz w:val="24"/>
              </w:rPr>
              <w:t>Fax</w:t>
            </w:r>
          </w:p>
        </w:tc>
      </w:tr>
      <w:tr w:rsidR="00D37D49">
        <w:trPr>
          <w:trHeight w:val="317"/>
        </w:trPr>
        <w:tc>
          <w:tcPr>
            <w:tcW w:w="4531" w:type="dxa"/>
            <w:tcBorders>
              <w:top w:val="single" w:sz="8" w:space="0" w:color="0000FF"/>
              <w:left w:val="thinThickMediumGap" w:sz="4" w:space="0" w:color="0000FF"/>
              <w:bottom w:val="single" w:sz="12" w:space="0" w:color="0000FF"/>
              <w:right w:val="thinThickThinSmallGap" w:sz="8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1" w:type="dxa"/>
            <w:tcBorders>
              <w:top w:val="single" w:sz="8" w:space="0" w:color="0000FF"/>
              <w:left w:val="thinThickThinSmallGap" w:sz="8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37D49" w:rsidRDefault="00D37D49">
      <w:pPr>
        <w:spacing w:before="10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5"/>
        <w:gridCol w:w="5437"/>
      </w:tblGrid>
      <w:tr w:rsidR="00D37D49">
        <w:trPr>
          <w:trHeight w:val="801"/>
        </w:trPr>
        <w:tc>
          <w:tcPr>
            <w:tcW w:w="9062" w:type="dxa"/>
            <w:gridSpan w:val="2"/>
          </w:tcPr>
          <w:p w:rsidR="00D37D49" w:rsidRDefault="0068408C">
            <w:pPr>
              <w:pStyle w:val="TableParagraph"/>
              <w:spacing w:line="29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Osoba/osoby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upoważniona/e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reprezentowania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podmiotu</w:t>
            </w:r>
          </w:p>
        </w:tc>
      </w:tr>
      <w:tr w:rsidR="00D37D49">
        <w:trPr>
          <w:trHeight w:val="304"/>
        </w:trPr>
        <w:tc>
          <w:tcPr>
            <w:tcW w:w="9062" w:type="dxa"/>
            <w:gridSpan w:val="2"/>
            <w:tcBorders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85" w:lineRule="exact"/>
              <w:ind w:left="115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</w:p>
        </w:tc>
      </w:tr>
      <w:tr w:rsidR="00D37D49">
        <w:trPr>
          <w:trHeight w:val="535"/>
        </w:trPr>
        <w:tc>
          <w:tcPr>
            <w:tcW w:w="9062" w:type="dxa"/>
            <w:gridSpan w:val="2"/>
            <w:tcBorders>
              <w:top w:val="single" w:sz="8" w:space="0" w:color="0000FF"/>
              <w:left w:val="thinThickMediumGap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D49">
        <w:trPr>
          <w:trHeight w:val="227"/>
        </w:trPr>
        <w:tc>
          <w:tcPr>
            <w:tcW w:w="9062" w:type="dxa"/>
            <w:gridSpan w:val="2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08" w:lineRule="exact"/>
              <w:ind w:left="115"/>
              <w:rPr>
                <w:sz w:val="24"/>
              </w:rPr>
            </w:pPr>
            <w:r>
              <w:rPr>
                <w:sz w:val="24"/>
              </w:rPr>
              <w:t>Stanowisko</w:t>
            </w:r>
          </w:p>
        </w:tc>
      </w:tr>
      <w:tr w:rsidR="00D37D49">
        <w:trPr>
          <w:trHeight w:val="317"/>
        </w:trPr>
        <w:tc>
          <w:tcPr>
            <w:tcW w:w="9062" w:type="dxa"/>
            <w:gridSpan w:val="2"/>
            <w:tcBorders>
              <w:top w:val="single" w:sz="8" w:space="0" w:color="0000FF"/>
              <w:left w:val="thinThickMediumGap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D49">
        <w:trPr>
          <w:trHeight w:val="239"/>
        </w:trPr>
        <w:tc>
          <w:tcPr>
            <w:tcW w:w="3625" w:type="dxa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20" w:lineRule="exact"/>
              <w:ind w:left="115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5437" w:type="dxa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20" w:lineRule="exact"/>
              <w:ind w:left="111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</w:tr>
      <w:tr w:rsidR="00D37D49">
        <w:trPr>
          <w:trHeight w:val="1001"/>
        </w:trPr>
        <w:tc>
          <w:tcPr>
            <w:tcW w:w="3625" w:type="dxa"/>
            <w:tcBorders>
              <w:top w:val="single" w:sz="8" w:space="0" w:color="0000FF"/>
              <w:left w:val="single" w:sz="4" w:space="0" w:color="0000FF"/>
              <w:bottom w:val="single" w:sz="12" w:space="0" w:color="0000FF"/>
              <w:right w:val="thinThickThinSmallGap" w:sz="8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37" w:type="dxa"/>
            <w:tcBorders>
              <w:top w:val="single" w:sz="8" w:space="0" w:color="0000FF"/>
              <w:left w:val="thinThickThinSmallGap" w:sz="8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37D49" w:rsidRDefault="00D37D49">
      <w:pPr>
        <w:rPr>
          <w:rFonts w:ascii="Times New Roman"/>
          <w:sz w:val="24"/>
        </w:rPr>
        <w:sectPr w:rsidR="00D37D49">
          <w:type w:val="continuous"/>
          <w:pgSz w:w="11910" w:h="16840"/>
          <w:pgMar w:top="1380" w:right="130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4"/>
        <w:gridCol w:w="5438"/>
      </w:tblGrid>
      <w:tr w:rsidR="00D37D49">
        <w:trPr>
          <w:trHeight w:val="803"/>
        </w:trPr>
        <w:tc>
          <w:tcPr>
            <w:tcW w:w="9062" w:type="dxa"/>
            <w:gridSpan w:val="2"/>
          </w:tcPr>
          <w:p w:rsidR="00D37D49" w:rsidRDefault="0068408C">
            <w:pPr>
              <w:pStyle w:val="TableParagraph"/>
              <w:spacing w:line="29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Osoba/osoby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upoważniona/e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reprezentowania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podmiotu</w:t>
            </w:r>
          </w:p>
        </w:tc>
      </w:tr>
      <w:tr w:rsidR="00D37D49">
        <w:trPr>
          <w:trHeight w:val="227"/>
        </w:trPr>
        <w:tc>
          <w:tcPr>
            <w:tcW w:w="9062" w:type="dxa"/>
            <w:gridSpan w:val="2"/>
            <w:tcBorders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08" w:lineRule="exact"/>
              <w:ind w:left="115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</w:p>
        </w:tc>
      </w:tr>
      <w:tr w:rsidR="00D37D49">
        <w:trPr>
          <w:trHeight w:val="317"/>
        </w:trPr>
        <w:tc>
          <w:tcPr>
            <w:tcW w:w="9062" w:type="dxa"/>
            <w:gridSpan w:val="2"/>
            <w:tcBorders>
              <w:top w:val="single" w:sz="8" w:space="0" w:color="0000FF"/>
              <w:left w:val="thinThickMediumGap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D49">
        <w:trPr>
          <w:trHeight w:val="230"/>
        </w:trPr>
        <w:tc>
          <w:tcPr>
            <w:tcW w:w="9062" w:type="dxa"/>
            <w:gridSpan w:val="2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10" w:lineRule="exact"/>
              <w:ind w:left="115"/>
              <w:rPr>
                <w:sz w:val="24"/>
              </w:rPr>
            </w:pPr>
            <w:r>
              <w:rPr>
                <w:sz w:val="24"/>
              </w:rPr>
              <w:t>Stanowisko</w:t>
            </w:r>
          </w:p>
        </w:tc>
      </w:tr>
      <w:tr w:rsidR="00D37D49">
        <w:trPr>
          <w:trHeight w:val="317"/>
        </w:trPr>
        <w:tc>
          <w:tcPr>
            <w:tcW w:w="9062" w:type="dxa"/>
            <w:gridSpan w:val="2"/>
            <w:tcBorders>
              <w:top w:val="single" w:sz="8" w:space="0" w:color="0000FF"/>
              <w:left w:val="thinThickMediumGap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D49">
        <w:trPr>
          <w:trHeight w:val="227"/>
        </w:trPr>
        <w:tc>
          <w:tcPr>
            <w:tcW w:w="3624" w:type="dxa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08" w:lineRule="exact"/>
              <w:ind w:left="115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5438" w:type="dxa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08" w:lineRule="exact"/>
              <w:ind w:left="113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</w:tr>
      <w:tr w:rsidR="00D37D49">
        <w:trPr>
          <w:trHeight w:val="317"/>
        </w:trPr>
        <w:tc>
          <w:tcPr>
            <w:tcW w:w="3624" w:type="dxa"/>
            <w:tcBorders>
              <w:top w:val="single" w:sz="8" w:space="0" w:color="0000FF"/>
              <w:left w:val="thinThickMediumGap" w:sz="4" w:space="0" w:color="0000FF"/>
              <w:bottom w:val="single" w:sz="12" w:space="0" w:color="0000FF"/>
              <w:right w:val="thinThickThinSmallGap" w:sz="8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38" w:type="dxa"/>
            <w:tcBorders>
              <w:top w:val="single" w:sz="8" w:space="0" w:color="0000FF"/>
              <w:left w:val="thinThickThinSmallGap" w:sz="8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37D49" w:rsidRDefault="00D37D49">
      <w:pPr>
        <w:spacing w:before="7"/>
        <w:rPr>
          <w:b/>
          <w:sz w:val="27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4"/>
        <w:gridCol w:w="5438"/>
      </w:tblGrid>
      <w:tr w:rsidR="00D37D49">
        <w:trPr>
          <w:trHeight w:val="803"/>
        </w:trPr>
        <w:tc>
          <w:tcPr>
            <w:tcW w:w="9062" w:type="dxa"/>
            <w:gridSpan w:val="2"/>
          </w:tcPr>
          <w:p w:rsidR="00D37D49" w:rsidRDefault="0068408C">
            <w:pPr>
              <w:pStyle w:val="TableParagraph"/>
              <w:spacing w:line="29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Osoba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 kontaktu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MKiDN</w:t>
            </w:r>
          </w:p>
        </w:tc>
      </w:tr>
      <w:tr w:rsidR="00D37D49">
        <w:trPr>
          <w:trHeight w:val="302"/>
        </w:trPr>
        <w:tc>
          <w:tcPr>
            <w:tcW w:w="9062" w:type="dxa"/>
            <w:gridSpan w:val="2"/>
            <w:tcBorders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82" w:lineRule="exact"/>
              <w:ind w:left="115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</w:p>
        </w:tc>
      </w:tr>
      <w:tr w:rsidR="00D37D49">
        <w:trPr>
          <w:trHeight w:val="535"/>
        </w:trPr>
        <w:tc>
          <w:tcPr>
            <w:tcW w:w="9062" w:type="dxa"/>
            <w:gridSpan w:val="2"/>
            <w:tcBorders>
              <w:top w:val="single" w:sz="8" w:space="0" w:color="0000FF"/>
              <w:left w:val="thinThickMediumGap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D49">
        <w:trPr>
          <w:trHeight w:val="227"/>
        </w:trPr>
        <w:tc>
          <w:tcPr>
            <w:tcW w:w="9062" w:type="dxa"/>
            <w:gridSpan w:val="2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08" w:lineRule="exact"/>
              <w:ind w:left="115"/>
              <w:rPr>
                <w:sz w:val="24"/>
              </w:rPr>
            </w:pPr>
            <w:r>
              <w:rPr>
                <w:sz w:val="24"/>
              </w:rPr>
              <w:t>Stanowisko</w:t>
            </w:r>
          </w:p>
        </w:tc>
      </w:tr>
      <w:tr w:rsidR="00D37D49">
        <w:trPr>
          <w:trHeight w:val="317"/>
        </w:trPr>
        <w:tc>
          <w:tcPr>
            <w:tcW w:w="9062" w:type="dxa"/>
            <w:gridSpan w:val="2"/>
            <w:tcBorders>
              <w:top w:val="single" w:sz="8" w:space="0" w:color="0000FF"/>
              <w:left w:val="thinThickMediumGap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D49">
        <w:trPr>
          <w:trHeight w:val="227"/>
        </w:trPr>
        <w:tc>
          <w:tcPr>
            <w:tcW w:w="3624" w:type="dxa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08" w:lineRule="exact"/>
              <w:ind w:left="115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5438" w:type="dxa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08" w:lineRule="exact"/>
              <w:ind w:left="113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</w:tr>
      <w:tr w:rsidR="00D37D49">
        <w:trPr>
          <w:trHeight w:val="319"/>
        </w:trPr>
        <w:tc>
          <w:tcPr>
            <w:tcW w:w="3624" w:type="dxa"/>
            <w:tcBorders>
              <w:top w:val="single" w:sz="8" w:space="0" w:color="0000FF"/>
              <w:left w:val="thinThickMediumGap" w:sz="4" w:space="0" w:color="0000FF"/>
              <w:bottom w:val="single" w:sz="12" w:space="0" w:color="0000FF"/>
              <w:right w:val="thinThickThinSmallGap" w:sz="8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38" w:type="dxa"/>
            <w:tcBorders>
              <w:top w:val="single" w:sz="8" w:space="0" w:color="0000FF"/>
              <w:left w:val="thinThickThinSmallGap" w:sz="8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D49">
        <w:trPr>
          <w:trHeight w:val="239"/>
        </w:trPr>
        <w:tc>
          <w:tcPr>
            <w:tcW w:w="9062" w:type="dxa"/>
            <w:gridSpan w:val="2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20" w:lineRule="exact"/>
              <w:ind w:left="115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korespondencji:</w:t>
            </w:r>
          </w:p>
        </w:tc>
      </w:tr>
      <w:tr w:rsidR="00D37D49">
        <w:trPr>
          <w:trHeight w:val="891"/>
        </w:trPr>
        <w:tc>
          <w:tcPr>
            <w:tcW w:w="9062" w:type="dxa"/>
            <w:gridSpan w:val="2"/>
            <w:tcBorders>
              <w:top w:val="single" w:sz="8" w:space="0" w:color="0000FF"/>
              <w:left w:val="single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37D49" w:rsidRDefault="00D37D49">
      <w:pPr>
        <w:rPr>
          <w:b/>
          <w:sz w:val="20"/>
        </w:rPr>
      </w:pPr>
    </w:p>
    <w:p w:rsidR="00D37D49" w:rsidRDefault="00D37D49">
      <w:pPr>
        <w:spacing w:before="9"/>
        <w:rPr>
          <w:b/>
          <w:sz w:val="24"/>
        </w:rPr>
      </w:pPr>
    </w:p>
    <w:p w:rsidR="00D37D49" w:rsidRDefault="0068408C">
      <w:pPr>
        <w:pStyle w:val="Tekstpodstawowy"/>
        <w:spacing w:before="44" w:after="42"/>
        <w:ind w:left="115"/>
      </w:pPr>
      <w:r>
        <w:t>CZĘŚĆ</w:t>
      </w:r>
      <w:r>
        <w:rPr>
          <w:spacing w:val="-2"/>
        </w:rPr>
        <w:t xml:space="preserve"> </w:t>
      </w:r>
      <w:r>
        <w:t>II:</w:t>
      </w:r>
      <w:r>
        <w:rPr>
          <w:spacing w:val="-3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prawna</w:t>
      </w:r>
      <w:r>
        <w:rPr>
          <w:spacing w:val="-2"/>
        </w:rPr>
        <w:t xml:space="preserve"> </w:t>
      </w:r>
      <w:r>
        <w:t>funkcjonowania</w:t>
      </w:r>
      <w:r>
        <w:rPr>
          <w:spacing w:val="-4"/>
        </w:rPr>
        <w:t xml:space="preserve"> </w:t>
      </w:r>
      <w:r>
        <w:t>podmiotu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D37D49">
        <w:trPr>
          <w:trHeight w:val="239"/>
        </w:trPr>
        <w:tc>
          <w:tcPr>
            <w:tcW w:w="9062" w:type="dxa"/>
            <w:tcBorders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2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Forma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prawna</w:t>
            </w:r>
          </w:p>
        </w:tc>
      </w:tr>
      <w:tr w:rsidR="00D37D49">
        <w:trPr>
          <w:trHeight w:val="1186"/>
        </w:trPr>
        <w:tc>
          <w:tcPr>
            <w:tcW w:w="9062" w:type="dxa"/>
            <w:tcBorders>
              <w:top w:val="single" w:sz="8" w:space="0" w:color="0000FF"/>
              <w:left w:val="single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D49">
        <w:trPr>
          <w:trHeight w:val="825"/>
        </w:trPr>
        <w:tc>
          <w:tcPr>
            <w:tcW w:w="9062" w:type="dxa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ind w:left="115" w:right="61"/>
              <w:rPr>
                <w:sz w:val="24"/>
              </w:rPr>
            </w:pPr>
            <w:r>
              <w:rPr>
                <w:sz w:val="24"/>
              </w:rPr>
              <w:t>Podstawa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prawna działalności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podmiotu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wskazaniem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właściwych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przepisów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prawa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kraju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siedziby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podmiotu,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regulujących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prowadzenie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działalności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wskazanej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wyżej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formie</w:t>
            </w:r>
          </w:p>
          <w:p w:rsidR="00D37D49" w:rsidRDefault="0068408C">
            <w:pPr>
              <w:pStyle w:val="TableParagraph"/>
              <w:spacing w:line="220" w:lineRule="exact"/>
              <w:ind w:left="115"/>
              <w:rPr>
                <w:sz w:val="24"/>
              </w:rPr>
            </w:pPr>
            <w:r>
              <w:rPr>
                <w:sz w:val="24"/>
              </w:rPr>
              <w:t>prawnej)</w:t>
            </w:r>
          </w:p>
        </w:tc>
      </w:tr>
      <w:tr w:rsidR="00D37D49">
        <w:trPr>
          <w:trHeight w:val="1183"/>
        </w:trPr>
        <w:tc>
          <w:tcPr>
            <w:tcW w:w="9062" w:type="dxa"/>
            <w:tcBorders>
              <w:top w:val="single" w:sz="8" w:space="0" w:color="0000FF"/>
              <w:left w:val="single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D49">
        <w:trPr>
          <w:trHeight w:val="304"/>
        </w:trPr>
        <w:tc>
          <w:tcPr>
            <w:tcW w:w="9062" w:type="dxa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before="1" w:line="283" w:lineRule="exact"/>
              <w:ind w:left="115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utworzenia</w:t>
            </w:r>
          </w:p>
        </w:tc>
      </w:tr>
      <w:tr w:rsidR="00D37D49">
        <w:trPr>
          <w:trHeight w:val="535"/>
        </w:trPr>
        <w:tc>
          <w:tcPr>
            <w:tcW w:w="9062" w:type="dxa"/>
            <w:tcBorders>
              <w:top w:val="single" w:sz="8" w:space="0" w:color="0000FF"/>
              <w:left w:val="thinThickMediumGap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D49">
        <w:trPr>
          <w:trHeight w:val="302"/>
        </w:trPr>
        <w:tc>
          <w:tcPr>
            <w:tcW w:w="9062" w:type="dxa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82" w:lineRule="exact"/>
              <w:ind w:left="115"/>
              <w:rPr>
                <w:sz w:val="24"/>
              </w:rPr>
            </w:pPr>
            <w:r>
              <w:rPr>
                <w:sz w:val="24"/>
              </w:rPr>
              <w:t>Status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organizacji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pożytku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publicznego</w:t>
            </w:r>
          </w:p>
        </w:tc>
      </w:tr>
      <w:tr w:rsidR="00D37D49">
        <w:trPr>
          <w:trHeight w:val="535"/>
        </w:trPr>
        <w:tc>
          <w:tcPr>
            <w:tcW w:w="9062" w:type="dxa"/>
            <w:tcBorders>
              <w:top w:val="single" w:sz="8" w:space="0" w:color="0000FF"/>
              <w:left w:val="thinThickMediumGap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37D49" w:rsidRDefault="00D37D49">
      <w:pPr>
        <w:rPr>
          <w:rFonts w:ascii="Times New Roman"/>
          <w:sz w:val="24"/>
        </w:rPr>
        <w:sectPr w:rsidR="00D37D49">
          <w:pgSz w:w="11910" w:h="16840"/>
          <w:pgMar w:top="1400" w:right="1300" w:bottom="280" w:left="1300" w:header="708" w:footer="708" w:gutter="0"/>
          <w:cols w:space="708"/>
        </w:sectPr>
      </w:pPr>
    </w:p>
    <w:p w:rsidR="00D37D49" w:rsidRDefault="0068408C">
      <w:pPr>
        <w:pStyle w:val="Tekstpodstawowy"/>
        <w:spacing w:before="17" w:after="2"/>
        <w:ind w:left="115"/>
      </w:pPr>
      <w:r>
        <w:lastRenderedPageBreak/>
        <w:t>CZĘŚĆ</w:t>
      </w:r>
      <w:r>
        <w:rPr>
          <w:spacing w:val="-3"/>
        </w:rPr>
        <w:t xml:space="preserve"> </w:t>
      </w:r>
      <w:r>
        <w:t>III:</w:t>
      </w:r>
      <w:r>
        <w:rPr>
          <w:spacing w:val="-3"/>
        </w:rPr>
        <w:t xml:space="preserve"> </w:t>
      </w:r>
      <w:r>
        <w:t>Zbiory</w:t>
      </w:r>
      <w:r>
        <w:rPr>
          <w:spacing w:val="-3"/>
        </w:rPr>
        <w:t xml:space="preserve"> </w:t>
      </w:r>
      <w:r>
        <w:t>podmiotu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D37D49">
        <w:trPr>
          <w:trHeight w:val="2029"/>
        </w:trPr>
        <w:tc>
          <w:tcPr>
            <w:tcW w:w="9062" w:type="dxa"/>
            <w:tcBorders>
              <w:left w:val="single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68408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Opis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zbiorów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wyszczególnieniem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kategorii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zbiorów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istotnych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punktu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widzenia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polskiego dziedzictwa kulturowego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za granicą.</w:t>
            </w:r>
          </w:p>
        </w:tc>
      </w:tr>
      <w:tr w:rsidR="00D37D49">
        <w:trPr>
          <w:trHeight w:val="1445"/>
        </w:trPr>
        <w:tc>
          <w:tcPr>
            <w:tcW w:w="9062" w:type="dxa"/>
            <w:tcBorders>
              <w:top w:val="single" w:sz="12" w:space="0" w:color="0000FF"/>
              <w:left w:val="single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68408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Kto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właścicielem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zbiorów?</w:t>
            </w:r>
          </w:p>
        </w:tc>
      </w:tr>
      <w:tr w:rsidR="00D37D49">
        <w:trPr>
          <w:trHeight w:val="1738"/>
        </w:trPr>
        <w:tc>
          <w:tcPr>
            <w:tcW w:w="9062" w:type="dxa"/>
            <w:tcBorders>
              <w:top w:val="single" w:sz="12" w:space="0" w:color="0000FF"/>
              <w:left w:val="single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68408C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zbiory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pozostają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trwałym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zarządzie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innego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podmiotu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niż właściciel?</w:t>
            </w:r>
          </w:p>
        </w:tc>
      </w:tr>
      <w:tr w:rsidR="00D37D49">
        <w:trPr>
          <w:trHeight w:val="1736"/>
        </w:trPr>
        <w:tc>
          <w:tcPr>
            <w:tcW w:w="9062" w:type="dxa"/>
            <w:tcBorders>
              <w:top w:val="single" w:sz="12" w:space="0" w:color="0000FF"/>
              <w:left w:val="single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68408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Od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jakiego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czasu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podmiot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właścicielem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tych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zbiorów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pozostaje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ich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trwałym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zarządzie?</w:t>
            </w:r>
          </w:p>
        </w:tc>
      </w:tr>
      <w:tr w:rsidR="00D37D49">
        <w:trPr>
          <w:trHeight w:val="911"/>
        </w:trPr>
        <w:tc>
          <w:tcPr>
            <w:tcW w:w="9062" w:type="dxa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Czy opisane zbiory są zewidencjonowane, opracowane w części lub w całości w formie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inwentarza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lub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katalogu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zbiorów?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Jeśli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tak,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proszę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napisać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jaki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sposób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jak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szczegółowo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opracowane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zbiory?</w:t>
            </w:r>
          </w:p>
        </w:tc>
      </w:tr>
      <w:tr w:rsidR="00D37D49">
        <w:trPr>
          <w:trHeight w:val="1183"/>
        </w:trPr>
        <w:tc>
          <w:tcPr>
            <w:tcW w:w="9062" w:type="dxa"/>
            <w:tcBorders>
              <w:top w:val="single" w:sz="8" w:space="0" w:color="0000FF"/>
              <w:left w:val="single" w:sz="4" w:space="0" w:color="0000FF"/>
              <w:bottom w:val="single" w:sz="8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D49">
        <w:trPr>
          <w:trHeight w:val="2526"/>
        </w:trPr>
        <w:tc>
          <w:tcPr>
            <w:tcW w:w="9062" w:type="dxa"/>
            <w:tcBorders>
              <w:top w:val="single" w:sz="8" w:space="0" w:color="0000FF"/>
              <w:left w:val="single" w:sz="4" w:space="0" w:color="0000FF"/>
              <w:right w:val="thinThickMediumGap" w:sz="4" w:space="0" w:color="0000FF"/>
            </w:tcBorders>
          </w:tcPr>
          <w:p w:rsidR="00D37D49" w:rsidRDefault="0068408C">
            <w:pPr>
              <w:pStyle w:val="TableParagraph"/>
              <w:spacing w:before="171"/>
              <w:ind w:left="110"/>
              <w:rPr>
                <w:sz w:val="24"/>
              </w:rPr>
            </w:pPr>
            <w:r>
              <w:rPr>
                <w:sz w:val="24"/>
              </w:rPr>
              <w:t>Opis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zbiorów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podmiotu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pod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kątem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ich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historycznego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znaczenia,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istotnego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polskiego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dziedzictwa kulturowego.</w:t>
            </w:r>
          </w:p>
        </w:tc>
      </w:tr>
    </w:tbl>
    <w:p w:rsidR="0068408C" w:rsidRDefault="0068408C"/>
    <w:sectPr w:rsidR="0068408C">
      <w:pgSz w:w="11910" w:h="16840"/>
      <w:pgMar w:top="13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49"/>
    <w:rsid w:val="0068408C"/>
    <w:rsid w:val="00D37D49"/>
    <w:rsid w:val="00EE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4A7B725-19EC-4A9C-9181-EA70ABDF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Jarczewska</dc:creator>
  <cp:lastModifiedBy>Agnieszka Walęga</cp:lastModifiedBy>
  <cp:revision>2</cp:revision>
  <dcterms:created xsi:type="dcterms:W3CDTF">2021-05-31T11:32:00Z</dcterms:created>
  <dcterms:modified xsi:type="dcterms:W3CDTF">2021-05-31T11:32:00Z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2021-05-20T00:00:00Z</vt:filetime>
  </property>
</Properties>
</file>