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7D024" w14:textId="77777777" w:rsidR="00B669F2" w:rsidRPr="008F65EA" w:rsidRDefault="00B669F2" w:rsidP="002A7A9B">
      <w:pPr>
        <w:jc w:val="center"/>
        <w:outlineLvl w:val="0"/>
        <w:rPr>
          <w:rFonts w:ascii="Arial" w:hAnsi="Arial" w:cs="Arial"/>
          <w:sz w:val="20"/>
          <w:szCs w:val="20"/>
        </w:rPr>
      </w:pPr>
    </w:p>
    <w:p w14:paraId="1DB8D54A" w14:textId="77777777" w:rsidR="00F5746A" w:rsidRPr="008F65EA" w:rsidRDefault="00F5746A" w:rsidP="00F5746A">
      <w:pPr>
        <w:jc w:val="center"/>
        <w:outlineLvl w:val="0"/>
        <w:rPr>
          <w:rFonts w:ascii="Arial" w:hAnsi="Arial" w:cs="Arial"/>
          <w:sz w:val="20"/>
          <w:szCs w:val="20"/>
        </w:rPr>
      </w:pPr>
      <w:r w:rsidRPr="008F65EA">
        <w:rPr>
          <w:rFonts w:ascii="Arial" w:hAnsi="Arial" w:cs="Arial"/>
          <w:sz w:val="20"/>
          <w:szCs w:val="20"/>
        </w:rPr>
        <w:t>RZECZPOSPOLITA POLSKA</w:t>
      </w:r>
    </w:p>
    <w:p w14:paraId="56DB340D" w14:textId="77777777" w:rsidR="00F5746A" w:rsidRPr="008F65EA" w:rsidRDefault="00F5746A" w:rsidP="00F5746A">
      <w:pPr>
        <w:jc w:val="center"/>
        <w:outlineLvl w:val="0"/>
        <w:rPr>
          <w:rFonts w:ascii="Arial" w:hAnsi="Arial" w:cs="Arial"/>
          <w:sz w:val="20"/>
          <w:szCs w:val="20"/>
        </w:rPr>
      </w:pPr>
      <w:r w:rsidRPr="008F65EA">
        <w:rPr>
          <w:rFonts w:ascii="Arial" w:hAnsi="Arial" w:cs="Arial"/>
          <w:sz w:val="20"/>
          <w:szCs w:val="20"/>
        </w:rPr>
        <w:t>MINISTERSTWO SPRAWIEDLIWOŚCI</w:t>
      </w:r>
    </w:p>
    <w:p w14:paraId="3268AB18" w14:textId="77777777" w:rsidR="00F5746A" w:rsidRPr="008F65EA" w:rsidRDefault="00F5746A" w:rsidP="00F5746A">
      <w:pPr>
        <w:jc w:val="center"/>
        <w:outlineLvl w:val="0"/>
        <w:rPr>
          <w:rFonts w:ascii="Arial" w:hAnsi="Arial" w:cs="Arial"/>
          <w:sz w:val="20"/>
          <w:szCs w:val="20"/>
        </w:rPr>
      </w:pPr>
      <w:r w:rsidRPr="008F65EA">
        <w:rPr>
          <w:rFonts w:ascii="Arial" w:hAnsi="Arial" w:cs="Arial"/>
          <w:sz w:val="20"/>
          <w:szCs w:val="20"/>
        </w:rPr>
        <w:t>ALEJE UJAZDOWSKIE 11</w:t>
      </w:r>
    </w:p>
    <w:p w14:paraId="74787F6C" w14:textId="77777777" w:rsidR="00F5746A" w:rsidRPr="008F65EA" w:rsidRDefault="00F5746A" w:rsidP="00F5746A">
      <w:pPr>
        <w:jc w:val="center"/>
        <w:outlineLvl w:val="0"/>
        <w:rPr>
          <w:rFonts w:ascii="Arial" w:hAnsi="Arial" w:cs="Arial"/>
          <w:sz w:val="20"/>
          <w:szCs w:val="20"/>
        </w:rPr>
      </w:pPr>
      <w:r w:rsidRPr="008F65EA">
        <w:rPr>
          <w:rFonts w:ascii="Arial" w:hAnsi="Arial" w:cs="Arial"/>
          <w:sz w:val="20"/>
          <w:szCs w:val="20"/>
        </w:rPr>
        <w:t>00-567 WARSZAWA</w:t>
      </w:r>
    </w:p>
    <w:p w14:paraId="4DBD4BEB" w14:textId="77777777" w:rsidR="00F5746A" w:rsidRPr="008F65EA" w:rsidRDefault="00F5746A" w:rsidP="00F5746A">
      <w:pPr>
        <w:ind w:left="3632"/>
        <w:jc w:val="both"/>
        <w:outlineLvl w:val="0"/>
        <w:rPr>
          <w:rFonts w:ascii="Arial" w:hAnsi="Arial" w:cs="Arial"/>
          <w:sz w:val="20"/>
          <w:szCs w:val="20"/>
        </w:rPr>
      </w:pPr>
    </w:p>
    <w:p w14:paraId="72164F9C" w14:textId="77777777" w:rsidR="00F5746A" w:rsidRPr="008F65EA" w:rsidRDefault="00F5746A" w:rsidP="00F5746A">
      <w:pPr>
        <w:ind w:left="3632"/>
        <w:jc w:val="both"/>
        <w:outlineLvl w:val="0"/>
        <w:rPr>
          <w:rFonts w:ascii="Arial" w:hAnsi="Arial" w:cs="Arial"/>
          <w:sz w:val="20"/>
          <w:szCs w:val="20"/>
        </w:rPr>
      </w:pPr>
    </w:p>
    <w:p w14:paraId="5CF8FA52" w14:textId="77777777" w:rsidR="00F5746A" w:rsidRPr="008F65EA" w:rsidRDefault="00F5746A" w:rsidP="00F5746A">
      <w:pPr>
        <w:ind w:left="3632"/>
        <w:jc w:val="both"/>
        <w:outlineLvl w:val="0"/>
        <w:rPr>
          <w:rFonts w:ascii="Arial" w:hAnsi="Arial" w:cs="Arial"/>
          <w:sz w:val="20"/>
          <w:szCs w:val="20"/>
        </w:rPr>
      </w:pPr>
    </w:p>
    <w:p w14:paraId="56A8164C" w14:textId="77777777" w:rsidR="00F5746A" w:rsidRPr="008F65EA" w:rsidRDefault="00F5746A" w:rsidP="00F5746A">
      <w:pPr>
        <w:ind w:left="3632"/>
        <w:jc w:val="both"/>
        <w:outlineLvl w:val="0"/>
        <w:rPr>
          <w:rFonts w:ascii="Arial" w:hAnsi="Arial" w:cs="Arial"/>
          <w:sz w:val="20"/>
          <w:szCs w:val="20"/>
        </w:rPr>
      </w:pPr>
    </w:p>
    <w:p w14:paraId="096C3AC7" w14:textId="77777777" w:rsidR="00F5746A" w:rsidRPr="008F65EA" w:rsidRDefault="00F5746A" w:rsidP="00F5746A">
      <w:pPr>
        <w:ind w:left="3632"/>
        <w:jc w:val="both"/>
        <w:outlineLvl w:val="0"/>
        <w:rPr>
          <w:rFonts w:ascii="Arial" w:hAnsi="Arial" w:cs="Arial"/>
          <w:sz w:val="20"/>
          <w:szCs w:val="20"/>
        </w:rPr>
      </w:pPr>
    </w:p>
    <w:p w14:paraId="18179D9E" w14:textId="77777777" w:rsidR="00F5746A" w:rsidRPr="008F65EA" w:rsidRDefault="00F5746A" w:rsidP="00F5746A">
      <w:pPr>
        <w:ind w:left="3632"/>
        <w:jc w:val="both"/>
        <w:outlineLvl w:val="0"/>
        <w:rPr>
          <w:rFonts w:ascii="Arial" w:hAnsi="Arial" w:cs="Arial"/>
          <w:sz w:val="20"/>
          <w:szCs w:val="20"/>
        </w:rPr>
      </w:pPr>
    </w:p>
    <w:p w14:paraId="5D066826" w14:textId="77777777" w:rsidR="00F5746A" w:rsidRPr="008F65EA" w:rsidRDefault="00F5746A" w:rsidP="00F5746A">
      <w:pPr>
        <w:ind w:left="3632"/>
        <w:jc w:val="both"/>
        <w:outlineLvl w:val="0"/>
        <w:rPr>
          <w:rFonts w:ascii="Arial" w:hAnsi="Arial" w:cs="Arial"/>
          <w:sz w:val="20"/>
          <w:szCs w:val="20"/>
        </w:rPr>
      </w:pPr>
    </w:p>
    <w:p w14:paraId="59D66B05" w14:textId="77777777" w:rsidR="00F5746A" w:rsidRPr="008F65EA" w:rsidRDefault="00F5746A" w:rsidP="00F5746A">
      <w:pPr>
        <w:ind w:left="3632"/>
        <w:jc w:val="both"/>
        <w:outlineLvl w:val="0"/>
        <w:rPr>
          <w:rFonts w:ascii="Arial" w:hAnsi="Arial" w:cs="Arial"/>
          <w:sz w:val="20"/>
          <w:szCs w:val="20"/>
        </w:rPr>
      </w:pPr>
    </w:p>
    <w:p w14:paraId="11D48A44" w14:textId="77777777" w:rsidR="00F5746A" w:rsidRPr="008F65EA" w:rsidRDefault="00F5746A" w:rsidP="00F5746A">
      <w:pPr>
        <w:ind w:left="3632"/>
        <w:jc w:val="both"/>
        <w:outlineLvl w:val="0"/>
        <w:rPr>
          <w:rFonts w:ascii="Arial" w:hAnsi="Arial" w:cs="Arial"/>
          <w:sz w:val="20"/>
          <w:szCs w:val="20"/>
        </w:rPr>
      </w:pPr>
    </w:p>
    <w:p w14:paraId="21C91850" w14:textId="77777777" w:rsidR="00F5746A" w:rsidRPr="008F65EA" w:rsidRDefault="00F5746A" w:rsidP="00F5746A">
      <w:pPr>
        <w:ind w:left="3632"/>
        <w:jc w:val="both"/>
        <w:outlineLvl w:val="0"/>
        <w:rPr>
          <w:rFonts w:ascii="Arial" w:hAnsi="Arial" w:cs="Arial"/>
          <w:sz w:val="20"/>
          <w:szCs w:val="20"/>
        </w:rPr>
      </w:pPr>
    </w:p>
    <w:p w14:paraId="3AB68516" w14:textId="77777777" w:rsidR="00F5746A" w:rsidRPr="008F65EA" w:rsidRDefault="00F5746A" w:rsidP="00F5746A">
      <w:pPr>
        <w:ind w:left="3632"/>
        <w:jc w:val="both"/>
        <w:outlineLvl w:val="0"/>
        <w:rPr>
          <w:rFonts w:ascii="Arial" w:hAnsi="Arial" w:cs="Arial"/>
          <w:sz w:val="20"/>
          <w:szCs w:val="20"/>
        </w:rPr>
      </w:pPr>
    </w:p>
    <w:p w14:paraId="071C7689" w14:textId="77777777" w:rsidR="00F5746A" w:rsidRPr="008F65EA" w:rsidRDefault="00F5746A" w:rsidP="00F5746A">
      <w:pPr>
        <w:jc w:val="center"/>
        <w:outlineLvl w:val="0"/>
        <w:rPr>
          <w:rFonts w:ascii="Arial" w:hAnsi="Arial" w:cs="Arial"/>
          <w:sz w:val="20"/>
          <w:szCs w:val="20"/>
        </w:rPr>
      </w:pPr>
      <w:r w:rsidRPr="008F65EA">
        <w:rPr>
          <w:rFonts w:ascii="Arial" w:hAnsi="Arial" w:cs="Arial"/>
          <w:sz w:val="20"/>
          <w:szCs w:val="20"/>
        </w:rPr>
        <w:t xml:space="preserve">SPECYFIKACJA ISTOTNYCH </w:t>
      </w:r>
      <w:r w:rsidRPr="008F65EA">
        <w:rPr>
          <w:rFonts w:ascii="Arial" w:hAnsi="Arial" w:cs="Arial"/>
          <w:sz w:val="20"/>
          <w:szCs w:val="20"/>
        </w:rPr>
        <w:br/>
        <w:t>WARUNKÓW ZAMÓWIENIA</w:t>
      </w:r>
    </w:p>
    <w:p w14:paraId="69FC1B91" w14:textId="77777777" w:rsidR="00F5746A" w:rsidRPr="008F65EA" w:rsidRDefault="00F5746A" w:rsidP="00F5746A">
      <w:pPr>
        <w:jc w:val="center"/>
        <w:outlineLvl w:val="0"/>
        <w:rPr>
          <w:rFonts w:ascii="Arial" w:hAnsi="Arial" w:cs="Arial"/>
          <w:sz w:val="20"/>
          <w:szCs w:val="20"/>
        </w:rPr>
      </w:pPr>
    </w:p>
    <w:p w14:paraId="07BA738E" w14:textId="77777777" w:rsidR="00F5746A" w:rsidRPr="008F65EA" w:rsidRDefault="00F5746A" w:rsidP="00F5746A">
      <w:pPr>
        <w:ind w:left="709"/>
        <w:jc w:val="center"/>
        <w:outlineLvl w:val="0"/>
        <w:rPr>
          <w:rFonts w:ascii="Arial" w:hAnsi="Arial" w:cs="Arial"/>
          <w:sz w:val="20"/>
          <w:szCs w:val="20"/>
        </w:rPr>
      </w:pPr>
      <w:r w:rsidRPr="008F65EA">
        <w:rPr>
          <w:rFonts w:ascii="Arial" w:hAnsi="Arial" w:cs="Arial"/>
          <w:sz w:val="20"/>
          <w:szCs w:val="20"/>
        </w:rPr>
        <w:t xml:space="preserve">w postępowaniu o udzielenie zamówienia publicznego prowadzonym </w:t>
      </w:r>
    </w:p>
    <w:p w14:paraId="16EFB4F4" w14:textId="77777777" w:rsidR="00F5746A" w:rsidRPr="008F65EA" w:rsidRDefault="00F5746A" w:rsidP="00F5746A">
      <w:pPr>
        <w:ind w:left="709"/>
        <w:jc w:val="center"/>
        <w:outlineLvl w:val="0"/>
        <w:rPr>
          <w:rFonts w:ascii="Arial" w:hAnsi="Arial" w:cs="Arial"/>
          <w:sz w:val="20"/>
          <w:szCs w:val="20"/>
        </w:rPr>
      </w:pPr>
      <w:r w:rsidRPr="008F65EA">
        <w:rPr>
          <w:rFonts w:ascii="Arial" w:hAnsi="Arial" w:cs="Arial"/>
          <w:sz w:val="20"/>
          <w:szCs w:val="20"/>
        </w:rPr>
        <w:t>w trybie przetargu nieograniczonego na</w:t>
      </w:r>
    </w:p>
    <w:p w14:paraId="04FDA81F" w14:textId="77777777" w:rsidR="00F5746A" w:rsidRPr="008F65EA" w:rsidRDefault="00F5746A" w:rsidP="00F5746A">
      <w:pPr>
        <w:ind w:left="709"/>
        <w:jc w:val="center"/>
        <w:outlineLvl w:val="0"/>
        <w:rPr>
          <w:rFonts w:ascii="Arial" w:hAnsi="Arial" w:cs="Arial"/>
          <w:b/>
          <w:sz w:val="20"/>
          <w:szCs w:val="20"/>
        </w:rPr>
      </w:pPr>
    </w:p>
    <w:p w14:paraId="12275893" w14:textId="77777777" w:rsidR="00F5746A" w:rsidRPr="008F65EA" w:rsidRDefault="00F5746A" w:rsidP="00F5746A">
      <w:pPr>
        <w:ind w:left="709"/>
        <w:jc w:val="center"/>
        <w:outlineLvl w:val="0"/>
        <w:rPr>
          <w:rFonts w:ascii="Arial" w:hAnsi="Arial" w:cs="Arial"/>
          <w:b/>
          <w:sz w:val="20"/>
          <w:szCs w:val="20"/>
        </w:rPr>
      </w:pPr>
      <w:bookmarkStart w:id="0" w:name="_Hlk40255119"/>
    </w:p>
    <w:p w14:paraId="24CEA131" w14:textId="7A4F04D1" w:rsidR="00F5746A" w:rsidRDefault="001D3EFC" w:rsidP="00F5746A">
      <w:pPr>
        <w:jc w:val="both"/>
        <w:outlineLvl w:val="0"/>
        <w:rPr>
          <w:rFonts w:ascii="Arial" w:hAnsi="Arial" w:cs="Arial"/>
          <w:b/>
          <w:sz w:val="20"/>
          <w:szCs w:val="20"/>
        </w:rPr>
      </w:pPr>
      <w:bookmarkStart w:id="1" w:name="_Hlk56589688"/>
      <w:bookmarkStart w:id="2" w:name="_Hlk56581368"/>
      <w:bookmarkStart w:id="3" w:name="_Hlk56595711"/>
      <w:bookmarkEnd w:id="0"/>
      <w:r>
        <w:rPr>
          <w:rFonts w:ascii="Arial" w:hAnsi="Arial" w:cs="Arial"/>
          <w:b/>
          <w:sz w:val="20"/>
          <w:szCs w:val="20"/>
        </w:rPr>
        <w:t>W</w:t>
      </w:r>
      <w:r w:rsidRPr="001D3EFC">
        <w:rPr>
          <w:rFonts w:ascii="Arial" w:hAnsi="Arial" w:cs="Arial"/>
          <w:b/>
          <w:sz w:val="20"/>
          <w:szCs w:val="20"/>
        </w:rPr>
        <w:t xml:space="preserve">ykonywanie usługi tankowania paliwa </w:t>
      </w:r>
      <w:bookmarkEnd w:id="1"/>
      <w:r w:rsidRPr="001D3EFC">
        <w:rPr>
          <w:rFonts w:ascii="Arial" w:hAnsi="Arial" w:cs="Arial"/>
          <w:b/>
          <w:sz w:val="20"/>
          <w:szCs w:val="20"/>
        </w:rPr>
        <w:t xml:space="preserve">do </w:t>
      </w:r>
      <w:r>
        <w:rPr>
          <w:rFonts w:ascii="Arial" w:hAnsi="Arial" w:cs="Arial"/>
          <w:b/>
          <w:sz w:val="20"/>
          <w:szCs w:val="20"/>
        </w:rPr>
        <w:t xml:space="preserve">2 sztuk </w:t>
      </w:r>
      <w:r w:rsidRPr="001D3EFC">
        <w:rPr>
          <w:rFonts w:ascii="Arial" w:hAnsi="Arial" w:cs="Arial"/>
          <w:b/>
          <w:sz w:val="20"/>
          <w:szCs w:val="20"/>
        </w:rPr>
        <w:t xml:space="preserve">agregatów prądotwórczych zlokalizowanych na dachu budynku przy ul. Czerniakowskiej 100 w Warszawie oraz </w:t>
      </w:r>
      <w:r w:rsidR="009E5B72">
        <w:rPr>
          <w:rFonts w:ascii="Arial" w:hAnsi="Arial" w:cs="Arial"/>
          <w:b/>
          <w:sz w:val="20"/>
          <w:szCs w:val="20"/>
        </w:rPr>
        <w:t xml:space="preserve">do </w:t>
      </w:r>
      <w:r w:rsidRPr="001D3EFC">
        <w:rPr>
          <w:rFonts w:ascii="Arial" w:hAnsi="Arial" w:cs="Arial"/>
          <w:b/>
          <w:sz w:val="20"/>
          <w:szCs w:val="20"/>
        </w:rPr>
        <w:t>mobilnego generatora prądotwórczego zlokalizowanego w budynku przy ul. Zwycięzców 34 w Warszawie</w:t>
      </w:r>
      <w:bookmarkEnd w:id="2"/>
    </w:p>
    <w:bookmarkEnd w:id="3"/>
    <w:p w14:paraId="4478C049" w14:textId="77777777" w:rsidR="007F3F73" w:rsidRPr="008F65EA" w:rsidRDefault="007F3F73" w:rsidP="00F5746A">
      <w:pPr>
        <w:jc w:val="both"/>
        <w:outlineLvl w:val="0"/>
        <w:rPr>
          <w:rFonts w:ascii="Arial" w:hAnsi="Arial" w:cs="Arial"/>
          <w:b/>
          <w:sz w:val="20"/>
          <w:szCs w:val="20"/>
          <w:u w:val="single"/>
        </w:rPr>
      </w:pPr>
    </w:p>
    <w:p w14:paraId="260AA0C8" w14:textId="5E0FC6B9" w:rsidR="00F5746A" w:rsidRPr="007F3F73" w:rsidRDefault="00F5746A" w:rsidP="00D439B2">
      <w:pPr>
        <w:jc w:val="center"/>
        <w:outlineLvl w:val="0"/>
        <w:rPr>
          <w:rFonts w:ascii="Arial" w:hAnsi="Arial" w:cs="Arial"/>
          <w:b/>
          <w:bCs/>
          <w:sz w:val="20"/>
          <w:szCs w:val="20"/>
        </w:rPr>
      </w:pPr>
      <w:r w:rsidRPr="007F3F73">
        <w:rPr>
          <w:rFonts w:ascii="Arial" w:hAnsi="Arial" w:cs="Arial"/>
          <w:b/>
          <w:bCs/>
          <w:sz w:val="20"/>
          <w:szCs w:val="20"/>
        </w:rPr>
        <w:t>znak sprawy: B</w:t>
      </w:r>
      <w:r w:rsidR="007951ED" w:rsidRPr="007F3F73">
        <w:rPr>
          <w:rFonts w:ascii="Arial" w:hAnsi="Arial" w:cs="Arial"/>
          <w:b/>
          <w:bCs/>
          <w:sz w:val="20"/>
          <w:szCs w:val="20"/>
        </w:rPr>
        <w:t>F.II.3710.</w:t>
      </w:r>
      <w:r w:rsidR="00A4043D" w:rsidRPr="007F3F73">
        <w:rPr>
          <w:rFonts w:ascii="Arial" w:hAnsi="Arial" w:cs="Arial"/>
          <w:b/>
          <w:bCs/>
          <w:sz w:val="20"/>
          <w:szCs w:val="20"/>
        </w:rPr>
        <w:t>5</w:t>
      </w:r>
      <w:r w:rsidR="001D3EFC" w:rsidRPr="007F3F73">
        <w:rPr>
          <w:rFonts w:ascii="Arial" w:hAnsi="Arial" w:cs="Arial"/>
          <w:b/>
          <w:bCs/>
          <w:sz w:val="20"/>
          <w:szCs w:val="20"/>
        </w:rPr>
        <w:t>2</w:t>
      </w:r>
      <w:r w:rsidR="007951ED" w:rsidRPr="007F3F73">
        <w:rPr>
          <w:rFonts w:ascii="Arial" w:hAnsi="Arial" w:cs="Arial"/>
          <w:b/>
          <w:bCs/>
          <w:sz w:val="20"/>
          <w:szCs w:val="20"/>
        </w:rPr>
        <w:t>.2020</w:t>
      </w:r>
    </w:p>
    <w:p w14:paraId="00C6D32E" w14:textId="77777777" w:rsidR="00F5746A" w:rsidRPr="008F65EA" w:rsidRDefault="00F5746A" w:rsidP="00F5746A">
      <w:pPr>
        <w:keepNext/>
        <w:keepLines/>
        <w:jc w:val="both"/>
        <w:outlineLvl w:val="0"/>
        <w:rPr>
          <w:rFonts w:ascii="Arial" w:hAnsi="Arial" w:cs="Arial"/>
          <w:b/>
          <w:sz w:val="20"/>
          <w:szCs w:val="20"/>
          <w:u w:val="single"/>
        </w:rPr>
      </w:pPr>
    </w:p>
    <w:p w14:paraId="66A039DD" w14:textId="77777777" w:rsidR="00F5746A" w:rsidRPr="008F65EA" w:rsidRDefault="00F5746A" w:rsidP="00F5746A">
      <w:pPr>
        <w:keepNext/>
        <w:keepLines/>
        <w:jc w:val="center"/>
        <w:outlineLvl w:val="0"/>
        <w:rPr>
          <w:rFonts w:ascii="Arial" w:hAnsi="Arial" w:cs="Arial"/>
          <w:sz w:val="20"/>
          <w:szCs w:val="20"/>
        </w:rPr>
      </w:pPr>
    </w:p>
    <w:p w14:paraId="2BD8CF4B" w14:textId="77777777" w:rsidR="00F5746A" w:rsidRPr="008F65EA" w:rsidRDefault="00F5746A" w:rsidP="00F5746A">
      <w:pPr>
        <w:keepNext/>
        <w:keepLines/>
        <w:jc w:val="center"/>
        <w:outlineLvl w:val="0"/>
        <w:rPr>
          <w:rFonts w:ascii="Arial" w:hAnsi="Arial" w:cs="Arial"/>
          <w:sz w:val="20"/>
          <w:szCs w:val="20"/>
        </w:rPr>
      </w:pPr>
    </w:p>
    <w:p w14:paraId="379546CA" w14:textId="77777777" w:rsidR="00F5746A" w:rsidRPr="008F65EA" w:rsidRDefault="00F5746A" w:rsidP="00F5746A">
      <w:pPr>
        <w:keepNext/>
        <w:keepLines/>
        <w:jc w:val="center"/>
        <w:outlineLvl w:val="0"/>
        <w:rPr>
          <w:rFonts w:ascii="Arial" w:hAnsi="Arial" w:cs="Arial"/>
          <w:sz w:val="20"/>
          <w:szCs w:val="20"/>
        </w:rPr>
      </w:pPr>
    </w:p>
    <w:p w14:paraId="74C9855A" w14:textId="77777777" w:rsidR="00F5746A" w:rsidRPr="008F65EA" w:rsidRDefault="00F5746A" w:rsidP="00F5746A">
      <w:pPr>
        <w:keepNext/>
        <w:keepLines/>
        <w:jc w:val="center"/>
        <w:outlineLvl w:val="0"/>
        <w:rPr>
          <w:rFonts w:ascii="Arial" w:hAnsi="Arial" w:cs="Arial"/>
          <w:sz w:val="20"/>
          <w:szCs w:val="20"/>
        </w:rPr>
      </w:pPr>
    </w:p>
    <w:p w14:paraId="720DC2F5" w14:textId="77777777" w:rsidR="00F5746A" w:rsidRPr="008F65EA" w:rsidRDefault="00F5746A" w:rsidP="00F5746A">
      <w:pPr>
        <w:keepNext/>
        <w:keepLines/>
        <w:jc w:val="center"/>
        <w:outlineLvl w:val="0"/>
        <w:rPr>
          <w:rFonts w:ascii="Arial" w:hAnsi="Arial" w:cs="Arial"/>
          <w:sz w:val="20"/>
          <w:szCs w:val="20"/>
        </w:rPr>
      </w:pPr>
    </w:p>
    <w:p w14:paraId="14FD1530" w14:textId="77777777" w:rsidR="00F5746A" w:rsidRPr="008F65EA" w:rsidRDefault="00F5746A" w:rsidP="00F5746A">
      <w:pPr>
        <w:keepNext/>
        <w:keepLines/>
        <w:jc w:val="center"/>
        <w:outlineLvl w:val="0"/>
        <w:rPr>
          <w:rFonts w:ascii="Arial" w:hAnsi="Arial" w:cs="Arial"/>
          <w:sz w:val="20"/>
          <w:szCs w:val="20"/>
        </w:rPr>
      </w:pPr>
    </w:p>
    <w:p w14:paraId="4C22805E" w14:textId="77777777" w:rsidR="00F5746A" w:rsidRPr="008F65EA" w:rsidRDefault="00F5746A" w:rsidP="00F5746A">
      <w:pPr>
        <w:keepNext/>
        <w:keepLines/>
        <w:jc w:val="center"/>
        <w:outlineLvl w:val="0"/>
        <w:rPr>
          <w:rFonts w:ascii="Arial" w:hAnsi="Arial" w:cs="Arial"/>
          <w:sz w:val="20"/>
          <w:szCs w:val="20"/>
        </w:rPr>
      </w:pPr>
    </w:p>
    <w:p w14:paraId="62A37D3F" w14:textId="77777777" w:rsidR="00F5746A" w:rsidRPr="008F65EA" w:rsidRDefault="00F5746A" w:rsidP="00F5746A">
      <w:pPr>
        <w:keepNext/>
        <w:keepLines/>
        <w:jc w:val="center"/>
        <w:outlineLvl w:val="0"/>
        <w:rPr>
          <w:rFonts w:ascii="Arial" w:hAnsi="Arial" w:cs="Arial"/>
          <w:sz w:val="20"/>
          <w:szCs w:val="20"/>
        </w:rPr>
      </w:pPr>
    </w:p>
    <w:p w14:paraId="3508D7B1" w14:textId="77777777" w:rsidR="00F5746A" w:rsidRPr="008F65EA" w:rsidRDefault="00F5746A" w:rsidP="00F5746A">
      <w:pPr>
        <w:keepNext/>
        <w:keepLines/>
        <w:jc w:val="center"/>
        <w:outlineLvl w:val="0"/>
        <w:rPr>
          <w:rFonts w:ascii="Arial" w:hAnsi="Arial" w:cs="Arial"/>
          <w:sz w:val="20"/>
          <w:szCs w:val="20"/>
        </w:rPr>
      </w:pPr>
    </w:p>
    <w:p w14:paraId="2F477A2B" w14:textId="77777777" w:rsidR="00F5746A" w:rsidRPr="008F65EA" w:rsidRDefault="00F5746A" w:rsidP="00F5746A">
      <w:pPr>
        <w:keepNext/>
        <w:keepLines/>
        <w:outlineLvl w:val="0"/>
        <w:rPr>
          <w:rFonts w:ascii="Arial" w:hAnsi="Arial" w:cs="Arial"/>
          <w:sz w:val="20"/>
          <w:szCs w:val="20"/>
        </w:rPr>
      </w:pPr>
    </w:p>
    <w:p w14:paraId="6426876E" w14:textId="77777777" w:rsidR="00F5746A" w:rsidRPr="008F65EA" w:rsidRDefault="00F5746A" w:rsidP="00F5746A">
      <w:pPr>
        <w:keepNext/>
        <w:keepLines/>
        <w:jc w:val="center"/>
        <w:outlineLvl w:val="0"/>
        <w:rPr>
          <w:rFonts w:ascii="Arial" w:hAnsi="Arial" w:cs="Arial"/>
          <w:sz w:val="20"/>
          <w:szCs w:val="20"/>
        </w:rPr>
      </w:pPr>
    </w:p>
    <w:p w14:paraId="35266F90" w14:textId="77777777" w:rsidR="00F5746A" w:rsidRPr="008F65EA" w:rsidRDefault="00F5746A" w:rsidP="00F5746A">
      <w:pPr>
        <w:keepNext/>
        <w:keepLines/>
        <w:jc w:val="center"/>
        <w:outlineLvl w:val="0"/>
        <w:rPr>
          <w:rFonts w:ascii="Arial" w:hAnsi="Arial" w:cs="Arial"/>
          <w:sz w:val="20"/>
          <w:szCs w:val="20"/>
        </w:rPr>
      </w:pPr>
    </w:p>
    <w:p w14:paraId="1E92B0AB" w14:textId="77777777" w:rsidR="00F5746A" w:rsidRPr="008F65EA" w:rsidRDefault="00F5746A" w:rsidP="00F5746A">
      <w:pPr>
        <w:keepNext/>
        <w:keepLines/>
        <w:jc w:val="center"/>
        <w:outlineLvl w:val="0"/>
        <w:rPr>
          <w:rFonts w:ascii="Arial" w:hAnsi="Arial" w:cs="Arial"/>
          <w:sz w:val="20"/>
          <w:szCs w:val="20"/>
        </w:rPr>
      </w:pPr>
    </w:p>
    <w:p w14:paraId="7D3D4AE3" w14:textId="75D09A96" w:rsidR="00F5746A" w:rsidRPr="008F65EA" w:rsidRDefault="00F5746A" w:rsidP="008427EC">
      <w:pPr>
        <w:jc w:val="both"/>
        <w:outlineLvl w:val="0"/>
        <w:rPr>
          <w:rFonts w:ascii="Arial" w:hAnsi="Arial" w:cs="Arial"/>
          <w:b/>
          <w:sz w:val="20"/>
          <w:szCs w:val="20"/>
        </w:rPr>
      </w:pPr>
      <w:r w:rsidRPr="008F65EA">
        <w:rPr>
          <w:rFonts w:ascii="Arial" w:hAnsi="Arial" w:cs="Arial"/>
          <w:b/>
          <w:sz w:val="20"/>
          <w:szCs w:val="20"/>
        </w:rPr>
        <w:t>ZATWIERDZAM:</w:t>
      </w:r>
    </w:p>
    <w:p w14:paraId="336EED56" w14:textId="77777777" w:rsidR="00F5746A" w:rsidRPr="008F65EA" w:rsidRDefault="00F5746A" w:rsidP="00F5746A">
      <w:pPr>
        <w:tabs>
          <w:tab w:val="left" w:pos="9070"/>
        </w:tabs>
        <w:ind w:right="4536"/>
        <w:jc w:val="right"/>
        <w:outlineLvl w:val="0"/>
        <w:rPr>
          <w:rFonts w:ascii="Arial" w:hAnsi="Arial" w:cs="Arial"/>
          <w:b/>
          <w:sz w:val="20"/>
          <w:szCs w:val="20"/>
        </w:rPr>
      </w:pPr>
    </w:p>
    <w:p w14:paraId="529EF178" w14:textId="6BCEC10A" w:rsidR="008427EC" w:rsidRDefault="008427EC" w:rsidP="008427EC">
      <w:pPr>
        <w:autoSpaceDE w:val="0"/>
        <w:autoSpaceDN w:val="0"/>
        <w:adjustRightInd w:val="0"/>
        <w:rPr>
          <w:rFonts w:ascii="Arial-BoldMT" w:eastAsiaTheme="minorHAnsi" w:hAnsi="Arial-BoldMT" w:cs="Arial-BoldMT"/>
          <w:b/>
          <w:bCs/>
          <w:sz w:val="20"/>
          <w:szCs w:val="20"/>
          <w:lang w:eastAsia="en-US"/>
        </w:rPr>
      </w:pPr>
      <w:r>
        <w:rPr>
          <w:rFonts w:ascii="Arial-BoldMT" w:eastAsiaTheme="minorHAnsi" w:hAnsi="Arial-BoldMT" w:cs="Arial-BoldMT"/>
          <w:b/>
          <w:bCs/>
          <w:sz w:val="20"/>
          <w:szCs w:val="20"/>
          <w:lang w:eastAsia="en-US"/>
        </w:rPr>
        <w:t xml:space="preserve">        </w:t>
      </w:r>
      <w:r>
        <w:rPr>
          <w:rFonts w:ascii="Arial-BoldMT" w:eastAsiaTheme="minorHAnsi" w:hAnsi="Arial-BoldMT" w:cs="Arial-BoldMT"/>
          <w:b/>
          <w:bCs/>
          <w:sz w:val="20"/>
          <w:szCs w:val="20"/>
          <w:lang w:eastAsia="en-US"/>
        </w:rPr>
        <w:t>Dyrektor</w:t>
      </w:r>
    </w:p>
    <w:p w14:paraId="36A2789D" w14:textId="4DF42608" w:rsidR="008427EC" w:rsidRDefault="008427EC" w:rsidP="008427EC">
      <w:pPr>
        <w:autoSpaceDE w:val="0"/>
        <w:autoSpaceDN w:val="0"/>
        <w:adjustRightInd w:val="0"/>
        <w:rPr>
          <w:rFonts w:ascii="Arial-BoldMT" w:eastAsiaTheme="minorHAnsi" w:hAnsi="Arial-BoldMT" w:cs="Arial-BoldMT"/>
          <w:b/>
          <w:bCs/>
          <w:sz w:val="20"/>
          <w:szCs w:val="20"/>
          <w:lang w:eastAsia="en-US"/>
        </w:rPr>
      </w:pPr>
      <w:r>
        <w:rPr>
          <w:rFonts w:ascii="Arial-BoldMT" w:eastAsiaTheme="minorHAnsi" w:hAnsi="Arial-BoldMT" w:cs="Arial-BoldMT"/>
          <w:b/>
          <w:bCs/>
          <w:sz w:val="20"/>
          <w:szCs w:val="20"/>
          <w:lang w:eastAsia="en-US"/>
        </w:rPr>
        <w:t xml:space="preserve">   </w:t>
      </w:r>
      <w:r>
        <w:rPr>
          <w:rFonts w:ascii="Arial-BoldMT" w:eastAsiaTheme="minorHAnsi" w:hAnsi="Arial-BoldMT" w:cs="Arial-BoldMT"/>
          <w:b/>
          <w:bCs/>
          <w:sz w:val="20"/>
          <w:szCs w:val="20"/>
          <w:lang w:eastAsia="en-US"/>
        </w:rPr>
        <w:t>Biura Finansów</w:t>
      </w:r>
    </w:p>
    <w:p w14:paraId="11F9E7B8" w14:textId="60AD20FF" w:rsidR="008427EC" w:rsidRDefault="008427EC" w:rsidP="008427EC">
      <w:pPr>
        <w:autoSpaceDE w:val="0"/>
        <w:autoSpaceDN w:val="0"/>
        <w:adjustRightInd w:val="0"/>
        <w:rPr>
          <w:rFonts w:ascii="Arial-BoldMT" w:eastAsiaTheme="minorHAnsi" w:hAnsi="Arial-BoldMT" w:cs="Arial-BoldMT"/>
          <w:b/>
          <w:bCs/>
          <w:sz w:val="20"/>
          <w:szCs w:val="20"/>
          <w:lang w:eastAsia="en-US"/>
        </w:rPr>
      </w:pPr>
      <w:r>
        <w:rPr>
          <w:rFonts w:ascii="Arial-BoldMT" w:eastAsiaTheme="minorHAnsi" w:hAnsi="Arial-BoldMT" w:cs="Arial-BoldMT"/>
          <w:b/>
          <w:bCs/>
          <w:sz w:val="20"/>
          <w:szCs w:val="20"/>
          <w:lang w:eastAsia="en-US"/>
        </w:rPr>
        <w:t xml:space="preserve">              </w:t>
      </w:r>
      <w:r>
        <w:rPr>
          <w:rFonts w:ascii="Arial-BoldMT" w:eastAsiaTheme="minorHAnsi" w:hAnsi="Arial-BoldMT" w:cs="Arial-BoldMT"/>
          <w:b/>
          <w:bCs/>
          <w:sz w:val="20"/>
          <w:szCs w:val="20"/>
          <w:lang w:eastAsia="en-US"/>
        </w:rPr>
        <w:t>/-/</w:t>
      </w:r>
    </w:p>
    <w:p w14:paraId="4193D448" w14:textId="3B3B38AA" w:rsidR="00F5746A" w:rsidRPr="008F65EA" w:rsidRDefault="008427EC" w:rsidP="008427EC">
      <w:pPr>
        <w:tabs>
          <w:tab w:val="left" w:pos="9070"/>
        </w:tabs>
        <w:ind w:right="4536"/>
        <w:outlineLvl w:val="0"/>
        <w:rPr>
          <w:rFonts w:ascii="Arial" w:hAnsi="Arial" w:cs="Arial"/>
          <w:b/>
          <w:sz w:val="20"/>
          <w:szCs w:val="20"/>
        </w:rPr>
      </w:pPr>
      <w:r>
        <w:rPr>
          <w:rFonts w:ascii="Arial-BoldMT" w:eastAsiaTheme="minorHAnsi" w:hAnsi="Arial-BoldMT" w:cs="Arial-BoldMT"/>
          <w:b/>
          <w:bCs/>
          <w:sz w:val="20"/>
          <w:szCs w:val="20"/>
          <w:lang w:eastAsia="en-US"/>
        </w:rPr>
        <w:t>Jarosław Wyżgowski</w:t>
      </w:r>
    </w:p>
    <w:p w14:paraId="5F43B867" w14:textId="77777777" w:rsidR="00F5746A" w:rsidRPr="008F65EA" w:rsidRDefault="00F5746A" w:rsidP="00F5746A">
      <w:pPr>
        <w:tabs>
          <w:tab w:val="left" w:pos="9070"/>
        </w:tabs>
        <w:ind w:right="4536"/>
        <w:jc w:val="right"/>
        <w:outlineLvl w:val="0"/>
        <w:rPr>
          <w:rFonts w:ascii="Arial" w:hAnsi="Arial" w:cs="Arial"/>
          <w:b/>
          <w:sz w:val="20"/>
          <w:szCs w:val="20"/>
        </w:rPr>
      </w:pPr>
    </w:p>
    <w:p w14:paraId="440636FC" w14:textId="77777777" w:rsidR="00F5746A" w:rsidRDefault="00F5746A" w:rsidP="00F5746A">
      <w:pPr>
        <w:ind w:right="-2"/>
        <w:outlineLvl w:val="0"/>
        <w:rPr>
          <w:rFonts w:ascii="Arial" w:hAnsi="Arial" w:cs="Arial"/>
          <w:b/>
          <w:sz w:val="20"/>
          <w:szCs w:val="20"/>
        </w:rPr>
      </w:pPr>
    </w:p>
    <w:p w14:paraId="3D784D25" w14:textId="77777777" w:rsidR="008F65EA" w:rsidRDefault="008F65EA" w:rsidP="00F5746A">
      <w:pPr>
        <w:ind w:right="-2"/>
        <w:outlineLvl w:val="0"/>
        <w:rPr>
          <w:rFonts w:ascii="Arial" w:hAnsi="Arial" w:cs="Arial"/>
          <w:b/>
          <w:sz w:val="20"/>
          <w:szCs w:val="20"/>
        </w:rPr>
      </w:pPr>
    </w:p>
    <w:p w14:paraId="4B3457FC" w14:textId="77777777" w:rsidR="008F65EA" w:rsidRDefault="008F65EA" w:rsidP="00F5746A">
      <w:pPr>
        <w:ind w:right="-2"/>
        <w:outlineLvl w:val="0"/>
        <w:rPr>
          <w:rFonts w:ascii="Arial" w:hAnsi="Arial" w:cs="Arial"/>
          <w:b/>
          <w:sz w:val="20"/>
          <w:szCs w:val="20"/>
        </w:rPr>
      </w:pPr>
    </w:p>
    <w:p w14:paraId="32204CB1" w14:textId="77777777" w:rsidR="008F65EA" w:rsidRDefault="008F65EA" w:rsidP="00F5746A">
      <w:pPr>
        <w:ind w:right="-2"/>
        <w:outlineLvl w:val="0"/>
        <w:rPr>
          <w:rFonts w:ascii="Arial" w:hAnsi="Arial" w:cs="Arial"/>
          <w:b/>
          <w:sz w:val="20"/>
          <w:szCs w:val="20"/>
        </w:rPr>
      </w:pPr>
    </w:p>
    <w:p w14:paraId="1C2AFC98" w14:textId="5EC7535E" w:rsidR="008F65EA" w:rsidRDefault="008F65EA" w:rsidP="00F5746A">
      <w:pPr>
        <w:ind w:right="-2"/>
        <w:outlineLvl w:val="0"/>
        <w:rPr>
          <w:rFonts w:ascii="Arial" w:hAnsi="Arial" w:cs="Arial"/>
          <w:b/>
          <w:sz w:val="20"/>
          <w:szCs w:val="20"/>
        </w:rPr>
      </w:pPr>
    </w:p>
    <w:p w14:paraId="1FD62620" w14:textId="75815F75" w:rsidR="008427EC" w:rsidRDefault="008427EC" w:rsidP="00F5746A">
      <w:pPr>
        <w:ind w:right="-2"/>
        <w:outlineLvl w:val="0"/>
        <w:rPr>
          <w:rFonts w:ascii="Arial" w:hAnsi="Arial" w:cs="Arial"/>
          <w:b/>
          <w:sz w:val="20"/>
          <w:szCs w:val="20"/>
        </w:rPr>
      </w:pPr>
    </w:p>
    <w:p w14:paraId="7F37F06E" w14:textId="200F9F94" w:rsidR="008427EC" w:rsidRDefault="008427EC" w:rsidP="00F5746A">
      <w:pPr>
        <w:ind w:right="-2"/>
        <w:outlineLvl w:val="0"/>
        <w:rPr>
          <w:rFonts w:ascii="Arial" w:hAnsi="Arial" w:cs="Arial"/>
          <w:b/>
          <w:sz w:val="20"/>
          <w:szCs w:val="20"/>
        </w:rPr>
      </w:pPr>
    </w:p>
    <w:p w14:paraId="1269AEBC" w14:textId="7B611E16" w:rsidR="008427EC" w:rsidRDefault="008427EC" w:rsidP="00F5746A">
      <w:pPr>
        <w:ind w:right="-2"/>
        <w:outlineLvl w:val="0"/>
        <w:rPr>
          <w:rFonts w:ascii="Arial" w:hAnsi="Arial" w:cs="Arial"/>
          <w:b/>
          <w:sz w:val="20"/>
          <w:szCs w:val="20"/>
        </w:rPr>
      </w:pPr>
    </w:p>
    <w:p w14:paraId="4060FED8" w14:textId="77777777" w:rsidR="008427EC" w:rsidRPr="008F65EA" w:rsidRDefault="008427EC" w:rsidP="00F5746A">
      <w:pPr>
        <w:ind w:right="-2"/>
        <w:outlineLvl w:val="0"/>
        <w:rPr>
          <w:rFonts w:ascii="Arial" w:hAnsi="Arial" w:cs="Arial"/>
          <w:b/>
          <w:sz w:val="20"/>
          <w:szCs w:val="20"/>
        </w:rPr>
      </w:pPr>
      <w:bookmarkStart w:id="4" w:name="_GoBack"/>
      <w:bookmarkEnd w:id="4"/>
    </w:p>
    <w:p w14:paraId="382901FA" w14:textId="77777777" w:rsidR="00F5746A" w:rsidRPr="008F65EA" w:rsidRDefault="00F5746A" w:rsidP="00F5746A">
      <w:pPr>
        <w:ind w:right="-2"/>
        <w:outlineLvl w:val="0"/>
        <w:rPr>
          <w:rFonts w:ascii="Arial" w:hAnsi="Arial" w:cs="Arial"/>
          <w:b/>
          <w:sz w:val="20"/>
          <w:szCs w:val="20"/>
        </w:rPr>
      </w:pPr>
    </w:p>
    <w:p w14:paraId="183D947C" w14:textId="64A75D5F" w:rsidR="00F5746A" w:rsidRPr="008F65EA" w:rsidRDefault="00F5746A" w:rsidP="00F5746A">
      <w:pPr>
        <w:ind w:right="-2"/>
        <w:jc w:val="center"/>
        <w:outlineLvl w:val="0"/>
        <w:rPr>
          <w:rFonts w:ascii="Arial" w:hAnsi="Arial" w:cs="Arial"/>
          <w:b/>
          <w:sz w:val="20"/>
          <w:szCs w:val="20"/>
        </w:rPr>
      </w:pPr>
      <w:r w:rsidRPr="008F65EA">
        <w:rPr>
          <w:rFonts w:ascii="Arial" w:hAnsi="Arial" w:cs="Arial"/>
          <w:b/>
          <w:sz w:val="20"/>
          <w:szCs w:val="20"/>
        </w:rPr>
        <w:t xml:space="preserve">Warszawa, dnia </w:t>
      </w:r>
      <w:r w:rsidR="008427EC">
        <w:rPr>
          <w:rFonts w:ascii="Arial" w:hAnsi="Arial" w:cs="Arial"/>
          <w:b/>
          <w:sz w:val="20"/>
          <w:szCs w:val="20"/>
        </w:rPr>
        <w:t>29</w:t>
      </w:r>
      <w:r w:rsidRPr="008F65EA">
        <w:rPr>
          <w:rFonts w:ascii="Arial" w:hAnsi="Arial" w:cs="Arial"/>
          <w:b/>
          <w:sz w:val="20"/>
          <w:szCs w:val="20"/>
        </w:rPr>
        <w:t xml:space="preserve"> </w:t>
      </w:r>
      <w:r w:rsidR="008427EC">
        <w:rPr>
          <w:rFonts w:ascii="Arial" w:hAnsi="Arial" w:cs="Arial"/>
          <w:b/>
          <w:sz w:val="20"/>
          <w:szCs w:val="20"/>
        </w:rPr>
        <w:t>grudnia</w:t>
      </w:r>
      <w:r w:rsidR="007D276E" w:rsidRPr="008F65EA">
        <w:rPr>
          <w:rFonts w:ascii="Arial" w:hAnsi="Arial" w:cs="Arial"/>
          <w:b/>
          <w:sz w:val="20"/>
          <w:szCs w:val="20"/>
        </w:rPr>
        <w:t xml:space="preserve"> </w:t>
      </w:r>
      <w:r w:rsidRPr="008F65EA">
        <w:rPr>
          <w:rFonts w:ascii="Arial" w:hAnsi="Arial" w:cs="Arial"/>
          <w:b/>
          <w:sz w:val="20"/>
          <w:szCs w:val="20"/>
        </w:rPr>
        <w:t>20</w:t>
      </w:r>
      <w:r w:rsidR="007951ED">
        <w:rPr>
          <w:rFonts w:ascii="Arial" w:hAnsi="Arial" w:cs="Arial"/>
          <w:b/>
          <w:sz w:val="20"/>
          <w:szCs w:val="20"/>
        </w:rPr>
        <w:t>20</w:t>
      </w:r>
      <w:r w:rsidRPr="008F65EA">
        <w:rPr>
          <w:rFonts w:ascii="Arial" w:hAnsi="Arial" w:cs="Arial"/>
          <w:b/>
          <w:sz w:val="20"/>
          <w:szCs w:val="20"/>
        </w:rPr>
        <w:t xml:space="preserve"> r.</w:t>
      </w:r>
    </w:p>
    <w:p w14:paraId="0D762986" w14:textId="77777777" w:rsidR="00F5746A" w:rsidRPr="008F65EA" w:rsidRDefault="00F5746A" w:rsidP="00F5746A">
      <w:pPr>
        <w:spacing w:after="160" w:line="259" w:lineRule="auto"/>
        <w:rPr>
          <w:rFonts w:ascii="Arial" w:hAnsi="Arial" w:cs="Arial"/>
          <w:b/>
          <w:bCs/>
          <w:sz w:val="20"/>
          <w:szCs w:val="20"/>
        </w:rPr>
      </w:pPr>
      <w:r w:rsidRPr="008F65EA">
        <w:rPr>
          <w:rFonts w:ascii="Arial" w:hAnsi="Arial" w:cs="Arial"/>
          <w:b/>
          <w:bCs/>
          <w:sz w:val="20"/>
          <w:szCs w:val="20"/>
        </w:rPr>
        <w:br w:type="page"/>
      </w:r>
      <w:r w:rsidRPr="008F65EA">
        <w:rPr>
          <w:rFonts w:ascii="Arial" w:hAnsi="Arial" w:cs="Arial"/>
          <w:b/>
          <w:bCs/>
          <w:sz w:val="20"/>
          <w:szCs w:val="20"/>
        </w:rPr>
        <w:lastRenderedPageBreak/>
        <w:t xml:space="preserve">Specyfikacja Istotnych Warunków Zamówienia (SIWZ) zawiera: </w:t>
      </w:r>
    </w:p>
    <w:p w14:paraId="0923B04E" w14:textId="77777777" w:rsidR="00F5746A" w:rsidRPr="008F65EA" w:rsidRDefault="00F5746A" w:rsidP="00F5746A">
      <w:pPr>
        <w:jc w:val="center"/>
        <w:rPr>
          <w:rFonts w:ascii="Arial" w:hAnsi="Arial" w:cs="Arial"/>
          <w:sz w:val="18"/>
          <w:szCs w:val="18"/>
        </w:rPr>
      </w:pPr>
    </w:p>
    <w:p w14:paraId="392F63C6" w14:textId="77777777" w:rsidR="00F5746A" w:rsidRPr="008F65EA" w:rsidRDefault="00F5746A" w:rsidP="00F5746A">
      <w:pPr>
        <w:jc w:val="center"/>
        <w:rPr>
          <w:rFonts w:ascii="Arial" w:hAnsi="Arial" w:cs="Arial"/>
          <w:sz w:val="18"/>
          <w:szCs w:val="18"/>
        </w:rPr>
      </w:pPr>
    </w:p>
    <w:p w14:paraId="6A1368B0" w14:textId="77777777" w:rsidR="00F5746A" w:rsidRPr="008F65EA" w:rsidRDefault="00F5746A" w:rsidP="00F5746A">
      <w:pPr>
        <w:jc w:val="center"/>
        <w:rPr>
          <w:rFonts w:ascii="Arial" w:hAnsi="Arial" w:cs="Arial"/>
          <w:sz w:val="18"/>
          <w:szCs w:val="18"/>
        </w:rPr>
      </w:pPr>
    </w:p>
    <w:p w14:paraId="05A405E7" w14:textId="77777777" w:rsidR="00F5746A" w:rsidRPr="008F65EA" w:rsidRDefault="00F5746A" w:rsidP="00F5746A">
      <w:pPr>
        <w:ind w:left="1440" w:hanging="1440"/>
        <w:rPr>
          <w:rFonts w:ascii="Arial" w:hAnsi="Arial" w:cs="Arial"/>
          <w:b/>
          <w:bCs/>
          <w:sz w:val="20"/>
          <w:szCs w:val="18"/>
        </w:rPr>
      </w:pPr>
      <w:r w:rsidRPr="008F65EA">
        <w:rPr>
          <w:rFonts w:ascii="Arial" w:hAnsi="Arial" w:cs="Arial"/>
          <w:b/>
          <w:bCs/>
          <w:sz w:val="20"/>
          <w:szCs w:val="18"/>
        </w:rPr>
        <w:t>Tom I:</w:t>
      </w:r>
      <w:r w:rsidRPr="008F65EA">
        <w:rPr>
          <w:rFonts w:ascii="Arial" w:hAnsi="Arial" w:cs="Arial"/>
          <w:b/>
          <w:bCs/>
          <w:sz w:val="20"/>
          <w:szCs w:val="18"/>
        </w:rPr>
        <w:tab/>
        <w:t>INSTRUKCJA DLA WYKONAWCÓW</w:t>
      </w:r>
    </w:p>
    <w:p w14:paraId="008319DB" w14:textId="77777777" w:rsidR="00F5746A" w:rsidRPr="008F65EA" w:rsidRDefault="00F5746A" w:rsidP="00F5746A">
      <w:pPr>
        <w:rPr>
          <w:rFonts w:ascii="Arial" w:hAnsi="Arial" w:cs="Arial"/>
          <w:sz w:val="20"/>
          <w:szCs w:val="18"/>
        </w:rPr>
      </w:pPr>
    </w:p>
    <w:p w14:paraId="40839D1B" w14:textId="77777777" w:rsidR="00F5746A" w:rsidRPr="008F65EA" w:rsidRDefault="00F5746A" w:rsidP="00F5746A">
      <w:pPr>
        <w:rPr>
          <w:rFonts w:ascii="Arial" w:hAnsi="Arial" w:cs="Arial"/>
          <w:b/>
          <w:bCs/>
          <w:sz w:val="20"/>
          <w:szCs w:val="18"/>
        </w:rPr>
      </w:pPr>
      <w:r w:rsidRPr="008F65EA">
        <w:rPr>
          <w:rFonts w:ascii="Arial" w:hAnsi="Arial" w:cs="Arial"/>
          <w:b/>
          <w:bCs/>
          <w:sz w:val="20"/>
          <w:szCs w:val="18"/>
        </w:rPr>
        <w:t>Rozdział 1</w:t>
      </w:r>
      <w:r w:rsidRPr="008F65EA">
        <w:rPr>
          <w:rFonts w:ascii="Arial" w:hAnsi="Arial" w:cs="Arial"/>
          <w:b/>
          <w:bCs/>
          <w:sz w:val="20"/>
          <w:szCs w:val="18"/>
        </w:rPr>
        <w:tab/>
        <w:t>Instrukcja dla Wykonawców (IDW):</w:t>
      </w:r>
    </w:p>
    <w:p w14:paraId="142EF7A5" w14:textId="77777777" w:rsidR="00F5746A" w:rsidRPr="008F65EA" w:rsidRDefault="00F5746A" w:rsidP="00F5746A">
      <w:pPr>
        <w:rPr>
          <w:rFonts w:ascii="Arial" w:hAnsi="Arial" w:cs="Arial"/>
          <w:b/>
          <w:bCs/>
          <w:sz w:val="20"/>
          <w:szCs w:val="18"/>
        </w:rPr>
      </w:pPr>
    </w:p>
    <w:p w14:paraId="68DF23EB" w14:textId="77777777" w:rsidR="00F5746A" w:rsidRPr="008F65EA" w:rsidRDefault="00F5746A" w:rsidP="00F5746A">
      <w:pPr>
        <w:rPr>
          <w:rFonts w:ascii="Arial" w:hAnsi="Arial" w:cs="Arial"/>
          <w:b/>
          <w:bCs/>
          <w:sz w:val="20"/>
          <w:szCs w:val="18"/>
        </w:rPr>
      </w:pPr>
      <w:r w:rsidRPr="008F65EA">
        <w:rPr>
          <w:rFonts w:ascii="Arial" w:hAnsi="Arial" w:cs="Arial"/>
          <w:b/>
          <w:bCs/>
          <w:sz w:val="20"/>
          <w:szCs w:val="18"/>
        </w:rPr>
        <w:t>Rozdział 2</w:t>
      </w:r>
      <w:r w:rsidRPr="008F65EA">
        <w:rPr>
          <w:rFonts w:ascii="Arial" w:hAnsi="Arial" w:cs="Arial"/>
          <w:b/>
          <w:bCs/>
          <w:sz w:val="20"/>
          <w:szCs w:val="18"/>
        </w:rPr>
        <w:tab/>
        <w:t>Oferta wraz z Formularzami:</w:t>
      </w:r>
    </w:p>
    <w:p w14:paraId="5371EA4D" w14:textId="77777777" w:rsidR="00F5746A" w:rsidRPr="008F65EA" w:rsidRDefault="00F5746A" w:rsidP="00F5746A">
      <w:pPr>
        <w:ind w:left="3060" w:hanging="1620"/>
        <w:rPr>
          <w:rFonts w:ascii="Arial" w:hAnsi="Arial" w:cs="Arial"/>
          <w:bCs/>
          <w:sz w:val="20"/>
          <w:szCs w:val="18"/>
          <w:highlight w:val="yellow"/>
        </w:rPr>
      </w:pPr>
    </w:p>
    <w:p w14:paraId="54367672" w14:textId="77777777" w:rsidR="00F5746A" w:rsidRPr="008F65EA" w:rsidRDefault="00F5746A" w:rsidP="0074271E">
      <w:pPr>
        <w:ind w:left="3060" w:hanging="1620"/>
        <w:jc w:val="both"/>
        <w:rPr>
          <w:rFonts w:ascii="Arial" w:hAnsi="Arial" w:cs="Arial"/>
          <w:bCs/>
          <w:sz w:val="20"/>
          <w:szCs w:val="18"/>
        </w:rPr>
      </w:pPr>
      <w:r w:rsidRPr="008F65EA">
        <w:rPr>
          <w:rFonts w:ascii="Arial" w:hAnsi="Arial" w:cs="Arial"/>
          <w:bCs/>
          <w:sz w:val="20"/>
          <w:szCs w:val="18"/>
        </w:rPr>
        <w:t>Formularz 2.1</w:t>
      </w:r>
      <w:r w:rsidRPr="008F65EA">
        <w:rPr>
          <w:rFonts w:ascii="Arial" w:hAnsi="Arial" w:cs="Arial"/>
          <w:bCs/>
          <w:sz w:val="20"/>
          <w:szCs w:val="18"/>
        </w:rPr>
        <w:tab/>
        <w:t>Oświadczenie o niepodleganiu wykluczeniu</w:t>
      </w:r>
    </w:p>
    <w:p w14:paraId="486AD186" w14:textId="3D8B5FCF" w:rsidR="00F5746A" w:rsidRPr="008F65EA" w:rsidRDefault="00F5746A" w:rsidP="00E52538">
      <w:pPr>
        <w:ind w:left="3060" w:hanging="1620"/>
        <w:rPr>
          <w:rFonts w:ascii="Arial" w:hAnsi="Arial" w:cs="Arial"/>
          <w:bCs/>
          <w:sz w:val="20"/>
          <w:szCs w:val="18"/>
        </w:rPr>
      </w:pPr>
      <w:r w:rsidRPr="008F65EA">
        <w:rPr>
          <w:rFonts w:ascii="Arial" w:hAnsi="Arial" w:cs="Arial"/>
          <w:bCs/>
          <w:sz w:val="20"/>
          <w:szCs w:val="18"/>
        </w:rPr>
        <w:t>Formularz 2.2</w:t>
      </w:r>
      <w:r w:rsidRPr="008F65EA">
        <w:rPr>
          <w:rFonts w:ascii="Arial" w:hAnsi="Arial" w:cs="Arial"/>
          <w:bCs/>
          <w:sz w:val="20"/>
          <w:szCs w:val="18"/>
        </w:rPr>
        <w:tab/>
        <w:t>Oświadczenie o spełnianiu warunków udziału w postępowaniu</w:t>
      </w:r>
      <w:r w:rsidRPr="008F65EA" w:rsidDel="009605A7">
        <w:rPr>
          <w:rFonts w:ascii="Arial" w:hAnsi="Arial" w:cs="Arial"/>
          <w:bCs/>
          <w:sz w:val="20"/>
          <w:szCs w:val="18"/>
        </w:rPr>
        <w:t xml:space="preserve"> </w:t>
      </w:r>
    </w:p>
    <w:p w14:paraId="392E9986" w14:textId="77777777" w:rsidR="00A40795" w:rsidRDefault="008F65EA" w:rsidP="00E52538">
      <w:pPr>
        <w:ind w:left="3060" w:hanging="1620"/>
        <w:jc w:val="both"/>
        <w:rPr>
          <w:rFonts w:ascii="Arial" w:hAnsi="Arial" w:cs="Arial"/>
          <w:bCs/>
          <w:sz w:val="20"/>
          <w:szCs w:val="18"/>
        </w:rPr>
      </w:pPr>
      <w:bookmarkStart w:id="5" w:name="_Hlk55910602"/>
      <w:r w:rsidRPr="008F65EA">
        <w:rPr>
          <w:rFonts w:ascii="Arial" w:hAnsi="Arial" w:cs="Arial"/>
          <w:bCs/>
          <w:sz w:val="20"/>
          <w:szCs w:val="18"/>
        </w:rPr>
        <w:t>Formularz 2.3</w:t>
      </w:r>
      <w:r w:rsidRPr="008F65EA">
        <w:rPr>
          <w:rFonts w:ascii="Arial" w:hAnsi="Arial" w:cs="Arial"/>
          <w:bCs/>
          <w:sz w:val="20"/>
          <w:szCs w:val="18"/>
        </w:rPr>
        <w:tab/>
      </w:r>
      <w:bookmarkEnd w:id="5"/>
      <w:r w:rsidRPr="008F65EA">
        <w:rPr>
          <w:rFonts w:ascii="Arial" w:hAnsi="Arial" w:cs="Arial"/>
          <w:bCs/>
          <w:sz w:val="20"/>
          <w:szCs w:val="18"/>
        </w:rPr>
        <w:t>Zobowiązanie do oddania do dyspozycji Wykonawcy niezbędnych zasobów na potrzeby realizacji zamówienia</w:t>
      </w:r>
    </w:p>
    <w:p w14:paraId="44F4E0EA" w14:textId="44499ED9" w:rsidR="008F65EA" w:rsidRDefault="00A40795" w:rsidP="00E52538">
      <w:pPr>
        <w:ind w:left="3060" w:hanging="1620"/>
        <w:jc w:val="both"/>
        <w:rPr>
          <w:rFonts w:ascii="Arial" w:hAnsi="Arial" w:cs="Arial"/>
          <w:bCs/>
          <w:sz w:val="20"/>
          <w:szCs w:val="18"/>
        </w:rPr>
      </w:pPr>
      <w:r w:rsidRPr="00A40795">
        <w:rPr>
          <w:rFonts w:ascii="Arial" w:hAnsi="Arial" w:cs="Arial"/>
          <w:bCs/>
          <w:sz w:val="20"/>
          <w:szCs w:val="18"/>
        </w:rPr>
        <w:t>Formularz 2.</w:t>
      </w:r>
      <w:r>
        <w:rPr>
          <w:rFonts w:ascii="Arial" w:hAnsi="Arial" w:cs="Arial"/>
          <w:bCs/>
          <w:sz w:val="20"/>
          <w:szCs w:val="18"/>
        </w:rPr>
        <w:t>4</w:t>
      </w:r>
      <w:r>
        <w:rPr>
          <w:rFonts w:ascii="Arial" w:hAnsi="Arial" w:cs="Arial"/>
          <w:bCs/>
          <w:sz w:val="20"/>
          <w:szCs w:val="18"/>
        </w:rPr>
        <w:tab/>
        <w:t>Formularz cenowy</w:t>
      </w:r>
      <w:r w:rsidRPr="00A40795">
        <w:rPr>
          <w:rFonts w:ascii="Arial" w:hAnsi="Arial" w:cs="Arial"/>
          <w:bCs/>
          <w:sz w:val="20"/>
          <w:szCs w:val="18"/>
        </w:rPr>
        <w:tab/>
      </w:r>
    </w:p>
    <w:p w14:paraId="252EE16E" w14:textId="77777777" w:rsidR="008F65EA" w:rsidRPr="008F65EA" w:rsidRDefault="008F65EA" w:rsidP="00E52538">
      <w:pPr>
        <w:ind w:left="3060" w:hanging="1620"/>
        <w:rPr>
          <w:rFonts w:ascii="Arial" w:hAnsi="Arial" w:cs="Arial"/>
          <w:bCs/>
          <w:sz w:val="20"/>
          <w:szCs w:val="18"/>
        </w:rPr>
      </w:pPr>
      <w:r w:rsidRPr="008F65EA">
        <w:rPr>
          <w:rFonts w:ascii="Arial" w:hAnsi="Arial" w:cs="Arial"/>
          <w:bCs/>
          <w:sz w:val="20"/>
          <w:szCs w:val="18"/>
        </w:rPr>
        <w:tab/>
      </w:r>
    </w:p>
    <w:p w14:paraId="128AFBCD" w14:textId="77777777" w:rsidR="00F5746A" w:rsidRPr="008F65EA" w:rsidRDefault="00F5746A" w:rsidP="00E52538">
      <w:pPr>
        <w:ind w:left="1440" w:hanging="1440"/>
        <w:jc w:val="both"/>
        <w:rPr>
          <w:rFonts w:ascii="Arial" w:hAnsi="Arial" w:cs="Arial"/>
          <w:b/>
          <w:bCs/>
          <w:i/>
          <w:sz w:val="20"/>
          <w:szCs w:val="18"/>
        </w:rPr>
      </w:pPr>
      <w:r w:rsidRPr="008F65EA">
        <w:rPr>
          <w:rFonts w:ascii="Arial" w:hAnsi="Arial" w:cs="Arial"/>
          <w:b/>
          <w:bCs/>
          <w:sz w:val="20"/>
          <w:szCs w:val="18"/>
        </w:rPr>
        <w:t>Rozdział 3</w:t>
      </w:r>
      <w:r w:rsidRPr="008F65EA">
        <w:rPr>
          <w:rFonts w:ascii="Arial" w:hAnsi="Arial" w:cs="Arial"/>
          <w:b/>
          <w:bCs/>
          <w:i/>
          <w:sz w:val="20"/>
          <w:szCs w:val="18"/>
        </w:rPr>
        <w:tab/>
      </w:r>
      <w:r w:rsidRPr="008F65EA">
        <w:rPr>
          <w:rFonts w:ascii="Arial" w:hAnsi="Arial" w:cs="Arial"/>
          <w:b/>
          <w:bCs/>
          <w:sz w:val="20"/>
          <w:szCs w:val="18"/>
        </w:rPr>
        <w:t>Wzory oświadczeń</w:t>
      </w:r>
    </w:p>
    <w:p w14:paraId="09A371CD" w14:textId="5DC04CA8" w:rsidR="00C95754" w:rsidRDefault="00F5746A" w:rsidP="00C95754">
      <w:pPr>
        <w:ind w:left="3062" w:hanging="1622"/>
        <w:jc w:val="both"/>
        <w:rPr>
          <w:rFonts w:ascii="Arial" w:hAnsi="Arial" w:cs="Arial"/>
          <w:sz w:val="20"/>
          <w:szCs w:val="20"/>
        </w:rPr>
      </w:pPr>
      <w:r w:rsidRPr="008F65EA">
        <w:rPr>
          <w:rFonts w:ascii="Arial" w:hAnsi="Arial" w:cs="Arial"/>
          <w:sz w:val="20"/>
          <w:szCs w:val="20"/>
        </w:rPr>
        <w:t>Formularz 3.1</w:t>
      </w:r>
      <w:r w:rsidRPr="008F65EA">
        <w:rPr>
          <w:rFonts w:ascii="Arial" w:hAnsi="Arial" w:cs="Arial"/>
          <w:sz w:val="20"/>
          <w:szCs w:val="20"/>
        </w:rPr>
        <w:tab/>
        <w:t>Oświadczenie o przynależ</w:t>
      </w:r>
      <w:r w:rsidR="00F6297C">
        <w:rPr>
          <w:rFonts w:ascii="Arial" w:hAnsi="Arial" w:cs="Arial"/>
          <w:sz w:val="20"/>
          <w:szCs w:val="20"/>
        </w:rPr>
        <w:t xml:space="preserve">ności lub braku przynależności </w:t>
      </w:r>
      <w:r w:rsidR="00F6297C">
        <w:rPr>
          <w:rFonts w:ascii="Arial" w:hAnsi="Arial" w:cs="Arial"/>
          <w:sz w:val="20"/>
          <w:szCs w:val="20"/>
        </w:rPr>
        <w:br/>
      </w:r>
      <w:r w:rsidRPr="008F65EA">
        <w:rPr>
          <w:rFonts w:ascii="Arial" w:hAnsi="Arial" w:cs="Arial"/>
          <w:sz w:val="20"/>
          <w:szCs w:val="20"/>
        </w:rPr>
        <w:t>do tej samej grupy kapitałowej, o której mowa w art. 24 ust. 1 pkt 23 ustawy Prawo zamówień publicznych</w:t>
      </w:r>
    </w:p>
    <w:p w14:paraId="77128E84" w14:textId="3ED525AA" w:rsidR="00C95754" w:rsidRDefault="00C95754" w:rsidP="00E52538">
      <w:pPr>
        <w:ind w:left="3062" w:hanging="1622"/>
        <w:jc w:val="both"/>
        <w:rPr>
          <w:rFonts w:ascii="Arial" w:hAnsi="Arial" w:cs="Arial"/>
          <w:sz w:val="20"/>
          <w:szCs w:val="20"/>
        </w:rPr>
      </w:pPr>
      <w:r w:rsidRPr="00C95754">
        <w:rPr>
          <w:rFonts w:ascii="Arial" w:hAnsi="Arial" w:cs="Arial"/>
          <w:sz w:val="20"/>
          <w:szCs w:val="20"/>
        </w:rPr>
        <w:t xml:space="preserve">Formularz </w:t>
      </w:r>
      <w:r>
        <w:rPr>
          <w:rFonts w:ascii="Arial" w:hAnsi="Arial" w:cs="Arial"/>
          <w:sz w:val="20"/>
          <w:szCs w:val="20"/>
        </w:rPr>
        <w:t>3.2</w:t>
      </w:r>
      <w:r w:rsidRPr="00C95754">
        <w:rPr>
          <w:rFonts w:ascii="Arial" w:hAnsi="Arial" w:cs="Arial"/>
          <w:sz w:val="20"/>
          <w:szCs w:val="20"/>
        </w:rPr>
        <w:t xml:space="preserve">. </w:t>
      </w:r>
      <w:r w:rsidRPr="00C95754">
        <w:rPr>
          <w:rFonts w:ascii="Arial" w:hAnsi="Arial" w:cs="Arial"/>
          <w:sz w:val="20"/>
          <w:szCs w:val="20"/>
        </w:rPr>
        <w:tab/>
        <w:t>Wykaz osób</w:t>
      </w:r>
    </w:p>
    <w:p w14:paraId="2907410D" w14:textId="692BE3D2" w:rsidR="00A40795" w:rsidRDefault="00F5746A" w:rsidP="00A40795">
      <w:pPr>
        <w:ind w:left="3062" w:hanging="1622"/>
        <w:jc w:val="both"/>
        <w:rPr>
          <w:rFonts w:ascii="Arial" w:hAnsi="Arial" w:cs="Arial"/>
          <w:sz w:val="20"/>
          <w:szCs w:val="20"/>
        </w:rPr>
      </w:pPr>
      <w:bookmarkStart w:id="6" w:name="_Hlk55910579"/>
      <w:r w:rsidRPr="008F65EA">
        <w:rPr>
          <w:rFonts w:ascii="Arial" w:hAnsi="Arial" w:cs="Arial"/>
          <w:sz w:val="20"/>
          <w:szCs w:val="20"/>
        </w:rPr>
        <w:t>Formularz 3.</w:t>
      </w:r>
      <w:r w:rsidR="00C95754">
        <w:rPr>
          <w:rFonts w:ascii="Arial" w:hAnsi="Arial" w:cs="Arial"/>
          <w:sz w:val="20"/>
          <w:szCs w:val="20"/>
        </w:rPr>
        <w:t>3</w:t>
      </w:r>
      <w:r w:rsidRPr="008F65EA">
        <w:rPr>
          <w:rFonts w:ascii="Arial" w:hAnsi="Arial" w:cs="Arial"/>
          <w:sz w:val="20"/>
          <w:szCs w:val="20"/>
        </w:rPr>
        <w:tab/>
        <w:t>Wykaz usług</w:t>
      </w:r>
      <w:bookmarkEnd w:id="6"/>
    </w:p>
    <w:p w14:paraId="1F40119D" w14:textId="77777777" w:rsidR="00F5746A" w:rsidRPr="008F65EA" w:rsidRDefault="00F5746A" w:rsidP="00F5746A">
      <w:pPr>
        <w:spacing w:before="120"/>
        <w:ind w:left="3062" w:hanging="1622"/>
        <w:jc w:val="both"/>
        <w:rPr>
          <w:rFonts w:ascii="Arial" w:hAnsi="Arial" w:cs="Arial"/>
          <w:sz w:val="20"/>
          <w:szCs w:val="18"/>
        </w:rPr>
      </w:pPr>
    </w:p>
    <w:p w14:paraId="77F063D6" w14:textId="526C35FF" w:rsidR="00F5746A" w:rsidRPr="008F65EA" w:rsidRDefault="00F5746A" w:rsidP="00F6297C">
      <w:pPr>
        <w:ind w:left="1418" w:hanging="1418"/>
        <w:rPr>
          <w:rStyle w:val="tekstdokbold"/>
          <w:rFonts w:ascii="Arial" w:hAnsi="Arial" w:cs="Arial"/>
          <w:bCs w:val="0"/>
          <w:sz w:val="20"/>
          <w:szCs w:val="18"/>
        </w:rPr>
      </w:pPr>
      <w:r w:rsidRPr="008F65EA">
        <w:rPr>
          <w:rFonts w:ascii="Arial" w:hAnsi="Arial" w:cs="Arial"/>
          <w:b/>
          <w:bCs/>
          <w:sz w:val="20"/>
          <w:szCs w:val="18"/>
        </w:rPr>
        <w:t>Tom II:</w:t>
      </w:r>
      <w:r w:rsidR="00052DE0">
        <w:rPr>
          <w:rStyle w:val="tekstdokbold"/>
          <w:rFonts w:ascii="Arial" w:hAnsi="Arial" w:cs="Arial"/>
          <w:bCs w:val="0"/>
          <w:sz w:val="20"/>
          <w:szCs w:val="18"/>
        </w:rPr>
        <w:t xml:space="preserve"> </w:t>
      </w:r>
      <w:r w:rsidR="00F6297C">
        <w:rPr>
          <w:rStyle w:val="tekstdokbold"/>
          <w:rFonts w:ascii="Arial" w:hAnsi="Arial" w:cs="Arial"/>
          <w:bCs w:val="0"/>
          <w:sz w:val="20"/>
          <w:szCs w:val="18"/>
        </w:rPr>
        <w:tab/>
      </w:r>
      <w:r w:rsidR="00894D57">
        <w:rPr>
          <w:rStyle w:val="tekstdokbold"/>
          <w:rFonts w:ascii="Arial" w:hAnsi="Arial" w:cs="Arial"/>
          <w:bCs w:val="0"/>
          <w:sz w:val="20"/>
          <w:szCs w:val="18"/>
        </w:rPr>
        <w:t>Istotne dla Stron Postanowienia Umowy</w:t>
      </w:r>
    </w:p>
    <w:p w14:paraId="5C330499" w14:textId="77777777" w:rsidR="00AE2B87" w:rsidRPr="008F65EA" w:rsidRDefault="00AE2B87" w:rsidP="00AE2B87">
      <w:pPr>
        <w:ind w:left="1440" w:hanging="1440"/>
        <w:rPr>
          <w:rFonts w:ascii="Arial" w:hAnsi="Arial" w:cs="Arial"/>
          <w:b/>
          <w:bCs/>
          <w:sz w:val="20"/>
          <w:szCs w:val="18"/>
        </w:rPr>
      </w:pPr>
      <w:r w:rsidRPr="008F65EA">
        <w:rPr>
          <w:rFonts w:ascii="Arial" w:hAnsi="Arial" w:cs="Arial"/>
          <w:b/>
          <w:bCs/>
          <w:sz w:val="20"/>
          <w:szCs w:val="18"/>
        </w:rPr>
        <w:t xml:space="preserve">Tom </w:t>
      </w:r>
      <w:r>
        <w:rPr>
          <w:rFonts w:ascii="Arial" w:hAnsi="Arial" w:cs="Arial"/>
          <w:b/>
          <w:bCs/>
          <w:sz w:val="20"/>
          <w:szCs w:val="18"/>
        </w:rPr>
        <w:t>II</w:t>
      </w:r>
      <w:r w:rsidR="00F6297C">
        <w:rPr>
          <w:rFonts w:ascii="Arial" w:hAnsi="Arial" w:cs="Arial"/>
          <w:b/>
          <w:bCs/>
          <w:sz w:val="20"/>
          <w:szCs w:val="18"/>
        </w:rPr>
        <w:t>I:</w:t>
      </w:r>
      <w:r w:rsidR="00F6297C">
        <w:rPr>
          <w:rFonts w:ascii="Arial" w:hAnsi="Arial" w:cs="Arial"/>
          <w:b/>
          <w:bCs/>
          <w:sz w:val="20"/>
          <w:szCs w:val="18"/>
        </w:rPr>
        <w:tab/>
        <w:t>OPIS PRZEDMIOTU ZAMÓWIENIA</w:t>
      </w:r>
      <w:r>
        <w:rPr>
          <w:rFonts w:ascii="Arial" w:hAnsi="Arial" w:cs="Arial"/>
          <w:b/>
          <w:bCs/>
          <w:sz w:val="20"/>
          <w:szCs w:val="18"/>
        </w:rPr>
        <w:t xml:space="preserve"> (OPZ)</w:t>
      </w:r>
    </w:p>
    <w:p w14:paraId="2C44452A" w14:textId="77777777" w:rsidR="00F5746A" w:rsidRPr="008F65EA" w:rsidRDefault="00F5746A" w:rsidP="00F5746A">
      <w:pPr>
        <w:ind w:left="1418" w:hanging="1418"/>
        <w:jc w:val="both"/>
        <w:rPr>
          <w:rFonts w:ascii="Arial" w:hAnsi="Arial" w:cs="Arial"/>
          <w:b/>
          <w:sz w:val="20"/>
          <w:szCs w:val="20"/>
        </w:rPr>
      </w:pPr>
    </w:p>
    <w:p w14:paraId="521E1F18" w14:textId="77777777" w:rsidR="006A0CCD" w:rsidRPr="001F3326" w:rsidRDefault="006A0CCD" w:rsidP="00971E0C">
      <w:pPr>
        <w:jc w:val="both"/>
        <w:rPr>
          <w:rFonts w:ascii="Arial" w:hAnsi="Arial" w:cs="Arial"/>
          <w:sz w:val="20"/>
          <w:szCs w:val="20"/>
        </w:rPr>
      </w:pPr>
    </w:p>
    <w:p w14:paraId="689BB674" w14:textId="77777777" w:rsidR="006A0CCD" w:rsidRPr="001F3326" w:rsidRDefault="006A0CCD" w:rsidP="00971E0C">
      <w:pPr>
        <w:jc w:val="both"/>
        <w:rPr>
          <w:rFonts w:ascii="Arial" w:hAnsi="Arial" w:cs="Arial"/>
          <w:b/>
          <w:bCs/>
          <w:sz w:val="20"/>
          <w:szCs w:val="20"/>
        </w:rPr>
      </w:pPr>
    </w:p>
    <w:p w14:paraId="38B37F12" w14:textId="77777777" w:rsidR="006A0CCD" w:rsidRPr="001F3326" w:rsidRDefault="006A0CCD" w:rsidP="00971E0C">
      <w:pPr>
        <w:jc w:val="both"/>
        <w:rPr>
          <w:rFonts w:ascii="Arial" w:hAnsi="Arial" w:cs="Arial"/>
          <w:b/>
          <w:bCs/>
          <w:sz w:val="20"/>
          <w:szCs w:val="20"/>
        </w:rPr>
      </w:pPr>
    </w:p>
    <w:p w14:paraId="591EA3D7" w14:textId="77777777" w:rsidR="00BE245A" w:rsidRPr="001F3326" w:rsidRDefault="00BE245A" w:rsidP="002A7A9B">
      <w:pPr>
        <w:rPr>
          <w:rFonts w:ascii="Arial" w:hAnsi="Arial" w:cs="Arial"/>
          <w:sz w:val="20"/>
          <w:szCs w:val="20"/>
        </w:rPr>
      </w:pPr>
    </w:p>
    <w:p w14:paraId="078041D4" w14:textId="77777777" w:rsidR="00BE245A" w:rsidRPr="001F3326" w:rsidRDefault="00BE245A" w:rsidP="002A7A9B">
      <w:pPr>
        <w:rPr>
          <w:rFonts w:ascii="Arial" w:hAnsi="Arial" w:cs="Arial"/>
          <w:b/>
          <w:bCs/>
          <w:sz w:val="20"/>
          <w:szCs w:val="20"/>
        </w:rPr>
      </w:pPr>
    </w:p>
    <w:p w14:paraId="5E6A29DF" w14:textId="77777777" w:rsidR="00005F02" w:rsidRPr="008F1E5F" w:rsidRDefault="00BE245A" w:rsidP="002A7A9B">
      <w:pPr>
        <w:pStyle w:val="Tekstpodstawowy"/>
        <w:ind w:right="-427"/>
        <w:jc w:val="center"/>
        <w:rPr>
          <w:b/>
          <w:bCs/>
          <w:sz w:val="20"/>
          <w:szCs w:val="20"/>
        </w:rPr>
      </w:pPr>
      <w:r w:rsidRPr="001F3326">
        <w:rPr>
          <w:sz w:val="20"/>
          <w:szCs w:val="20"/>
        </w:rPr>
        <w:br w:type="page"/>
      </w:r>
      <w:r w:rsidRPr="008F1E5F">
        <w:rPr>
          <w:b/>
          <w:bCs/>
          <w:sz w:val="20"/>
          <w:szCs w:val="20"/>
        </w:rPr>
        <w:lastRenderedPageBreak/>
        <w:t xml:space="preserve">Tom I </w:t>
      </w:r>
    </w:p>
    <w:p w14:paraId="29D53145" w14:textId="77777777" w:rsidR="002A7A9B" w:rsidRPr="008F1E5F" w:rsidRDefault="00BE245A" w:rsidP="002A7A9B">
      <w:pPr>
        <w:pStyle w:val="Tekstpodstawowy"/>
        <w:ind w:right="-427"/>
        <w:jc w:val="center"/>
        <w:rPr>
          <w:b/>
          <w:bCs/>
          <w:sz w:val="20"/>
          <w:szCs w:val="20"/>
        </w:rPr>
        <w:sectPr w:rsidR="002A7A9B" w:rsidRPr="008F1E5F" w:rsidSect="00607999">
          <w:footerReference w:type="default" r:id="rId8"/>
          <w:footerReference w:type="first" r:id="rId9"/>
          <w:pgSz w:w="11907" w:h="16840"/>
          <w:pgMar w:top="1418" w:right="1418" w:bottom="1418" w:left="1418" w:header="567" w:footer="709" w:gutter="0"/>
          <w:cols w:space="708"/>
          <w:titlePg/>
          <w:docGrid w:linePitch="326"/>
        </w:sectPr>
      </w:pPr>
      <w:r w:rsidRPr="008F1E5F">
        <w:rPr>
          <w:b/>
          <w:bCs/>
          <w:sz w:val="20"/>
          <w:szCs w:val="20"/>
        </w:rPr>
        <w:t>INSTRUKCJA DLA WYKONAWCÓW</w:t>
      </w:r>
    </w:p>
    <w:p w14:paraId="72CFF510" w14:textId="77777777" w:rsidR="00BE245A" w:rsidRPr="008F1E5F" w:rsidRDefault="00BE245A" w:rsidP="00005F02">
      <w:pPr>
        <w:pStyle w:val="Tekstpodstawowy"/>
        <w:ind w:right="-427"/>
        <w:jc w:val="center"/>
        <w:rPr>
          <w:b/>
          <w:bCs/>
          <w:sz w:val="20"/>
          <w:szCs w:val="20"/>
        </w:rPr>
      </w:pPr>
      <w:r w:rsidRPr="008F1E5F">
        <w:rPr>
          <w:b/>
          <w:bCs/>
          <w:sz w:val="20"/>
          <w:szCs w:val="20"/>
        </w:rPr>
        <w:t>Rozdział 1</w:t>
      </w:r>
    </w:p>
    <w:p w14:paraId="2EF94E37" w14:textId="77777777" w:rsidR="00BE245A" w:rsidRPr="008F1E5F" w:rsidRDefault="00005F02" w:rsidP="00286279">
      <w:pPr>
        <w:pStyle w:val="Tekstpodstawowy"/>
        <w:ind w:right="-427"/>
        <w:jc w:val="center"/>
        <w:rPr>
          <w:b/>
          <w:bCs/>
          <w:sz w:val="20"/>
          <w:szCs w:val="20"/>
        </w:rPr>
      </w:pPr>
      <w:r w:rsidRPr="008F1E5F">
        <w:rPr>
          <w:b/>
          <w:bCs/>
          <w:sz w:val="20"/>
          <w:szCs w:val="20"/>
        </w:rPr>
        <w:t>Instrukcja dla Wykonawców</w:t>
      </w:r>
    </w:p>
    <w:p w14:paraId="2D3A60EF" w14:textId="77777777" w:rsidR="009B5DCF" w:rsidRPr="008F1E5F" w:rsidRDefault="009B5DCF" w:rsidP="00286279">
      <w:pPr>
        <w:pStyle w:val="Tekstpodstawowy"/>
        <w:ind w:right="-427"/>
        <w:jc w:val="center"/>
        <w:rPr>
          <w:b/>
          <w:bCs/>
          <w:sz w:val="20"/>
          <w:szCs w:val="20"/>
        </w:rPr>
      </w:pPr>
    </w:p>
    <w:p w14:paraId="33A57935" w14:textId="77777777" w:rsidR="00BE245A" w:rsidRPr="008F1E5F" w:rsidRDefault="001A0633" w:rsidP="00286279">
      <w:pPr>
        <w:pStyle w:val="Tekstpodstawowy"/>
        <w:tabs>
          <w:tab w:val="left" w:pos="709"/>
        </w:tabs>
        <w:rPr>
          <w:b/>
          <w:bCs/>
          <w:sz w:val="20"/>
          <w:szCs w:val="20"/>
        </w:rPr>
      </w:pPr>
      <w:r w:rsidRPr="008F1E5F">
        <w:rPr>
          <w:b/>
          <w:bCs/>
          <w:sz w:val="20"/>
          <w:szCs w:val="20"/>
        </w:rPr>
        <w:t>1.</w:t>
      </w:r>
      <w:r w:rsidRPr="008F1E5F">
        <w:rPr>
          <w:b/>
          <w:bCs/>
          <w:sz w:val="20"/>
          <w:szCs w:val="20"/>
        </w:rPr>
        <w:tab/>
        <w:t>ZAMAWIAJĄCY</w:t>
      </w:r>
    </w:p>
    <w:p w14:paraId="6E27AB8F" w14:textId="77777777" w:rsidR="002348B6" w:rsidRPr="008F1E5F" w:rsidRDefault="002348B6" w:rsidP="002A7A9B">
      <w:pPr>
        <w:ind w:left="709"/>
        <w:rPr>
          <w:rFonts w:ascii="Arial" w:hAnsi="Arial" w:cs="Arial"/>
          <w:sz w:val="20"/>
          <w:szCs w:val="20"/>
        </w:rPr>
      </w:pPr>
      <w:r w:rsidRPr="008F1E5F">
        <w:rPr>
          <w:rFonts w:ascii="Arial" w:hAnsi="Arial" w:cs="Arial"/>
          <w:sz w:val="20"/>
          <w:szCs w:val="20"/>
        </w:rPr>
        <w:t xml:space="preserve">Ministerstwo Sprawiedliwości   </w:t>
      </w:r>
    </w:p>
    <w:p w14:paraId="02ED8DD4" w14:textId="77777777" w:rsidR="002348B6" w:rsidRPr="008F1E5F" w:rsidRDefault="002348B6" w:rsidP="002A7A9B">
      <w:pPr>
        <w:tabs>
          <w:tab w:val="num" w:pos="0"/>
        </w:tabs>
        <w:ind w:left="709" w:hanging="709"/>
        <w:rPr>
          <w:rFonts w:ascii="Arial" w:hAnsi="Arial" w:cs="Arial"/>
          <w:sz w:val="20"/>
          <w:szCs w:val="20"/>
        </w:rPr>
      </w:pPr>
      <w:r w:rsidRPr="008F1E5F">
        <w:rPr>
          <w:rFonts w:ascii="Arial" w:hAnsi="Arial" w:cs="Arial"/>
          <w:sz w:val="20"/>
          <w:szCs w:val="20"/>
        </w:rPr>
        <w:tab/>
        <w:t>Adres: 00-567 Warszawa, Al. Ujazdowskie 11</w:t>
      </w:r>
    </w:p>
    <w:p w14:paraId="6E66C1AC" w14:textId="77777777" w:rsidR="002348B6" w:rsidRPr="008F1E5F" w:rsidRDefault="002348B6" w:rsidP="002A7A9B">
      <w:pPr>
        <w:tabs>
          <w:tab w:val="num" w:pos="-1080"/>
        </w:tabs>
        <w:ind w:left="709" w:hanging="709"/>
        <w:rPr>
          <w:rFonts w:ascii="Arial" w:hAnsi="Arial" w:cs="Arial"/>
          <w:sz w:val="20"/>
          <w:szCs w:val="20"/>
        </w:rPr>
      </w:pPr>
      <w:r w:rsidRPr="008F1E5F">
        <w:rPr>
          <w:rFonts w:ascii="Arial" w:hAnsi="Arial" w:cs="Arial"/>
          <w:sz w:val="20"/>
          <w:szCs w:val="20"/>
        </w:rPr>
        <w:tab/>
        <w:t xml:space="preserve">telefon: (+ 48 22) 52 12 411; </w:t>
      </w:r>
    </w:p>
    <w:p w14:paraId="7720E483" w14:textId="77777777" w:rsidR="002348B6" w:rsidRPr="008F1E5F" w:rsidRDefault="002348B6" w:rsidP="002A7A9B">
      <w:pPr>
        <w:tabs>
          <w:tab w:val="num" w:pos="-270"/>
        </w:tabs>
        <w:ind w:left="709" w:hanging="709"/>
        <w:rPr>
          <w:rFonts w:ascii="Arial" w:hAnsi="Arial" w:cs="Arial"/>
          <w:sz w:val="20"/>
          <w:szCs w:val="20"/>
        </w:rPr>
      </w:pPr>
      <w:r w:rsidRPr="008F1E5F">
        <w:rPr>
          <w:rFonts w:ascii="Arial" w:hAnsi="Arial" w:cs="Arial"/>
          <w:sz w:val="20"/>
          <w:szCs w:val="20"/>
        </w:rPr>
        <w:tab/>
        <w:t>REGON: 000319150, NIP: 526 16 73 166</w:t>
      </w:r>
    </w:p>
    <w:p w14:paraId="43EB5E44" w14:textId="3B4E59B0" w:rsidR="00005F02" w:rsidRDefault="002348B6" w:rsidP="00005F02">
      <w:pPr>
        <w:tabs>
          <w:tab w:val="num" w:pos="-900"/>
        </w:tabs>
        <w:ind w:left="709" w:hanging="709"/>
        <w:rPr>
          <w:rFonts w:ascii="Arial" w:hAnsi="Arial" w:cs="Arial"/>
          <w:sz w:val="20"/>
          <w:szCs w:val="20"/>
        </w:rPr>
      </w:pPr>
      <w:r w:rsidRPr="008F1E5F">
        <w:rPr>
          <w:rFonts w:ascii="Arial" w:hAnsi="Arial" w:cs="Arial"/>
          <w:sz w:val="20"/>
          <w:szCs w:val="20"/>
        </w:rPr>
        <w:tab/>
        <w:t>adres strony internetowej:</w:t>
      </w:r>
      <w:r w:rsidR="000D762E" w:rsidRPr="000D762E">
        <w:rPr>
          <w:rFonts w:ascii="Arial" w:hAnsi="Arial" w:cs="Arial"/>
          <w:i/>
          <w:iCs/>
          <w:sz w:val="20"/>
          <w:szCs w:val="20"/>
        </w:rPr>
        <w:t xml:space="preserve"> </w:t>
      </w:r>
      <w:r w:rsidR="000D762E" w:rsidRPr="00B62585">
        <w:rPr>
          <w:rFonts w:ascii="Arial" w:hAnsi="Arial" w:cs="Arial"/>
          <w:i/>
          <w:iCs/>
          <w:sz w:val="20"/>
          <w:szCs w:val="20"/>
        </w:rPr>
        <w:t>https://www.gov.pl/web/sprawiedliwosc</w:t>
      </w:r>
      <w:r w:rsidR="000D762E">
        <w:rPr>
          <w:rFonts w:ascii="Arial" w:hAnsi="Arial" w:cs="Arial"/>
          <w:sz w:val="20"/>
          <w:szCs w:val="20"/>
        </w:rPr>
        <w:t xml:space="preserve"> </w:t>
      </w:r>
    </w:p>
    <w:p w14:paraId="378C271A" w14:textId="77777777" w:rsidR="00EA26AB" w:rsidRPr="008F1E5F" w:rsidRDefault="00EA26AB" w:rsidP="00005F02">
      <w:pPr>
        <w:tabs>
          <w:tab w:val="num" w:pos="-900"/>
        </w:tabs>
        <w:ind w:left="709" w:hanging="709"/>
        <w:rPr>
          <w:rFonts w:ascii="Arial" w:hAnsi="Arial" w:cs="Arial"/>
          <w:sz w:val="20"/>
          <w:szCs w:val="20"/>
        </w:rPr>
      </w:pPr>
    </w:p>
    <w:p w14:paraId="16C4E677" w14:textId="77777777" w:rsidR="00BE245A" w:rsidRPr="008F1E5F" w:rsidRDefault="00BE245A" w:rsidP="002A7A9B">
      <w:pPr>
        <w:pStyle w:val="Tekstpodstawowy"/>
        <w:rPr>
          <w:b/>
          <w:bCs/>
          <w:sz w:val="20"/>
          <w:szCs w:val="20"/>
        </w:rPr>
      </w:pPr>
      <w:r w:rsidRPr="008F1E5F">
        <w:rPr>
          <w:b/>
          <w:bCs/>
          <w:sz w:val="20"/>
          <w:szCs w:val="20"/>
        </w:rPr>
        <w:t xml:space="preserve">2. </w:t>
      </w:r>
      <w:r w:rsidR="001A0633" w:rsidRPr="008F1E5F">
        <w:rPr>
          <w:b/>
          <w:bCs/>
          <w:sz w:val="20"/>
          <w:szCs w:val="20"/>
        </w:rPr>
        <w:tab/>
      </w:r>
      <w:r w:rsidRPr="008F1E5F">
        <w:rPr>
          <w:b/>
          <w:bCs/>
          <w:sz w:val="20"/>
          <w:szCs w:val="20"/>
        </w:rPr>
        <w:t>OZNACZENIE POSTĘPOWANIA</w:t>
      </w:r>
    </w:p>
    <w:p w14:paraId="1ACA2ACA" w14:textId="0647CC17" w:rsidR="002348B6" w:rsidRPr="008F1E5F" w:rsidRDefault="002348B6" w:rsidP="002A7A9B">
      <w:pPr>
        <w:ind w:left="709"/>
        <w:jc w:val="both"/>
        <w:rPr>
          <w:rFonts w:ascii="Arial" w:hAnsi="Arial" w:cs="Arial"/>
          <w:sz w:val="20"/>
          <w:szCs w:val="20"/>
        </w:rPr>
      </w:pPr>
      <w:r w:rsidRPr="008F1E5F">
        <w:rPr>
          <w:rFonts w:ascii="Arial" w:hAnsi="Arial" w:cs="Arial"/>
          <w:sz w:val="20"/>
          <w:szCs w:val="20"/>
        </w:rPr>
        <w:t>Postępowanie oznaczone jest znakiem:</w:t>
      </w:r>
      <w:r w:rsidR="000D762E" w:rsidRPr="000D762E">
        <w:rPr>
          <w:rFonts w:ascii="Arial" w:hAnsi="Arial" w:cs="Arial"/>
          <w:sz w:val="20"/>
          <w:szCs w:val="20"/>
        </w:rPr>
        <w:t xml:space="preserve"> </w:t>
      </w:r>
      <w:r w:rsidR="000D762E" w:rsidRPr="008F65EA">
        <w:rPr>
          <w:rFonts w:ascii="Arial" w:hAnsi="Arial" w:cs="Arial"/>
          <w:sz w:val="20"/>
          <w:szCs w:val="20"/>
        </w:rPr>
        <w:t>B</w:t>
      </w:r>
      <w:r w:rsidR="000D762E">
        <w:rPr>
          <w:rFonts w:ascii="Arial" w:hAnsi="Arial" w:cs="Arial"/>
          <w:sz w:val="20"/>
          <w:szCs w:val="20"/>
        </w:rPr>
        <w:t>F.II.3710.</w:t>
      </w:r>
      <w:r w:rsidR="00285D3A">
        <w:rPr>
          <w:rFonts w:ascii="Arial" w:hAnsi="Arial" w:cs="Arial"/>
          <w:sz w:val="20"/>
          <w:szCs w:val="20"/>
        </w:rPr>
        <w:t>5</w:t>
      </w:r>
      <w:r w:rsidR="009E5B72">
        <w:rPr>
          <w:rFonts w:ascii="Arial" w:hAnsi="Arial" w:cs="Arial"/>
          <w:sz w:val="20"/>
          <w:szCs w:val="20"/>
        </w:rPr>
        <w:t>2</w:t>
      </w:r>
      <w:r w:rsidR="000D762E">
        <w:rPr>
          <w:rFonts w:ascii="Arial" w:hAnsi="Arial" w:cs="Arial"/>
          <w:sz w:val="20"/>
          <w:szCs w:val="20"/>
        </w:rPr>
        <w:t>.2020</w:t>
      </w:r>
    </w:p>
    <w:p w14:paraId="58D84CC4" w14:textId="77777777" w:rsidR="001A0633" w:rsidRDefault="00BE245A" w:rsidP="00286279">
      <w:pPr>
        <w:ind w:left="709"/>
        <w:jc w:val="both"/>
        <w:rPr>
          <w:rFonts w:ascii="Arial" w:hAnsi="Arial" w:cs="Arial"/>
          <w:sz w:val="20"/>
          <w:szCs w:val="20"/>
        </w:rPr>
      </w:pPr>
      <w:r w:rsidRPr="008F1E5F">
        <w:rPr>
          <w:rFonts w:ascii="Arial" w:hAnsi="Arial" w:cs="Arial"/>
          <w:sz w:val="20"/>
          <w:szCs w:val="20"/>
        </w:rPr>
        <w:t>Wykonawcy powinni we wszelkich kontaktach z Zamawiającym powoływać się na wyżej podane oznaczenie.</w:t>
      </w:r>
    </w:p>
    <w:p w14:paraId="7D05DCAE" w14:textId="77777777" w:rsidR="00EA26AB" w:rsidRPr="008F1E5F" w:rsidRDefault="00EA26AB" w:rsidP="00286279">
      <w:pPr>
        <w:ind w:left="709"/>
        <w:jc w:val="both"/>
        <w:rPr>
          <w:rFonts w:ascii="Arial" w:hAnsi="Arial" w:cs="Arial"/>
          <w:sz w:val="20"/>
          <w:szCs w:val="20"/>
        </w:rPr>
      </w:pPr>
    </w:p>
    <w:p w14:paraId="64F00B7A" w14:textId="77777777" w:rsidR="00BE245A" w:rsidRPr="008F1E5F" w:rsidRDefault="00BE245A" w:rsidP="002A7A9B">
      <w:pPr>
        <w:pStyle w:val="Tekstpodstawowy"/>
        <w:rPr>
          <w:b/>
          <w:bCs/>
          <w:sz w:val="20"/>
          <w:szCs w:val="20"/>
        </w:rPr>
      </w:pPr>
      <w:r w:rsidRPr="008F1E5F">
        <w:rPr>
          <w:b/>
          <w:bCs/>
          <w:sz w:val="20"/>
          <w:szCs w:val="20"/>
        </w:rPr>
        <w:t xml:space="preserve">3. </w:t>
      </w:r>
      <w:r w:rsidR="001A0633" w:rsidRPr="008F1E5F">
        <w:rPr>
          <w:b/>
          <w:bCs/>
          <w:sz w:val="20"/>
          <w:szCs w:val="20"/>
        </w:rPr>
        <w:tab/>
      </w:r>
      <w:r w:rsidRPr="008F1E5F">
        <w:rPr>
          <w:b/>
          <w:bCs/>
          <w:sz w:val="20"/>
          <w:szCs w:val="20"/>
        </w:rPr>
        <w:t>TRYB POSTĘPOWANIA</w:t>
      </w:r>
    </w:p>
    <w:p w14:paraId="7D463080" w14:textId="77777777" w:rsidR="00D87912" w:rsidRPr="00D87912" w:rsidRDefault="00D87912" w:rsidP="00D87912">
      <w:pPr>
        <w:ind w:left="709"/>
        <w:jc w:val="both"/>
        <w:rPr>
          <w:rFonts w:ascii="Arial" w:hAnsi="Arial" w:cs="Arial"/>
          <w:sz w:val="20"/>
          <w:szCs w:val="20"/>
        </w:rPr>
      </w:pPr>
      <w:r w:rsidRPr="00D87912">
        <w:rPr>
          <w:rFonts w:ascii="Arial" w:hAnsi="Arial" w:cs="Arial"/>
          <w:sz w:val="20"/>
          <w:szCs w:val="20"/>
        </w:rPr>
        <w:t xml:space="preserve">Postępowanie o udzielenie zamówienia prowadzone jest w trybie przetargu nieograniczonego na podstawie ustawy z dnia 29 stycznia 2004 roku - Prawo zamówień publicznych </w:t>
      </w:r>
      <w:r w:rsidRPr="00D87912">
        <w:rPr>
          <w:rFonts w:ascii="Arial" w:hAnsi="Arial" w:cs="Arial"/>
          <w:sz w:val="20"/>
          <w:szCs w:val="20"/>
        </w:rPr>
        <w:br/>
        <w:t xml:space="preserve">(Dz. U. z  2019 r. poz. 1843) zwanej dalej „ustawą </w:t>
      </w:r>
      <w:proofErr w:type="spellStart"/>
      <w:r w:rsidRPr="00D87912">
        <w:rPr>
          <w:rFonts w:ascii="Arial" w:hAnsi="Arial" w:cs="Arial"/>
          <w:sz w:val="20"/>
          <w:szCs w:val="20"/>
        </w:rPr>
        <w:t>Pzp</w:t>
      </w:r>
      <w:proofErr w:type="spellEnd"/>
      <w:r w:rsidRPr="00D87912">
        <w:rPr>
          <w:rFonts w:ascii="Arial" w:hAnsi="Arial" w:cs="Arial"/>
          <w:sz w:val="20"/>
          <w:szCs w:val="20"/>
        </w:rPr>
        <w:t>”.</w:t>
      </w:r>
    </w:p>
    <w:p w14:paraId="4233F17F" w14:textId="77777777" w:rsidR="00EA26AB" w:rsidRPr="008F1E5F" w:rsidRDefault="00EA26AB" w:rsidP="00D87912">
      <w:pPr>
        <w:jc w:val="both"/>
        <w:rPr>
          <w:rFonts w:ascii="Arial" w:hAnsi="Arial" w:cs="Arial"/>
          <w:sz w:val="20"/>
          <w:szCs w:val="20"/>
        </w:rPr>
      </w:pPr>
    </w:p>
    <w:p w14:paraId="5DC47950" w14:textId="77777777" w:rsidR="00BE245A" w:rsidRPr="008F1E5F" w:rsidRDefault="00BE245A" w:rsidP="002A7A9B">
      <w:pPr>
        <w:pStyle w:val="Tekstpodstawowy"/>
        <w:rPr>
          <w:b/>
          <w:bCs/>
          <w:sz w:val="20"/>
          <w:szCs w:val="20"/>
        </w:rPr>
      </w:pPr>
      <w:r w:rsidRPr="008F1E5F">
        <w:rPr>
          <w:b/>
          <w:bCs/>
          <w:sz w:val="20"/>
          <w:szCs w:val="20"/>
        </w:rPr>
        <w:t xml:space="preserve">4. </w:t>
      </w:r>
      <w:r w:rsidR="001A0633" w:rsidRPr="008F1E5F">
        <w:rPr>
          <w:b/>
          <w:bCs/>
          <w:sz w:val="20"/>
          <w:szCs w:val="20"/>
        </w:rPr>
        <w:tab/>
      </w:r>
      <w:r w:rsidRPr="008F1E5F">
        <w:rPr>
          <w:b/>
          <w:bCs/>
          <w:sz w:val="20"/>
          <w:szCs w:val="20"/>
        </w:rPr>
        <w:t>ŹRÓDŁA FINANSOWANIA</w:t>
      </w:r>
    </w:p>
    <w:p w14:paraId="556EECA5" w14:textId="77777777" w:rsidR="00BE245A" w:rsidRDefault="00A65647" w:rsidP="00286279">
      <w:pPr>
        <w:ind w:left="709"/>
        <w:jc w:val="both"/>
        <w:rPr>
          <w:rFonts w:ascii="Arial" w:hAnsi="Arial" w:cs="Arial"/>
          <w:sz w:val="20"/>
          <w:szCs w:val="20"/>
        </w:rPr>
      </w:pPr>
      <w:r w:rsidRPr="008F1E5F">
        <w:rPr>
          <w:rFonts w:ascii="Arial" w:hAnsi="Arial" w:cs="Arial"/>
          <w:sz w:val="20"/>
          <w:szCs w:val="20"/>
          <w:lang w:eastAsia="ar-SA"/>
        </w:rPr>
        <w:t>Zamówienie jest przewidziane do finansowania ze środków krajowych</w:t>
      </w:r>
      <w:r w:rsidR="00BE245A" w:rsidRPr="008F1E5F">
        <w:rPr>
          <w:rFonts w:ascii="Arial" w:hAnsi="Arial" w:cs="Arial"/>
          <w:sz w:val="20"/>
          <w:szCs w:val="20"/>
        </w:rPr>
        <w:t>.</w:t>
      </w:r>
    </w:p>
    <w:p w14:paraId="1B795614" w14:textId="77777777" w:rsidR="00EA26AB" w:rsidRPr="008F1E5F" w:rsidRDefault="00EA26AB" w:rsidP="00286279">
      <w:pPr>
        <w:ind w:left="709"/>
        <w:jc w:val="both"/>
        <w:rPr>
          <w:rFonts w:ascii="Arial" w:hAnsi="Arial" w:cs="Arial"/>
          <w:sz w:val="20"/>
          <w:szCs w:val="20"/>
        </w:rPr>
      </w:pPr>
    </w:p>
    <w:p w14:paraId="18E7F278" w14:textId="77777777" w:rsidR="00BE245A" w:rsidRPr="008F1E5F" w:rsidRDefault="00BE245A" w:rsidP="002A7A9B">
      <w:pPr>
        <w:pStyle w:val="Tekstpodstawowy"/>
        <w:rPr>
          <w:b/>
          <w:bCs/>
          <w:sz w:val="20"/>
          <w:szCs w:val="20"/>
        </w:rPr>
      </w:pPr>
      <w:r w:rsidRPr="008F1E5F">
        <w:rPr>
          <w:b/>
          <w:bCs/>
          <w:sz w:val="20"/>
          <w:szCs w:val="20"/>
        </w:rPr>
        <w:t xml:space="preserve">5. </w:t>
      </w:r>
      <w:r w:rsidR="00B9414F" w:rsidRPr="008F1E5F">
        <w:rPr>
          <w:b/>
          <w:bCs/>
          <w:sz w:val="20"/>
          <w:szCs w:val="20"/>
        </w:rPr>
        <w:tab/>
      </w:r>
      <w:r w:rsidRPr="008F1E5F">
        <w:rPr>
          <w:b/>
          <w:bCs/>
          <w:sz w:val="20"/>
          <w:szCs w:val="20"/>
        </w:rPr>
        <w:t>PRZEDMIOT ZAMÓWIENIA</w:t>
      </w:r>
    </w:p>
    <w:p w14:paraId="6CF42749" w14:textId="7C0E4E4E" w:rsidR="00424707" w:rsidRDefault="00A30623" w:rsidP="001D3EFC">
      <w:pPr>
        <w:ind w:left="709" w:hanging="709"/>
        <w:jc w:val="both"/>
        <w:rPr>
          <w:rFonts w:ascii="Arial" w:hAnsi="Arial" w:cs="Arial"/>
          <w:sz w:val="20"/>
          <w:szCs w:val="20"/>
        </w:rPr>
      </w:pPr>
      <w:r w:rsidRPr="008F1E5F">
        <w:rPr>
          <w:rFonts w:ascii="Arial" w:hAnsi="Arial" w:cs="Arial"/>
          <w:sz w:val="20"/>
          <w:szCs w:val="20"/>
        </w:rPr>
        <w:t>5.1</w:t>
      </w:r>
      <w:r w:rsidR="004625E8" w:rsidRPr="008F1E5F">
        <w:rPr>
          <w:rFonts w:ascii="Arial" w:hAnsi="Arial" w:cs="Arial"/>
          <w:sz w:val="20"/>
          <w:szCs w:val="20"/>
        </w:rPr>
        <w:t>.</w:t>
      </w:r>
      <w:r w:rsidR="004625E8" w:rsidRPr="008F1E5F">
        <w:rPr>
          <w:rFonts w:ascii="Arial" w:hAnsi="Arial" w:cs="Arial"/>
          <w:sz w:val="20"/>
          <w:szCs w:val="20"/>
        </w:rPr>
        <w:tab/>
      </w:r>
      <w:r w:rsidR="007D276E" w:rsidRPr="007D276E">
        <w:rPr>
          <w:rFonts w:ascii="Arial" w:hAnsi="Arial" w:cs="Arial"/>
          <w:sz w:val="20"/>
          <w:szCs w:val="20"/>
        </w:rPr>
        <w:t>Przedmiotem zamówienia jest:</w:t>
      </w:r>
      <w:r w:rsidR="001D3EFC">
        <w:rPr>
          <w:rFonts w:ascii="Arial" w:hAnsi="Arial" w:cs="Arial"/>
          <w:sz w:val="20"/>
          <w:szCs w:val="20"/>
        </w:rPr>
        <w:t xml:space="preserve"> w</w:t>
      </w:r>
      <w:r w:rsidR="001D3EFC" w:rsidRPr="001D3EFC">
        <w:rPr>
          <w:rFonts w:ascii="Arial" w:hAnsi="Arial" w:cs="Arial"/>
          <w:sz w:val="20"/>
          <w:szCs w:val="20"/>
        </w:rPr>
        <w:t xml:space="preserve">ykonywanie usługi tankowania paliwa do 2 sztuk agregatów prądotwórczych zlokalizowanych na dachu budynku przy ul. Czerniakowskiej 100 w Warszawie oraz </w:t>
      </w:r>
      <w:r w:rsidR="001D3EFC">
        <w:rPr>
          <w:rFonts w:ascii="Arial" w:hAnsi="Arial" w:cs="Arial"/>
          <w:sz w:val="20"/>
          <w:szCs w:val="20"/>
        </w:rPr>
        <w:t xml:space="preserve"> </w:t>
      </w:r>
      <w:r w:rsidR="009E5B72">
        <w:rPr>
          <w:rFonts w:ascii="Arial" w:hAnsi="Arial" w:cs="Arial"/>
          <w:sz w:val="20"/>
          <w:szCs w:val="20"/>
        </w:rPr>
        <w:t xml:space="preserve">do </w:t>
      </w:r>
      <w:r w:rsidR="001D3EFC">
        <w:rPr>
          <w:rFonts w:ascii="Arial" w:hAnsi="Arial" w:cs="Arial"/>
          <w:sz w:val="20"/>
          <w:szCs w:val="20"/>
        </w:rPr>
        <w:t>1</w:t>
      </w:r>
      <w:r w:rsidR="009E5B72">
        <w:rPr>
          <w:rFonts w:ascii="Arial" w:hAnsi="Arial" w:cs="Arial"/>
          <w:sz w:val="20"/>
          <w:szCs w:val="20"/>
        </w:rPr>
        <w:t xml:space="preserve"> sztuki</w:t>
      </w:r>
      <w:r w:rsidR="001D3EFC">
        <w:rPr>
          <w:rFonts w:ascii="Arial" w:hAnsi="Arial" w:cs="Arial"/>
          <w:sz w:val="20"/>
          <w:szCs w:val="20"/>
        </w:rPr>
        <w:t xml:space="preserve"> </w:t>
      </w:r>
      <w:r w:rsidR="001D3EFC" w:rsidRPr="001D3EFC">
        <w:rPr>
          <w:rFonts w:ascii="Arial" w:hAnsi="Arial" w:cs="Arial"/>
          <w:sz w:val="20"/>
          <w:szCs w:val="20"/>
        </w:rPr>
        <w:t xml:space="preserve">mobilnego generatora prądotwórczego zlokalizowanego w budynku przy </w:t>
      </w:r>
      <w:r w:rsidR="009E5B72">
        <w:rPr>
          <w:rFonts w:ascii="Arial" w:hAnsi="Arial" w:cs="Arial"/>
          <w:sz w:val="20"/>
          <w:szCs w:val="20"/>
        </w:rPr>
        <w:br/>
      </w:r>
      <w:r w:rsidR="001D3EFC" w:rsidRPr="001D3EFC">
        <w:rPr>
          <w:rFonts w:ascii="Arial" w:hAnsi="Arial" w:cs="Arial"/>
          <w:sz w:val="20"/>
          <w:szCs w:val="20"/>
        </w:rPr>
        <w:t>ul. Zwycięzców 34 w Warszawie</w:t>
      </w:r>
      <w:r w:rsidR="009E5B72">
        <w:rPr>
          <w:rFonts w:ascii="Arial" w:hAnsi="Arial" w:cs="Arial"/>
          <w:sz w:val="20"/>
          <w:szCs w:val="20"/>
        </w:rPr>
        <w:t xml:space="preserve"> wraz z usługami pomocniczymi</w:t>
      </w:r>
      <w:r w:rsidR="001D3EFC">
        <w:rPr>
          <w:rFonts w:ascii="Arial" w:hAnsi="Arial" w:cs="Arial"/>
          <w:sz w:val="20"/>
          <w:szCs w:val="20"/>
        </w:rPr>
        <w:t>.</w:t>
      </w:r>
    </w:p>
    <w:p w14:paraId="78631784" w14:textId="248C3BCC" w:rsidR="004541F8" w:rsidRPr="004541F8" w:rsidRDefault="004541F8" w:rsidP="004541F8">
      <w:pPr>
        <w:ind w:left="709"/>
        <w:jc w:val="both"/>
        <w:rPr>
          <w:rFonts w:ascii="Arial" w:hAnsi="Arial" w:cs="Arial"/>
          <w:sz w:val="20"/>
          <w:szCs w:val="20"/>
        </w:rPr>
      </w:pPr>
      <w:r w:rsidRPr="004541F8">
        <w:rPr>
          <w:rFonts w:ascii="Arial" w:hAnsi="Arial" w:cs="Arial"/>
          <w:sz w:val="20"/>
          <w:szCs w:val="20"/>
        </w:rPr>
        <w:t xml:space="preserve">Wykonanie usługi </w:t>
      </w:r>
      <w:r w:rsidR="00EF5BC0" w:rsidRPr="00EF5BC0">
        <w:rPr>
          <w:rFonts w:ascii="Arial" w:hAnsi="Arial" w:cs="Arial"/>
          <w:sz w:val="20"/>
          <w:szCs w:val="20"/>
        </w:rPr>
        <w:t xml:space="preserve">w okresie obowiązywania umowy </w:t>
      </w:r>
      <w:r w:rsidRPr="004541F8">
        <w:rPr>
          <w:rFonts w:ascii="Arial" w:hAnsi="Arial" w:cs="Arial"/>
          <w:sz w:val="20"/>
          <w:szCs w:val="20"/>
        </w:rPr>
        <w:t>obejmuj</w:t>
      </w:r>
      <w:r w:rsidR="009E5B72">
        <w:rPr>
          <w:rFonts w:ascii="Arial" w:hAnsi="Arial" w:cs="Arial"/>
          <w:sz w:val="20"/>
          <w:szCs w:val="20"/>
        </w:rPr>
        <w:t>e</w:t>
      </w:r>
      <w:r w:rsidRPr="004541F8">
        <w:rPr>
          <w:rFonts w:ascii="Arial" w:hAnsi="Arial" w:cs="Arial"/>
          <w:sz w:val="20"/>
          <w:szCs w:val="20"/>
        </w:rPr>
        <w:t xml:space="preserve">: </w:t>
      </w:r>
    </w:p>
    <w:p w14:paraId="0C8A2ACD" w14:textId="298E74F3" w:rsidR="004541F8" w:rsidRPr="004541F8" w:rsidRDefault="004541F8" w:rsidP="009E5B72">
      <w:pPr>
        <w:ind w:left="1134" w:hanging="425"/>
        <w:jc w:val="both"/>
        <w:rPr>
          <w:rFonts w:ascii="Arial" w:hAnsi="Arial" w:cs="Arial"/>
          <w:sz w:val="20"/>
          <w:szCs w:val="20"/>
        </w:rPr>
      </w:pPr>
      <w:r w:rsidRPr="004541F8">
        <w:rPr>
          <w:rFonts w:ascii="Arial" w:hAnsi="Arial" w:cs="Arial"/>
          <w:sz w:val="20"/>
          <w:szCs w:val="20"/>
        </w:rPr>
        <w:t>1)</w:t>
      </w:r>
      <w:r w:rsidRPr="004541F8">
        <w:rPr>
          <w:rFonts w:ascii="Arial" w:hAnsi="Arial" w:cs="Arial"/>
          <w:sz w:val="20"/>
          <w:szCs w:val="20"/>
        </w:rPr>
        <w:tab/>
        <w:t>dostaw</w:t>
      </w:r>
      <w:r w:rsidR="009E5B72">
        <w:rPr>
          <w:rFonts w:ascii="Arial" w:hAnsi="Arial" w:cs="Arial"/>
          <w:sz w:val="20"/>
          <w:szCs w:val="20"/>
        </w:rPr>
        <w:t>ę</w:t>
      </w:r>
      <w:r w:rsidRPr="004541F8">
        <w:rPr>
          <w:rFonts w:ascii="Arial" w:hAnsi="Arial" w:cs="Arial"/>
          <w:sz w:val="20"/>
          <w:szCs w:val="20"/>
        </w:rPr>
        <w:t>,</w:t>
      </w:r>
      <w:r w:rsidR="009E5B72">
        <w:rPr>
          <w:rFonts w:ascii="Arial" w:hAnsi="Arial" w:cs="Arial"/>
          <w:sz w:val="20"/>
          <w:szCs w:val="20"/>
        </w:rPr>
        <w:t xml:space="preserve"> </w:t>
      </w:r>
      <w:r w:rsidRPr="004541F8">
        <w:rPr>
          <w:rFonts w:ascii="Arial" w:hAnsi="Arial" w:cs="Arial"/>
          <w:sz w:val="20"/>
          <w:szCs w:val="20"/>
        </w:rPr>
        <w:t>wymian</w:t>
      </w:r>
      <w:r w:rsidR="009E5B72">
        <w:rPr>
          <w:rFonts w:ascii="Arial" w:hAnsi="Arial" w:cs="Arial"/>
          <w:sz w:val="20"/>
          <w:szCs w:val="20"/>
        </w:rPr>
        <w:t>ę</w:t>
      </w:r>
      <w:r w:rsidRPr="004541F8">
        <w:rPr>
          <w:rFonts w:ascii="Arial" w:hAnsi="Arial" w:cs="Arial"/>
          <w:sz w:val="20"/>
          <w:szCs w:val="20"/>
        </w:rPr>
        <w:t xml:space="preserve"> i utylizacj</w:t>
      </w:r>
      <w:r w:rsidR="009E5B72">
        <w:rPr>
          <w:rFonts w:ascii="Arial" w:hAnsi="Arial" w:cs="Arial"/>
          <w:sz w:val="20"/>
          <w:szCs w:val="20"/>
        </w:rPr>
        <w:t>ę</w:t>
      </w:r>
      <w:r w:rsidRPr="004541F8">
        <w:rPr>
          <w:rFonts w:ascii="Arial" w:hAnsi="Arial" w:cs="Arial"/>
          <w:sz w:val="20"/>
          <w:szCs w:val="20"/>
        </w:rPr>
        <w:t xml:space="preserve"> paliwa  przynajmniej sześć razy w tracie trwania umowy</w:t>
      </w:r>
      <w:r w:rsidR="009E5B72">
        <w:rPr>
          <w:rFonts w:ascii="Arial" w:hAnsi="Arial" w:cs="Arial"/>
          <w:sz w:val="20"/>
          <w:szCs w:val="20"/>
        </w:rPr>
        <w:t xml:space="preserve"> </w:t>
      </w:r>
      <w:r w:rsidR="00C72FC7">
        <w:rPr>
          <w:rFonts w:ascii="Arial" w:hAnsi="Arial" w:cs="Arial"/>
          <w:sz w:val="20"/>
          <w:szCs w:val="20"/>
        </w:rPr>
        <w:br/>
      </w:r>
      <w:r w:rsidR="009E5B72">
        <w:rPr>
          <w:rFonts w:ascii="Arial" w:hAnsi="Arial" w:cs="Arial"/>
          <w:sz w:val="20"/>
          <w:szCs w:val="20"/>
        </w:rPr>
        <w:t xml:space="preserve">w przypadku </w:t>
      </w:r>
      <w:bookmarkStart w:id="7" w:name="_Hlk56583220"/>
      <w:r w:rsidR="009E5B72">
        <w:rPr>
          <w:rFonts w:ascii="Arial" w:hAnsi="Arial" w:cs="Arial"/>
          <w:sz w:val="20"/>
          <w:szCs w:val="20"/>
        </w:rPr>
        <w:t xml:space="preserve">gdy agregat nie będzie </w:t>
      </w:r>
      <w:r w:rsidR="00C72FC7">
        <w:rPr>
          <w:rFonts w:ascii="Arial" w:hAnsi="Arial" w:cs="Arial"/>
          <w:sz w:val="20"/>
          <w:szCs w:val="20"/>
        </w:rPr>
        <w:t>użytkowany na skutek wystąpienia awarii zasilania</w:t>
      </w:r>
      <w:bookmarkEnd w:id="7"/>
      <w:r w:rsidRPr="004541F8">
        <w:rPr>
          <w:rFonts w:ascii="Arial" w:hAnsi="Arial" w:cs="Arial"/>
          <w:sz w:val="20"/>
          <w:szCs w:val="20"/>
        </w:rPr>
        <w:t>,</w:t>
      </w:r>
    </w:p>
    <w:p w14:paraId="2B98BA17" w14:textId="31637462" w:rsidR="004541F8" w:rsidRPr="004541F8" w:rsidRDefault="004541F8" w:rsidP="009E5B72">
      <w:pPr>
        <w:ind w:left="1134" w:hanging="425"/>
        <w:jc w:val="both"/>
        <w:rPr>
          <w:rFonts w:ascii="Arial" w:hAnsi="Arial" w:cs="Arial"/>
          <w:sz w:val="20"/>
          <w:szCs w:val="20"/>
        </w:rPr>
      </w:pPr>
      <w:r w:rsidRPr="004541F8">
        <w:rPr>
          <w:rFonts w:ascii="Arial" w:hAnsi="Arial" w:cs="Arial"/>
          <w:sz w:val="20"/>
          <w:szCs w:val="20"/>
        </w:rPr>
        <w:t>2)</w:t>
      </w:r>
      <w:r w:rsidRPr="004541F8">
        <w:rPr>
          <w:rFonts w:ascii="Arial" w:hAnsi="Arial" w:cs="Arial"/>
          <w:sz w:val="20"/>
          <w:szCs w:val="20"/>
        </w:rPr>
        <w:tab/>
        <w:t>dostaw</w:t>
      </w:r>
      <w:r w:rsidR="009E5B72">
        <w:rPr>
          <w:rFonts w:ascii="Arial" w:hAnsi="Arial" w:cs="Arial"/>
          <w:sz w:val="20"/>
          <w:szCs w:val="20"/>
        </w:rPr>
        <w:t>ę</w:t>
      </w:r>
      <w:r w:rsidRPr="004541F8">
        <w:rPr>
          <w:rFonts w:ascii="Arial" w:hAnsi="Arial" w:cs="Arial"/>
          <w:sz w:val="20"/>
          <w:szCs w:val="20"/>
        </w:rPr>
        <w:t xml:space="preserve"> i tankowanie paliwa w przypadku awarii zasilania do budynku na wezwanie Zamawiającego, </w:t>
      </w:r>
    </w:p>
    <w:p w14:paraId="1EC5FBBC" w14:textId="3271AAE7" w:rsidR="00FA186A" w:rsidRDefault="004541F8" w:rsidP="009E5B72">
      <w:pPr>
        <w:ind w:left="1134" w:hanging="425"/>
        <w:jc w:val="both"/>
        <w:rPr>
          <w:rFonts w:ascii="Arial" w:hAnsi="Arial" w:cs="Arial"/>
          <w:sz w:val="20"/>
          <w:szCs w:val="20"/>
        </w:rPr>
      </w:pPr>
      <w:r w:rsidRPr="004541F8">
        <w:rPr>
          <w:rFonts w:ascii="Arial" w:hAnsi="Arial" w:cs="Arial"/>
          <w:sz w:val="20"/>
          <w:szCs w:val="20"/>
        </w:rPr>
        <w:t>3)</w:t>
      </w:r>
      <w:r w:rsidRPr="004541F8">
        <w:rPr>
          <w:rFonts w:ascii="Arial" w:hAnsi="Arial" w:cs="Arial"/>
          <w:sz w:val="20"/>
          <w:szCs w:val="20"/>
        </w:rPr>
        <w:tab/>
        <w:t>badanie jakości paliwa zgromadzonego w zbiornikach agregatów i generatora.</w:t>
      </w:r>
    </w:p>
    <w:p w14:paraId="67C09D9A" w14:textId="0C137FBF" w:rsidR="00FA186A" w:rsidRDefault="00541A95" w:rsidP="00FA186A">
      <w:pPr>
        <w:pStyle w:val="Akapitzlist"/>
        <w:numPr>
          <w:ilvl w:val="0"/>
          <w:numId w:val="32"/>
        </w:numPr>
        <w:jc w:val="both"/>
        <w:rPr>
          <w:sz w:val="20"/>
          <w:szCs w:val="20"/>
        </w:rPr>
      </w:pPr>
      <w:r w:rsidRPr="005202EA">
        <w:rPr>
          <w:sz w:val="20"/>
          <w:szCs w:val="20"/>
        </w:rPr>
        <w:t>Olej napędowy mu</w:t>
      </w:r>
      <w:r w:rsidR="00437311" w:rsidRPr="00CD2B7F">
        <w:rPr>
          <w:sz w:val="20"/>
          <w:szCs w:val="20"/>
        </w:rPr>
        <w:t>si</w:t>
      </w:r>
      <w:r w:rsidRPr="005202EA">
        <w:rPr>
          <w:sz w:val="20"/>
          <w:szCs w:val="20"/>
        </w:rPr>
        <w:t xml:space="preserve"> spełniać wymagania jakościowe dla paliw ciekłych określone</w:t>
      </w:r>
      <w:r w:rsidR="002A374F" w:rsidRPr="00CD2B7F">
        <w:rPr>
          <w:sz w:val="20"/>
          <w:szCs w:val="20"/>
        </w:rPr>
        <w:t xml:space="preserve"> </w:t>
      </w:r>
      <w:r w:rsidR="00942742" w:rsidRPr="00CD2B7F">
        <w:rPr>
          <w:sz w:val="20"/>
          <w:szCs w:val="20"/>
        </w:rPr>
        <w:br/>
      </w:r>
      <w:r w:rsidR="002A374F" w:rsidRPr="00CD2B7F">
        <w:rPr>
          <w:sz w:val="20"/>
          <w:szCs w:val="20"/>
        </w:rPr>
        <w:t>w załączniku nr 3  do rozporządzenia</w:t>
      </w:r>
      <w:r w:rsidR="00AE4711">
        <w:rPr>
          <w:rStyle w:val="Odwoanieprzypisudolnego"/>
          <w:sz w:val="20"/>
          <w:szCs w:val="20"/>
        </w:rPr>
        <w:footnoteReference w:id="1"/>
      </w:r>
      <w:r w:rsidR="002A374F" w:rsidRPr="00CD2B7F">
        <w:rPr>
          <w:sz w:val="20"/>
          <w:szCs w:val="20"/>
        </w:rPr>
        <w:t xml:space="preserve"> Ministra Gospodarki w sprawie wymagań jakościowych dla paliw ciekłych z dnia 9 października 2015</w:t>
      </w:r>
      <w:r w:rsidR="00AE4711">
        <w:rPr>
          <w:sz w:val="20"/>
          <w:szCs w:val="20"/>
        </w:rPr>
        <w:t xml:space="preserve"> </w:t>
      </w:r>
      <w:r w:rsidR="002A374F" w:rsidRPr="00CD2B7F">
        <w:rPr>
          <w:sz w:val="20"/>
          <w:szCs w:val="20"/>
        </w:rPr>
        <w:t>r. (Dz.U. z 2015 r. poz. 1680) dla oleju napędowego</w:t>
      </w:r>
      <w:r w:rsidR="009D415D" w:rsidRPr="00CD2B7F">
        <w:rPr>
          <w:sz w:val="20"/>
          <w:szCs w:val="20"/>
        </w:rPr>
        <w:t xml:space="preserve"> </w:t>
      </w:r>
      <w:r w:rsidR="002A374F" w:rsidRPr="00CD2B7F">
        <w:rPr>
          <w:sz w:val="20"/>
          <w:szCs w:val="20"/>
        </w:rPr>
        <w:t>„o polepszonych właściwościach niskotemperaturowych”</w:t>
      </w:r>
      <w:r w:rsidR="00C3638C">
        <w:rPr>
          <w:sz w:val="20"/>
          <w:szCs w:val="20"/>
        </w:rPr>
        <w:t>;</w:t>
      </w:r>
    </w:p>
    <w:p w14:paraId="79C24EA8" w14:textId="70E4C0CD" w:rsidR="00C3638C" w:rsidRDefault="00FA186A">
      <w:pPr>
        <w:pStyle w:val="Akapitzlist"/>
        <w:numPr>
          <w:ilvl w:val="0"/>
          <w:numId w:val="32"/>
        </w:numPr>
        <w:jc w:val="both"/>
        <w:rPr>
          <w:sz w:val="20"/>
          <w:szCs w:val="20"/>
        </w:rPr>
      </w:pPr>
      <w:r>
        <w:rPr>
          <w:sz w:val="20"/>
          <w:szCs w:val="20"/>
        </w:rPr>
        <w:t>w przypadku zatankowania oleju napędowego w</w:t>
      </w:r>
      <w:r w:rsidRPr="00CD2B7F">
        <w:rPr>
          <w:sz w:val="20"/>
          <w:szCs w:val="20"/>
        </w:rPr>
        <w:t xml:space="preserve"> okresach</w:t>
      </w:r>
      <w:r>
        <w:rPr>
          <w:sz w:val="20"/>
          <w:szCs w:val="20"/>
        </w:rPr>
        <w:t>,</w:t>
      </w:r>
      <w:r w:rsidRPr="00CD2B7F">
        <w:rPr>
          <w:sz w:val="20"/>
          <w:szCs w:val="20"/>
        </w:rPr>
        <w:t xml:space="preserve"> gdy brak jest możliwości  zakupu oleju napędowego „zimowego lub o polepszonych właściwościach niskotemperaturowych” za zgodą Zamawiającego olej napędow</w:t>
      </w:r>
      <w:r>
        <w:rPr>
          <w:sz w:val="20"/>
          <w:szCs w:val="20"/>
        </w:rPr>
        <w:t>y</w:t>
      </w:r>
      <w:r w:rsidRPr="00CD2B7F">
        <w:rPr>
          <w:sz w:val="20"/>
          <w:szCs w:val="20"/>
        </w:rPr>
        <w:t xml:space="preserve"> </w:t>
      </w:r>
      <w:r>
        <w:rPr>
          <w:sz w:val="20"/>
          <w:szCs w:val="20"/>
        </w:rPr>
        <w:t>musi spełniać warunki oleju nap</w:t>
      </w:r>
      <w:r w:rsidR="00A715C3">
        <w:rPr>
          <w:sz w:val="20"/>
          <w:szCs w:val="20"/>
        </w:rPr>
        <w:t>ę</w:t>
      </w:r>
      <w:r>
        <w:rPr>
          <w:sz w:val="20"/>
          <w:szCs w:val="20"/>
        </w:rPr>
        <w:t xml:space="preserve">dowego </w:t>
      </w:r>
      <w:r w:rsidRPr="00CD2B7F">
        <w:rPr>
          <w:sz w:val="20"/>
          <w:szCs w:val="20"/>
        </w:rPr>
        <w:t>„standardow</w:t>
      </w:r>
      <w:r>
        <w:rPr>
          <w:sz w:val="20"/>
          <w:szCs w:val="20"/>
        </w:rPr>
        <w:t>ego</w:t>
      </w:r>
      <w:r w:rsidRPr="00CD2B7F">
        <w:rPr>
          <w:sz w:val="20"/>
          <w:szCs w:val="20"/>
        </w:rPr>
        <w:t>” spełniają</w:t>
      </w:r>
      <w:r>
        <w:rPr>
          <w:sz w:val="20"/>
          <w:szCs w:val="20"/>
        </w:rPr>
        <w:t>cego</w:t>
      </w:r>
      <w:r w:rsidRPr="00CD2B7F">
        <w:rPr>
          <w:sz w:val="20"/>
          <w:szCs w:val="20"/>
        </w:rPr>
        <w:t xml:space="preserve"> wymagania jakościowe określne </w:t>
      </w:r>
      <w:r>
        <w:rPr>
          <w:sz w:val="20"/>
          <w:szCs w:val="20"/>
        </w:rPr>
        <w:br/>
      </w:r>
      <w:r w:rsidRPr="00CD2B7F">
        <w:rPr>
          <w:sz w:val="20"/>
          <w:szCs w:val="20"/>
        </w:rPr>
        <w:t>w załączniku nr 3</w:t>
      </w:r>
      <w:r w:rsidRPr="00FA186A">
        <w:rPr>
          <w:vertAlign w:val="superscript"/>
        </w:rPr>
        <w:footnoteReference w:id="2"/>
      </w:r>
      <w:r w:rsidRPr="00CD2B7F">
        <w:rPr>
          <w:sz w:val="20"/>
          <w:szCs w:val="20"/>
        </w:rPr>
        <w:t xml:space="preserve"> do rozporządzenia</w:t>
      </w:r>
      <w:r w:rsidR="00AE4711">
        <w:rPr>
          <w:rStyle w:val="Odwoanieprzypisudolnego"/>
          <w:sz w:val="20"/>
          <w:szCs w:val="20"/>
        </w:rPr>
        <w:footnoteReference w:id="3"/>
      </w:r>
      <w:r w:rsidRPr="00CD2B7F">
        <w:rPr>
          <w:sz w:val="20"/>
          <w:szCs w:val="20"/>
        </w:rPr>
        <w:t xml:space="preserve"> Ministra Gospodarki w sprawie wymagań jakościowych dla paliw ciekłych</w:t>
      </w:r>
      <w:r w:rsidRPr="00CD2B7F">
        <w:rPr>
          <w:sz w:val="20"/>
          <w:szCs w:val="20"/>
          <w:vertAlign w:val="superscript"/>
        </w:rPr>
        <w:footnoteReference w:customMarkFollows="1" w:id="4"/>
        <w:t xml:space="preserve"> </w:t>
      </w:r>
      <w:r w:rsidRPr="00CD2B7F">
        <w:rPr>
          <w:sz w:val="20"/>
          <w:szCs w:val="20"/>
        </w:rPr>
        <w:t>z dnia 9 października 2015 r. (Dz.U. z 2015 r. poz. 1680</w:t>
      </w:r>
      <w:r w:rsidR="00C3638C">
        <w:rPr>
          <w:sz w:val="20"/>
          <w:szCs w:val="20"/>
        </w:rPr>
        <w:t>);</w:t>
      </w:r>
    </w:p>
    <w:p w14:paraId="1F0C54FC" w14:textId="51EBBF9F" w:rsidR="00541A95" w:rsidRPr="00277E3A" w:rsidRDefault="00C3638C" w:rsidP="00277E3A">
      <w:pPr>
        <w:pStyle w:val="Akapitzlist"/>
        <w:numPr>
          <w:ilvl w:val="0"/>
          <w:numId w:val="32"/>
        </w:numPr>
        <w:jc w:val="both"/>
        <w:rPr>
          <w:sz w:val="20"/>
          <w:szCs w:val="20"/>
        </w:rPr>
      </w:pPr>
      <w:r>
        <w:rPr>
          <w:sz w:val="20"/>
          <w:szCs w:val="20"/>
        </w:rPr>
        <w:lastRenderedPageBreak/>
        <w:t>Badania wykonane przez l</w:t>
      </w:r>
      <w:r w:rsidRPr="00C3638C">
        <w:rPr>
          <w:sz w:val="20"/>
          <w:szCs w:val="20"/>
        </w:rPr>
        <w:t xml:space="preserve">aboratoriom posiadające certyfikat akredytacji wydany przez   Polskie Centrum Akredytacji w zakresie badania </w:t>
      </w:r>
      <w:r w:rsidRPr="0083029C">
        <w:rPr>
          <w:sz w:val="20"/>
          <w:szCs w:val="20"/>
        </w:rPr>
        <w:t xml:space="preserve"> chemiczne</w:t>
      </w:r>
      <w:r w:rsidRPr="00C3638C">
        <w:rPr>
          <w:sz w:val="20"/>
          <w:szCs w:val="20"/>
        </w:rPr>
        <w:t>go</w:t>
      </w:r>
      <w:r w:rsidRPr="0083029C">
        <w:rPr>
          <w:sz w:val="20"/>
          <w:szCs w:val="20"/>
        </w:rPr>
        <w:t xml:space="preserve"> i pobieran</w:t>
      </w:r>
      <w:r w:rsidRPr="00C3638C">
        <w:rPr>
          <w:sz w:val="20"/>
          <w:szCs w:val="20"/>
        </w:rPr>
        <w:t xml:space="preserve">ia </w:t>
      </w:r>
      <w:r w:rsidRPr="0083029C">
        <w:rPr>
          <w:sz w:val="20"/>
          <w:szCs w:val="20"/>
        </w:rPr>
        <w:t xml:space="preserve"> próbek paliw ciekłych, ropy naftowe</w:t>
      </w:r>
      <w:r>
        <w:rPr>
          <w:sz w:val="20"/>
          <w:szCs w:val="20"/>
        </w:rPr>
        <w:t>.</w:t>
      </w:r>
      <w:r w:rsidR="00FA186A" w:rsidRPr="00CD2B7F">
        <w:rPr>
          <w:sz w:val="20"/>
          <w:szCs w:val="20"/>
        </w:rPr>
        <w:t xml:space="preserve"> </w:t>
      </w:r>
    </w:p>
    <w:p w14:paraId="5CC25B8A" w14:textId="59295D40" w:rsidR="00590CDF" w:rsidRPr="009B156F" w:rsidRDefault="00590CDF" w:rsidP="000E368A">
      <w:pPr>
        <w:ind w:left="993" w:hanging="284"/>
        <w:jc w:val="both"/>
        <w:rPr>
          <w:rFonts w:ascii="Arial" w:hAnsi="Arial" w:cs="Arial"/>
          <w:b/>
          <w:bCs/>
          <w:sz w:val="20"/>
          <w:szCs w:val="20"/>
        </w:rPr>
      </w:pPr>
      <w:r w:rsidRPr="009B156F">
        <w:rPr>
          <w:rFonts w:ascii="Arial" w:hAnsi="Arial" w:cs="Arial"/>
          <w:b/>
          <w:bCs/>
          <w:sz w:val="20"/>
          <w:szCs w:val="20"/>
        </w:rPr>
        <w:t xml:space="preserve">CPV (Wspólny Słownik Zamówień): </w:t>
      </w:r>
    </w:p>
    <w:p w14:paraId="273E93FA" w14:textId="66ABE94F" w:rsidR="00590CDF" w:rsidRPr="008F1E5F" w:rsidRDefault="007F3F73" w:rsidP="00590CDF">
      <w:pPr>
        <w:ind w:left="709"/>
        <w:jc w:val="both"/>
        <w:rPr>
          <w:rFonts w:ascii="Arial" w:hAnsi="Arial" w:cs="Arial"/>
          <w:sz w:val="20"/>
          <w:szCs w:val="20"/>
        </w:rPr>
      </w:pPr>
      <w:r>
        <w:rPr>
          <w:rFonts w:ascii="Arial" w:hAnsi="Arial" w:cs="Arial"/>
          <w:b/>
          <w:bCs/>
          <w:sz w:val="20"/>
          <w:szCs w:val="20"/>
        </w:rPr>
        <w:t>09134200</w:t>
      </w:r>
      <w:r w:rsidR="00EC6A7E" w:rsidRPr="009B156F">
        <w:rPr>
          <w:rFonts w:ascii="Arial" w:hAnsi="Arial" w:cs="Arial"/>
          <w:b/>
          <w:bCs/>
          <w:sz w:val="20"/>
          <w:szCs w:val="20"/>
        </w:rPr>
        <w:t>-</w:t>
      </w:r>
      <w:r w:rsidRPr="007F3F73">
        <w:rPr>
          <w:rFonts w:ascii="Arial" w:hAnsi="Arial" w:cs="Arial"/>
          <w:b/>
          <w:bCs/>
          <w:sz w:val="20"/>
          <w:szCs w:val="20"/>
        </w:rPr>
        <w:t>9</w:t>
      </w:r>
      <w:r w:rsidR="00590CDF" w:rsidRPr="007F3F73">
        <w:rPr>
          <w:rFonts w:ascii="Arial" w:hAnsi="Arial" w:cs="Arial"/>
          <w:b/>
          <w:bCs/>
          <w:sz w:val="20"/>
          <w:szCs w:val="20"/>
        </w:rPr>
        <w:t xml:space="preserve"> – </w:t>
      </w:r>
      <w:r w:rsidRPr="007F3F73">
        <w:rPr>
          <w:rFonts w:ascii="Arial" w:hAnsi="Arial" w:cs="Arial"/>
          <w:b/>
          <w:bCs/>
          <w:sz w:val="20"/>
          <w:szCs w:val="20"/>
        </w:rPr>
        <w:t>paliwo diesla</w:t>
      </w:r>
      <w:r w:rsidR="005F29EA" w:rsidRPr="007F3F73">
        <w:rPr>
          <w:rFonts w:ascii="Arial" w:hAnsi="Arial" w:cs="Arial"/>
          <w:b/>
          <w:bCs/>
          <w:sz w:val="20"/>
          <w:szCs w:val="20"/>
        </w:rPr>
        <w:t>.</w:t>
      </w:r>
    </w:p>
    <w:p w14:paraId="21355FC1" w14:textId="77777777" w:rsidR="00EC6A7E" w:rsidRPr="008F1E5F" w:rsidRDefault="00EC6A7E" w:rsidP="00EC6A7E">
      <w:pPr>
        <w:ind w:left="709"/>
        <w:jc w:val="both"/>
        <w:rPr>
          <w:rFonts w:ascii="Arial" w:hAnsi="Arial" w:cs="Arial"/>
          <w:sz w:val="20"/>
          <w:szCs w:val="20"/>
        </w:rPr>
      </w:pPr>
      <w:r w:rsidRPr="008F1E5F">
        <w:rPr>
          <w:rFonts w:ascii="Arial" w:hAnsi="Arial" w:cs="Arial"/>
          <w:sz w:val="20"/>
          <w:szCs w:val="20"/>
        </w:rPr>
        <w:t>Przedmiot zamówienia zwany jest dalej „przedmiotem zamówienia” lub „Usług</w:t>
      </w:r>
      <w:r w:rsidR="00052DE0">
        <w:rPr>
          <w:rFonts w:ascii="Arial" w:hAnsi="Arial" w:cs="Arial"/>
          <w:sz w:val="20"/>
          <w:szCs w:val="20"/>
        </w:rPr>
        <w:t>ą</w:t>
      </w:r>
      <w:r w:rsidRPr="008F1E5F">
        <w:rPr>
          <w:rFonts w:ascii="Arial" w:hAnsi="Arial" w:cs="Arial"/>
          <w:sz w:val="20"/>
          <w:szCs w:val="20"/>
        </w:rPr>
        <w:t>”.</w:t>
      </w:r>
    </w:p>
    <w:p w14:paraId="17A72E5B" w14:textId="77777777" w:rsidR="00EC6A7E" w:rsidRPr="008F1E5F" w:rsidRDefault="00EC6A7E" w:rsidP="00EC6A7E">
      <w:pPr>
        <w:ind w:left="709"/>
        <w:jc w:val="both"/>
        <w:rPr>
          <w:rFonts w:ascii="Arial" w:hAnsi="Arial" w:cs="Arial"/>
          <w:sz w:val="20"/>
          <w:szCs w:val="20"/>
        </w:rPr>
      </w:pPr>
      <w:r w:rsidRPr="008F1E5F">
        <w:rPr>
          <w:rFonts w:ascii="Arial" w:hAnsi="Arial" w:cs="Arial"/>
          <w:sz w:val="20"/>
          <w:szCs w:val="20"/>
        </w:rPr>
        <w:t>Szczegóły dotyczące zamawianego przedmiotu zamówienia zawiera</w:t>
      </w:r>
      <w:r w:rsidR="00F6297C">
        <w:rPr>
          <w:rFonts w:ascii="Arial" w:hAnsi="Arial" w:cs="Arial"/>
          <w:sz w:val="20"/>
          <w:szCs w:val="20"/>
        </w:rPr>
        <w:t xml:space="preserve"> </w:t>
      </w:r>
      <w:r w:rsidR="00052DE0">
        <w:rPr>
          <w:rFonts w:ascii="Arial" w:hAnsi="Arial" w:cs="Arial"/>
          <w:sz w:val="20"/>
          <w:szCs w:val="20"/>
        </w:rPr>
        <w:t>Tom II SIWZ</w:t>
      </w:r>
      <w:r w:rsidR="006B38F7">
        <w:rPr>
          <w:rFonts w:ascii="Arial" w:hAnsi="Arial" w:cs="Arial"/>
          <w:sz w:val="20"/>
          <w:szCs w:val="20"/>
        </w:rPr>
        <w:t xml:space="preserve"> oraz OPZ</w:t>
      </w:r>
      <w:r w:rsidRPr="008F1E5F">
        <w:rPr>
          <w:rFonts w:ascii="Arial" w:hAnsi="Arial" w:cs="Arial"/>
          <w:sz w:val="20"/>
          <w:szCs w:val="20"/>
        </w:rPr>
        <w:t>.</w:t>
      </w:r>
    </w:p>
    <w:p w14:paraId="03AA183A" w14:textId="77777777" w:rsidR="009D5A6C" w:rsidRPr="008F1E5F" w:rsidRDefault="004625E8" w:rsidP="009D5A6C">
      <w:pPr>
        <w:ind w:left="709"/>
        <w:jc w:val="both"/>
        <w:rPr>
          <w:rFonts w:ascii="Arial" w:hAnsi="Arial" w:cs="Arial"/>
          <w:sz w:val="20"/>
          <w:szCs w:val="20"/>
        </w:rPr>
      </w:pPr>
      <w:r w:rsidRPr="008F1E5F">
        <w:rPr>
          <w:rFonts w:ascii="Arial" w:hAnsi="Arial" w:cs="Arial"/>
          <w:sz w:val="20"/>
          <w:szCs w:val="20"/>
        </w:rPr>
        <w:t xml:space="preserve">Zamawiający </w:t>
      </w:r>
      <w:r w:rsidR="00590CDF" w:rsidRPr="008F1E5F">
        <w:rPr>
          <w:rFonts w:ascii="Arial" w:hAnsi="Arial" w:cs="Arial"/>
          <w:sz w:val="20"/>
          <w:szCs w:val="20"/>
        </w:rPr>
        <w:t xml:space="preserve">nie </w:t>
      </w:r>
      <w:r w:rsidR="00A30623" w:rsidRPr="008F1E5F">
        <w:rPr>
          <w:rFonts w:ascii="Arial" w:hAnsi="Arial" w:cs="Arial"/>
          <w:sz w:val="20"/>
          <w:szCs w:val="20"/>
        </w:rPr>
        <w:t>dopusz</w:t>
      </w:r>
      <w:r w:rsidR="009D5A6C" w:rsidRPr="008F1E5F">
        <w:rPr>
          <w:rFonts w:ascii="Arial" w:hAnsi="Arial" w:cs="Arial"/>
          <w:sz w:val="20"/>
          <w:szCs w:val="20"/>
        </w:rPr>
        <w:t xml:space="preserve">cza składania ofert </w:t>
      </w:r>
      <w:r w:rsidR="00590CDF" w:rsidRPr="008F1E5F">
        <w:rPr>
          <w:rFonts w:ascii="Arial" w:hAnsi="Arial" w:cs="Arial"/>
          <w:sz w:val="20"/>
          <w:szCs w:val="20"/>
        </w:rPr>
        <w:t>częściowych.</w:t>
      </w:r>
    </w:p>
    <w:p w14:paraId="2F702145" w14:textId="77777777" w:rsidR="004625E8" w:rsidRPr="008F1E5F" w:rsidRDefault="004625E8" w:rsidP="002A7A9B">
      <w:pPr>
        <w:ind w:left="709"/>
        <w:jc w:val="both"/>
        <w:rPr>
          <w:rFonts w:ascii="Arial" w:hAnsi="Arial" w:cs="Arial"/>
          <w:sz w:val="20"/>
          <w:szCs w:val="20"/>
        </w:rPr>
      </w:pPr>
      <w:r w:rsidRPr="008F1E5F">
        <w:rPr>
          <w:rFonts w:ascii="Arial" w:hAnsi="Arial" w:cs="Arial"/>
          <w:sz w:val="20"/>
          <w:szCs w:val="20"/>
        </w:rPr>
        <w:t xml:space="preserve">Zamawiający nie </w:t>
      </w:r>
      <w:r w:rsidR="00A30623" w:rsidRPr="008F1E5F">
        <w:rPr>
          <w:rFonts w:ascii="Arial" w:hAnsi="Arial" w:cs="Arial"/>
          <w:sz w:val="20"/>
          <w:szCs w:val="20"/>
        </w:rPr>
        <w:t>dopuszcza</w:t>
      </w:r>
      <w:r w:rsidR="008207B1" w:rsidRPr="008F1E5F">
        <w:rPr>
          <w:rFonts w:ascii="Arial" w:hAnsi="Arial" w:cs="Arial"/>
          <w:sz w:val="20"/>
          <w:szCs w:val="20"/>
        </w:rPr>
        <w:t xml:space="preserve"> składania</w:t>
      </w:r>
      <w:r w:rsidR="00A30623" w:rsidRPr="008F1E5F">
        <w:rPr>
          <w:rFonts w:ascii="Arial" w:hAnsi="Arial" w:cs="Arial"/>
          <w:sz w:val="20"/>
          <w:szCs w:val="20"/>
        </w:rPr>
        <w:t xml:space="preserve"> ofert wariantowych</w:t>
      </w:r>
      <w:r w:rsidRPr="008F1E5F">
        <w:rPr>
          <w:rFonts w:ascii="Arial" w:hAnsi="Arial" w:cs="Arial"/>
          <w:sz w:val="20"/>
          <w:szCs w:val="20"/>
        </w:rPr>
        <w:t>.</w:t>
      </w:r>
    </w:p>
    <w:p w14:paraId="7BB91061" w14:textId="77777777" w:rsidR="00A30623" w:rsidRPr="008F1E5F" w:rsidRDefault="00A30623" w:rsidP="002A7A9B">
      <w:pPr>
        <w:ind w:left="709"/>
        <w:jc w:val="both"/>
        <w:rPr>
          <w:rFonts w:ascii="Arial" w:hAnsi="Arial" w:cs="Arial"/>
          <w:sz w:val="20"/>
          <w:szCs w:val="20"/>
        </w:rPr>
      </w:pPr>
      <w:r w:rsidRPr="008F1E5F">
        <w:rPr>
          <w:rFonts w:ascii="Arial" w:hAnsi="Arial" w:cs="Arial"/>
          <w:sz w:val="20"/>
          <w:szCs w:val="20"/>
          <w:lang w:eastAsia="ar-SA"/>
        </w:rPr>
        <w:t xml:space="preserve">Realizacja zamówienia podlega prawu polskiemu, w tym w szczególności ustawie z dnia 23 kwietnia 1964 r. </w:t>
      </w:r>
      <w:r w:rsidR="007C1A71" w:rsidRPr="008F1E5F">
        <w:rPr>
          <w:rFonts w:ascii="Arial" w:hAnsi="Arial" w:cs="Arial"/>
          <w:sz w:val="20"/>
          <w:szCs w:val="20"/>
          <w:lang w:eastAsia="ar-SA"/>
        </w:rPr>
        <w:t>Kodeks cywilny (</w:t>
      </w:r>
      <w:proofErr w:type="spellStart"/>
      <w:r w:rsidR="007C1A71" w:rsidRPr="008F1E5F">
        <w:rPr>
          <w:rFonts w:ascii="Arial" w:hAnsi="Arial" w:cs="Arial"/>
          <w:sz w:val="20"/>
          <w:szCs w:val="20"/>
          <w:lang w:eastAsia="ar-SA"/>
        </w:rPr>
        <w:t>t.j</w:t>
      </w:r>
      <w:proofErr w:type="spellEnd"/>
      <w:r w:rsidR="007C1A71" w:rsidRPr="008F1E5F">
        <w:rPr>
          <w:rFonts w:ascii="Arial" w:hAnsi="Arial" w:cs="Arial"/>
          <w:sz w:val="20"/>
          <w:szCs w:val="20"/>
          <w:lang w:eastAsia="ar-SA"/>
        </w:rPr>
        <w:t xml:space="preserve">. </w:t>
      </w:r>
      <w:r w:rsidRPr="008F1E5F">
        <w:rPr>
          <w:rFonts w:ascii="Arial" w:hAnsi="Arial" w:cs="Arial"/>
          <w:sz w:val="20"/>
          <w:szCs w:val="20"/>
          <w:lang w:eastAsia="ar-SA"/>
        </w:rPr>
        <w:t>Dz. U. z 2016 r. poz. 380) i ustawie</w:t>
      </w:r>
      <w:r w:rsidR="007C1A71" w:rsidRPr="008F1E5F">
        <w:rPr>
          <w:rFonts w:ascii="Arial" w:hAnsi="Arial" w:cs="Arial"/>
          <w:sz w:val="20"/>
          <w:szCs w:val="20"/>
          <w:lang w:eastAsia="ar-SA"/>
        </w:rPr>
        <w:t xml:space="preserve"> </w:t>
      </w:r>
      <w:proofErr w:type="spellStart"/>
      <w:r w:rsidR="007C1A71" w:rsidRPr="008F1E5F">
        <w:rPr>
          <w:rFonts w:ascii="Arial" w:hAnsi="Arial" w:cs="Arial"/>
          <w:sz w:val="20"/>
          <w:szCs w:val="20"/>
          <w:lang w:eastAsia="ar-SA"/>
        </w:rPr>
        <w:t>Pzp</w:t>
      </w:r>
      <w:proofErr w:type="spellEnd"/>
      <w:r w:rsidRPr="008F1E5F">
        <w:rPr>
          <w:rFonts w:ascii="Arial" w:hAnsi="Arial" w:cs="Arial"/>
          <w:sz w:val="20"/>
          <w:szCs w:val="20"/>
        </w:rPr>
        <w:t>.</w:t>
      </w:r>
    </w:p>
    <w:p w14:paraId="05B661E9" w14:textId="2E83D14C" w:rsidR="008C1398" w:rsidRPr="008F1E5F" w:rsidRDefault="00376170" w:rsidP="00D35CF6">
      <w:pPr>
        <w:suppressAutoHyphens/>
        <w:ind w:left="709" w:hanging="709"/>
        <w:jc w:val="both"/>
        <w:rPr>
          <w:rFonts w:ascii="Arial" w:eastAsia="Calibri" w:hAnsi="Arial" w:cs="Arial"/>
          <w:iCs/>
          <w:sz w:val="20"/>
          <w:szCs w:val="20"/>
        </w:rPr>
      </w:pPr>
      <w:r w:rsidRPr="008F1E5F">
        <w:rPr>
          <w:rFonts w:ascii="Arial" w:hAnsi="Arial" w:cs="Arial"/>
          <w:sz w:val="20"/>
          <w:szCs w:val="20"/>
        </w:rPr>
        <w:t xml:space="preserve">5.2. </w:t>
      </w:r>
      <w:r w:rsidRPr="008F1E5F">
        <w:rPr>
          <w:rFonts w:ascii="Arial" w:hAnsi="Arial" w:cs="Arial"/>
          <w:sz w:val="20"/>
          <w:szCs w:val="20"/>
        </w:rPr>
        <w:tab/>
      </w:r>
      <w:r w:rsidR="00590CDF" w:rsidRPr="008F1E5F">
        <w:rPr>
          <w:rFonts w:ascii="Arial" w:eastAsia="Calibri" w:hAnsi="Arial" w:cs="Arial"/>
          <w:iCs/>
          <w:sz w:val="20"/>
          <w:szCs w:val="20"/>
        </w:rPr>
        <w:t xml:space="preserve">Zamawiający </w:t>
      </w:r>
      <w:r w:rsidR="00D35CF6" w:rsidRPr="008F1E5F">
        <w:rPr>
          <w:rFonts w:ascii="Arial" w:eastAsia="Calibri" w:hAnsi="Arial" w:cs="Arial"/>
          <w:iCs/>
          <w:sz w:val="20"/>
          <w:szCs w:val="20"/>
        </w:rPr>
        <w:t xml:space="preserve">nie </w:t>
      </w:r>
      <w:r w:rsidR="00590CDF" w:rsidRPr="008F1E5F">
        <w:rPr>
          <w:rFonts w:ascii="Arial" w:eastAsia="Calibri" w:hAnsi="Arial" w:cs="Arial"/>
          <w:iCs/>
          <w:sz w:val="20"/>
          <w:szCs w:val="20"/>
        </w:rPr>
        <w:t xml:space="preserve">przewiduje </w:t>
      </w:r>
      <w:r w:rsidR="00D35CF6" w:rsidRPr="008F1E5F">
        <w:rPr>
          <w:rFonts w:ascii="Arial" w:eastAsia="Calibri" w:hAnsi="Arial" w:cs="Arial"/>
          <w:iCs/>
          <w:sz w:val="20"/>
          <w:szCs w:val="20"/>
        </w:rPr>
        <w:t>możliwości udzielania</w:t>
      </w:r>
      <w:r w:rsidR="00590CDF" w:rsidRPr="008F1E5F">
        <w:rPr>
          <w:rFonts w:ascii="Arial" w:eastAsia="Calibri" w:hAnsi="Arial" w:cs="Arial"/>
          <w:iCs/>
          <w:sz w:val="20"/>
          <w:szCs w:val="20"/>
        </w:rPr>
        <w:t xml:space="preserve"> zamówień polegających na powtórzeniu podobnych usług (zamówienia uzupełniające) w oparciu o art. 67 ust. 1 pkt 6</w:t>
      </w:r>
      <w:r w:rsidR="00F61EA2" w:rsidRPr="008F1E5F">
        <w:rPr>
          <w:rFonts w:ascii="Arial" w:eastAsia="Calibri" w:hAnsi="Arial" w:cs="Arial"/>
          <w:iCs/>
          <w:sz w:val="20"/>
          <w:szCs w:val="20"/>
        </w:rPr>
        <w:t xml:space="preserve"> </w:t>
      </w:r>
      <w:r w:rsidR="00590CDF" w:rsidRPr="008F1E5F">
        <w:rPr>
          <w:rFonts w:ascii="Arial" w:eastAsia="Calibri" w:hAnsi="Arial" w:cs="Arial"/>
          <w:iCs/>
          <w:sz w:val="20"/>
          <w:szCs w:val="20"/>
        </w:rPr>
        <w:t xml:space="preserve">ustawy </w:t>
      </w:r>
      <w:proofErr w:type="spellStart"/>
      <w:r w:rsidR="00590CDF" w:rsidRPr="008F1E5F">
        <w:rPr>
          <w:rFonts w:ascii="Arial" w:eastAsia="Calibri" w:hAnsi="Arial" w:cs="Arial"/>
          <w:iCs/>
          <w:sz w:val="20"/>
          <w:szCs w:val="20"/>
        </w:rPr>
        <w:t>Pzp</w:t>
      </w:r>
      <w:proofErr w:type="spellEnd"/>
      <w:r w:rsidR="00D35CF6" w:rsidRPr="008F1E5F">
        <w:rPr>
          <w:rFonts w:ascii="Arial" w:eastAsia="Calibri" w:hAnsi="Arial" w:cs="Arial"/>
          <w:iCs/>
          <w:sz w:val="20"/>
          <w:szCs w:val="20"/>
        </w:rPr>
        <w:t>.</w:t>
      </w:r>
    </w:p>
    <w:p w14:paraId="40D6E71C" w14:textId="77777777" w:rsidR="00EF1BC7" w:rsidRPr="008F1E5F" w:rsidRDefault="007C1A71" w:rsidP="002A7A9B">
      <w:pPr>
        <w:ind w:left="709" w:hanging="709"/>
        <w:jc w:val="both"/>
        <w:rPr>
          <w:rFonts w:ascii="Arial" w:hAnsi="Arial" w:cs="Arial"/>
          <w:sz w:val="20"/>
          <w:szCs w:val="20"/>
        </w:rPr>
      </w:pPr>
      <w:r w:rsidRPr="008F1E5F">
        <w:rPr>
          <w:rFonts w:ascii="Arial" w:hAnsi="Arial" w:cs="Arial"/>
          <w:sz w:val="20"/>
          <w:szCs w:val="20"/>
        </w:rPr>
        <w:t>5.3</w:t>
      </w:r>
      <w:r w:rsidR="00376170" w:rsidRPr="008F1E5F">
        <w:rPr>
          <w:rFonts w:ascii="Arial" w:hAnsi="Arial" w:cs="Arial"/>
          <w:sz w:val="20"/>
          <w:szCs w:val="20"/>
        </w:rPr>
        <w:t>.</w:t>
      </w:r>
      <w:r w:rsidR="00376170" w:rsidRPr="008F1E5F">
        <w:rPr>
          <w:rFonts w:ascii="Arial" w:hAnsi="Arial" w:cs="Arial"/>
          <w:sz w:val="20"/>
          <w:szCs w:val="20"/>
        </w:rPr>
        <w:tab/>
        <w:t>W przypadku rozbieżności pomiędzy treścią niniejszej SIWZ a treścią udzielonych wyjaśnień, jako obowiązującą należy przyjąć treść pisma zawierającego późniejsze oświadczenie Zamawiającego.</w:t>
      </w:r>
    </w:p>
    <w:p w14:paraId="78C45FBD" w14:textId="0620711A" w:rsidR="006D3D0E" w:rsidRPr="006D3D0E" w:rsidRDefault="00CB1F7C" w:rsidP="006D3D0E">
      <w:pPr>
        <w:ind w:left="709" w:hanging="709"/>
        <w:jc w:val="both"/>
        <w:rPr>
          <w:rFonts w:ascii="Arial" w:hAnsi="Arial" w:cs="Arial"/>
          <w:iCs/>
          <w:sz w:val="20"/>
          <w:szCs w:val="20"/>
        </w:rPr>
      </w:pPr>
      <w:r w:rsidRPr="008F1E5F">
        <w:rPr>
          <w:rFonts w:ascii="Arial" w:hAnsi="Arial" w:cs="Arial"/>
          <w:sz w:val="20"/>
          <w:szCs w:val="20"/>
        </w:rPr>
        <w:t>5.</w:t>
      </w:r>
      <w:r w:rsidR="00D35CF6" w:rsidRPr="008F1E5F">
        <w:rPr>
          <w:rFonts w:ascii="Arial" w:hAnsi="Arial" w:cs="Arial"/>
          <w:sz w:val="20"/>
          <w:szCs w:val="20"/>
        </w:rPr>
        <w:t>4</w:t>
      </w:r>
      <w:r w:rsidR="00CF16A5" w:rsidRPr="008F1E5F">
        <w:rPr>
          <w:rFonts w:ascii="Arial" w:hAnsi="Arial" w:cs="Arial"/>
          <w:sz w:val="20"/>
          <w:szCs w:val="20"/>
        </w:rPr>
        <w:t>.</w:t>
      </w:r>
      <w:r w:rsidR="00CF16A5" w:rsidRPr="008F1E5F">
        <w:rPr>
          <w:rFonts w:ascii="Arial" w:hAnsi="Arial" w:cs="Arial"/>
          <w:i/>
          <w:sz w:val="20"/>
          <w:szCs w:val="20"/>
        </w:rPr>
        <w:tab/>
      </w:r>
      <w:r w:rsidR="006D3D0E" w:rsidRPr="006D3D0E">
        <w:rPr>
          <w:rFonts w:ascii="Arial" w:hAnsi="Arial" w:cs="Arial"/>
          <w:iCs/>
          <w:sz w:val="20"/>
          <w:szCs w:val="20"/>
        </w:rPr>
        <w:t xml:space="preserve">Zgodnie z art. 36a ust. 2 pkt 1 ustawy Zamawiający zastrzega obowiązek osobistego wykonania przez Wykonawcę kluczowych części zamówienia tj. usług transportu </w:t>
      </w:r>
      <w:r w:rsidR="006D3D0E">
        <w:rPr>
          <w:rFonts w:ascii="Arial" w:hAnsi="Arial" w:cs="Arial"/>
          <w:iCs/>
          <w:sz w:val="20"/>
          <w:szCs w:val="20"/>
        </w:rPr>
        <w:t>i dostawy paliwa do agregatów</w:t>
      </w:r>
      <w:r w:rsidR="006D3D0E" w:rsidRPr="006D3D0E">
        <w:rPr>
          <w:rFonts w:ascii="Arial" w:hAnsi="Arial" w:cs="Arial"/>
          <w:iCs/>
          <w:sz w:val="20"/>
          <w:szCs w:val="20"/>
        </w:rPr>
        <w:t>. Zamawiający nie dopuszcza podwykonawstwa w tym zakresie.</w:t>
      </w:r>
    </w:p>
    <w:p w14:paraId="44D45D51" w14:textId="77777777" w:rsidR="006D3D0E" w:rsidRDefault="006D3D0E" w:rsidP="002A7A9B">
      <w:pPr>
        <w:jc w:val="both"/>
        <w:rPr>
          <w:rFonts w:ascii="Arial" w:hAnsi="Arial" w:cs="Arial"/>
          <w:i/>
          <w:sz w:val="20"/>
          <w:szCs w:val="20"/>
        </w:rPr>
      </w:pPr>
    </w:p>
    <w:p w14:paraId="616FA9B8" w14:textId="6E4BE6C8" w:rsidR="00726CED" w:rsidRPr="006D3D0E" w:rsidRDefault="006D3D0E" w:rsidP="006D3D0E">
      <w:pPr>
        <w:ind w:firstLine="709"/>
        <w:jc w:val="both"/>
        <w:rPr>
          <w:rFonts w:ascii="Arial" w:hAnsi="Arial" w:cs="Arial"/>
          <w:i/>
          <w:sz w:val="20"/>
          <w:szCs w:val="20"/>
        </w:rPr>
      </w:pPr>
      <w:r>
        <w:rPr>
          <w:rFonts w:ascii="Arial" w:hAnsi="Arial" w:cs="Arial"/>
          <w:sz w:val="20"/>
          <w:szCs w:val="20"/>
        </w:rPr>
        <w:t xml:space="preserve">Zamawiający dopuszcza </w:t>
      </w:r>
      <w:r w:rsidR="00CF16A5" w:rsidRPr="008F1E5F">
        <w:rPr>
          <w:rFonts w:ascii="Arial" w:hAnsi="Arial" w:cs="Arial"/>
          <w:sz w:val="20"/>
          <w:szCs w:val="20"/>
        </w:rPr>
        <w:t>PODWYKONAWSTWO</w:t>
      </w:r>
      <w:r>
        <w:rPr>
          <w:rFonts w:ascii="Arial" w:hAnsi="Arial" w:cs="Arial"/>
          <w:sz w:val="20"/>
          <w:szCs w:val="20"/>
        </w:rPr>
        <w:t xml:space="preserve"> w pozostałym zakresie</w:t>
      </w:r>
      <w:r w:rsidR="00CF16A5" w:rsidRPr="008F1E5F">
        <w:rPr>
          <w:rFonts w:ascii="Arial" w:hAnsi="Arial" w:cs="Arial"/>
          <w:sz w:val="20"/>
          <w:szCs w:val="20"/>
        </w:rPr>
        <w:t>:</w:t>
      </w:r>
      <w:r w:rsidR="00C860E4" w:rsidRPr="008F1E5F">
        <w:rPr>
          <w:rFonts w:ascii="Arial" w:hAnsi="Arial" w:cs="Arial"/>
          <w:sz w:val="20"/>
          <w:szCs w:val="20"/>
        </w:rPr>
        <w:t xml:space="preserve"> </w:t>
      </w:r>
    </w:p>
    <w:p w14:paraId="13CEDBA7" w14:textId="15A966FD" w:rsidR="00D35CF6" w:rsidRPr="008F1E5F" w:rsidRDefault="006D3D0E" w:rsidP="00590CDF">
      <w:pPr>
        <w:tabs>
          <w:tab w:val="left" w:pos="1134"/>
        </w:tabs>
        <w:ind w:left="1134" w:hanging="425"/>
        <w:jc w:val="both"/>
        <w:rPr>
          <w:rFonts w:ascii="Arial" w:hAnsi="Arial" w:cs="Arial"/>
          <w:sz w:val="20"/>
          <w:szCs w:val="20"/>
        </w:rPr>
      </w:pPr>
      <w:r>
        <w:rPr>
          <w:rFonts w:ascii="Arial" w:hAnsi="Arial" w:cs="Arial"/>
          <w:sz w:val="20"/>
          <w:szCs w:val="20"/>
        </w:rPr>
        <w:t>a</w:t>
      </w:r>
      <w:r w:rsidR="00726CED" w:rsidRPr="008F1E5F">
        <w:rPr>
          <w:rFonts w:ascii="Arial" w:hAnsi="Arial" w:cs="Arial"/>
          <w:sz w:val="20"/>
          <w:szCs w:val="20"/>
        </w:rPr>
        <w:t xml:space="preserve">) </w:t>
      </w:r>
      <w:r w:rsidR="00E60E63" w:rsidRPr="008F1E5F">
        <w:rPr>
          <w:rFonts w:ascii="Arial" w:hAnsi="Arial" w:cs="Arial"/>
          <w:sz w:val="20"/>
          <w:szCs w:val="20"/>
        </w:rPr>
        <w:tab/>
      </w:r>
      <w:r w:rsidR="00BE245A" w:rsidRPr="008F1E5F">
        <w:rPr>
          <w:rFonts w:ascii="Arial" w:hAnsi="Arial" w:cs="Arial"/>
          <w:sz w:val="20"/>
          <w:szCs w:val="20"/>
        </w:rPr>
        <w:t xml:space="preserve">Zamawiający żąda wskazania przez </w:t>
      </w:r>
      <w:r w:rsidR="000E4FEE" w:rsidRPr="008F1E5F">
        <w:rPr>
          <w:rFonts w:ascii="Arial" w:hAnsi="Arial" w:cs="Arial"/>
          <w:sz w:val="20"/>
          <w:szCs w:val="20"/>
        </w:rPr>
        <w:t>W</w:t>
      </w:r>
      <w:r w:rsidR="00BE245A" w:rsidRPr="008F1E5F">
        <w:rPr>
          <w:rFonts w:ascii="Arial" w:hAnsi="Arial" w:cs="Arial"/>
          <w:sz w:val="20"/>
          <w:szCs w:val="20"/>
        </w:rPr>
        <w:t>ykonawcę części zamówienia, których wykonanie z</w:t>
      </w:r>
      <w:r w:rsidR="001066DE" w:rsidRPr="008F1E5F">
        <w:rPr>
          <w:rFonts w:ascii="Arial" w:hAnsi="Arial" w:cs="Arial"/>
          <w:sz w:val="20"/>
          <w:szCs w:val="20"/>
        </w:rPr>
        <w:t>amierza powierzyć podwykonawcom</w:t>
      </w:r>
      <w:r w:rsidR="00BE245A" w:rsidRPr="008F1E5F">
        <w:rPr>
          <w:rFonts w:ascii="Arial" w:hAnsi="Arial" w:cs="Arial"/>
          <w:sz w:val="20"/>
          <w:szCs w:val="20"/>
        </w:rPr>
        <w:t xml:space="preserve"> i podania przez </w:t>
      </w:r>
      <w:r w:rsidR="000E4FEE" w:rsidRPr="008F1E5F">
        <w:rPr>
          <w:rFonts w:ascii="Arial" w:hAnsi="Arial" w:cs="Arial"/>
          <w:sz w:val="20"/>
          <w:szCs w:val="20"/>
        </w:rPr>
        <w:t>W</w:t>
      </w:r>
      <w:r w:rsidR="00726CED" w:rsidRPr="008F1E5F">
        <w:rPr>
          <w:rFonts w:ascii="Arial" w:hAnsi="Arial" w:cs="Arial"/>
          <w:sz w:val="20"/>
          <w:szCs w:val="20"/>
        </w:rPr>
        <w:t>ykonawcę firm podwykonawców.</w:t>
      </w:r>
    </w:p>
    <w:p w14:paraId="01CD470D" w14:textId="4B15E31C" w:rsidR="00EA26AB" w:rsidRDefault="006D3D0E" w:rsidP="00590CDF">
      <w:pPr>
        <w:tabs>
          <w:tab w:val="left" w:pos="1134"/>
        </w:tabs>
        <w:ind w:left="1134" w:hanging="425"/>
        <w:jc w:val="both"/>
        <w:rPr>
          <w:rFonts w:ascii="Arial" w:hAnsi="Arial" w:cs="Arial"/>
          <w:sz w:val="20"/>
          <w:szCs w:val="20"/>
        </w:rPr>
      </w:pPr>
      <w:r>
        <w:rPr>
          <w:rFonts w:ascii="Arial" w:hAnsi="Arial" w:cs="Arial"/>
          <w:sz w:val="20"/>
          <w:szCs w:val="20"/>
        </w:rPr>
        <w:t>b</w:t>
      </w:r>
      <w:r w:rsidR="00D35CF6" w:rsidRPr="008F1E5F">
        <w:rPr>
          <w:rFonts w:ascii="Arial" w:hAnsi="Arial" w:cs="Arial"/>
          <w:sz w:val="20"/>
          <w:szCs w:val="20"/>
        </w:rPr>
        <w:t>)</w:t>
      </w:r>
      <w:r w:rsidR="00D35CF6" w:rsidRPr="008F1E5F">
        <w:rPr>
          <w:rFonts w:ascii="Arial" w:hAnsi="Arial" w:cs="Arial"/>
          <w:sz w:val="20"/>
          <w:szCs w:val="20"/>
        </w:rPr>
        <w:tab/>
        <w:t xml:space="preserve">Pozostałe wymagania dotyczące podwykonawstwa zostały określone w Tomie II </w:t>
      </w:r>
      <w:r w:rsidR="00052DE0">
        <w:rPr>
          <w:rFonts w:ascii="Arial" w:hAnsi="Arial" w:cs="Arial"/>
          <w:sz w:val="20"/>
          <w:szCs w:val="20"/>
        </w:rPr>
        <w:t>SIWZ</w:t>
      </w:r>
      <w:r w:rsidR="00D35CF6" w:rsidRPr="008F1E5F">
        <w:rPr>
          <w:rFonts w:ascii="Arial" w:hAnsi="Arial" w:cs="Arial"/>
          <w:sz w:val="20"/>
          <w:szCs w:val="20"/>
        </w:rPr>
        <w:t>.</w:t>
      </w:r>
    </w:p>
    <w:p w14:paraId="21B68F73" w14:textId="73AA064A" w:rsidR="00655A31" w:rsidRDefault="00655A31" w:rsidP="00590CDF">
      <w:pPr>
        <w:tabs>
          <w:tab w:val="left" w:pos="1134"/>
        </w:tabs>
        <w:ind w:left="1134" w:hanging="425"/>
        <w:jc w:val="both"/>
        <w:rPr>
          <w:rFonts w:ascii="Arial" w:hAnsi="Arial" w:cs="Arial"/>
          <w:sz w:val="20"/>
          <w:szCs w:val="20"/>
        </w:rPr>
      </w:pPr>
    </w:p>
    <w:p w14:paraId="7A1B9E58" w14:textId="6447562D" w:rsidR="00655A31" w:rsidRPr="00306B98" w:rsidRDefault="00655A31" w:rsidP="00655A31">
      <w:pPr>
        <w:autoSpaceDE w:val="0"/>
        <w:autoSpaceDN w:val="0"/>
        <w:adjustRightInd w:val="0"/>
        <w:ind w:left="709" w:hanging="567"/>
        <w:jc w:val="both"/>
        <w:rPr>
          <w:rFonts w:ascii="Helvetica" w:eastAsiaTheme="minorHAnsi" w:hAnsi="Helvetica" w:cs="Helvetica"/>
          <w:sz w:val="20"/>
          <w:szCs w:val="20"/>
          <w:lang w:eastAsia="en-US"/>
        </w:rPr>
      </w:pPr>
      <w:r>
        <w:rPr>
          <w:rFonts w:ascii="Helvetica" w:eastAsiaTheme="minorHAnsi" w:hAnsi="Helvetica" w:cs="Helvetica"/>
          <w:sz w:val="20"/>
          <w:szCs w:val="20"/>
          <w:lang w:eastAsia="en-US"/>
        </w:rPr>
        <w:t>5.5.</w:t>
      </w:r>
      <w:r>
        <w:rPr>
          <w:rFonts w:ascii="Helvetica" w:eastAsiaTheme="minorHAnsi" w:hAnsi="Helvetica" w:cs="Helvetica"/>
          <w:sz w:val="20"/>
          <w:szCs w:val="20"/>
          <w:lang w:eastAsia="en-US"/>
        </w:rPr>
        <w:tab/>
      </w:r>
      <w:r w:rsidRPr="00306B98">
        <w:rPr>
          <w:rFonts w:ascii="Helvetica" w:eastAsiaTheme="minorHAnsi" w:hAnsi="Helvetica" w:cs="Helvetica"/>
          <w:sz w:val="20"/>
          <w:szCs w:val="20"/>
          <w:lang w:eastAsia="en-US"/>
        </w:rPr>
        <w:t>Zamawiaj</w:t>
      </w:r>
      <w:r w:rsidRPr="00306B98">
        <w:rPr>
          <w:rFonts w:ascii="Arial" w:eastAsiaTheme="minorHAnsi" w:hAnsi="Arial" w:cs="Arial"/>
          <w:sz w:val="20"/>
          <w:szCs w:val="20"/>
          <w:lang w:eastAsia="en-US"/>
        </w:rPr>
        <w:t>ą</w:t>
      </w:r>
      <w:r w:rsidRPr="00306B98">
        <w:rPr>
          <w:rFonts w:ascii="Helvetica" w:eastAsiaTheme="minorHAnsi" w:hAnsi="Helvetica" w:cs="Helvetica"/>
          <w:sz w:val="20"/>
          <w:szCs w:val="20"/>
          <w:lang w:eastAsia="en-US"/>
        </w:rPr>
        <w:t>cy informuje o mo</w:t>
      </w:r>
      <w:r w:rsidRPr="00306B98">
        <w:rPr>
          <w:rFonts w:ascii="Arial" w:eastAsiaTheme="minorHAnsi" w:hAnsi="Arial" w:cs="Arial"/>
          <w:sz w:val="20"/>
          <w:szCs w:val="20"/>
          <w:lang w:eastAsia="en-US"/>
        </w:rPr>
        <w:t>ż</w:t>
      </w:r>
      <w:r w:rsidRPr="00306B98">
        <w:rPr>
          <w:rFonts w:ascii="Helvetica" w:eastAsiaTheme="minorHAnsi" w:hAnsi="Helvetica" w:cs="Helvetica"/>
          <w:sz w:val="20"/>
          <w:szCs w:val="20"/>
          <w:lang w:eastAsia="en-US"/>
        </w:rPr>
        <w:t>liwo</w:t>
      </w:r>
      <w:r w:rsidRPr="00306B98">
        <w:rPr>
          <w:rFonts w:ascii="Arial" w:eastAsiaTheme="minorHAnsi" w:hAnsi="Arial" w:cs="Arial"/>
          <w:sz w:val="20"/>
          <w:szCs w:val="20"/>
          <w:lang w:eastAsia="en-US"/>
        </w:rPr>
        <w:t>ś</w:t>
      </w:r>
      <w:r w:rsidRPr="00306B98">
        <w:rPr>
          <w:rFonts w:ascii="Helvetica" w:eastAsiaTheme="minorHAnsi" w:hAnsi="Helvetica" w:cs="Helvetica"/>
          <w:sz w:val="20"/>
          <w:szCs w:val="20"/>
          <w:lang w:eastAsia="en-US"/>
        </w:rPr>
        <w:t>ci przeprowadzenia przez Wykonawców wizji lokalnej na przyszłym placu robót. W celu udziału w wizji lokalnej Wykonawcy zobowi</w:t>
      </w:r>
      <w:r w:rsidRPr="00306B98">
        <w:rPr>
          <w:rFonts w:ascii="Arial" w:eastAsiaTheme="minorHAnsi" w:hAnsi="Arial" w:cs="Arial"/>
          <w:sz w:val="20"/>
          <w:szCs w:val="20"/>
          <w:lang w:eastAsia="en-US"/>
        </w:rPr>
        <w:t>ą</w:t>
      </w:r>
      <w:r w:rsidRPr="00306B98">
        <w:rPr>
          <w:rFonts w:ascii="Helvetica" w:eastAsiaTheme="minorHAnsi" w:hAnsi="Helvetica" w:cs="Helvetica"/>
          <w:sz w:val="20"/>
          <w:szCs w:val="20"/>
          <w:lang w:eastAsia="en-US"/>
        </w:rPr>
        <w:t>zani s</w:t>
      </w:r>
      <w:r w:rsidRPr="00306B98">
        <w:rPr>
          <w:rFonts w:ascii="Arial" w:eastAsiaTheme="minorHAnsi" w:hAnsi="Arial" w:cs="Arial"/>
          <w:sz w:val="20"/>
          <w:szCs w:val="20"/>
          <w:lang w:eastAsia="en-US"/>
        </w:rPr>
        <w:t xml:space="preserve">ą </w:t>
      </w:r>
      <w:r w:rsidRPr="00306B98">
        <w:rPr>
          <w:rFonts w:ascii="Helvetica" w:eastAsiaTheme="minorHAnsi" w:hAnsi="Helvetica" w:cs="Helvetica"/>
          <w:sz w:val="20"/>
          <w:szCs w:val="20"/>
          <w:lang w:eastAsia="en-US"/>
        </w:rPr>
        <w:t>do zgłoszenia osobie uprawnionej do kontaktowania si</w:t>
      </w:r>
      <w:r w:rsidRPr="00306B98">
        <w:rPr>
          <w:rFonts w:ascii="Arial" w:eastAsiaTheme="minorHAnsi" w:hAnsi="Arial" w:cs="Arial"/>
          <w:sz w:val="20"/>
          <w:szCs w:val="20"/>
          <w:lang w:eastAsia="en-US"/>
        </w:rPr>
        <w:t xml:space="preserve">ę </w:t>
      </w:r>
      <w:r w:rsidRPr="00306B98">
        <w:rPr>
          <w:rFonts w:ascii="Helvetica" w:eastAsiaTheme="minorHAnsi" w:hAnsi="Helvetica" w:cs="Helvetica"/>
          <w:sz w:val="20"/>
          <w:szCs w:val="20"/>
          <w:lang w:eastAsia="en-US"/>
        </w:rPr>
        <w:t>z Wykonawcami, o której mowa w pkt 12.1 SIWZ, w formie przewidzianej w Rozdziale 12 pkt. 12.2 SIWZ, imiona i nazwiska osób, które wezm</w:t>
      </w:r>
      <w:r w:rsidRPr="00306B98">
        <w:rPr>
          <w:rFonts w:ascii="Arial" w:eastAsiaTheme="minorHAnsi" w:hAnsi="Arial" w:cs="Arial"/>
          <w:sz w:val="20"/>
          <w:szCs w:val="20"/>
          <w:lang w:eastAsia="en-US"/>
        </w:rPr>
        <w:t xml:space="preserve">ą </w:t>
      </w:r>
      <w:r w:rsidRPr="00306B98">
        <w:rPr>
          <w:rFonts w:ascii="Helvetica" w:eastAsiaTheme="minorHAnsi" w:hAnsi="Helvetica" w:cs="Helvetica"/>
          <w:sz w:val="20"/>
          <w:szCs w:val="20"/>
          <w:lang w:eastAsia="en-US"/>
        </w:rPr>
        <w:t xml:space="preserve">udział w wizji lokalnej. </w:t>
      </w:r>
      <w:r w:rsidRPr="00306B98">
        <w:rPr>
          <w:rFonts w:ascii="Helvetica-Bold" w:eastAsiaTheme="minorHAnsi" w:hAnsi="Helvetica-Bold" w:cs="Helvetica-Bold"/>
          <w:b/>
          <w:bCs/>
          <w:sz w:val="20"/>
          <w:szCs w:val="20"/>
          <w:lang w:eastAsia="en-US"/>
        </w:rPr>
        <w:t>Wizja lokalna</w:t>
      </w:r>
      <w:r w:rsidRPr="00306B98">
        <w:rPr>
          <w:rFonts w:ascii="Helvetica" w:eastAsiaTheme="minorHAnsi" w:hAnsi="Helvetica" w:cs="Helvetica"/>
          <w:sz w:val="20"/>
          <w:szCs w:val="20"/>
          <w:lang w:eastAsia="en-US"/>
        </w:rPr>
        <w:t xml:space="preserve"> zostanie przeprowadzona w dniu </w:t>
      </w:r>
      <w:r w:rsidRPr="00306B98">
        <w:rPr>
          <w:rFonts w:ascii="Helvetica-Bold" w:eastAsiaTheme="minorHAnsi" w:hAnsi="Helvetica-Bold" w:cs="Helvetica-Bold"/>
          <w:b/>
          <w:bCs/>
          <w:sz w:val="20"/>
          <w:szCs w:val="20"/>
          <w:lang w:eastAsia="en-US"/>
        </w:rPr>
        <w:t xml:space="preserve">  </w:t>
      </w:r>
      <w:r w:rsidR="00F92B1F">
        <w:rPr>
          <w:rFonts w:ascii="Helvetica-Bold" w:eastAsiaTheme="minorHAnsi" w:hAnsi="Helvetica-Bold" w:cs="Helvetica-Bold"/>
          <w:b/>
          <w:bCs/>
          <w:sz w:val="20"/>
          <w:szCs w:val="20"/>
          <w:lang w:eastAsia="en-US"/>
        </w:rPr>
        <w:t>12.</w:t>
      </w:r>
      <w:r w:rsidR="00277E3A">
        <w:rPr>
          <w:rFonts w:ascii="Helvetica-Bold" w:eastAsiaTheme="minorHAnsi" w:hAnsi="Helvetica-Bold" w:cs="Helvetica-Bold"/>
          <w:b/>
          <w:bCs/>
          <w:sz w:val="20"/>
          <w:szCs w:val="20"/>
          <w:lang w:eastAsia="en-US"/>
        </w:rPr>
        <w:t>01.</w:t>
      </w:r>
      <w:r w:rsidRPr="00306B98">
        <w:rPr>
          <w:rFonts w:ascii="Helvetica-Bold" w:eastAsiaTheme="minorHAnsi" w:hAnsi="Helvetica-Bold" w:cs="Helvetica-Bold"/>
          <w:b/>
          <w:bCs/>
          <w:sz w:val="20"/>
          <w:szCs w:val="20"/>
          <w:lang w:eastAsia="en-US"/>
        </w:rPr>
        <w:t>202</w:t>
      </w:r>
      <w:r w:rsidR="00277E3A">
        <w:rPr>
          <w:rFonts w:ascii="Helvetica-Bold" w:eastAsiaTheme="minorHAnsi" w:hAnsi="Helvetica-Bold" w:cs="Helvetica-Bold"/>
          <w:b/>
          <w:bCs/>
          <w:sz w:val="20"/>
          <w:szCs w:val="20"/>
          <w:lang w:eastAsia="en-US"/>
        </w:rPr>
        <w:t>1</w:t>
      </w:r>
      <w:r w:rsidRPr="00306B98">
        <w:rPr>
          <w:rFonts w:ascii="Helvetica-Bold" w:eastAsiaTheme="minorHAnsi" w:hAnsi="Helvetica-Bold" w:cs="Helvetica-Bold"/>
          <w:b/>
          <w:bCs/>
          <w:sz w:val="20"/>
          <w:szCs w:val="20"/>
          <w:lang w:eastAsia="en-US"/>
        </w:rPr>
        <w:t xml:space="preserve"> r. o godz. 10:00</w:t>
      </w:r>
      <w:r w:rsidRPr="00306B98">
        <w:rPr>
          <w:rFonts w:ascii="Helvetica" w:eastAsiaTheme="minorHAnsi" w:hAnsi="Helvetica" w:cs="Helvetica"/>
          <w:sz w:val="20"/>
          <w:szCs w:val="20"/>
          <w:lang w:eastAsia="en-US"/>
        </w:rPr>
        <w:t>.</w:t>
      </w:r>
    </w:p>
    <w:p w14:paraId="10969414" w14:textId="77777777" w:rsidR="00655A31" w:rsidRPr="00767EEA" w:rsidRDefault="00655A31" w:rsidP="00655A31">
      <w:pPr>
        <w:autoSpaceDE w:val="0"/>
        <w:autoSpaceDN w:val="0"/>
        <w:adjustRightInd w:val="0"/>
        <w:ind w:left="709"/>
        <w:jc w:val="both"/>
        <w:rPr>
          <w:rFonts w:ascii="Helvetica" w:eastAsiaTheme="minorHAnsi" w:hAnsi="Helvetica" w:cs="Helvetica"/>
          <w:sz w:val="20"/>
          <w:szCs w:val="20"/>
          <w:lang w:eastAsia="en-US"/>
        </w:rPr>
      </w:pPr>
      <w:r w:rsidRPr="00306B98">
        <w:rPr>
          <w:rFonts w:ascii="Helvetica" w:eastAsiaTheme="minorHAnsi" w:hAnsi="Helvetica" w:cs="Helvetica"/>
          <w:sz w:val="20"/>
          <w:szCs w:val="20"/>
          <w:lang w:eastAsia="en-US"/>
        </w:rPr>
        <w:t>Osoby, które przyb</w:t>
      </w:r>
      <w:r w:rsidRPr="00306B98">
        <w:rPr>
          <w:rFonts w:ascii="Arial" w:eastAsiaTheme="minorHAnsi" w:hAnsi="Arial" w:cs="Arial"/>
          <w:sz w:val="20"/>
          <w:szCs w:val="20"/>
          <w:lang w:eastAsia="en-US"/>
        </w:rPr>
        <w:t>ę</w:t>
      </w:r>
      <w:r w:rsidRPr="00306B98">
        <w:rPr>
          <w:rFonts w:ascii="Helvetica" w:eastAsiaTheme="minorHAnsi" w:hAnsi="Helvetica" w:cs="Helvetica"/>
          <w:sz w:val="20"/>
          <w:szCs w:val="20"/>
          <w:lang w:eastAsia="en-US"/>
        </w:rPr>
        <w:t>d</w:t>
      </w:r>
      <w:r w:rsidRPr="00306B98">
        <w:rPr>
          <w:rFonts w:ascii="Arial" w:eastAsiaTheme="minorHAnsi" w:hAnsi="Arial" w:cs="Arial"/>
          <w:sz w:val="20"/>
          <w:szCs w:val="20"/>
          <w:lang w:eastAsia="en-US"/>
        </w:rPr>
        <w:t xml:space="preserve">ą </w:t>
      </w:r>
      <w:r w:rsidRPr="00306B98">
        <w:rPr>
          <w:rFonts w:ascii="Helvetica" w:eastAsiaTheme="minorHAnsi" w:hAnsi="Helvetica" w:cs="Helvetica"/>
          <w:sz w:val="20"/>
          <w:szCs w:val="20"/>
          <w:lang w:eastAsia="en-US"/>
        </w:rPr>
        <w:t>na wizj</w:t>
      </w:r>
      <w:r w:rsidRPr="00306B98">
        <w:rPr>
          <w:rFonts w:ascii="Arial" w:eastAsiaTheme="minorHAnsi" w:hAnsi="Arial" w:cs="Arial"/>
          <w:sz w:val="20"/>
          <w:szCs w:val="20"/>
          <w:lang w:eastAsia="en-US"/>
        </w:rPr>
        <w:t xml:space="preserve">ę </w:t>
      </w:r>
      <w:r w:rsidRPr="00306B98">
        <w:rPr>
          <w:rFonts w:ascii="Helvetica" w:eastAsiaTheme="minorHAnsi" w:hAnsi="Helvetica" w:cs="Helvetica"/>
          <w:sz w:val="20"/>
          <w:szCs w:val="20"/>
          <w:lang w:eastAsia="en-US"/>
        </w:rPr>
        <w:t>lokaln</w:t>
      </w:r>
      <w:r w:rsidRPr="00306B98">
        <w:rPr>
          <w:rFonts w:ascii="Arial" w:eastAsiaTheme="minorHAnsi" w:hAnsi="Arial" w:cs="Arial"/>
          <w:sz w:val="20"/>
          <w:szCs w:val="20"/>
          <w:lang w:eastAsia="en-US"/>
        </w:rPr>
        <w:t xml:space="preserve">ą </w:t>
      </w:r>
      <w:r w:rsidRPr="00306B98">
        <w:rPr>
          <w:rFonts w:ascii="Helvetica" w:eastAsiaTheme="minorHAnsi" w:hAnsi="Helvetica" w:cs="Helvetica"/>
          <w:sz w:val="20"/>
          <w:szCs w:val="20"/>
          <w:lang w:eastAsia="en-US"/>
        </w:rPr>
        <w:t>zobowi</w:t>
      </w:r>
      <w:r w:rsidRPr="00306B98">
        <w:rPr>
          <w:rFonts w:ascii="Arial" w:eastAsiaTheme="minorHAnsi" w:hAnsi="Arial" w:cs="Arial"/>
          <w:sz w:val="20"/>
          <w:szCs w:val="20"/>
          <w:lang w:eastAsia="en-US"/>
        </w:rPr>
        <w:t>ą</w:t>
      </w:r>
      <w:r w:rsidRPr="00306B98">
        <w:rPr>
          <w:rFonts w:ascii="Helvetica" w:eastAsiaTheme="minorHAnsi" w:hAnsi="Helvetica" w:cs="Helvetica"/>
          <w:sz w:val="20"/>
          <w:szCs w:val="20"/>
          <w:lang w:eastAsia="en-US"/>
        </w:rPr>
        <w:t>zane s</w:t>
      </w:r>
      <w:r w:rsidRPr="00306B98">
        <w:rPr>
          <w:rFonts w:ascii="Arial" w:eastAsiaTheme="minorHAnsi" w:hAnsi="Arial" w:cs="Arial"/>
          <w:sz w:val="20"/>
          <w:szCs w:val="20"/>
          <w:lang w:eastAsia="en-US"/>
        </w:rPr>
        <w:t xml:space="preserve">ą </w:t>
      </w:r>
      <w:r w:rsidRPr="00306B98">
        <w:rPr>
          <w:rFonts w:ascii="Helvetica" w:eastAsiaTheme="minorHAnsi" w:hAnsi="Helvetica" w:cs="Helvetica"/>
          <w:sz w:val="20"/>
          <w:szCs w:val="20"/>
          <w:lang w:eastAsia="en-US"/>
        </w:rPr>
        <w:t>posiada</w:t>
      </w:r>
      <w:r w:rsidRPr="00306B98">
        <w:rPr>
          <w:rFonts w:ascii="Arial" w:eastAsiaTheme="minorHAnsi" w:hAnsi="Arial" w:cs="Arial"/>
          <w:sz w:val="20"/>
          <w:szCs w:val="20"/>
          <w:lang w:eastAsia="en-US"/>
        </w:rPr>
        <w:t xml:space="preserve">ć </w:t>
      </w:r>
      <w:r w:rsidRPr="00306B98">
        <w:rPr>
          <w:rFonts w:ascii="Helvetica" w:eastAsiaTheme="minorHAnsi" w:hAnsi="Helvetica" w:cs="Helvetica"/>
          <w:sz w:val="20"/>
          <w:szCs w:val="20"/>
          <w:lang w:eastAsia="en-US"/>
        </w:rPr>
        <w:t>przy sobie dokument to</w:t>
      </w:r>
      <w:r w:rsidRPr="00306B98">
        <w:rPr>
          <w:rFonts w:ascii="Arial" w:eastAsiaTheme="minorHAnsi" w:hAnsi="Arial" w:cs="Arial"/>
          <w:sz w:val="20"/>
          <w:szCs w:val="20"/>
          <w:lang w:eastAsia="en-US"/>
        </w:rPr>
        <w:t>ż</w:t>
      </w:r>
      <w:r w:rsidRPr="00306B98">
        <w:rPr>
          <w:rFonts w:ascii="Helvetica" w:eastAsiaTheme="minorHAnsi" w:hAnsi="Helvetica" w:cs="Helvetica"/>
          <w:sz w:val="20"/>
          <w:szCs w:val="20"/>
          <w:lang w:eastAsia="en-US"/>
        </w:rPr>
        <w:t>samo</w:t>
      </w:r>
      <w:r w:rsidRPr="00306B98">
        <w:rPr>
          <w:rFonts w:ascii="Arial" w:eastAsiaTheme="minorHAnsi" w:hAnsi="Arial" w:cs="Arial"/>
          <w:sz w:val="20"/>
          <w:szCs w:val="20"/>
          <w:lang w:eastAsia="en-US"/>
        </w:rPr>
        <w:t>ś</w:t>
      </w:r>
      <w:r w:rsidRPr="00306B98">
        <w:rPr>
          <w:rFonts w:ascii="Helvetica" w:eastAsiaTheme="minorHAnsi" w:hAnsi="Helvetica" w:cs="Helvetica"/>
          <w:sz w:val="20"/>
          <w:szCs w:val="20"/>
          <w:lang w:eastAsia="en-US"/>
        </w:rPr>
        <w:t>ci.</w:t>
      </w:r>
      <w:r w:rsidRPr="00767EEA">
        <w:rPr>
          <w:rFonts w:ascii="Helvetica" w:eastAsiaTheme="minorHAnsi" w:hAnsi="Helvetica" w:cs="Helvetica"/>
          <w:sz w:val="20"/>
          <w:szCs w:val="20"/>
          <w:lang w:eastAsia="en-US"/>
        </w:rPr>
        <w:t xml:space="preserve"> </w:t>
      </w:r>
    </w:p>
    <w:p w14:paraId="7BBB6B59" w14:textId="77777777" w:rsidR="00655A31" w:rsidRDefault="00655A31" w:rsidP="00655A31">
      <w:pPr>
        <w:autoSpaceDE w:val="0"/>
        <w:autoSpaceDN w:val="0"/>
        <w:adjustRightInd w:val="0"/>
        <w:ind w:left="709"/>
        <w:jc w:val="both"/>
        <w:rPr>
          <w:rFonts w:ascii="Helvetica" w:eastAsiaTheme="minorHAnsi" w:hAnsi="Helvetica" w:cs="Helvetica"/>
          <w:color w:val="FF0000"/>
          <w:sz w:val="20"/>
          <w:szCs w:val="20"/>
          <w:lang w:eastAsia="en-US"/>
        </w:rPr>
      </w:pPr>
      <w:r>
        <w:rPr>
          <w:rFonts w:ascii="Arial" w:hAnsi="Arial" w:cs="Arial"/>
          <w:sz w:val="20"/>
        </w:rPr>
        <w:t>Zamawiający informuję, że wizja lokalna nie jest niezbędna do złożenia oferty, a udział w niej Wykonawców jest nieobowiązkowy.</w:t>
      </w:r>
    </w:p>
    <w:p w14:paraId="40A76E72" w14:textId="10D2B797" w:rsidR="006D3D0E" w:rsidRPr="00655A31" w:rsidRDefault="00655A31" w:rsidP="00655A31">
      <w:pPr>
        <w:autoSpaceDE w:val="0"/>
        <w:autoSpaceDN w:val="0"/>
        <w:adjustRightInd w:val="0"/>
        <w:ind w:left="709"/>
        <w:jc w:val="both"/>
        <w:rPr>
          <w:rFonts w:ascii="Arial" w:eastAsiaTheme="minorHAnsi" w:hAnsi="Arial" w:cs="Arial"/>
          <w:sz w:val="20"/>
          <w:szCs w:val="20"/>
          <w:lang w:eastAsia="en-US"/>
        </w:rPr>
      </w:pPr>
      <w:r w:rsidRPr="00767EEA">
        <w:rPr>
          <w:rFonts w:ascii="Helvetica" w:eastAsiaTheme="minorHAnsi" w:hAnsi="Helvetica" w:cs="Helvetica"/>
          <w:sz w:val="20"/>
          <w:szCs w:val="20"/>
          <w:lang w:eastAsia="en-US"/>
        </w:rPr>
        <w:t>Zamawiaj</w:t>
      </w:r>
      <w:r w:rsidRPr="00767EEA">
        <w:rPr>
          <w:rFonts w:ascii="Arial" w:eastAsiaTheme="minorHAnsi" w:hAnsi="Arial" w:cs="Arial"/>
          <w:sz w:val="20"/>
          <w:szCs w:val="20"/>
          <w:lang w:eastAsia="en-US"/>
        </w:rPr>
        <w:t>ą</w:t>
      </w:r>
      <w:r w:rsidRPr="00767EEA">
        <w:rPr>
          <w:rFonts w:ascii="Helvetica" w:eastAsiaTheme="minorHAnsi" w:hAnsi="Helvetica" w:cs="Helvetica"/>
          <w:sz w:val="20"/>
          <w:szCs w:val="20"/>
          <w:lang w:eastAsia="en-US"/>
        </w:rPr>
        <w:t xml:space="preserve">cy informuje, </w:t>
      </w:r>
      <w:r w:rsidRPr="00767EEA">
        <w:rPr>
          <w:rFonts w:ascii="Arial" w:eastAsiaTheme="minorHAnsi" w:hAnsi="Arial" w:cs="Arial"/>
          <w:sz w:val="20"/>
          <w:szCs w:val="20"/>
          <w:lang w:eastAsia="en-US"/>
        </w:rPr>
        <w:t>ż</w:t>
      </w:r>
      <w:r w:rsidRPr="00767EEA">
        <w:rPr>
          <w:rFonts w:ascii="Helvetica" w:eastAsiaTheme="minorHAnsi" w:hAnsi="Helvetica" w:cs="Helvetica"/>
          <w:sz w:val="20"/>
          <w:szCs w:val="20"/>
          <w:lang w:eastAsia="en-US"/>
        </w:rPr>
        <w:t>e nie przewiduje zebrania wykonawców w celu wyja</w:t>
      </w:r>
      <w:r w:rsidRPr="00767EEA">
        <w:rPr>
          <w:rFonts w:ascii="Arial" w:eastAsiaTheme="minorHAnsi" w:hAnsi="Arial" w:cs="Arial"/>
          <w:sz w:val="20"/>
          <w:szCs w:val="20"/>
          <w:lang w:eastAsia="en-US"/>
        </w:rPr>
        <w:t>ś</w:t>
      </w:r>
      <w:r w:rsidRPr="00767EEA">
        <w:rPr>
          <w:rFonts w:ascii="Helvetica" w:eastAsiaTheme="minorHAnsi" w:hAnsi="Helvetica" w:cs="Helvetica"/>
          <w:sz w:val="20"/>
          <w:szCs w:val="20"/>
          <w:lang w:eastAsia="en-US"/>
        </w:rPr>
        <w:t>nienia w</w:t>
      </w:r>
      <w:r w:rsidRPr="00767EEA">
        <w:rPr>
          <w:rFonts w:ascii="Arial" w:eastAsiaTheme="minorHAnsi" w:hAnsi="Arial" w:cs="Arial"/>
          <w:sz w:val="20"/>
          <w:szCs w:val="20"/>
          <w:lang w:eastAsia="en-US"/>
        </w:rPr>
        <w:t>ą</w:t>
      </w:r>
      <w:r w:rsidRPr="00767EEA">
        <w:rPr>
          <w:rFonts w:ascii="Helvetica" w:eastAsiaTheme="minorHAnsi" w:hAnsi="Helvetica" w:cs="Helvetica"/>
          <w:sz w:val="20"/>
          <w:szCs w:val="20"/>
          <w:lang w:eastAsia="en-US"/>
        </w:rPr>
        <w:t>tpliwo</w:t>
      </w:r>
      <w:r w:rsidRPr="00767EEA">
        <w:rPr>
          <w:rFonts w:ascii="Arial" w:eastAsiaTheme="minorHAnsi" w:hAnsi="Arial" w:cs="Arial"/>
          <w:sz w:val="20"/>
          <w:szCs w:val="20"/>
          <w:lang w:eastAsia="en-US"/>
        </w:rPr>
        <w:t>ś</w:t>
      </w:r>
      <w:r w:rsidRPr="00767EEA">
        <w:rPr>
          <w:rFonts w:ascii="Helvetica" w:eastAsiaTheme="minorHAnsi" w:hAnsi="Helvetica" w:cs="Helvetica"/>
          <w:sz w:val="20"/>
          <w:szCs w:val="20"/>
          <w:lang w:eastAsia="en-US"/>
        </w:rPr>
        <w:t>ci dotycz</w:t>
      </w:r>
      <w:r w:rsidRPr="00767EEA">
        <w:rPr>
          <w:rFonts w:ascii="Arial" w:eastAsiaTheme="minorHAnsi" w:hAnsi="Arial" w:cs="Arial"/>
          <w:sz w:val="20"/>
          <w:szCs w:val="20"/>
          <w:lang w:eastAsia="en-US"/>
        </w:rPr>
        <w:t>ą</w:t>
      </w:r>
      <w:r w:rsidRPr="00767EEA">
        <w:rPr>
          <w:rFonts w:ascii="Helvetica" w:eastAsiaTheme="minorHAnsi" w:hAnsi="Helvetica" w:cs="Helvetica"/>
          <w:sz w:val="20"/>
          <w:szCs w:val="20"/>
          <w:lang w:eastAsia="en-US"/>
        </w:rPr>
        <w:t>cych tre</w:t>
      </w:r>
      <w:r w:rsidRPr="00767EEA">
        <w:rPr>
          <w:rFonts w:ascii="Arial" w:eastAsiaTheme="minorHAnsi" w:hAnsi="Arial" w:cs="Arial"/>
          <w:sz w:val="20"/>
          <w:szCs w:val="20"/>
          <w:lang w:eastAsia="en-US"/>
        </w:rPr>
        <w:t>ś</w:t>
      </w:r>
      <w:r w:rsidRPr="00767EEA">
        <w:rPr>
          <w:rFonts w:ascii="Helvetica" w:eastAsiaTheme="minorHAnsi" w:hAnsi="Helvetica" w:cs="Helvetica"/>
          <w:sz w:val="20"/>
          <w:szCs w:val="20"/>
          <w:lang w:eastAsia="en-US"/>
        </w:rPr>
        <w:t>ci SIWZ, a w trakcie wizji lokalnej nie b</w:t>
      </w:r>
      <w:r w:rsidRPr="00767EEA">
        <w:rPr>
          <w:rFonts w:ascii="Arial" w:eastAsiaTheme="minorHAnsi" w:hAnsi="Arial" w:cs="Arial"/>
          <w:sz w:val="20"/>
          <w:szCs w:val="20"/>
          <w:lang w:eastAsia="en-US"/>
        </w:rPr>
        <w:t>ę</w:t>
      </w:r>
      <w:r w:rsidRPr="00767EEA">
        <w:rPr>
          <w:rFonts w:ascii="Helvetica" w:eastAsiaTheme="minorHAnsi" w:hAnsi="Helvetica" w:cs="Helvetica"/>
          <w:sz w:val="20"/>
          <w:szCs w:val="20"/>
          <w:lang w:eastAsia="en-US"/>
        </w:rPr>
        <w:t>dzie udzielał</w:t>
      </w:r>
      <w:r w:rsidRPr="00767EEA">
        <w:rPr>
          <w:rFonts w:ascii="Arial" w:eastAsiaTheme="minorHAnsi" w:hAnsi="Arial" w:cs="Arial"/>
          <w:sz w:val="20"/>
          <w:szCs w:val="20"/>
          <w:lang w:eastAsia="en-US"/>
        </w:rPr>
        <w:t xml:space="preserve"> </w:t>
      </w:r>
      <w:r w:rsidRPr="00767EEA">
        <w:rPr>
          <w:rFonts w:ascii="Helvetica" w:eastAsiaTheme="minorHAnsi" w:hAnsi="Helvetica" w:cs="Helvetica"/>
          <w:sz w:val="20"/>
          <w:szCs w:val="20"/>
          <w:lang w:eastAsia="en-US"/>
        </w:rPr>
        <w:t>odpowiedzi na pytania w trybie art. 38 ustawy.</w:t>
      </w:r>
    </w:p>
    <w:p w14:paraId="5A7D24DE" w14:textId="77777777" w:rsidR="006D3D0E" w:rsidRPr="008F1E5F" w:rsidRDefault="006D3D0E" w:rsidP="00590CDF">
      <w:pPr>
        <w:tabs>
          <w:tab w:val="left" w:pos="1134"/>
        </w:tabs>
        <w:ind w:left="1134" w:hanging="425"/>
        <w:jc w:val="both"/>
        <w:rPr>
          <w:rFonts w:ascii="Arial" w:hAnsi="Arial" w:cs="Arial"/>
          <w:sz w:val="20"/>
          <w:szCs w:val="20"/>
        </w:rPr>
      </w:pPr>
    </w:p>
    <w:p w14:paraId="0AEAB6FE" w14:textId="77777777" w:rsidR="00B40476" w:rsidRPr="008F1E5F" w:rsidRDefault="00BE245A" w:rsidP="00B40476">
      <w:pPr>
        <w:rPr>
          <w:rFonts w:ascii="Arial" w:hAnsi="Arial" w:cs="Arial"/>
          <w:b/>
          <w:bCs/>
          <w:sz w:val="20"/>
          <w:szCs w:val="20"/>
        </w:rPr>
      </w:pPr>
      <w:r w:rsidRPr="008F1E5F">
        <w:rPr>
          <w:rFonts w:ascii="Arial" w:hAnsi="Arial" w:cs="Arial"/>
          <w:b/>
          <w:bCs/>
          <w:sz w:val="20"/>
          <w:szCs w:val="20"/>
        </w:rPr>
        <w:t xml:space="preserve">6. </w:t>
      </w:r>
      <w:r w:rsidR="008E5485" w:rsidRPr="008F1E5F">
        <w:rPr>
          <w:rFonts w:ascii="Arial" w:hAnsi="Arial" w:cs="Arial"/>
          <w:b/>
          <w:bCs/>
          <w:sz w:val="20"/>
          <w:szCs w:val="20"/>
        </w:rPr>
        <w:tab/>
      </w:r>
      <w:r w:rsidR="00AE0935" w:rsidRPr="008F1E5F">
        <w:rPr>
          <w:rFonts w:ascii="Arial" w:hAnsi="Arial" w:cs="Arial"/>
          <w:b/>
          <w:bCs/>
          <w:sz w:val="20"/>
          <w:szCs w:val="20"/>
        </w:rPr>
        <w:t>TERMIN REALIZACJI</w:t>
      </w:r>
    </w:p>
    <w:p w14:paraId="4D51DB36" w14:textId="331CFE28" w:rsidR="006D469E" w:rsidRDefault="006548D7" w:rsidP="00590CDF">
      <w:pPr>
        <w:ind w:left="709"/>
        <w:jc w:val="both"/>
        <w:rPr>
          <w:rStyle w:val="FontStyle26"/>
          <w:rFonts w:ascii="Arial" w:hAnsi="Arial" w:cs="Arial"/>
          <w:bCs/>
          <w:sz w:val="20"/>
          <w:szCs w:val="20"/>
        </w:rPr>
      </w:pPr>
      <w:r w:rsidRPr="006548D7">
        <w:rPr>
          <w:rStyle w:val="FontStyle26"/>
          <w:rFonts w:ascii="Arial" w:hAnsi="Arial" w:cs="Arial"/>
          <w:bCs/>
          <w:sz w:val="20"/>
          <w:szCs w:val="20"/>
        </w:rPr>
        <w:t xml:space="preserve">Wykonawca </w:t>
      </w:r>
      <w:r w:rsidR="005F29EA">
        <w:rPr>
          <w:rStyle w:val="FontStyle26"/>
          <w:rFonts w:ascii="Arial" w:hAnsi="Arial" w:cs="Arial"/>
          <w:bCs/>
          <w:sz w:val="20"/>
          <w:szCs w:val="20"/>
        </w:rPr>
        <w:t xml:space="preserve">będzie realizował przedmiot zamówienia </w:t>
      </w:r>
      <w:r w:rsidR="005F29EA" w:rsidRPr="005F29EA">
        <w:rPr>
          <w:rStyle w:val="FontStyle26"/>
          <w:rFonts w:ascii="Arial" w:hAnsi="Arial" w:cs="Arial"/>
          <w:bCs/>
          <w:sz w:val="20"/>
          <w:szCs w:val="20"/>
        </w:rPr>
        <w:t xml:space="preserve">przez okres </w:t>
      </w:r>
      <w:r w:rsidR="007F3F73">
        <w:rPr>
          <w:rStyle w:val="FontStyle26"/>
          <w:rFonts w:ascii="Arial" w:hAnsi="Arial" w:cs="Arial"/>
          <w:bCs/>
          <w:sz w:val="20"/>
          <w:szCs w:val="20"/>
        </w:rPr>
        <w:t>36</w:t>
      </w:r>
      <w:r w:rsidR="005F29EA" w:rsidRPr="005F29EA">
        <w:rPr>
          <w:rStyle w:val="FontStyle26"/>
          <w:rFonts w:ascii="Arial" w:hAnsi="Arial" w:cs="Arial"/>
          <w:bCs/>
          <w:sz w:val="20"/>
          <w:szCs w:val="20"/>
        </w:rPr>
        <w:t xml:space="preserve"> miesięcy od dnia podpisania umowy</w:t>
      </w:r>
      <w:r w:rsidR="006D469E">
        <w:rPr>
          <w:rStyle w:val="FontStyle26"/>
          <w:rFonts w:ascii="Arial" w:hAnsi="Arial" w:cs="Arial"/>
          <w:bCs/>
          <w:sz w:val="20"/>
          <w:szCs w:val="20"/>
        </w:rPr>
        <w:t>.</w:t>
      </w:r>
      <w:r w:rsidRPr="006548D7">
        <w:rPr>
          <w:rStyle w:val="FontStyle26"/>
          <w:rFonts w:ascii="Arial" w:hAnsi="Arial" w:cs="Arial"/>
          <w:bCs/>
          <w:sz w:val="20"/>
          <w:szCs w:val="20"/>
        </w:rPr>
        <w:t xml:space="preserve"> </w:t>
      </w:r>
    </w:p>
    <w:p w14:paraId="2A55D2DF" w14:textId="19F733BC" w:rsidR="00EA26AB" w:rsidRDefault="006D469E" w:rsidP="00590CDF">
      <w:pPr>
        <w:ind w:left="709"/>
        <w:jc w:val="both"/>
        <w:rPr>
          <w:rStyle w:val="FontStyle26"/>
          <w:rFonts w:ascii="Arial" w:hAnsi="Arial" w:cs="Arial"/>
          <w:bCs/>
          <w:sz w:val="20"/>
          <w:szCs w:val="20"/>
        </w:rPr>
      </w:pPr>
      <w:r>
        <w:rPr>
          <w:rStyle w:val="FontStyle26"/>
          <w:rFonts w:ascii="Arial" w:hAnsi="Arial" w:cs="Arial"/>
          <w:bCs/>
          <w:sz w:val="20"/>
          <w:szCs w:val="20"/>
        </w:rPr>
        <w:t>Szc</w:t>
      </w:r>
      <w:r w:rsidR="00DE4DD5">
        <w:rPr>
          <w:rStyle w:val="FontStyle26"/>
          <w:rFonts w:ascii="Arial" w:hAnsi="Arial" w:cs="Arial"/>
          <w:bCs/>
          <w:sz w:val="20"/>
          <w:szCs w:val="20"/>
        </w:rPr>
        <w:t>ze</w:t>
      </w:r>
      <w:r>
        <w:rPr>
          <w:rStyle w:val="FontStyle26"/>
          <w:rFonts w:ascii="Arial" w:hAnsi="Arial" w:cs="Arial"/>
          <w:bCs/>
          <w:sz w:val="20"/>
          <w:szCs w:val="20"/>
        </w:rPr>
        <w:t xml:space="preserve">gółowe dane </w:t>
      </w:r>
      <w:r w:rsidR="007C670E">
        <w:rPr>
          <w:rStyle w:val="FontStyle26"/>
          <w:rFonts w:ascii="Arial" w:hAnsi="Arial" w:cs="Arial"/>
          <w:bCs/>
          <w:sz w:val="20"/>
          <w:szCs w:val="20"/>
        </w:rPr>
        <w:t>w</w:t>
      </w:r>
      <w:r>
        <w:rPr>
          <w:rStyle w:val="FontStyle26"/>
          <w:rFonts w:ascii="Arial" w:hAnsi="Arial" w:cs="Arial"/>
          <w:bCs/>
          <w:sz w:val="20"/>
          <w:szCs w:val="20"/>
        </w:rPr>
        <w:t xml:space="preserve"> zakresie</w:t>
      </w:r>
      <w:r w:rsidR="007C670E">
        <w:rPr>
          <w:rStyle w:val="FontStyle26"/>
          <w:rFonts w:ascii="Arial" w:hAnsi="Arial" w:cs="Arial"/>
          <w:bCs/>
          <w:sz w:val="20"/>
          <w:szCs w:val="20"/>
        </w:rPr>
        <w:t xml:space="preserve"> realizacji przedmiotu zamówienia </w:t>
      </w:r>
      <w:r>
        <w:rPr>
          <w:rStyle w:val="FontStyle26"/>
          <w:rFonts w:ascii="Arial" w:hAnsi="Arial" w:cs="Arial"/>
          <w:bCs/>
          <w:sz w:val="20"/>
          <w:szCs w:val="20"/>
        </w:rPr>
        <w:t>zawarte są I</w:t>
      </w:r>
      <w:r w:rsidR="007C670E">
        <w:rPr>
          <w:rStyle w:val="FontStyle26"/>
          <w:rFonts w:ascii="Arial" w:hAnsi="Arial" w:cs="Arial"/>
          <w:bCs/>
          <w:sz w:val="20"/>
          <w:szCs w:val="20"/>
        </w:rPr>
        <w:t>stotnych dla Stron Postanowieniach Umowy</w:t>
      </w:r>
      <w:r w:rsidR="006548D7" w:rsidRPr="006548D7">
        <w:rPr>
          <w:rStyle w:val="FontStyle26"/>
          <w:rFonts w:ascii="Arial" w:hAnsi="Arial" w:cs="Arial"/>
          <w:bCs/>
          <w:sz w:val="20"/>
          <w:szCs w:val="20"/>
        </w:rPr>
        <w:t>.</w:t>
      </w:r>
    </w:p>
    <w:p w14:paraId="42C57FF1" w14:textId="77777777" w:rsidR="006548D7" w:rsidRPr="006548D7" w:rsidRDefault="006548D7" w:rsidP="00590CDF">
      <w:pPr>
        <w:ind w:left="709"/>
        <w:jc w:val="both"/>
        <w:rPr>
          <w:rStyle w:val="FontStyle26"/>
          <w:rFonts w:ascii="Arial" w:hAnsi="Arial" w:cs="Arial"/>
          <w:bCs/>
          <w:sz w:val="20"/>
          <w:szCs w:val="20"/>
        </w:rPr>
      </w:pPr>
    </w:p>
    <w:p w14:paraId="39878350" w14:textId="77777777" w:rsidR="002338D8" w:rsidRPr="008F1E5F" w:rsidRDefault="00BE245A" w:rsidP="002338D8">
      <w:pPr>
        <w:rPr>
          <w:rFonts w:ascii="Arial" w:hAnsi="Arial" w:cs="Arial"/>
          <w:b/>
          <w:bCs/>
          <w:sz w:val="20"/>
          <w:szCs w:val="20"/>
        </w:rPr>
      </w:pPr>
      <w:r w:rsidRPr="008F1E5F">
        <w:rPr>
          <w:rFonts w:ascii="Arial" w:hAnsi="Arial" w:cs="Arial"/>
          <w:b/>
          <w:bCs/>
          <w:sz w:val="20"/>
          <w:szCs w:val="20"/>
        </w:rPr>
        <w:t xml:space="preserve">7. </w:t>
      </w:r>
      <w:r w:rsidR="009C7A53" w:rsidRPr="008F1E5F">
        <w:rPr>
          <w:rFonts w:ascii="Arial" w:hAnsi="Arial" w:cs="Arial"/>
          <w:b/>
          <w:bCs/>
          <w:sz w:val="20"/>
          <w:szCs w:val="20"/>
        </w:rPr>
        <w:tab/>
      </w:r>
      <w:r w:rsidRPr="008F1E5F">
        <w:rPr>
          <w:rFonts w:ascii="Arial" w:hAnsi="Arial" w:cs="Arial"/>
          <w:b/>
          <w:bCs/>
          <w:sz w:val="20"/>
          <w:szCs w:val="20"/>
        </w:rPr>
        <w:t xml:space="preserve">WARUNKI UDZIAŁU W POSTĘPOWANIU </w:t>
      </w:r>
    </w:p>
    <w:p w14:paraId="1EC566C9" w14:textId="77777777" w:rsidR="001376DC" w:rsidRPr="008F1E5F" w:rsidRDefault="001376DC" w:rsidP="006548D7">
      <w:pPr>
        <w:ind w:left="705" w:hanging="705"/>
        <w:jc w:val="both"/>
        <w:rPr>
          <w:rFonts w:ascii="Arial" w:hAnsi="Arial" w:cs="Arial"/>
          <w:sz w:val="20"/>
          <w:szCs w:val="20"/>
        </w:rPr>
      </w:pPr>
      <w:r w:rsidRPr="008F1E5F">
        <w:rPr>
          <w:rFonts w:ascii="Arial" w:hAnsi="Arial" w:cs="Arial"/>
          <w:sz w:val="20"/>
          <w:szCs w:val="20"/>
        </w:rPr>
        <w:t>7.1.</w:t>
      </w:r>
      <w:r w:rsidRPr="008F1E5F">
        <w:rPr>
          <w:rFonts w:ascii="Arial" w:hAnsi="Arial" w:cs="Arial"/>
          <w:sz w:val="20"/>
          <w:szCs w:val="20"/>
        </w:rPr>
        <w:tab/>
        <w:t xml:space="preserve">O udzielenie zamówienia mogą ubiegać się Wykonawcy, którzy nie podlegają wykluczeniu oraz spełniają warunki udziału w postępowaniu. </w:t>
      </w:r>
    </w:p>
    <w:p w14:paraId="1604F4E1" w14:textId="0DFC3AE2" w:rsidR="005B361B" w:rsidRDefault="001376DC" w:rsidP="006548D7">
      <w:pPr>
        <w:ind w:left="705" w:hanging="705"/>
        <w:jc w:val="both"/>
        <w:rPr>
          <w:rFonts w:ascii="Arial" w:hAnsi="Arial" w:cs="Arial"/>
          <w:sz w:val="20"/>
          <w:szCs w:val="20"/>
        </w:rPr>
      </w:pPr>
      <w:r w:rsidRPr="008F1E5F">
        <w:rPr>
          <w:rFonts w:ascii="Arial" w:hAnsi="Arial" w:cs="Arial"/>
          <w:sz w:val="20"/>
          <w:szCs w:val="20"/>
        </w:rPr>
        <w:t>7.2.</w:t>
      </w:r>
      <w:r w:rsidRPr="008F1E5F">
        <w:rPr>
          <w:rFonts w:ascii="Arial" w:hAnsi="Arial" w:cs="Arial"/>
          <w:sz w:val="20"/>
          <w:szCs w:val="20"/>
        </w:rPr>
        <w:tab/>
      </w:r>
      <w:r w:rsidR="009B5DCF" w:rsidRPr="008F1E5F">
        <w:rPr>
          <w:rFonts w:ascii="Arial" w:hAnsi="Arial" w:cs="Arial"/>
          <w:sz w:val="20"/>
          <w:szCs w:val="20"/>
        </w:rPr>
        <w:t xml:space="preserve">O udzielenie zamówienia mogą ubiegać się Wykonawcy, którzy spełniają warunki udziału </w:t>
      </w:r>
      <w:r w:rsidR="005B361B" w:rsidRPr="008F1E5F">
        <w:rPr>
          <w:rFonts w:ascii="Arial" w:hAnsi="Arial" w:cs="Arial"/>
          <w:sz w:val="20"/>
          <w:szCs w:val="20"/>
        </w:rPr>
        <w:br/>
      </w:r>
      <w:r w:rsidR="009B5DCF" w:rsidRPr="008F1E5F">
        <w:rPr>
          <w:rFonts w:ascii="Arial" w:hAnsi="Arial" w:cs="Arial"/>
          <w:sz w:val="20"/>
          <w:szCs w:val="20"/>
        </w:rPr>
        <w:t>w postępowaniu dotyczące</w:t>
      </w:r>
      <w:r w:rsidR="005B361B" w:rsidRPr="008F1E5F">
        <w:rPr>
          <w:rFonts w:ascii="Arial" w:hAnsi="Arial" w:cs="Arial"/>
          <w:sz w:val="20"/>
          <w:szCs w:val="20"/>
        </w:rPr>
        <w:t>:</w:t>
      </w:r>
    </w:p>
    <w:p w14:paraId="206BA89A" w14:textId="023BA3F3" w:rsidR="006D3D0E" w:rsidRPr="008F1E5F" w:rsidRDefault="00892F9B" w:rsidP="00821FE2">
      <w:pPr>
        <w:ind w:left="705" w:hanging="705"/>
        <w:jc w:val="both"/>
        <w:rPr>
          <w:rFonts w:ascii="Arial" w:hAnsi="Arial" w:cs="Arial"/>
          <w:sz w:val="20"/>
          <w:szCs w:val="20"/>
        </w:rPr>
      </w:pPr>
      <w:r>
        <w:rPr>
          <w:rFonts w:ascii="Arial" w:hAnsi="Arial" w:cs="Arial"/>
          <w:sz w:val="20"/>
          <w:szCs w:val="20"/>
        </w:rPr>
        <w:t>7.2.1</w:t>
      </w:r>
      <w:r>
        <w:rPr>
          <w:rFonts w:ascii="Arial" w:hAnsi="Arial" w:cs="Arial"/>
          <w:sz w:val="20"/>
          <w:szCs w:val="20"/>
        </w:rPr>
        <w:tab/>
      </w:r>
      <w:r w:rsidR="006D3D0E" w:rsidRPr="006D3D0E">
        <w:rPr>
          <w:rFonts w:ascii="Arial" w:hAnsi="Arial" w:cs="Arial"/>
          <w:sz w:val="20"/>
          <w:szCs w:val="20"/>
        </w:rPr>
        <w:t>kompetencji lub uprawnień do prowadzenia określonej działalności</w:t>
      </w:r>
      <w:r w:rsidR="00215DFB">
        <w:rPr>
          <w:rFonts w:ascii="Arial" w:hAnsi="Arial" w:cs="Arial"/>
          <w:sz w:val="20"/>
          <w:szCs w:val="20"/>
        </w:rPr>
        <w:t xml:space="preserve"> </w:t>
      </w:r>
      <w:r w:rsidR="00390882">
        <w:rPr>
          <w:rFonts w:ascii="Arial" w:hAnsi="Arial" w:cs="Arial"/>
          <w:sz w:val="20"/>
          <w:szCs w:val="20"/>
        </w:rPr>
        <w:t>-</w:t>
      </w:r>
      <w:r w:rsidR="006D3D0E" w:rsidRPr="006D3D0E">
        <w:rPr>
          <w:rFonts w:ascii="Arial" w:hAnsi="Arial" w:cs="Arial"/>
          <w:sz w:val="20"/>
          <w:szCs w:val="20"/>
        </w:rPr>
        <w:t xml:space="preserve"> zamawiający wymaga posiadania</w:t>
      </w:r>
      <w:r w:rsidR="00821FE2">
        <w:rPr>
          <w:rFonts w:ascii="Arial" w:hAnsi="Arial" w:cs="Arial"/>
          <w:sz w:val="20"/>
          <w:szCs w:val="20"/>
        </w:rPr>
        <w:t xml:space="preserve"> </w:t>
      </w:r>
      <w:r w:rsidR="00251A4F" w:rsidRPr="00251A4F">
        <w:rPr>
          <w:rFonts w:ascii="Arial" w:hAnsi="Arial" w:cs="Arial"/>
          <w:sz w:val="20"/>
          <w:szCs w:val="20"/>
        </w:rPr>
        <w:t>aktualn</w:t>
      </w:r>
      <w:r w:rsidR="00821FE2">
        <w:rPr>
          <w:rFonts w:ascii="Arial" w:hAnsi="Arial" w:cs="Arial"/>
          <w:sz w:val="20"/>
          <w:szCs w:val="20"/>
        </w:rPr>
        <w:t>ej</w:t>
      </w:r>
      <w:r w:rsidR="00251A4F" w:rsidRPr="00251A4F">
        <w:rPr>
          <w:rFonts w:ascii="Arial" w:hAnsi="Arial" w:cs="Arial"/>
          <w:sz w:val="20"/>
          <w:szCs w:val="20"/>
        </w:rPr>
        <w:t xml:space="preserve"> koncesj</w:t>
      </w:r>
      <w:r w:rsidR="00821FE2">
        <w:rPr>
          <w:rFonts w:ascii="Arial" w:hAnsi="Arial" w:cs="Arial"/>
          <w:sz w:val="20"/>
          <w:szCs w:val="20"/>
        </w:rPr>
        <w:t>i</w:t>
      </w:r>
      <w:r w:rsidR="00251A4F" w:rsidRPr="00251A4F">
        <w:rPr>
          <w:rFonts w:ascii="Arial" w:hAnsi="Arial" w:cs="Arial"/>
          <w:sz w:val="20"/>
          <w:szCs w:val="20"/>
        </w:rPr>
        <w:t xml:space="preserve"> na obrót paliwami</w:t>
      </w:r>
      <w:r w:rsidR="00300CE7">
        <w:rPr>
          <w:rFonts w:ascii="Arial" w:hAnsi="Arial" w:cs="Arial"/>
          <w:sz w:val="20"/>
          <w:szCs w:val="20"/>
        </w:rPr>
        <w:t xml:space="preserve"> zgodnie</w:t>
      </w:r>
      <w:r w:rsidR="000A58A2">
        <w:rPr>
          <w:rFonts w:ascii="Arial" w:hAnsi="Arial" w:cs="Arial"/>
          <w:sz w:val="20"/>
          <w:szCs w:val="20"/>
        </w:rPr>
        <w:t xml:space="preserve"> </w:t>
      </w:r>
      <w:r w:rsidR="00300CE7">
        <w:rPr>
          <w:rFonts w:ascii="Arial" w:hAnsi="Arial" w:cs="Arial"/>
          <w:sz w:val="20"/>
          <w:szCs w:val="20"/>
        </w:rPr>
        <w:t>z art. 32 ust. 1 pkt 4 ustawy z dnia 10 kwietnia 1997 r. Prawo energetyczne (DZ</w:t>
      </w:r>
      <w:r w:rsidR="006D3D0E" w:rsidRPr="006D3D0E">
        <w:rPr>
          <w:rFonts w:ascii="Arial" w:hAnsi="Arial" w:cs="Arial"/>
          <w:sz w:val="20"/>
          <w:szCs w:val="20"/>
        </w:rPr>
        <w:t>.</w:t>
      </w:r>
      <w:r w:rsidR="00300CE7">
        <w:rPr>
          <w:rFonts w:ascii="Arial" w:hAnsi="Arial" w:cs="Arial"/>
          <w:sz w:val="20"/>
          <w:szCs w:val="20"/>
        </w:rPr>
        <w:t xml:space="preserve"> U. z 2020 r. poz. 1233)</w:t>
      </w:r>
      <w:r w:rsidR="00277E3A">
        <w:rPr>
          <w:rFonts w:ascii="Arial" w:hAnsi="Arial" w:cs="Arial"/>
          <w:sz w:val="20"/>
          <w:szCs w:val="20"/>
        </w:rPr>
        <w:t>.</w:t>
      </w:r>
    </w:p>
    <w:p w14:paraId="573316A1" w14:textId="4DC13137" w:rsidR="00342131" w:rsidRDefault="00C8568E" w:rsidP="008F1E5F">
      <w:pPr>
        <w:spacing w:line="240" w:lineRule="exact"/>
        <w:ind w:left="705" w:hanging="705"/>
        <w:jc w:val="both"/>
        <w:rPr>
          <w:rFonts w:ascii="Arial" w:hAnsi="Arial" w:cs="Arial"/>
          <w:sz w:val="20"/>
          <w:szCs w:val="20"/>
        </w:rPr>
      </w:pPr>
      <w:r w:rsidRPr="008F1E5F">
        <w:rPr>
          <w:rFonts w:ascii="Arial" w:hAnsi="Arial" w:cs="Arial"/>
          <w:sz w:val="20"/>
          <w:szCs w:val="20"/>
        </w:rPr>
        <w:t>7.2.</w:t>
      </w:r>
      <w:r w:rsidR="00821FE2">
        <w:rPr>
          <w:rFonts w:ascii="Arial" w:hAnsi="Arial" w:cs="Arial"/>
          <w:sz w:val="20"/>
          <w:szCs w:val="20"/>
        </w:rPr>
        <w:t>2</w:t>
      </w:r>
      <w:r w:rsidRPr="008F1E5F">
        <w:rPr>
          <w:rFonts w:ascii="Arial" w:hAnsi="Arial" w:cs="Arial"/>
          <w:sz w:val="20"/>
          <w:szCs w:val="20"/>
        </w:rPr>
        <w:t>.</w:t>
      </w:r>
      <w:r w:rsidRPr="008F1E5F">
        <w:rPr>
          <w:rFonts w:ascii="Arial" w:hAnsi="Arial" w:cs="Arial"/>
          <w:sz w:val="20"/>
          <w:szCs w:val="20"/>
        </w:rPr>
        <w:tab/>
        <w:t>zdolności technicznej lub zawodowej</w:t>
      </w:r>
      <w:r w:rsidR="006548D7">
        <w:rPr>
          <w:rFonts w:ascii="Arial" w:hAnsi="Arial" w:cs="Arial"/>
          <w:sz w:val="20"/>
          <w:szCs w:val="20"/>
        </w:rPr>
        <w:t>:</w:t>
      </w:r>
    </w:p>
    <w:p w14:paraId="116B0D3C" w14:textId="4F026AA2" w:rsidR="00C8568E" w:rsidRDefault="00342131" w:rsidP="001D3EFC">
      <w:pPr>
        <w:spacing w:line="240" w:lineRule="exact"/>
        <w:ind w:left="705" w:hanging="705"/>
        <w:jc w:val="both"/>
        <w:rPr>
          <w:rFonts w:ascii="Arial" w:hAnsi="Arial" w:cs="Arial"/>
          <w:sz w:val="20"/>
          <w:szCs w:val="20"/>
        </w:rPr>
      </w:pPr>
      <w:r>
        <w:rPr>
          <w:rFonts w:ascii="Arial" w:hAnsi="Arial" w:cs="Arial"/>
          <w:sz w:val="20"/>
          <w:szCs w:val="20"/>
        </w:rPr>
        <w:t>7.2.</w:t>
      </w:r>
      <w:r w:rsidR="00821FE2">
        <w:rPr>
          <w:rFonts w:ascii="Arial" w:hAnsi="Arial" w:cs="Arial"/>
          <w:sz w:val="20"/>
          <w:szCs w:val="20"/>
        </w:rPr>
        <w:t>2</w:t>
      </w:r>
      <w:r>
        <w:rPr>
          <w:rFonts w:ascii="Arial" w:hAnsi="Arial" w:cs="Arial"/>
          <w:sz w:val="20"/>
          <w:szCs w:val="20"/>
        </w:rPr>
        <w:t>.1.</w:t>
      </w:r>
      <w:r w:rsidR="006548D7">
        <w:rPr>
          <w:rFonts w:ascii="Arial" w:hAnsi="Arial" w:cs="Arial"/>
          <w:sz w:val="20"/>
          <w:szCs w:val="20"/>
        </w:rPr>
        <w:tab/>
      </w:r>
      <w:r>
        <w:rPr>
          <w:rFonts w:ascii="Arial" w:hAnsi="Arial" w:cs="Arial"/>
          <w:sz w:val="20"/>
          <w:szCs w:val="20"/>
        </w:rPr>
        <w:t>W</w:t>
      </w:r>
      <w:r w:rsidR="00C8568E" w:rsidRPr="008F1E5F">
        <w:rPr>
          <w:rFonts w:ascii="Arial" w:hAnsi="Arial" w:cs="Arial"/>
          <w:sz w:val="20"/>
          <w:szCs w:val="20"/>
        </w:rPr>
        <w:t xml:space="preserve">ykonawca musi wykazać się doświadczeniem w wykonaniu (zakończeniu) w okresie </w:t>
      </w:r>
      <w:r w:rsidR="00EA26AB">
        <w:rPr>
          <w:rFonts w:ascii="Arial" w:hAnsi="Arial" w:cs="Arial"/>
          <w:sz w:val="20"/>
          <w:szCs w:val="20"/>
        </w:rPr>
        <w:br/>
      </w:r>
      <w:r w:rsidR="00C8568E" w:rsidRPr="008F1E5F">
        <w:rPr>
          <w:rFonts w:ascii="Arial" w:hAnsi="Arial" w:cs="Arial"/>
          <w:sz w:val="20"/>
          <w:szCs w:val="20"/>
        </w:rPr>
        <w:t xml:space="preserve">3 lat przed upływem terminu składania ofert, a jeżeli okres prowadzenia działalności jest krótszy </w:t>
      </w:r>
      <w:r w:rsidR="006548D7">
        <w:rPr>
          <w:rFonts w:ascii="Arial" w:hAnsi="Arial" w:cs="Arial"/>
          <w:sz w:val="20"/>
          <w:szCs w:val="20"/>
        </w:rPr>
        <w:br/>
      </w:r>
      <w:r w:rsidR="00C8568E" w:rsidRPr="008F1E5F">
        <w:rPr>
          <w:rFonts w:ascii="Arial" w:hAnsi="Arial" w:cs="Arial"/>
          <w:sz w:val="20"/>
          <w:szCs w:val="20"/>
        </w:rPr>
        <w:t xml:space="preserve">– w tym okresie, co najmniej </w:t>
      </w:r>
      <w:r w:rsidR="00BE581F">
        <w:rPr>
          <w:rFonts w:ascii="Arial" w:hAnsi="Arial" w:cs="Arial"/>
          <w:sz w:val="20"/>
          <w:szCs w:val="20"/>
        </w:rPr>
        <w:t>1 (jednej)</w:t>
      </w:r>
      <w:r w:rsidR="001D3EFC">
        <w:rPr>
          <w:rFonts w:ascii="Arial" w:hAnsi="Arial" w:cs="Arial"/>
          <w:sz w:val="20"/>
          <w:szCs w:val="20"/>
        </w:rPr>
        <w:t xml:space="preserve"> </w:t>
      </w:r>
      <w:r w:rsidR="001D3EFC" w:rsidRPr="001D3EFC">
        <w:rPr>
          <w:rFonts w:ascii="Arial" w:hAnsi="Arial" w:cs="Arial"/>
          <w:sz w:val="20"/>
          <w:szCs w:val="20"/>
        </w:rPr>
        <w:t>usług</w:t>
      </w:r>
      <w:r w:rsidR="001D3EFC">
        <w:rPr>
          <w:rFonts w:ascii="Arial" w:hAnsi="Arial" w:cs="Arial"/>
          <w:sz w:val="20"/>
          <w:szCs w:val="20"/>
        </w:rPr>
        <w:t>i</w:t>
      </w:r>
      <w:r w:rsidR="001D3EFC" w:rsidRPr="001D3EFC">
        <w:rPr>
          <w:rFonts w:ascii="Arial" w:hAnsi="Arial" w:cs="Arial"/>
          <w:sz w:val="20"/>
          <w:szCs w:val="20"/>
        </w:rPr>
        <w:t xml:space="preserve"> w zakresie tankowania paliwa, której realizacja trwała nieprzerwanie minimum </w:t>
      </w:r>
      <w:r w:rsidR="004541F8">
        <w:rPr>
          <w:rFonts w:ascii="Arial" w:hAnsi="Arial" w:cs="Arial"/>
          <w:sz w:val="20"/>
          <w:szCs w:val="20"/>
        </w:rPr>
        <w:t>12 miesięcy</w:t>
      </w:r>
      <w:r w:rsidR="001D3EFC" w:rsidRPr="001D3EFC">
        <w:rPr>
          <w:rFonts w:ascii="Arial" w:hAnsi="Arial" w:cs="Arial"/>
          <w:sz w:val="20"/>
          <w:szCs w:val="20"/>
        </w:rPr>
        <w:t xml:space="preserve"> przed dniem wszczęcia postępowania i </w:t>
      </w:r>
      <w:r w:rsidR="004541F8">
        <w:rPr>
          <w:rFonts w:ascii="Arial" w:hAnsi="Arial" w:cs="Arial"/>
          <w:sz w:val="20"/>
          <w:szCs w:val="20"/>
        </w:rPr>
        <w:t xml:space="preserve">obejmowała </w:t>
      </w:r>
      <w:r w:rsidR="001D3EFC" w:rsidRPr="001D3EFC">
        <w:rPr>
          <w:rFonts w:ascii="Arial" w:hAnsi="Arial" w:cs="Arial"/>
          <w:sz w:val="20"/>
          <w:szCs w:val="20"/>
        </w:rPr>
        <w:t>dostarcz</w:t>
      </w:r>
      <w:r w:rsidR="004541F8">
        <w:rPr>
          <w:rFonts w:ascii="Arial" w:hAnsi="Arial" w:cs="Arial"/>
          <w:sz w:val="20"/>
          <w:szCs w:val="20"/>
        </w:rPr>
        <w:t>enie</w:t>
      </w:r>
      <w:r w:rsidR="001D3EFC" w:rsidRPr="001D3EFC">
        <w:rPr>
          <w:rFonts w:ascii="Arial" w:hAnsi="Arial" w:cs="Arial"/>
          <w:sz w:val="20"/>
          <w:szCs w:val="20"/>
        </w:rPr>
        <w:t xml:space="preserve"> </w:t>
      </w:r>
      <w:r w:rsidR="004541F8">
        <w:rPr>
          <w:rFonts w:ascii="Arial" w:hAnsi="Arial" w:cs="Arial"/>
          <w:sz w:val="20"/>
          <w:szCs w:val="20"/>
        </w:rPr>
        <w:t xml:space="preserve">w tym czasie </w:t>
      </w:r>
      <w:r w:rsidR="001D3EFC" w:rsidRPr="001D3EFC">
        <w:rPr>
          <w:rFonts w:ascii="Arial" w:hAnsi="Arial" w:cs="Arial"/>
          <w:sz w:val="20"/>
          <w:szCs w:val="20"/>
        </w:rPr>
        <w:t>minimum 8000 litrów oleju napędowego</w:t>
      </w:r>
      <w:r w:rsidR="00BE581F">
        <w:rPr>
          <w:rFonts w:ascii="Arial" w:hAnsi="Arial" w:cs="Arial"/>
          <w:sz w:val="20"/>
          <w:szCs w:val="20"/>
        </w:rPr>
        <w:t>.</w:t>
      </w:r>
    </w:p>
    <w:p w14:paraId="16B62522" w14:textId="64820FD4" w:rsidR="00342131" w:rsidRDefault="00342131" w:rsidP="00DF31C3">
      <w:pPr>
        <w:spacing w:line="240" w:lineRule="exact"/>
        <w:ind w:left="709" w:hanging="709"/>
        <w:jc w:val="both"/>
        <w:rPr>
          <w:rFonts w:ascii="Arial" w:hAnsi="Arial" w:cs="Arial"/>
          <w:sz w:val="20"/>
          <w:szCs w:val="20"/>
        </w:rPr>
      </w:pPr>
      <w:r>
        <w:rPr>
          <w:rFonts w:ascii="Arial" w:hAnsi="Arial" w:cs="Arial"/>
          <w:sz w:val="20"/>
          <w:szCs w:val="20"/>
        </w:rPr>
        <w:t>7.2.</w:t>
      </w:r>
      <w:r w:rsidR="00821FE2">
        <w:rPr>
          <w:rFonts w:ascii="Arial" w:hAnsi="Arial" w:cs="Arial"/>
          <w:sz w:val="20"/>
          <w:szCs w:val="20"/>
        </w:rPr>
        <w:t>2</w:t>
      </w:r>
      <w:r>
        <w:rPr>
          <w:rFonts w:ascii="Arial" w:hAnsi="Arial" w:cs="Arial"/>
          <w:sz w:val="20"/>
          <w:szCs w:val="20"/>
        </w:rPr>
        <w:t>.2.</w:t>
      </w:r>
      <w:r w:rsidR="006940F5">
        <w:rPr>
          <w:rFonts w:ascii="Arial" w:hAnsi="Arial" w:cs="Arial"/>
          <w:sz w:val="20"/>
          <w:szCs w:val="20"/>
        </w:rPr>
        <w:tab/>
      </w:r>
      <w:r w:rsidR="004E0851">
        <w:rPr>
          <w:rFonts w:ascii="Arial" w:hAnsi="Arial" w:cs="Arial"/>
          <w:sz w:val="20"/>
          <w:szCs w:val="20"/>
        </w:rPr>
        <w:t>Zamawiają</w:t>
      </w:r>
      <w:r>
        <w:rPr>
          <w:rFonts w:ascii="Arial" w:hAnsi="Arial" w:cs="Arial"/>
          <w:sz w:val="20"/>
          <w:szCs w:val="20"/>
        </w:rPr>
        <w:t xml:space="preserve">cy </w:t>
      </w:r>
      <w:r w:rsidR="004E0851">
        <w:rPr>
          <w:rFonts w:ascii="Arial" w:hAnsi="Arial" w:cs="Arial"/>
          <w:sz w:val="20"/>
          <w:szCs w:val="20"/>
        </w:rPr>
        <w:t>wymaga, aby Wykona</w:t>
      </w:r>
      <w:r>
        <w:rPr>
          <w:rFonts w:ascii="Arial" w:hAnsi="Arial" w:cs="Arial"/>
          <w:sz w:val="20"/>
          <w:szCs w:val="20"/>
        </w:rPr>
        <w:t>wca skierował do realizacji z</w:t>
      </w:r>
      <w:r w:rsidR="0021364B">
        <w:rPr>
          <w:rFonts w:ascii="Arial" w:hAnsi="Arial" w:cs="Arial"/>
          <w:sz w:val="20"/>
          <w:szCs w:val="20"/>
        </w:rPr>
        <w:t>a</w:t>
      </w:r>
      <w:r>
        <w:rPr>
          <w:rFonts w:ascii="Arial" w:hAnsi="Arial" w:cs="Arial"/>
          <w:sz w:val="20"/>
          <w:szCs w:val="20"/>
        </w:rPr>
        <w:t xml:space="preserve">mówienia </w:t>
      </w:r>
      <w:r w:rsidR="006940F5">
        <w:rPr>
          <w:rFonts w:ascii="Arial" w:hAnsi="Arial" w:cs="Arial"/>
          <w:sz w:val="20"/>
          <w:szCs w:val="20"/>
        </w:rPr>
        <w:t xml:space="preserve">co najmniej </w:t>
      </w:r>
      <w:r w:rsidR="003D56A5">
        <w:rPr>
          <w:rFonts w:ascii="Arial" w:hAnsi="Arial" w:cs="Arial"/>
          <w:sz w:val="20"/>
          <w:szCs w:val="20"/>
        </w:rPr>
        <w:t>jedną</w:t>
      </w:r>
      <w:r w:rsidR="00FC45CA">
        <w:rPr>
          <w:rFonts w:ascii="Arial" w:hAnsi="Arial" w:cs="Arial"/>
          <w:sz w:val="20"/>
          <w:szCs w:val="20"/>
        </w:rPr>
        <w:t xml:space="preserve"> os</w:t>
      </w:r>
      <w:r w:rsidR="003D56A5">
        <w:rPr>
          <w:rFonts w:ascii="Arial" w:hAnsi="Arial" w:cs="Arial"/>
          <w:sz w:val="20"/>
          <w:szCs w:val="20"/>
        </w:rPr>
        <w:t>obę</w:t>
      </w:r>
      <w:r>
        <w:rPr>
          <w:rFonts w:ascii="Arial" w:hAnsi="Arial" w:cs="Arial"/>
          <w:sz w:val="20"/>
          <w:szCs w:val="20"/>
        </w:rPr>
        <w:t xml:space="preserve"> legitymując</w:t>
      </w:r>
      <w:r w:rsidR="006940F5">
        <w:rPr>
          <w:rFonts w:ascii="Arial" w:hAnsi="Arial" w:cs="Arial"/>
          <w:sz w:val="20"/>
          <w:szCs w:val="20"/>
        </w:rPr>
        <w:t>ą</w:t>
      </w:r>
      <w:r>
        <w:rPr>
          <w:rFonts w:ascii="Arial" w:hAnsi="Arial" w:cs="Arial"/>
          <w:sz w:val="20"/>
          <w:szCs w:val="20"/>
        </w:rPr>
        <w:t xml:space="preserve"> się następującym</w:t>
      </w:r>
      <w:r w:rsidR="001035E9">
        <w:rPr>
          <w:rFonts w:ascii="Arial" w:hAnsi="Arial" w:cs="Arial"/>
          <w:sz w:val="20"/>
          <w:szCs w:val="20"/>
        </w:rPr>
        <w:t>i</w:t>
      </w:r>
      <w:r>
        <w:rPr>
          <w:rFonts w:ascii="Arial" w:hAnsi="Arial" w:cs="Arial"/>
          <w:sz w:val="20"/>
          <w:szCs w:val="20"/>
        </w:rPr>
        <w:t xml:space="preserve"> </w:t>
      </w:r>
      <w:r w:rsidR="001035E9">
        <w:rPr>
          <w:rFonts w:ascii="Arial" w:hAnsi="Arial" w:cs="Arial"/>
          <w:sz w:val="20"/>
          <w:szCs w:val="20"/>
        </w:rPr>
        <w:t>kwalifikacjami</w:t>
      </w:r>
      <w:r>
        <w:rPr>
          <w:rFonts w:ascii="Arial" w:hAnsi="Arial" w:cs="Arial"/>
          <w:sz w:val="20"/>
          <w:szCs w:val="20"/>
        </w:rPr>
        <w:t>:</w:t>
      </w:r>
    </w:p>
    <w:p w14:paraId="64BB4EA9" w14:textId="77777777" w:rsidR="00342131" w:rsidRDefault="00342131" w:rsidP="002603C2">
      <w:pPr>
        <w:spacing w:line="240" w:lineRule="exact"/>
        <w:ind w:left="705" w:hanging="705"/>
        <w:jc w:val="both"/>
        <w:rPr>
          <w:rFonts w:ascii="Arial" w:hAnsi="Arial" w:cs="Arial"/>
          <w:sz w:val="20"/>
          <w:szCs w:val="20"/>
        </w:rPr>
      </w:pPr>
    </w:p>
    <w:tbl>
      <w:tblPr>
        <w:tblStyle w:val="Tabela-Siatka"/>
        <w:tblW w:w="0" w:type="auto"/>
        <w:tblInd w:w="705" w:type="dxa"/>
        <w:tblLook w:val="04A0" w:firstRow="1" w:lastRow="0" w:firstColumn="1" w:lastColumn="0" w:noHBand="0" w:noVBand="1"/>
      </w:tblPr>
      <w:tblGrid>
        <w:gridCol w:w="537"/>
        <w:gridCol w:w="3688"/>
        <w:gridCol w:w="4131"/>
      </w:tblGrid>
      <w:tr w:rsidR="00E40833" w14:paraId="40B28919" w14:textId="77777777" w:rsidTr="00F6297C">
        <w:tc>
          <w:tcPr>
            <w:tcW w:w="537" w:type="dxa"/>
          </w:tcPr>
          <w:p w14:paraId="00C583E9" w14:textId="77777777" w:rsidR="00342131" w:rsidRPr="00EA26AB" w:rsidRDefault="00342131" w:rsidP="00342131">
            <w:pPr>
              <w:spacing w:line="240" w:lineRule="exact"/>
              <w:jc w:val="both"/>
              <w:rPr>
                <w:rFonts w:ascii="Arial" w:hAnsi="Arial" w:cs="Arial"/>
                <w:b/>
                <w:sz w:val="20"/>
                <w:szCs w:val="20"/>
              </w:rPr>
            </w:pPr>
            <w:r w:rsidRPr="00EA26AB">
              <w:rPr>
                <w:rFonts w:ascii="Arial" w:hAnsi="Arial" w:cs="Arial"/>
                <w:b/>
                <w:sz w:val="20"/>
                <w:szCs w:val="20"/>
              </w:rPr>
              <w:t>Lp.</w:t>
            </w:r>
          </w:p>
        </w:tc>
        <w:tc>
          <w:tcPr>
            <w:tcW w:w="3753" w:type="dxa"/>
          </w:tcPr>
          <w:p w14:paraId="3462454E" w14:textId="77777777" w:rsidR="00342131" w:rsidRPr="00EA26AB" w:rsidRDefault="00342131" w:rsidP="00342131">
            <w:pPr>
              <w:spacing w:line="240" w:lineRule="exact"/>
              <w:jc w:val="both"/>
              <w:rPr>
                <w:rFonts w:ascii="Arial" w:hAnsi="Arial" w:cs="Arial"/>
                <w:b/>
                <w:sz w:val="20"/>
                <w:szCs w:val="20"/>
              </w:rPr>
            </w:pPr>
            <w:r w:rsidRPr="00EA26AB">
              <w:rPr>
                <w:rFonts w:ascii="Arial" w:hAnsi="Arial" w:cs="Arial"/>
                <w:b/>
                <w:sz w:val="20"/>
                <w:szCs w:val="20"/>
              </w:rPr>
              <w:t>Minimalna liczba personelu</w:t>
            </w:r>
          </w:p>
        </w:tc>
        <w:tc>
          <w:tcPr>
            <w:tcW w:w="4185" w:type="dxa"/>
          </w:tcPr>
          <w:p w14:paraId="39099C00" w14:textId="0E8CB26F" w:rsidR="00342131" w:rsidRPr="00EA26AB" w:rsidRDefault="00342131" w:rsidP="00342131">
            <w:pPr>
              <w:spacing w:line="240" w:lineRule="exact"/>
              <w:jc w:val="both"/>
              <w:rPr>
                <w:rFonts w:ascii="Arial" w:hAnsi="Arial" w:cs="Arial"/>
                <w:b/>
                <w:sz w:val="20"/>
                <w:szCs w:val="20"/>
              </w:rPr>
            </w:pPr>
            <w:r w:rsidRPr="00EA26AB">
              <w:rPr>
                <w:rFonts w:ascii="Arial" w:hAnsi="Arial" w:cs="Arial"/>
                <w:b/>
                <w:sz w:val="20"/>
                <w:szCs w:val="20"/>
              </w:rPr>
              <w:t xml:space="preserve">Wymagane </w:t>
            </w:r>
            <w:r w:rsidR="00BE581F">
              <w:rPr>
                <w:rFonts w:ascii="Arial" w:hAnsi="Arial" w:cs="Arial"/>
                <w:b/>
                <w:sz w:val="20"/>
                <w:szCs w:val="20"/>
              </w:rPr>
              <w:t>kwalifikacje</w:t>
            </w:r>
            <w:r w:rsidRPr="00EA26AB">
              <w:rPr>
                <w:rFonts w:ascii="Arial" w:hAnsi="Arial" w:cs="Arial"/>
                <w:b/>
                <w:sz w:val="20"/>
                <w:szCs w:val="20"/>
              </w:rPr>
              <w:t xml:space="preserve"> </w:t>
            </w:r>
            <w:r w:rsidR="00390977">
              <w:rPr>
                <w:rFonts w:ascii="Arial" w:hAnsi="Arial" w:cs="Arial"/>
                <w:b/>
                <w:sz w:val="20"/>
                <w:szCs w:val="20"/>
              </w:rPr>
              <w:t>dla każdej z osób</w:t>
            </w:r>
            <w:r w:rsidR="0068173C">
              <w:rPr>
                <w:rStyle w:val="Odwoanieprzypisudolnego"/>
                <w:rFonts w:ascii="Arial" w:hAnsi="Arial" w:cs="Arial"/>
                <w:b/>
                <w:sz w:val="20"/>
                <w:szCs w:val="20"/>
              </w:rPr>
              <w:footnoteReference w:id="5"/>
            </w:r>
          </w:p>
        </w:tc>
      </w:tr>
      <w:tr w:rsidR="00E40833" w14:paraId="47600D09" w14:textId="77777777" w:rsidTr="00F6297C">
        <w:tc>
          <w:tcPr>
            <w:tcW w:w="537" w:type="dxa"/>
          </w:tcPr>
          <w:p w14:paraId="1C426531" w14:textId="58538853" w:rsidR="00342131" w:rsidRDefault="00342131" w:rsidP="00EA26AB">
            <w:pPr>
              <w:spacing w:line="240" w:lineRule="exact"/>
              <w:rPr>
                <w:rFonts w:ascii="Arial" w:hAnsi="Arial" w:cs="Arial"/>
                <w:sz w:val="20"/>
                <w:szCs w:val="20"/>
              </w:rPr>
            </w:pPr>
            <w:r>
              <w:rPr>
                <w:rFonts w:ascii="Arial" w:hAnsi="Arial" w:cs="Arial"/>
                <w:sz w:val="20"/>
                <w:szCs w:val="20"/>
              </w:rPr>
              <w:t>1</w:t>
            </w:r>
          </w:p>
        </w:tc>
        <w:tc>
          <w:tcPr>
            <w:tcW w:w="3753" w:type="dxa"/>
          </w:tcPr>
          <w:p w14:paraId="3A30CBDD" w14:textId="030C4A24" w:rsidR="00342131" w:rsidRDefault="003D56A5" w:rsidP="00342131">
            <w:pPr>
              <w:spacing w:line="240" w:lineRule="exact"/>
              <w:jc w:val="both"/>
              <w:rPr>
                <w:rFonts w:ascii="Arial" w:hAnsi="Arial" w:cs="Arial"/>
                <w:sz w:val="20"/>
                <w:szCs w:val="20"/>
              </w:rPr>
            </w:pPr>
            <w:r>
              <w:rPr>
                <w:rFonts w:ascii="Arial" w:hAnsi="Arial" w:cs="Arial"/>
                <w:sz w:val="20"/>
                <w:szCs w:val="20"/>
              </w:rPr>
              <w:t>1</w:t>
            </w:r>
          </w:p>
        </w:tc>
        <w:tc>
          <w:tcPr>
            <w:tcW w:w="4185" w:type="dxa"/>
          </w:tcPr>
          <w:p w14:paraId="40C44AFA" w14:textId="6F7A5282" w:rsidR="003D56A5" w:rsidRPr="00CD2B7F" w:rsidRDefault="003D56A5" w:rsidP="00CD2B7F">
            <w:pPr>
              <w:pStyle w:val="Akapitzlist"/>
              <w:numPr>
                <w:ilvl w:val="0"/>
                <w:numId w:val="27"/>
              </w:numPr>
              <w:spacing w:line="240" w:lineRule="exact"/>
              <w:ind w:left="348" w:hanging="348"/>
              <w:jc w:val="both"/>
              <w:rPr>
                <w:color w:val="FFFFFF"/>
                <w:sz w:val="20"/>
                <w:szCs w:val="20"/>
                <w:shd w:val="clear" w:color="auto" w:fill="1E2D41"/>
              </w:rPr>
            </w:pPr>
            <w:r w:rsidRPr="00CD2B7F">
              <w:rPr>
                <w:sz w:val="20"/>
                <w:szCs w:val="20"/>
              </w:rPr>
              <w:t xml:space="preserve">Posiada </w:t>
            </w:r>
            <w:r w:rsidR="00192ED2" w:rsidRPr="00390882">
              <w:rPr>
                <w:sz w:val="20"/>
                <w:szCs w:val="20"/>
              </w:rPr>
              <w:t xml:space="preserve">ważne </w:t>
            </w:r>
            <w:r w:rsidRPr="00CD2B7F">
              <w:rPr>
                <w:sz w:val="20"/>
                <w:szCs w:val="20"/>
              </w:rPr>
              <w:t>prawo jazy kategorii uprawniającej do kierowania cysternami samochodowymi</w:t>
            </w:r>
            <w:r w:rsidR="00B1695C" w:rsidRPr="00CD2B7F">
              <w:rPr>
                <w:sz w:val="20"/>
                <w:szCs w:val="20"/>
              </w:rPr>
              <w:t xml:space="preserve"> tj</w:t>
            </w:r>
            <w:r w:rsidR="001D3ED3" w:rsidRPr="00CD2B7F">
              <w:rPr>
                <w:sz w:val="20"/>
                <w:szCs w:val="20"/>
              </w:rPr>
              <w:t>. prawo jazdy kategorii: B, C i C+E.</w:t>
            </w:r>
            <w:r w:rsidR="001D3ED3" w:rsidRPr="00CD2B7F" w:rsidDel="00B1695C">
              <w:rPr>
                <w:sz w:val="20"/>
                <w:szCs w:val="20"/>
              </w:rPr>
              <w:t xml:space="preserve"> </w:t>
            </w:r>
          </w:p>
          <w:p w14:paraId="53DFF118" w14:textId="42BC3565" w:rsidR="002B1189" w:rsidRPr="00CD2B7F" w:rsidRDefault="001C2094" w:rsidP="00CD2B7F">
            <w:pPr>
              <w:pStyle w:val="Akapitzlist"/>
              <w:numPr>
                <w:ilvl w:val="0"/>
                <w:numId w:val="27"/>
              </w:numPr>
              <w:spacing w:line="240" w:lineRule="exact"/>
              <w:ind w:left="348" w:hanging="348"/>
              <w:jc w:val="both"/>
              <w:rPr>
                <w:sz w:val="20"/>
                <w:szCs w:val="20"/>
              </w:rPr>
            </w:pPr>
            <w:r w:rsidRPr="00F24B65">
              <w:rPr>
                <w:sz w:val="20"/>
                <w:szCs w:val="20"/>
              </w:rPr>
              <w:t>Posiada</w:t>
            </w:r>
            <w:r w:rsidR="00E40833" w:rsidRPr="00F24B65">
              <w:rPr>
                <w:sz w:val="20"/>
                <w:szCs w:val="20"/>
              </w:rPr>
              <w:t xml:space="preserve"> ważne</w:t>
            </w:r>
            <w:r w:rsidRPr="00F24B65">
              <w:rPr>
                <w:sz w:val="20"/>
                <w:szCs w:val="20"/>
              </w:rPr>
              <w:t xml:space="preserve"> z</w:t>
            </w:r>
            <w:r w:rsidR="00C715E7" w:rsidRPr="00F24B65">
              <w:rPr>
                <w:sz w:val="20"/>
                <w:szCs w:val="20"/>
              </w:rPr>
              <w:t>aświadczenie ADR</w:t>
            </w:r>
            <w:r w:rsidR="00C715E7" w:rsidRPr="00F24B65">
              <w:rPr>
                <w:rStyle w:val="Odwoanieprzypisudolnego"/>
                <w:sz w:val="20"/>
                <w:szCs w:val="20"/>
              </w:rPr>
              <w:footnoteReference w:id="6"/>
            </w:r>
            <w:r w:rsidR="006312DC" w:rsidRPr="00CD2B7F">
              <w:rPr>
                <w:sz w:val="20"/>
                <w:szCs w:val="20"/>
                <w:vertAlign w:val="superscript"/>
              </w:rPr>
              <w:t>,</w:t>
            </w:r>
            <w:r w:rsidR="006312DC" w:rsidRPr="00F24B65">
              <w:rPr>
                <w:rStyle w:val="Odwoanieprzypisudolnego"/>
                <w:sz w:val="20"/>
                <w:szCs w:val="20"/>
              </w:rPr>
              <w:footnoteReference w:id="7"/>
            </w:r>
            <w:r w:rsidR="00E40833" w:rsidRPr="00F24B65">
              <w:rPr>
                <w:sz w:val="20"/>
                <w:szCs w:val="20"/>
              </w:rPr>
              <w:t>.</w:t>
            </w:r>
          </w:p>
          <w:p w14:paraId="74F0725B" w14:textId="0085C65C" w:rsidR="00342131" w:rsidRPr="00CD2B7F" w:rsidRDefault="00A6788F" w:rsidP="00CD2B7F">
            <w:pPr>
              <w:pStyle w:val="Akapitzlist"/>
              <w:numPr>
                <w:ilvl w:val="0"/>
                <w:numId w:val="27"/>
              </w:numPr>
              <w:spacing w:line="240" w:lineRule="exact"/>
              <w:ind w:left="348" w:hanging="348"/>
              <w:jc w:val="both"/>
              <w:rPr>
                <w:color w:val="FF0000"/>
                <w:sz w:val="20"/>
                <w:szCs w:val="20"/>
              </w:rPr>
            </w:pPr>
            <w:r w:rsidRPr="00CD2B7F">
              <w:rPr>
                <w:sz w:val="20"/>
                <w:szCs w:val="20"/>
              </w:rPr>
              <w:t xml:space="preserve">Posiada </w:t>
            </w:r>
            <w:r w:rsidR="00E40833" w:rsidRPr="00390882">
              <w:rPr>
                <w:sz w:val="20"/>
                <w:szCs w:val="20"/>
              </w:rPr>
              <w:t xml:space="preserve">ważne </w:t>
            </w:r>
            <w:r w:rsidR="00E30AB1" w:rsidRPr="00CD2B7F">
              <w:rPr>
                <w:sz w:val="20"/>
                <w:szCs w:val="20"/>
              </w:rPr>
              <w:t xml:space="preserve">zaświadczenie </w:t>
            </w:r>
            <w:r w:rsidR="00E30AB1" w:rsidRPr="00277E3A">
              <w:rPr>
                <w:sz w:val="20"/>
                <w:szCs w:val="20"/>
              </w:rPr>
              <w:t>kwalifikacyjne</w:t>
            </w:r>
            <w:r w:rsidR="008A166B" w:rsidRPr="00277E3A">
              <w:rPr>
                <w:rStyle w:val="Odwoanieprzypisudolnego"/>
                <w:sz w:val="20"/>
                <w:szCs w:val="20"/>
              </w:rPr>
              <w:footnoteReference w:id="8"/>
            </w:r>
            <w:r w:rsidR="008640DE" w:rsidRPr="00277E3A">
              <w:rPr>
                <w:sz w:val="20"/>
                <w:szCs w:val="20"/>
                <w:vertAlign w:val="superscript"/>
              </w:rPr>
              <w:t>,</w:t>
            </w:r>
            <w:r w:rsidR="008640DE" w:rsidRPr="00277E3A">
              <w:rPr>
                <w:rStyle w:val="Odwoanieprzypisudolnego"/>
                <w:sz w:val="20"/>
                <w:szCs w:val="20"/>
              </w:rPr>
              <w:footnoteReference w:id="9"/>
            </w:r>
            <w:r w:rsidRPr="00277E3A">
              <w:rPr>
                <w:sz w:val="20"/>
                <w:szCs w:val="20"/>
              </w:rPr>
              <w:t xml:space="preserve"> wydane przez Transportowy Dozór Techniczny </w:t>
            </w:r>
            <w:r w:rsidR="0028062D" w:rsidRPr="00277E3A">
              <w:rPr>
                <w:sz w:val="20"/>
                <w:szCs w:val="20"/>
              </w:rPr>
              <w:t>uprawniają</w:t>
            </w:r>
            <w:r w:rsidR="001C2094" w:rsidRPr="00277E3A">
              <w:rPr>
                <w:sz w:val="20"/>
                <w:szCs w:val="20"/>
              </w:rPr>
              <w:t xml:space="preserve">ce </w:t>
            </w:r>
            <w:r w:rsidR="0028062D" w:rsidRPr="00277E3A">
              <w:rPr>
                <w:sz w:val="20"/>
                <w:szCs w:val="20"/>
              </w:rPr>
              <w:t xml:space="preserve">do obsługi </w:t>
            </w:r>
            <w:r w:rsidR="002B1189" w:rsidRPr="00277E3A">
              <w:rPr>
                <w:sz w:val="20"/>
                <w:szCs w:val="20"/>
              </w:rPr>
              <w:t>u</w:t>
            </w:r>
            <w:r w:rsidR="001C2094" w:rsidRPr="00277E3A">
              <w:rPr>
                <w:sz w:val="20"/>
                <w:szCs w:val="20"/>
              </w:rPr>
              <w:t>rządze</w:t>
            </w:r>
            <w:r w:rsidR="002B1189" w:rsidRPr="00277E3A">
              <w:rPr>
                <w:sz w:val="20"/>
                <w:szCs w:val="20"/>
              </w:rPr>
              <w:t>ń</w:t>
            </w:r>
            <w:r w:rsidR="001C2094" w:rsidRPr="00277E3A">
              <w:rPr>
                <w:sz w:val="20"/>
                <w:szCs w:val="20"/>
              </w:rPr>
              <w:t xml:space="preserve"> do napełniania</w:t>
            </w:r>
            <w:r w:rsidR="002B1189" w:rsidRPr="00277E3A">
              <w:rPr>
                <w:sz w:val="20"/>
                <w:szCs w:val="20"/>
              </w:rPr>
              <w:t xml:space="preserve"> </w:t>
            </w:r>
            <w:r w:rsidR="001C2094" w:rsidRPr="00277E3A">
              <w:rPr>
                <w:sz w:val="20"/>
                <w:szCs w:val="20"/>
              </w:rPr>
              <w:t>i opróżniania zbiorników</w:t>
            </w:r>
            <w:r w:rsidR="002B1189" w:rsidRPr="00277E3A">
              <w:rPr>
                <w:sz w:val="20"/>
                <w:szCs w:val="20"/>
              </w:rPr>
              <w:t xml:space="preserve"> </w:t>
            </w:r>
            <w:r w:rsidR="001C2094" w:rsidRPr="00277E3A">
              <w:rPr>
                <w:sz w:val="20"/>
                <w:szCs w:val="20"/>
              </w:rPr>
              <w:t>transportowych do</w:t>
            </w:r>
            <w:r w:rsidR="002B1189" w:rsidRPr="00277E3A">
              <w:rPr>
                <w:sz w:val="20"/>
                <w:szCs w:val="20"/>
              </w:rPr>
              <w:t xml:space="preserve"> </w:t>
            </w:r>
            <w:r w:rsidR="001C2094" w:rsidRPr="00277E3A">
              <w:rPr>
                <w:sz w:val="20"/>
                <w:szCs w:val="20"/>
              </w:rPr>
              <w:t>materiałów</w:t>
            </w:r>
            <w:r w:rsidR="008A166B" w:rsidRPr="00277E3A">
              <w:rPr>
                <w:sz w:val="20"/>
                <w:szCs w:val="20"/>
              </w:rPr>
              <w:t xml:space="preserve"> </w:t>
            </w:r>
            <w:r w:rsidR="001C2094" w:rsidRPr="00277E3A">
              <w:rPr>
                <w:sz w:val="20"/>
                <w:szCs w:val="20"/>
              </w:rPr>
              <w:t>niebezpiecznych</w:t>
            </w:r>
            <w:r w:rsidR="001C2094" w:rsidRPr="00277E3A" w:rsidDel="001C2094">
              <w:rPr>
                <w:sz w:val="20"/>
                <w:szCs w:val="20"/>
              </w:rPr>
              <w:t xml:space="preserve"> </w:t>
            </w:r>
          </w:p>
        </w:tc>
      </w:tr>
    </w:tbl>
    <w:p w14:paraId="4AE0F566" w14:textId="77777777" w:rsidR="00342131" w:rsidRDefault="00342131" w:rsidP="00342131">
      <w:pPr>
        <w:spacing w:line="240" w:lineRule="exact"/>
        <w:ind w:left="705"/>
        <w:jc w:val="both"/>
        <w:rPr>
          <w:rFonts w:ascii="Arial" w:hAnsi="Arial" w:cs="Arial"/>
          <w:sz w:val="20"/>
          <w:szCs w:val="20"/>
        </w:rPr>
      </w:pPr>
    </w:p>
    <w:p w14:paraId="33332FCF" w14:textId="77777777" w:rsidR="00F31702" w:rsidRPr="00D518A5" w:rsidRDefault="00F31702" w:rsidP="00F31702">
      <w:pPr>
        <w:pStyle w:val="Tekstpodstawowy2"/>
        <w:ind w:left="709" w:hanging="709"/>
        <w:rPr>
          <w:rFonts w:ascii="Arial" w:hAnsi="Arial" w:cs="Arial"/>
          <w:b w:val="0"/>
          <w:sz w:val="20"/>
          <w:szCs w:val="20"/>
        </w:rPr>
      </w:pPr>
      <w:r w:rsidRPr="00D518A5">
        <w:rPr>
          <w:rFonts w:ascii="Arial" w:hAnsi="Arial" w:cs="Arial"/>
          <w:b w:val="0"/>
          <w:sz w:val="20"/>
          <w:szCs w:val="20"/>
        </w:rPr>
        <w:t xml:space="preserve">7.2.2. Zamawiający może, na każdym etapie postępowania, uznać, że </w:t>
      </w:r>
      <w:r w:rsidR="000E60A8" w:rsidRPr="00D518A5">
        <w:rPr>
          <w:rFonts w:ascii="Arial" w:hAnsi="Arial" w:cs="Arial"/>
          <w:b w:val="0"/>
          <w:sz w:val="20"/>
          <w:szCs w:val="20"/>
        </w:rPr>
        <w:t>W</w:t>
      </w:r>
      <w:r w:rsidRPr="00D518A5">
        <w:rPr>
          <w:rFonts w:ascii="Arial" w:hAnsi="Arial" w:cs="Arial"/>
          <w:b w:val="0"/>
          <w:sz w:val="20"/>
          <w:szCs w:val="20"/>
        </w:rPr>
        <w:t xml:space="preserve">ykonawca </w:t>
      </w:r>
      <w:r w:rsidR="00EA26AB" w:rsidRPr="00D518A5">
        <w:rPr>
          <w:rFonts w:ascii="Arial" w:hAnsi="Arial" w:cs="Arial"/>
          <w:b w:val="0"/>
          <w:sz w:val="20"/>
          <w:szCs w:val="20"/>
        </w:rPr>
        <w:br/>
      </w:r>
      <w:r w:rsidRPr="00D518A5">
        <w:rPr>
          <w:rFonts w:ascii="Arial" w:hAnsi="Arial" w:cs="Arial"/>
          <w:b w:val="0"/>
          <w:sz w:val="20"/>
          <w:szCs w:val="20"/>
        </w:rPr>
        <w:t xml:space="preserve">nie posiada wymaganych zdolności, jeżeli zaangażowanie zasobów technicznych lub zawodowych wykonawcy w inne przedsięwzięcia gospodarcze wykonawcy może mieć negatywny wpływ na realizację zamówienia (art. 22d ust. 2 ustawy </w:t>
      </w:r>
      <w:proofErr w:type="spellStart"/>
      <w:r w:rsidRPr="00D518A5">
        <w:rPr>
          <w:rFonts w:ascii="Arial" w:hAnsi="Arial" w:cs="Arial"/>
          <w:b w:val="0"/>
          <w:sz w:val="20"/>
          <w:szCs w:val="20"/>
        </w:rPr>
        <w:t>Pzp</w:t>
      </w:r>
      <w:proofErr w:type="spellEnd"/>
      <w:r w:rsidRPr="00D518A5">
        <w:rPr>
          <w:rFonts w:ascii="Arial" w:hAnsi="Arial" w:cs="Arial"/>
          <w:b w:val="0"/>
          <w:sz w:val="20"/>
          <w:szCs w:val="20"/>
        </w:rPr>
        <w:t>).</w:t>
      </w:r>
    </w:p>
    <w:p w14:paraId="4DBDE54D" w14:textId="77777777" w:rsidR="00EA26AB" w:rsidRDefault="00EA26AB" w:rsidP="00F31702">
      <w:pPr>
        <w:pStyle w:val="Tekstpodstawowy2"/>
        <w:ind w:left="709" w:hanging="709"/>
        <w:rPr>
          <w:rFonts w:ascii="Verdana" w:hAnsi="Verdana" w:cs="Verdana"/>
          <w:b w:val="0"/>
          <w:sz w:val="20"/>
          <w:szCs w:val="20"/>
        </w:rPr>
      </w:pPr>
    </w:p>
    <w:p w14:paraId="0912914B" w14:textId="77777777" w:rsidR="00BE245A" w:rsidRPr="008F1E5F" w:rsidRDefault="00BE245A" w:rsidP="002A7A9B">
      <w:pPr>
        <w:ind w:left="720" w:hanging="720"/>
        <w:jc w:val="both"/>
        <w:rPr>
          <w:rFonts w:ascii="Arial" w:hAnsi="Arial" w:cs="Arial"/>
          <w:b/>
          <w:sz w:val="20"/>
          <w:szCs w:val="20"/>
        </w:rPr>
      </w:pPr>
      <w:r w:rsidRPr="008F1E5F">
        <w:rPr>
          <w:rFonts w:ascii="Arial" w:hAnsi="Arial" w:cs="Arial"/>
          <w:b/>
          <w:sz w:val="20"/>
          <w:szCs w:val="20"/>
        </w:rPr>
        <w:t xml:space="preserve">8. </w:t>
      </w:r>
      <w:r w:rsidRPr="008F1E5F">
        <w:rPr>
          <w:rFonts w:ascii="Arial" w:hAnsi="Arial" w:cs="Arial"/>
          <w:b/>
          <w:sz w:val="20"/>
          <w:szCs w:val="20"/>
        </w:rPr>
        <w:tab/>
        <w:t>PRZESŁANKI WYKLUCZENIA WYKONAWCÓW</w:t>
      </w:r>
    </w:p>
    <w:p w14:paraId="285CA750" w14:textId="77777777" w:rsidR="00BE3913" w:rsidRPr="008F1E5F" w:rsidRDefault="00BE3913" w:rsidP="002A7A9B">
      <w:pPr>
        <w:pStyle w:val="Tekstpodstawowy2"/>
        <w:spacing w:before="0"/>
        <w:ind w:left="709" w:hanging="709"/>
        <w:rPr>
          <w:rFonts w:ascii="Arial" w:hAnsi="Arial" w:cs="Arial"/>
          <w:b w:val="0"/>
          <w:sz w:val="20"/>
          <w:szCs w:val="20"/>
        </w:rPr>
      </w:pPr>
      <w:r w:rsidRPr="008F1E5F">
        <w:rPr>
          <w:rFonts w:ascii="Arial" w:hAnsi="Arial" w:cs="Arial"/>
          <w:b w:val="0"/>
          <w:sz w:val="20"/>
          <w:szCs w:val="20"/>
        </w:rPr>
        <w:t>8.1.</w:t>
      </w:r>
      <w:r w:rsidRPr="008F1E5F">
        <w:rPr>
          <w:rFonts w:ascii="Arial" w:hAnsi="Arial" w:cs="Arial"/>
          <w:b w:val="0"/>
          <w:sz w:val="20"/>
          <w:szCs w:val="20"/>
        </w:rPr>
        <w:tab/>
        <w:t xml:space="preserve">Z postępowania o udzielenie zamówienia wyklucza się </w:t>
      </w:r>
      <w:r w:rsidR="000E4FEE" w:rsidRPr="008F1E5F">
        <w:rPr>
          <w:rFonts w:ascii="Arial" w:hAnsi="Arial" w:cs="Arial"/>
          <w:b w:val="0"/>
          <w:sz w:val="20"/>
          <w:szCs w:val="20"/>
        </w:rPr>
        <w:t>W</w:t>
      </w:r>
      <w:r w:rsidRPr="008F1E5F">
        <w:rPr>
          <w:rFonts w:ascii="Arial" w:hAnsi="Arial" w:cs="Arial"/>
          <w:b w:val="0"/>
          <w:sz w:val="20"/>
          <w:szCs w:val="20"/>
        </w:rPr>
        <w:t>ykonawcę, w stosunku do którego zachodzi którakolwiek z okoliczności, o których</w:t>
      </w:r>
      <w:r w:rsidR="00695431" w:rsidRPr="008F1E5F">
        <w:rPr>
          <w:rFonts w:ascii="Arial" w:hAnsi="Arial" w:cs="Arial"/>
          <w:b w:val="0"/>
          <w:sz w:val="20"/>
          <w:szCs w:val="20"/>
        </w:rPr>
        <w:t xml:space="preserve"> mowa w art. 24 ust. 1 pkt </w:t>
      </w:r>
      <w:r w:rsidR="00D02C30" w:rsidRPr="008F1E5F">
        <w:rPr>
          <w:rFonts w:ascii="Arial" w:hAnsi="Arial" w:cs="Arial"/>
          <w:b w:val="0"/>
          <w:sz w:val="20"/>
          <w:szCs w:val="20"/>
        </w:rPr>
        <w:t xml:space="preserve">12-23 </w:t>
      </w:r>
      <w:r w:rsidRPr="008F1E5F">
        <w:rPr>
          <w:rFonts w:ascii="Arial" w:hAnsi="Arial" w:cs="Arial"/>
          <w:b w:val="0"/>
          <w:sz w:val="20"/>
          <w:szCs w:val="20"/>
        </w:rPr>
        <w:t xml:space="preserve">ustawy </w:t>
      </w:r>
      <w:proofErr w:type="spellStart"/>
      <w:r w:rsidRPr="008F1E5F">
        <w:rPr>
          <w:rFonts w:ascii="Arial" w:hAnsi="Arial" w:cs="Arial"/>
          <w:b w:val="0"/>
          <w:sz w:val="20"/>
          <w:szCs w:val="20"/>
        </w:rPr>
        <w:t>Pzp</w:t>
      </w:r>
      <w:proofErr w:type="spellEnd"/>
      <w:r w:rsidRPr="008F1E5F">
        <w:rPr>
          <w:rFonts w:ascii="Arial" w:hAnsi="Arial" w:cs="Arial"/>
          <w:b w:val="0"/>
          <w:sz w:val="20"/>
          <w:szCs w:val="20"/>
        </w:rPr>
        <w:t>.</w:t>
      </w:r>
    </w:p>
    <w:p w14:paraId="058B8354" w14:textId="77777777" w:rsidR="00BE3913" w:rsidRPr="008F1E5F" w:rsidRDefault="00BE3913" w:rsidP="002A7A9B">
      <w:pPr>
        <w:pStyle w:val="Tekstpodstawowy2"/>
        <w:spacing w:before="0"/>
        <w:ind w:left="709" w:hanging="709"/>
        <w:rPr>
          <w:rFonts w:ascii="Arial" w:hAnsi="Arial" w:cs="Arial"/>
          <w:b w:val="0"/>
          <w:sz w:val="20"/>
          <w:szCs w:val="20"/>
        </w:rPr>
      </w:pPr>
      <w:r w:rsidRPr="008F1E5F">
        <w:rPr>
          <w:rFonts w:ascii="Arial" w:hAnsi="Arial" w:cs="Arial"/>
          <w:b w:val="0"/>
          <w:sz w:val="20"/>
          <w:szCs w:val="20"/>
        </w:rPr>
        <w:t>8.2.</w:t>
      </w:r>
      <w:r w:rsidRPr="008F1E5F">
        <w:rPr>
          <w:rFonts w:ascii="Arial" w:hAnsi="Arial" w:cs="Arial"/>
          <w:b w:val="0"/>
          <w:sz w:val="20"/>
          <w:szCs w:val="20"/>
        </w:rPr>
        <w:tab/>
      </w:r>
      <w:r w:rsidR="000E4FEE" w:rsidRPr="008F1E5F">
        <w:rPr>
          <w:rFonts w:ascii="Arial" w:hAnsi="Arial" w:cs="Arial"/>
          <w:b w:val="0"/>
          <w:sz w:val="20"/>
          <w:szCs w:val="20"/>
        </w:rPr>
        <w:t xml:space="preserve">Dodatkowo </w:t>
      </w:r>
      <w:r w:rsidR="0063306C" w:rsidRPr="008F1E5F">
        <w:rPr>
          <w:rFonts w:ascii="Arial" w:hAnsi="Arial" w:cs="Arial"/>
          <w:b w:val="0"/>
          <w:sz w:val="20"/>
          <w:szCs w:val="20"/>
        </w:rPr>
        <w:t>Z</w:t>
      </w:r>
      <w:r w:rsidR="000E4FEE" w:rsidRPr="008F1E5F">
        <w:rPr>
          <w:rFonts w:ascii="Arial" w:hAnsi="Arial" w:cs="Arial"/>
          <w:b w:val="0"/>
          <w:sz w:val="20"/>
          <w:szCs w:val="20"/>
        </w:rPr>
        <w:t>amawiający wykluczy W</w:t>
      </w:r>
      <w:r w:rsidRPr="008F1E5F">
        <w:rPr>
          <w:rFonts w:ascii="Arial" w:hAnsi="Arial" w:cs="Arial"/>
          <w:b w:val="0"/>
          <w:sz w:val="20"/>
          <w:szCs w:val="20"/>
        </w:rPr>
        <w:t>ykonawcę:</w:t>
      </w:r>
    </w:p>
    <w:p w14:paraId="5439EA22" w14:textId="77777777" w:rsidR="00BE3913" w:rsidRPr="008F1E5F" w:rsidRDefault="00BE3913" w:rsidP="002A7A9B">
      <w:pPr>
        <w:pStyle w:val="Tekstpodstawowy2"/>
        <w:spacing w:before="0"/>
        <w:ind w:left="1134" w:hanging="425"/>
        <w:rPr>
          <w:rFonts w:ascii="Arial" w:hAnsi="Arial" w:cs="Arial"/>
          <w:b w:val="0"/>
          <w:sz w:val="20"/>
          <w:szCs w:val="20"/>
        </w:rPr>
      </w:pPr>
      <w:r w:rsidRPr="008F1E5F">
        <w:rPr>
          <w:rFonts w:ascii="Arial" w:hAnsi="Arial" w:cs="Arial"/>
          <w:b w:val="0"/>
          <w:bCs w:val="0"/>
          <w:sz w:val="20"/>
          <w:szCs w:val="20"/>
        </w:rPr>
        <w:t>1)</w:t>
      </w:r>
      <w:r w:rsidRPr="008F1E5F">
        <w:rPr>
          <w:rFonts w:ascii="Arial" w:hAnsi="Arial" w:cs="Arial"/>
          <w:b w:val="0"/>
          <w:bCs w:val="0"/>
          <w:sz w:val="20"/>
          <w:szCs w:val="20"/>
        </w:rPr>
        <w:tab/>
      </w:r>
      <w:r w:rsidRPr="008F1E5F">
        <w:rPr>
          <w:rFonts w:ascii="Arial" w:hAnsi="Arial" w:cs="Arial"/>
          <w:b w:val="0"/>
          <w:sz w:val="20"/>
          <w:szCs w:val="20"/>
        </w:rPr>
        <w:t xml:space="preserve">w stosunku do którego otwarto likwidację, w zatwierdzonym przez sąd układzie </w:t>
      </w:r>
      <w:r w:rsidR="00E4618C" w:rsidRPr="008F1E5F">
        <w:rPr>
          <w:rFonts w:ascii="Arial" w:hAnsi="Arial" w:cs="Arial"/>
          <w:b w:val="0"/>
          <w:sz w:val="20"/>
          <w:szCs w:val="20"/>
        </w:rPr>
        <w:br/>
      </w:r>
      <w:r w:rsidRPr="008F1E5F">
        <w:rPr>
          <w:rFonts w:ascii="Arial" w:hAnsi="Arial" w:cs="Arial"/>
          <w:b w:val="0"/>
          <w:sz w:val="20"/>
          <w:szCs w:val="20"/>
        </w:rPr>
        <w:t>w postępowaniu restrukturyzacyjnym jest przewidziane zaspokojenie wierzycieli przez likwidację jego majątku lub sąd zarządził likwidację jego majątku w trybie art. 332 ust. 1 ustawy z dnia 15 maja 2015 r. – Prawo restrukturyzacyjne (Dz. U. z 2015 r. poz. 978, 1259, 1513, 1830 i 1844</w:t>
      </w:r>
      <w:r w:rsidR="0015529C" w:rsidRPr="008F1E5F">
        <w:rPr>
          <w:rFonts w:ascii="Arial" w:hAnsi="Arial" w:cs="Arial"/>
          <w:b w:val="0"/>
          <w:sz w:val="20"/>
          <w:szCs w:val="20"/>
        </w:rPr>
        <w:t xml:space="preserve"> oraz z 2016 r. poz. 615</w:t>
      </w:r>
      <w:r w:rsidRPr="008F1E5F">
        <w:rPr>
          <w:rFonts w:ascii="Arial" w:hAnsi="Arial" w:cs="Arial"/>
          <w:b w:val="0"/>
          <w:sz w:val="20"/>
          <w:szCs w:val="20"/>
        </w:rPr>
        <w:t>) lub którego u</w:t>
      </w:r>
      <w:r w:rsidR="000E4FEE" w:rsidRPr="008F1E5F">
        <w:rPr>
          <w:rFonts w:ascii="Arial" w:hAnsi="Arial" w:cs="Arial"/>
          <w:b w:val="0"/>
          <w:sz w:val="20"/>
          <w:szCs w:val="20"/>
        </w:rPr>
        <w:t xml:space="preserve">padłość ogłoszono, </w:t>
      </w:r>
      <w:r w:rsidR="00E4618C" w:rsidRPr="008F1E5F">
        <w:rPr>
          <w:rFonts w:ascii="Arial" w:hAnsi="Arial" w:cs="Arial"/>
          <w:b w:val="0"/>
          <w:sz w:val="20"/>
          <w:szCs w:val="20"/>
        </w:rPr>
        <w:br/>
      </w:r>
      <w:r w:rsidR="000E4FEE" w:rsidRPr="008F1E5F">
        <w:rPr>
          <w:rFonts w:ascii="Arial" w:hAnsi="Arial" w:cs="Arial"/>
          <w:b w:val="0"/>
          <w:sz w:val="20"/>
          <w:szCs w:val="20"/>
        </w:rPr>
        <w:t>z wyjątkiem W</w:t>
      </w:r>
      <w:r w:rsidRPr="008F1E5F">
        <w:rPr>
          <w:rFonts w:ascii="Arial" w:hAnsi="Arial" w:cs="Arial"/>
          <w:b w:val="0"/>
          <w:sz w:val="20"/>
          <w:szCs w:val="20"/>
        </w:rPr>
        <w:t xml:space="preserve">ykonawcy, który po ogłoszeniu upadłości zawarł układ zatwierdzony prawomocnym postanowieniem sądu, jeżeli układ nie przewiduje zaspokojenia wierzycieli przez likwidację majątku upadłego, chyba że sąd zarządził likwidację jego majątku </w:t>
      </w:r>
      <w:r w:rsidR="00E4618C" w:rsidRPr="008F1E5F">
        <w:rPr>
          <w:rFonts w:ascii="Arial" w:hAnsi="Arial" w:cs="Arial"/>
          <w:b w:val="0"/>
          <w:sz w:val="20"/>
          <w:szCs w:val="20"/>
        </w:rPr>
        <w:br/>
      </w:r>
      <w:r w:rsidRPr="008F1E5F">
        <w:rPr>
          <w:rFonts w:ascii="Arial" w:hAnsi="Arial" w:cs="Arial"/>
          <w:b w:val="0"/>
          <w:sz w:val="20"/>
          <w:szCs w:val="20"/>
        </w:rPr>
        <w:t xml:space="preserve">w trybie art. 366 ust. 1 ustawy z dnia 28 lutego 2003 r. – Prawo upadłościowe (Dz. U. </w:t>
      </w:r>
      <w:r w:rsidR="00E4618C" w:rsidRPr="008F1E5F">
        <w:rPr>
          <w:rFonts w:ascii="Arial" w:hAnsi="Arial" w:cs="Arial"/>
          <w:b w:val="0"/>
          <w:sz w:val="20"/>
          <w:szCs w:val="20"/>
        </w:rPr>
        <w:br/>
      </w:r>
      <w:r w:rsidRPr="008F1E5F">
        <w:rPr>
          <w:rFonts w:ascii="Arial" w:hAnsi="Arial" w:cs="Arial"/>
          <w:b w:val="0"/>
          <w:sz w:val="20"/>
          <w:szCs w:val="20"/>
        </w:rPr>
        <w:t>z 2015 r. poz. 233, 978, 1166, 1259 i 1844</w:t>
      </w:r>
      <w:r w:rsidR="0015529C" w:rsidRPr="008F1E5F">
        <w:rPr>
          <w:rFonts w:ascii="Arial" w:hAnsi="Arial" w:cs="Arial"/>
          <w:b w:val="0"/>
          <w:sz w:val="20"/>
          <w:szCs w:val="20"/>
        </w:rPr>
        <w:t xml:space="preserve"> oraz z 2016 r. poz. 615</w:t>
      </w:r>
      <w:r w:rsidRPr="008F1E5F">
        <w:rPr>
          <w:rFonts w:ascii="Arial" w:hAnsi="Arial" w:cs="Arial"/>
          <w:b w:val="0"/>
          <w:sz w:val="20"/>
          <w:szCs w:val="20"/>
        </w:rPr>
        <w:t>);</w:t>
      </w:r>
    </w:p>
    <w:p w14:paraId="4CD7F22B" w14:textId="77777777" w:rsidR="00BE3913" w:rsidRPr="008F1E5F" w:rsidRDefault="00BE3913" w:rsidP="002A7A9B">
      <w:pPr>
        <w:pStyle w:val="Tekstpodstawowy2"/>
        <w:spacing w:before="0"/>
        <w:ind w:left="1134" w:hanging="425"/>
        <w:rPr>
          <w:rFonts w:ascii="Arial" w:hAnsi="Arial" w:cs="Arial"/>
          <w:b w:val="0"/>
          <w:sz w:val="20"/>
          <w:szCs w:val="20"/>
        </w:rPr>
      </w:pPr>
      <w:r w:rsidRPr="008F1E5F">
        <w:rPr>
          <w:rFonts w:ascii="Arial" w:hAnsi="Arial" w:cs="Arial"/>
          <w:b w:val="0"/>
          <w:bCs w:val="0"/>
          <w:sz w:val="20"/>
          <w:szCs w:val="20"/>
        </w:rPr>
        <w:t>2)</w:t>
      </w:r>
      <w:r w:rsidRPr="008F1E5F">
        <w:rPr>
          <w:rFonts w:ascii="Arial" w:hAnsi="Arial" w:cs="Arial"/>
          <w:b w:val="0"/>
          <w:bCs w:val="0"/>
          <w:sz w:val="20"/>
          <w:szCs w:val="20"/>
        </w:rPr>
        <w:tab/>
      </w:r>
      <w:r w:rsidRPr="008F1E5F">
        <w:rPr>
          <w:rFonts w:ascii="Arial" w:hAnsi="Arial" w:cs="Arial"/>
          <w:b w:val="0"/>
          <w:sz w:val="20"/>
          <w:szCs w:val="20"/>
        </w:rPr>
        <w:t xml:space="preserve">który w sposób zawiniony poważnie naruszył obowiązki zawodowe, co podważa jego uczciwość, w szczególności gdy </w:t>
      </w:r>
      <w:r w:rsidR="000E4FEE" w:rsidRPr="008F1E5F">
        <w:rPr>
          <w:rFonts w:ascii="Arial" w:hAnsi="Arial" w:cs="Arial"/>
          <w:b w:val="0"/>
          <w:sz w:val="20"/>
          <w:szCs w:val="20"/>
        </w:rPr>
        <w:t>W</w:t>
      </w:r>
      <w:r w:rsidRPr="008F1E5F">
        <w:rPr>
          <w:rFonts w:ascii="Arial" w:hAnsi="Arial" w:cs="Arial"/>
          <w:b w:val="0"/>
          <w:sz w:val="20"/>
          <w:szCs w:val="20"/>
        </w:rPr>
        <w:t xml:space="preserve">ykonawca w wyniku zamierzonego działania </w:t>
      </w:r>
      <w:r w:rsidR="00E4618C" w:rsidRPr="008F1E5F">
        <w:rPr>
          <w:rFonts w:ascii="Arial" w:hAnsi="Arial" w:cs="Arial"/>
          <w:b w:val="0"/>
          <w:sz w:val="20"/>
          <w:szCs w:val="20"/>
        </w:rPr>
        <w:br/>
      </w:r>
      <w:r w:rsidRPr="008F1E5F">
        <w:rPr>
          <w:rFonts w:ascii="Arial" w:hAnsi="Arial" w:cs="Arial"/>
          <w:b w:val="0"/>
          <w:sz w:val="20"/>
          <w:szCs w:val="20"/>
        </w:rPr>
        <w:t>lub rażącego niedbalstwa nie wykonał lub nienależycie wykonał zamówieni</w:t>
      </w:r>
      <w:r w:rsidR="00E4618C" w:rsidRPr="008F1E5F">
        <w:rPr>
          <w:rFonts w:ascii="Arial" w:hAnsi="Arial" w:cs="Arial"/>
          <w:b w:val="0"/>
          <w:sz w:val="20"/>
          <w:szCs w:val="20"/>
        </w:rPr>
        <w:t xml:space="preserve">e, </w:t>
      </w:r>
      <w:r w:rsidR="00E4618C" w:rsidRPr="008F1E5F">
        <w:rPr>
          <w:rFonts w:ascii="Arial" w:hAnsi="Arial" w:cs="Arial"/>
          <w:b w:val="0"/>
          <w:sz w:val="20"/>
          <w:szCs w:val="20"/>
        </w:rPr>
        <w:br/>
      </w:r>
      <w:r w:rsidRPr="008F1E5F">
        <w:rPr>
          <w:rFonts w:ascii="Arial" w:hAnsi="Arial" w:cs="Arial"/>
          <w:b w:val="0"/>
          <w:sz w:val="20"/>
          <w:szCs w:val="20"/>
        </w:rPr>
        <w:t xml:space="preserve">co </w:t>
      </w:r>
      <w:r w:rsidR="0063306C" w:rsidRPr="008F1E5F">
        <w:rPr>
          <w:rFonts w:ascii="Arial" w:hAnsi="Arial" w:cs="Arial"/>
          <w:b w:val="0"/>
          <w:sz w:val="20"/>
          <w:szCs w:val="20"/>
        </w:rPr>
        <w:t>Z</w:t>
      </w:r>
      <w:r w:rsidRPr="008F1E5F">
        <w:rPr>
          <w:rFonts w:ascii="Arial" w:hAnsi="Arial" w:cs="Arial"/>
          <w:b w:val="0"/>
          <w:sz w:val="20"/>
          <w:szCs w:val="20"/>
        </w:rPr>
        <w:t>amawiający jest w stanie wykazać za pomocą stosownych środków dowodowych;</w:t>
      </w:r>
    </w:p>
    <w:p w14:paraId="137230F8" w14:textId="77777777" w:rsidR="00BE3913" w:rsidRPr="008F1E5F" w:rsidRDefault="00BE3913" w:rsidP="002A7A9B">
      <w:pPr>
        <w:pStyle w:val="Tekstpodstawowy2"/>
        <w:spacing w:before="0"/>
        <w:ind w:left="1134" w:hanging="425"/>
        <w:rPr>
          <w:rFonts w:ascii="Arial" w:hAnsi="Arial" w:cs="Arial"/>
          <w:b w:val="0"/>
          <w:sz w:val="20"/>
          <w:szCs w:val="20"/>
        </w:rPr>
      </w:pPr>
      <w:r w:rsidRPr="008F1E5F">
        <w:rPr>
          <w:rFonts w:ascii="Arial" w:hAnsi="Arial" w:cs="Arial"/>
          <w:b w:val="0"/>
          <w:bCs w:val="0"/>
          <w:sz w:val="20"/>
          <w:szCs w:val="20"/>
        </w:rPr>
        <w:t>3)</w:t>
      </w:r>
      <w:r w:rsidRPr="008F1E5F">
        <w:rPr>
          <w:rFonts w:ascii="Arial" w:hAnsi="Arial" w:cs="Arial"/>
          <w:b w:val="0"/>
          <w:bCs w:val="0"/>
          <w:sz w:val="20"/>
          <w:szCs w:val="20"/>
        </w:rPr>
        <w:tab/>
      </w:r>
      <w:r w:rsidR="000E4FEE" w:rsidRPr="008F1E5F">
        <w:rPr>
          <w:rFonts w:ascii="Arial" w:hAnsi="Arial" w:cs="Arial"/>
          <w:b w:val="0"/>
          <w:sz w:val="20"/>
          <w:szCs w:val="20"/>
        </w:rPr>
        <w:t>jeżeli W</w:t>
      </w:r>
      <w:r w:rsidRPr="008F1E5F">
        <w:rPr>
          <w:rFonts w:ascii="Arial" w:hAnsi="Arial" w:cs="Arial"/>
          <w:b w:val="0"/>
          <w:sz w:val="20"/>
          <w:szCs w:val="20"/>
        </w:rPr>
        <w:t xml:space="preserve">ykonawca lub osoby, o których mowa w </w:t>
      </w:r>
      <w:r w:rsidR="00A366F5" w:rsidRPr="008F1E5F">
        <w:rPr>
          <w:rFonts w:ascii="Arial" w:hAnsi="Arial" w:cs="Arial"/>
          <w:b w:val="0"/>
          <w:sz w:val="20"/>
          <w:szCs w:val="20"/>
        </w:rPr>
        <w:t xml:space="preserve">art. 24 </w:t>
      </w:r>
      <w:r w:rsidRPr="008F1E5F">
        <w:rPr>
          <w:rFonts w:ascii="Arial" w:hAnsi="Arial" w:cs="Arial"/>
          <w:b w:val="0"/>
          <w:sz w:val="20"/>
          <w:szCs w:val="20"/>
        </w:rPr>
        <w:t>ust. 1 pkt 14</w:t>
      </w:r>
      <w:r w:rsidR="00A366F5" w:rsidRPr="008F1E5F">
        <w:rPr>
          <w:rFonts w:ascii="Arial" w:hAnsi="Arial" w:cs="Arial"/>
          <w:b w:val="0"/>
          <w:sz w:val="20"/>
          <w:szCs w:val="20"/>
        </w:rPr>
        <w:t xml:space="preserve"> ustawy </w:t>
      </w:r>
      <w:proofErr w:type="spellStart"/>
      <w:r w:rsidR="00A366F5" w:rsidRPr="008F1E5F">
        <w:rPr>
          <w:rFonts w:ascii="Arial" w:hAnsi="Arial" w:cs="Arial"/>
          <w:b w:val="0"/>
          <w:sz w:val="20"/>
          <w:szCs w:val="20"/>
        </w:rPr>
        <w:t>Pzp</w:t>
      </w:r>
      <w:proofErr w:type="spellEnd"/>
      <w:r w:rsidRPr="008F1E5F">
        <w:rPr>
          <w:rFonts w:ascii="Arial" w:hAnsi="Arial" w:cs="Arial"/>
          <w:b w:val="0"/>
          <w:sz w:val="20"/>
          <w:szCs w:val="20"/>
        </w:rPr>
        <w:t>,</w:t>
      </w:r>
      <w:r w:rsidR="000E4FEE" w:rsidRPr="008F1E5F">
        <w:rPr>
          <w:rFonts w:ascii="Arial" w:hAnsi="Arial" w:cs="Arial"/>
          <w:b w:val="0"/>
          <w:sz w:val="20"/>
          <w:szCs w:val="20"/>
        </w:rPr>
        <w:t xml:space="preserve"> uprawnione do reprezentowania W</w:t>
      </w:r>
      <w:r w:rsidRPr="008F1E5F">
        <w:rPr>
          <w:rFonts w:ascii="Arial" w:hAnsi="Arial" w:cs="Arial"/>
          <w:b w:val="0"/>
          <w:sz w:val="20"/>
          <w:szCs w:val="20"/>
        </w:rPr>
        <w:t xml:space="preserve">ykonawcy pozostają w relacjach określonych w art. 17 ust. 1 pkt 2–4 </w:t>
      </w:r>
      <w:r w:rsidR="0059718F" w:rsidRPr="008F1E5F">
        <w:rPr>
          <w:rFonts w:ascii="Arial" w:hAnsi="Arial" w:cs="Arial"/>
          <w:b w:val="0"/>
          <w:sz w:val="20"/>
          <w:szCs w:val="20"/>
        </w:rPr>
        <w:t xml:space="preserve">ustawy </w:t>
      </w:r>
      <w:proofErr w:type="spellStart"/>
      <w:r w:rsidR="0059718F" w:rsidRPr="008F1E5F">
        <w:rPr>
          <w:rFonts w:ascii="Arial" w:hAnsi="Arial" w:cs="Arial"/>
          <w:b w:val="0"/>
          <w:sz w:val="20"/>
          <w:szCs w:val="20"/>
        </w:rPr>
        <w:t>Pzp</w:t>
      </w:r>
      <w:proofErr w:type="spellEnd"/>
      <w:r w:rsidR="0059718F" w:rsidRPr="008F1E5F">
        <w:rPr>
          <w:rFonts w:ascii="Arial" w:hAnsi="Arial" w:cs="Arial"/>
          <w:b w:val="0"/>
          <w:sz w:val="20"/>
          <w:szCs w:val="20"/>
        </w:rPr>
        <w:t xml:space="preserve"> </w:t>
      </w:r>
      <w:r w:rsidRPr="008F1E5F">
        <w:rPr>
          <w:rFonts w:ascii="Arial" w:hAnsi="Arial" w:cs="Arial"/>
          <w:b w:val="0"/>
          <w:sz w:val="20"/>
          <w:szCs w:val="20"/>
        </w:rPr>
        <w:t>z:</w:t>
      </w:r>
    </w:p>
    <w:p w14:paraId="1ECD494D" w14:textId="77777777" w:rsidR="00BE3913" w:rsidRPr="008F1E5F" w:rsidRDefault="0063306C" w:rsidP="00C94572">
      <w:pPr>
        <w:pStyle w:val="Tekstpodstawowy2"/>
        <w:numPr>
          <w:ilvl w:val="0"/>
          <w:numId w:val="3"/>
        </w:numPr>
        <w:tabs>
          <w:tab w:val="left" w:pos="1134"/>
        </w:tabs>
        <w:spacing w:before="0"/>
        <w:rPr>
          <w:rFonts w:ascii="Arial" w:hAnsi="Arial" w:cs="Arial"/>
          <w:b w:val="0"/>
          <w:sz w:val="20"/>
          <w:szCs w:val="20"/>
        </w:rPr>
      </w:pPr>
      <w:r w:rsidRPr="008F1E5F">
        <w:rPr>
          <w:rFonts w:ascii="Arial" w:hAnsi="Arial" w:cs="Arial"/>
          <w:b w:val="0"/>
          <w:sz w:val="20"/>
          <w:szCs w:val="20"/>
        </w:rPr>
        <w:t>Z</w:t>
      </w:r>
      <w:r w:rsidR="00BE3913" w:rsidRPr="008F1E5F">
        <w:rPr>
          <w:rFonts w:ascii="Arial" w:hAnsi="Arial" w:cs="Arial"/>
          <w:b w:val="0"/>
          <w:sz w:val="20"/>
          <w:szCs w:val="20"/>
        </w:rPr>
        <w:t>amawiającym,</w:t>
      </w:r>
    </w:p>
    <w:p w14:paraId="4481D315" w14:textId="77A53BCC" w:rsidR="0071525E" w:rsidRPr="00EA412A" w:rsidRDefault="00BE3913" w:rsidP="00C94572">
      <w:pPr>
        <w:pStyle w:val="Tekstpodstawowy2"/>
        <w:numPr>
          <w:ilvl w:val="0"/>
          <w:numId w:val="3"/>
        </w:numPr>
        <w:tabs>
          <w:tab w:val="left" w:pos="1134"/>
        </w:tabs>
        <w:spacing w:before="0"/>
        <w:rPr>
          <w:rFonts w:ascii="Arial" w:hAnsi="Arial" w:cs="Arial"/>
          <w:b w:val="0"/>
          <w:sz w:val="20"/>
          <w:szCs w:val="20"/>
        </w:rPr>
      </w:pPr>
      <w:r w:rsidRPr="00EA412A">
        <w:rPr>
          <w:rFonts w:ascii="Arial" w:hAnsi="Arial" w:cs="Arial"/>
          <w:b w:val="0"/>
          <w:sz w:val="20"/>
          <w:szCs w:val="20"/>
        </w:rPr>
        <w:lastRenderedPageBreak/>
        <w:t>osobami u</w:t>
      </w:r>
      <w:r w:rsidR="0063306C" w:rsidRPr="00EA412A">
        <w:rPr>
          <w:rFonts w:ascii="Arial" w:hAnsi="Arial" w:cs="Arial"/>
          <w:b w:val="0"/>
          <w:sz w:val="20"/>
          <w:szCs w:val="20"/>
        </w:rPr>
        <w:t>prawnionymi do reprezentowania Z</w:t>
      </w:r>
      <w:r w:rsidRPr="00EA412A">
        <w:rPr>
          <w:rFonts w:ascii="Arial" w:hAnsi="Arial" w:cs="Arial"/>
          <w:b w:val="0"/>
          <w:sz w:val="20"/>
          <w:szCs w:val="20"/>
        </w:rPr>
        <w:t>amawiającego,</w:t>
      </w:r>
      <w:r w:rsidR="00E763F9" w:rsidRPr="00EA412A">
        <w:rPr>
          <w:rFonts w:ascii="Arial" w:hAnsi="Arial" w:cs="Arial"/>
          <w:b w:val="0"/>
          <w:sz w:val="20"/>
          <w:szCs w:val="20"/>
        </w:rPr>
        <w:t xml:space="preserve"> tj</w:t>
      </w:r>
      <w:r w:rsidR="00C95846" w:rsidRPr="00EA412A">
        <w:rPr>
          <w:rFonts w:ascii="Arial" w:hAnsi="Arial" w:cs="Arial"/>
          <w:b w:val="0"/>
          <w:sz w:val="20"/>
          <w:szCs w:val="20"/>
        </w:rPr>
        <w:t>.:</w:t>
      </w:r>
      <w:r w:rsidR="00E01F29" w:rsidRPr="00EA412A">
        <w:rPr>
          <w:rFonts w:ascii="Arial" w:hAnsi="Arial" w:cs="Arial"/>
          <w:b w:val="0"/>
          <w:sz w:val="20"/>
          <w:szCs w:val="20"/>
        </w:rPr>
        <w:t xml:space="preserve"> </w:t>
      </w:r>
      <w:r w:rsidR="00C95846" w:rsidRPr="00EA412A">
        <w:rPr>
          <w:rFonts w:ascii="Arial" w:hAnsi="Arial" w:cs="Arial"/>
          <w:b w:val="0"/>
          <w:sz w:val="20"/>
          <w:szCs w:val="20"/>
        </w:rPr>
        <w:t xml:space="preserve">Radosław </w:t>
      </w:r>
      <w:proofErr w:type="spellStart"/>
      <w:r w:rsidR="00C95846" w:rsidRPr="00EA412A">
        <w:rPr>
          <w:rFonts w:ascii="Arial" w:hAnsi="Arial" w:cs="Arial"/>
          <w:b w:val="0"/>
          <w:sz w:val="20"/>
          <w:szCs w:val="20"/>
        </w:rPr>
        <w:t>Płucisz</w:t>
      </w:r>
      <w:proofErr w:type="spellEnd"/>
      <w:r w:rsidR="00E01F29" w:rsidRPr="00EA412A">
        <w:rPr>
          <w:rFonts w:ascii="Arial" w:hAnsi="Arial" w:cs="Arial"/>
          <w:b w:val="0"/>
          <w:sz w:val="20"/>
          <w:szCs w:val="20"/>
        </w:rPr>
        <w:t xml:space="preserve">, </w:t>
      </w:r>
      <w:r w:rsidR="00C95846" w:rsidRPr="00EA412A">
        <w:rPr>
          <w:rFonts w:ascii="Arial" w:hAnsi="Arial" w:cs="Arial"/>
          <w:b w:val="0"/>
          <w:sz w:val="20"/>
          <w:szCs w:val="20"/>
        </w:rPr>
        <w:t>Jarosław Wyżgowski</w:t>
      </w:r>
      <w:r w:rsidR="001035E9">
        <w:rPr>
          <w:rFonts w:ascii="Arial" w:hAnsi="Arial" w:cs="Arial"/>
          <w:b w:val="0"/>
          <w:sz w:val="20"/>
          <w:szCs w:val="20"/>
        </w:rPr>
        <w:t>, Paulina Bijata</w:t>
      </w:r>
    </w:p>
    <w:p w14:paraId="438BAABD" w14:textId="7BF18C71" w:rsidR="00D25422" w:rsidRPr="006940F5" w:rsidRDefault="00BE3913" w:rsidP="00C94572">
      <w:pPr>
        <w:pStyle w:val="Tekstpodstawowy2"/>
        <w:numPr>
          <w:ilvl w:val="0"/>
          <w:numId w:val="3"/>
        </w:numPr>
        <w:tabs>
          <w:tab w:val="left" w:pos="1134"/>
        </w:tabs>
        <w:spacing w:before="0"/>
        <w:rPr>
          <w:rFonts w:ascii="Arial" w:hAnsi="Arial" w:cs="Arial"/>
          <w:b w:val="0"/>
          <w:sz w:val="20"/>
          <w:szCs w:val="20"/>
        </w:rPr>
      </w:pPr>
      <w:r w:rsidRPr="00EA412A">
        <w:rPr>
          <w:rFonts w:ascii="Arial" w:hAnsi="Arial" w:cs="Arial"/>
          <w:b w:val="0"/>
          <w:sz w:val="20"/>
          <w:szCs w:val="20"/>
        </w:rPr>
        <w:t>członkami komisji przetargowej,</w:t>
      </w:r>
      <w:r w:rsidR="00D25422" w:rsidRPr="00EA412A">
        <w:rPr>
          <w:rFonts w:ascii="Arial" w:hAnsi="Arial" w:cs="Arial"/>
          <w:b w:val="0"/>
          <w:sz w:val="20"/>
          <w:szCs w:val="20"/>
        </w:rPr>
        <w:t xml:space="preserve"> </w:t>
      </w:r>
      <w:r w:rsidR="00D25422" w:rsidRPr="006940F5">
        <w:rPr>
          <w:rFonts w:ascii="Arial" w:hAnsi="Arial" w:cs="Arial"/>
          <w:b w:val="0"/>
          <w:sz w:val="20"/>
          <w:szCs w:val="20"/>
        </w:rPr>
        <w:t>tj.:</w:t>
      </w:r>
      <w:r w:rsidR="000261FD" w:rsidRPr="006940F5">
        <w:rPr>
          <w:rFonts w:ascii="Arial" w:hAnsi="Arial" w:cs="Arial"/>
          <w:b w:val="0"/>
          <w:sz w:val="20"/>
          <w:szCs w:val="20"/>
        </w:rPr>
        <w:t xml:space="preserve"> </w:t>
      </w:r>
      <w:r w:rsidR="00372DE2" w:rsidRPr="006940F5">
        <w:rPr>
          <w:rFonts w:ascii="Arial" w:hAnsi="Arial" w:cs="Arial"/>
          <w:b w:val="0"/>
          <w:sz w:val="20"/>
          <w:szCs w:val="20"/>
        </w:rPr>
        <w:t>Dariusz Kwiatkowski</w:t>
      </w:r>
      <w:r w:rsidR="000261FD" w:rsidRPr="006940F5">
        <w:rPr>
          <w:rFonts w:ascii="Arial" w:hAnsi="Arial" w:cs="Arial"/>
          <w:b w:val="0"/>
          <w:sz w:val="20"/>
          <w:szCs w:val="20"/>
        </w:rPr>
        <w:t xml:space="preserve">, </w:t>
      </w:r>
      <w:r w:rsidR="00372DE2" w:rsidRPr="006940F5">
        <w:rPr>
          <w:rFonts w:ascii="Arial" w:hAnsi="Arial" w:cs="Arial"/>
          <w:b w:val="0"/>
          <w:sz w:val="20"/>
          <w:szCs w:val="20"/>
        </w:rPr>
        <w:t>Aneta Witkosz</w:t>
      </w:r>
      <w:r w:rsidR="000261FD" w:rsidRPr="006940F5">
        <w:rPr>
          <w:rFonts w:ascii="Arial" w:hAnsi="Arial" w:cs="Arial"/>
          <w:b w:val="0"/>
          <w:sz w:val="20"/>
          <w:szCs w:val="20"/>
        </w:rPr>
        <w:t>,</w:t>
      </w:r>
      <w:r w:rsidR="00F31820" w:rsidRPr="006940F5">
        <w:rPr>
          <w:rFonts w:ascii="Arial" w:hAnsi="Arial" w:cs="Arial"/>
          <w:b w:val="0"/>
          <w:sz w:val="20"/>
          <w:szCs w:val="20"/>
        </w:rPr>
        <w:t xml:space="preserve"> </w:t>
      </w:r>
      <w:r w:rsidR="001035E9">
        <w:rPr>
          <w:rFonts w:ascii="Arial" w:hAnsi="Arial" w:cs="Arial"/>
          <w:b w:val="0"/>
          <w:sz w:val="20"/>
          <w:szCs w:val="20"/>
        </w:rPr>
        <w:t>Beata Nowakowska</w:t>
      </w:r>
      <w:r w:rsidR="00F31820" w:rsidRPr="006940F5">
        <w:rPr>
          <w:rFonts w:ascii="Arial" w:hAnsi="Arial" w:cs="Arial"/>
          <w:b w:val="0"/>
          <w:sz w:val="20"/>
          <w:szCs w:val="20"/>
        </w:rPr>
        <w:t xml:space="preserve">, </w:t>
      </w:r>
      <w:r w:rsidR="001035E9">
        <w:rPr>
          <w:rFonts w:ascii="Arial" w:hAnsi="Arial" w:cs="Arial"/>
          <w:b w:val="0"/>
          <w:sz w:val="20"/>
          <w:szCs w:val="20"/>
        </w:rPr>
        <w:t>Grzegorz Staniak</w:t>
      </w:r>
      <w:r w:rsidR="00225C4D">
        <w:rPr>
          <w:rFonts w:ascii="Arial" w:hAnsi="Arial" w:cs="Arial"/>
          <w:b w:val="0"/>
          <w:sz w:val="20"/>
          <w:szCs w:val="20"/>
        </w:rPr>
        <w:t>, Paweł Weselak</w:t>
      </w:r>
      <w:r w:rsidR="00E4618C" w:rsidRPr="006940F5">
        <w:rPr>
          <w:rFonts w:ascii="Arial" w:hAnsi="Arial" w:cs="Arial"/>
          <w:b w:val="0"/>
          <w:sz w:val="20"/>
          <w:szCs w:val="20"/>
        </w:rPr>
        <w:t>;</w:t>
      </w:r>
    </w:p>
    <w:p w14:paraId="6021F3E4" w14:textId="77777777" w:rsidR="0059718F" w:rsidRPr="008F1E5F" w:rsidRDefault="00BE3913" w:rsidP="00C94572">
      <w:pPr>
        <w:pStyle w:val="Tekstpodstawowy2"/>
        <w:numPr>
          <w:ilvl w:val="0"/>
          <w:numId w:val="3"/>
        </w:numPr>
        <w:tabs>
          <w:tab w:val="left" w:pos="1134"/>
        </w:tabs>
        <w:spacing w:before="0"/>
        <w:rPr>
          <w:rFonts w:ascii="Arial" w:hAnsi="Arial" w:cs="Arial"/>
          <w:b w:val="0"/>
          <w:sz w:val="20"/>
          <w:szCs w:val="20"/>
        </w:rPr>
      </w:pPr>
      <w:r w:rsidRPr="008F1E5F">
        <w:rPr>
          <w:rFonts w:ascii="Arial" w:hAnsi="Arial" w:cs="Arial"/>
          <w:b w:val="0"/>
          <w:sz w:val="20"/>
          <w:szCs w:val="20"/>
        </w:rPr>
        <w:t>osobami, które złożyły oświadczenie, o którym mowa w art. 17 ust. 2a</w:t>
      </w:r>
    </w:p>
    <w:p w14:paraId="11966CDD" w14:textId="77777777" w:rsidR="00BE3913" w:rsidRPr="008F1E5F" w:rsidRDefault="00BE3913" w:rsidP="00C94572">
      <w:pPr>
        <w:pStyle w:val="Tekstpodstawowy2"/>
        <w:numPr>
          <w:ilvl w:val="0"/>
          <w:numId w:val="4"/>
        </w:numPr>
        <w:tabs>
          <w:tab w:val="left" w:pos="1134"/>
        </w:tabs>
        <w:spacing w:before="0"/>
        <w:rPr>
          <w:rFonts w:ascii="Arial" w:hAnsi="Arial" w:cs="Arial"/>
          <w:b w:val="0"/>
          <w:sz w:val="20"/>
          <w:szCs w:val="20"/>
        </w:rPr>
      </w:pPr>
      <w:r w:rsidRPr="008F1E5F">
        <w:rPr>
          <w:rFonts w:ascii="Arial" w:hAnsi="Arial" w:cs="Arial"/>
          <w:b w:val="0"/>
          <w:sz w:val="20"/>
          <w:szCs w:val="20"/>
        </w:rPr>
        <w:t xml:space="preserve">chyba że jest możliwe zapewnienie bezstronności po stronie </w:t>
      </w:r>
      <w:r w:rsidR="0063306C" w:rsidRPr="008F1E5F">
        <w:rPr>
          <w:rFonts w:ascii="Arial" w:hAnsi="Arial" w:cs="Arial"/>
          <w:b w:val="0"/>
          <w:sz w:val="20"/>
          <w:szCs w:val="20"/>
        </w:rPr>
        <w:t>Z</w:t>
      </w:r>
      <w:r w:rsidRPr="008F1E5F">
        <w:rPr>
          <w:rFonts w:ascii="Arial" w:hAnsi="Arial" w:cs="Arial"/>
          <w:b w:val="0"/>
          <w:sz w:val="20"/>
          <w:szCs w:val="20"/>
        </w:rPr>
        <w:t>amawiającego w inn</w:t>
      </w:r>
      <w:r w:rsidR="000E4FEE" w:rsidRPr="008F1E5F">
        <w:rPr>
          <w:rFonts w:ascii="Arial" w:hAnsi="Arial" w:cs="Arial"/>
          <w:b w:val="0"/>
          <w:sz w:val="20"/>
          <w:szCs w:val="20"/>
        </w:rPr>
        <w:t>y sposób niż przez wykluczenie W</w:t>
      </w:r>
      <w:r w:rsidRPr="008F1E5F">
        <w:rPr>
          <w:rFonts w:ascii="Arial" w:hAnsi="Arial" w:cs="Arial"/>
          <w:b w:val="0"/>
          <w:sz w:val="20"/>
          <w:szCs w:val="20"/>
        </w:rPr>
        <w:t>ykonawcy z udziału w postępowaniu;</w:t>
      </w:r>
    </w:p>
    <w:p w14:paraId="52DB1780" w14:textId="77777777" w:rsidR="00BE3913" w:rsidRPr="008F1E5F" w:rsidRDefault="00BE3913" w:rsidP="002A7A9B">
      <w:pPr>
        <w:pStyle w:val="Tekstpodstawowy2"/>
        <w:spacing w:before="0"/>
        <w:ind w:left="1134" w:hanging="425"/>
        <w:rPr>
          <w:rFonts w:ascii="Arial" w:hAnsi="Arial" w:cs="Arial"/>
          <w:b w:val="0"/>
          <w:sz w:val="20"/>
          <w:szCs w:val="20"/>
        </w:rPr>
      </w:pPr>
      <w:r w:rsidRPr="008F1E5F">
        <w:rPr>
          <w:rFonts w:ascii="Arial" w:hAnsi="Arial" w:cs="Arial"/>
          <w:b w:val="0"/>
          <w:bCs w:val="0"/>
          <w:sz w:val="20"/>
          <w:szCs w:val="20"/>
        </w:rPr>
        <w:t>4)</w:t>
      </w:r>
      <w:r w:rsidRPr="008F1E5F">
        <w:rPr>
          <w:rFonts w:ascii="Arial" w:hAnsi="Arial" w:cs="Arial"/>
          <w:b w:val="0"/>
          <w:bCs w:val="0"/>
          <w:sz w:val="20"/>
          <w:szCs w:val="20"/>
        </w:rPr>
        <w:tab/>
      </w:r>
      <w:r w:rsidRPr="008F1E5F">
        <w:rPr>
          <w:rFonts w:ascii="Arial" w:hAnsi="Arial" w:cs="Arial"/>
          <w:b w:val="0"/>
          <w:sz w:val="20"/>
          <w:szCs w:val="20"/>
        </w:rPr>
        <w:t xml:space="preserve">który, z przyczyn leżących po jego stronie, nie wykonał albo nienależycie wykonał </w:t>
      </w:r>
      <w:r w:rsidR="00E4618C" w:rsidRPr="008F1E5F">
        <w:rPr>
          <w:rFonts w:ascii="Arial" w:hAnsi="Arial" w:cs="Arial"/>
          <w:b w:val="0"/>
          <w:sz w:val="20"/>
          <w:szCs w:val="20"/>
        </w:rPr>
        <w:br/>
      </w:r>
      <w:r w:rsidRPr="008F1E5F">
        <w:rPr>
          <w:rFonts w:ascii="Arial" w:hAnsi="Arial" w:cs="Arial"/>
          <w:b w:val="0"/>
          <w:sz w:val="20"/>
          <w:szCs w:val="20"/>
        </w:rPr>
        <w:t xml:space="preserve">w istotnym stopniu wcześniejszą umowę w sprawie zamówienia publicznego lub umowę koncesji, zawartą z </w:t>
      </w:r>
      <w:r w:rsidR="0063306C" w:rsidRPr="008F1E5F">
        <w:rPr>
          <w:rFonts w:ascii="Arial" w:hAnsi="Arial" w:cs="Arial"/>
          <w:b w:val="0"/>
          <w:sz w:val="20"/>
          <w:szCs w:val="20"/>
        </w:rPr>
        <w:t>Z</w:t>
      </w:r>
      <w:r w:rsidRPr="008F1E5F">
        <w:rPr>
          <w:rFonts w:ascii="Arial" w:hAnsi="Arial" w:cs="Arial"/>
          <w:b w:val="0"/>
          <w:sz w:val="20"/>
          <w:szCs w:val="20"/>
        </w:rPr>
        <w:t>amawiającym, o którym mowa w art. 3 ust. 1 pkt 1–4</w:t>
      </w:r>
      <w:r w:rsidR="0059718F" w:rsidRPr="008F1E5F">
        <w:rPr>
          <w:rFonts w:ascii="Arial" w:hAnsi="Arial" w:cs="Arial"/>
          <w:b w:val="0"/>
          <w:sz w:val="20"/>
          <w:szCs w:val="20"/>
        </w:rPr>
        <w:t xml:space="preserve"> ustawy </w:t>
      </w:r>
      <w:proofErr w:type="spellStart"/>
      <w:r w:rsidR="0059718F" w:rsidRPr="008F1E5F">
        <w:rPr>
          <w:rFonts w:ascii="Arial" w:hAnsi="Arial" w:cs="Arial"/>
          <w:b w:val="0"/>
          <w:sz w:val="20"/>
          <w:szCs w:val="20"/>
        </w:rPr>
        <w:t>Pzp</w:t>
      </w:r>
      <w:proofErr w:type="spellEnd"/>
      <w:r w:rsidRPr="008F1E5F">
        <w:rPr>
          <w:rFonts w:ascii="Arial" w:hAnsi="Arial" w:cs="Arial"/>
          <w:b w:val="0"/>
          <w:sz w:val="20"/>
          <w:szCs w:val="20"/>
        </w:rPr>
        <w:t xml:space="preserve">, </w:t>
      </w:r>
      <w:r w:rsidR="00E4618C" w:rsidRPr="008F1E5F">
        <w:rPr>
          <w:rFonts w:ascii="Arial" w:hAnsi="Arial" w:cs="Arial"/>
          <w:b w:val="0"/>
          <w:sz w:val="20"/>
          <w:szCs w:val="20"/>
        </w:rPr>
        <w:br/>
      </w:r>
      <w:r w:rsidRPr="008F1E5F">
        <w:rPr>
          <w:rFonts w:ascii="Arial" w:hAnsi="Arial" w:cs="Arial"/>
          <w:b w:val="0"/>
          <w:sz w:val="20"/>
          <w:szCs w:val="20"/>
        </w:rPr>
        <w:t>co doprowadziło do rozwiązania umowy lub zasądzenia odszkodowania;</w:t>
      </w:r>
    </w:p>
    <w:p w14:paraId="3A2172B3" w14:textId="77777777" w:rsidR="00BE3913" w:rsidRPr="008F1E5F" w:rsidRDefault="00BE3913" w:rsidP="002A7A9B">
      <w:pPr>
        <w:pStyle w:val="Tekstpodstawowy2"/>
        <w:spacing w:before="0"/>
        <w:ind w:left="1134" w:hanging="425"/>
        <w:rPr>
          <w:rFonts w:ascii="Arial" w:hAnsi="Arial" w:cs="Arial"/>
          <w:b w:val="0"/>
          <w:sz w:val="20"/>
          <w:szCs w:val="20"/>
        </w:rPr>
      </w:pPr>
      <w:r w:rsidRPr="008F1E5F">
        <w:rPr>
          <w:rFonts w:ascii="Arial" w:hAnsi="Arial" w:cs="Arial"/>
          <w:b w:val="0"/>
          <w:bCs w:val="0"/>
          <w:sz w:val="20"/>
          <w:szCs w:val="20"/>
        </w:rPr>
        <w:t>5)</w:t>
      </w:r>
      <w:r w:rsidRPr="008F1E5F">
        <w:rPr>
          <w:rFonts w:ascii="Arial" w:hAnsi="Arial" w:cs="Arial"/>
          <w:b w:val="0"/>
          <w:bCs w:val="0"/>
          <w:sz w:val="20"/>
          <w:szCs w:val="20"/>
        </w:rPr>
        <w:tab/>
      </w:r>
      <w:r w:rsidRPr="008F1E5F">
        <w:rPr>
          <w:rFonts w:ascii="Arial" w:hAnsi="Arial" w:cs="Arial"/>
          <w:b w:val="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303A17C4" w14:textId="77777777" w:rsidR="00BE3913" w:rsidRPr="008F1E5F" w:rsidRDefault="00BE3913" w:rsidP="002A7A9B">
      <w:pPr>
        <w:pStyle w:val="Tekstpodstawowy2"/>
        <w:spacing w:before="0"/>
        <w:ind w:left="1134" w:hanging="425"/>
        <w:rPr>
          <w:rFonts w:ascii="Arial" w:hAnsi="Arial" w:cs="Arial"/>
          <w:b w:val="0"/>
          <w:sz w:val="20"/>
          <w:szCs w:val="20"/>
        </w:rPr>
      </w:pPr>
      <w:r w:rsidRPr="008F1E5F">
        <w:rPr>
          <w:rFonts w:ascii="Arial" w:hAnsi="Arial" w:cs="Arial"/>
          <w:b w:val="0"/>
          <w:bCs w:val="0"/>
          <w:sz w:val="20"/>
          <w:szCs w:val="20"/>
        </w:rPr>
        <w:t>6)</w:t>
      </w:r>
      <w:r w:rsidRPr="008F1E5F">
        <w:rPr>
          <w:rFonts w:ascii="Arial" w:hAnsi="Arial" w:cs="Arial"/>
          <w:b w:val="0"/>
          <w:bCs w:val="0"/>
          <w:sz w:val="20"/>
          <w:szCs w:val="20"/>
        </w:rPr>
        <w:tab/>
      </w:r>
      <w:r w:rsidRPr="008F1E5F">
        <w:rPr>
          <w:rFonts w:ascii="Arial" w:hAnsi="Arial" w:cs="Arial"/>
          <w:b w:val="0"/>
          <w:sz w:val="20"/>
          <w:szCs w:val="20"/>
        </w:rPr>
        <w:t xml:space="preserve">jeżeli urzędującego członka jego organu zarządzającego lub nadzorczego, wspólnika spółki w spółce jawnej lub partnerskiej albo komplementariusza w spółce komandytowej lub komandytowo - akcyjnej lub prokurenta prawomocnie skazano za wykroczenie, </w:t>
      </w:r>
      <w:r w:rsidR="00E4618C" w:rsidRPr="008F1E5F">
        <w:rPr>
          <w:rFonts w:ascii="Arial" w:hAnsi="Arial" w:cs="Arial"/>
          <w:b w:val="0"/>
          <w:sz w:val="20"/>
          <w:szCs w:val="20"/>
        </w:rPr>
        <w:br/>
      </w:r>
      <w:r w:rsidRPr="008F1E5F">
        <w:rPr>
          <w:rFonts w:ascii="Arial" w:hAnsi="Arial" w:cs="Arial"/>
          <w:b w:val="0"/>
          <w:sz w:val="20"/>
          <w:szCs w:val="20"/>
        </w:rPr>
        <w:t>o którym mowa w pkt 5</w:t>
      </w:r>
      <w:r w:rsidR="0059718F" w:rsidRPr="008F1E5F">
        <w:rPr>
          <w:rFonts w:ascii="Arial" w:hAnsi="Arial" w:cs="Arial"/>
          <w:b w:val="0"/>
          <w:sz w:val="20"/>
          <w:szCs w:val="20"/>
        </w:rPr>
        <w:t xml:space="preserve"> powyżej</w:t>
      </w:r>
      <w:r w:rsidRPr="008F1E5F">
        <w:rPr>
          <w:rFonts w:ascii="Arial" w:hAnsi="Arial" w:cs="Arial"/>
          <w:b w:val="0"/>
          <w:sz w:val="20"/>
          <w:szCs w:val="20"/>
        </w:rPr>
        <w:t>;</w:t>
      </w:r>
    </w:p>
    <w:p w14:paraId="3FAE92C5" w14:textId="77777777" w:rsidR="00BE3913" w:rsidRPr="008F1E5F" w:rsidRDefault="00BE3913" w:rsidP="002A7A9B">
      <w:pPr>
        <w:pStyle w:val="Tekstpodstawowy2"/>
        <w:spacing w:before="0"/>
        <w:ind w:left="1134" w:hanging="425"/>
        <w:rPr>
          <w:rFonts w:ascii="Arial" w:hAnsi="Arial" w:cs="Arial"/>
          <w:b w:val="0"/>
          <w:sz w:val="20"/>
          <w:szCs w:val="20"/>
        </w:rPr>
      </w:pPr>
      <w:r w:rsidRPr="008F1E5F">
        <w:rPr>
          <w:rFonts w:ascii="Arial" w:hAnsi="Arial" w:cs="Arial"/>
          <w:b w:val="0"/>
          <w:sz w:val="20"/>
          <w:szCs w:val="20"/>
        </w:rPr>
        <w:t>7)</w:t>
      </w:r>
      <w:r w:rsidRPr="008F1E5F">
        <w:rPr>
          <w:rFonts w:ascii="Arial" w:hAnsi="Arial" w:cs="Arial"/>
          <w:b w:val="0"/>
          <w:sz w:val="20"/>
          <w:szCs w:val="20"/>
        </w:rPr>
        <w:tab/>
        <w:t xml:space="preserve">wobec którego wydano ostateczną decyzję administracyjną o naruszeniu obowiązków wynikających z przepisów prawa pracy, prawa ochrony środowiska lub przepisów </w:t>
      </w:r>
      <w:r w:rsidR="00E4618C" w:rsidRPr="008F1E5F">
        <w:rPr>
          <w:rFonts w:ascii="Arial" w:hAnsi="Arial" w:cs="Arial"/>
          <w:b w:val="0"/>
          <w:sz w:val="20"/>
          <w:szCs w:val="20"/>
        </w:rPr>
        <w:br/>
      </w:r>
      <w:r w:rsidRPr="008F1E5F">
        <w:rPr>
          <w:rFonts w:ascii="Arial" w:hAnsi="Arial" w:cs="Arial"/>
          <w:b w:val="0"/>
          <w:sz w:val="20"/>
          <w:szCs w:val="20"/>
        </w:rPr>
        <w:t xml:space="preserve">o zabezpieczeniu społecznym, jeżeli wymierzono tą decyzją karę pieniężną nie niższą </w:t>
      </w:r>
      <w:r w:rsidR="00E4618C" w:rsidRPr="008F1E5F">
        <w:rPr>
          <w:rFonts w:ascii="Arial" w:hAnsi="Arial" w:cs="Arial"/>
          <w:b w:val="0"/>
          <w:sz w:val="20"/>
          <w:szCs w:val="20"/>
        </w:rPr>
        <w:br/>
      </w:r>
      <w:r w:rsidRPr="008F1E5F">
        <w:rPr>
          <w:rFonts w:ascii="Arial" w:hAnsi="Arial" w:cs="Arial"/>
          <w:b w:val="0"/>
          <w:sz w:val="20"/>
          <w:szCs w:val="20"/>
        </w:rPr>
        <w:t>niż 3000 złotych;</w:t>
      </w:r>
    </w:p>
    <w:p w14:paraId="27415DDE" w14:textId="77777777" w:rsidR="00BE3913" w:rsidRPr="008F1E5F" w:rsidRDefault="00BE3913" w:rsidP="002A7A9B">
      <w:pPr>
        <w:pStyle w:val="Tekstpodstawowy2"/>
        <w:spacing w:before="0"/>
        <w:ind w:left="1134" w:hanging="425"/>
        <w:rPr>
          <w:rFonts w:ascii="Arial" w:hAnsi="Arial" w:cs="Arial"/>
          <w:b w:val="0"/>
          <w:sz w:val="20"/>
          <w:szCs w:val="20"/>
        </w:rPr>
      </w:pPr>
      <w:r w:rsidRPr="008F1E5F">
        <w:rPr>
          <w:rFonts w:ascii="Arial" w:hAnsi="Arial" w:cs="Arial"/>
          <w:b w:val="0"/>
          <w:sz w:val="20"/>
          <w:szCs w:val="20"/>
        </w:rPr>
        <w:t>8)</w:t>
      </w:r>
      <w:r w:rsidRPr="008F1E5F">
        <w:rPr>
          <w:rFonts w:ascii="Arial" w:hAnsi="Arial" w:cs="Arial"/>
          <w:b w:val="0"/>
          <w:sz w:val="20"/>
          <w:szCs w:val="20"/>
        </w:rPr>
        <w:tab/>
        <w:t xml:space="preserve">który naruszył obowiązki dotyczące płatności podatków, opłat lub składek </w:t>
      </w:r>
      <w:r w:rsidR="00E4618C" w:rsidRPr="008F1E5F">
        <w:rPr>
          <w:rFonts w:ascii="Arial" w:hAnsi="Arial" w:cs="Arial"/>
          <w:b w:val="0"/>
          <w:sz w:val="20"/>
          <w:szCs w:val="20"/>
        </w:rPr>
        <w:br/>
      </w:r>
      <w:r w:rsidRPr="008F1E5F">
        <w:rPr>
          <w:rFonts w:ascii="Arial" w:hAnsi="Arial" w:cs="Arial"/>
          <w:b w:val="0"/>
          <w:sz w:val="20"/>
          <w:szCs w:val="20"/>
        </w:rPr>
        <w:t xml:space="preserve">na ubezpieczenia społeczne lub zdrowotne, co </w:t>
      </w:r>
      <w:r w:rsidR="0063306C" w:rsidRPr="008F1E5F">
        <w:rPr>
          <w:rFonts w:ascii="Arial" w:hAnsi="Arial" w:cs="Arial"/>
          <w:b w:val="0"/>
          <w:sz w:val="20"/>
          <w:szCs w:val="20"/>
        </w:rPr>
        <w:t>Z</w:t>
      </w:r>
      <w:r w:rsidRPr="008F1E5F">
        <w:rPr>
          <w:rFonts w:ascii="Arial" w:hAnsi="Arial" w:cs="Arial"/>
          <w:b w:val="0"/>
          <w:sz w:val="20"/>
          <w:szCs w:val="20"/>
        </w:rPr>
        <w:t xml:space="preserve">amawiający jest w stanie wykazać </w:t>
      </w:r>
      <w:r w:rsidR="00E4618C" w:rsidRPr="008F1E5F">
        <w:rPr>
          <w:rFonts w:ascii="Arial" w:hAnsi="Arial" w:cs="Arial"/>
          <w:b w:val="0"/>
          <w:sz w:val="20"/>
          <w:szCs w:val="20"/>
        </w:rPr>
        <w:br/>
      </w:r>
      <w:r w:rsidRPr="008F1E5F">
        <w:rPr>
          <w:rFonts w:ascii="Arial" w:hAnsi="Arial" w:cs="Arial"/>
          <w:b w:val="0"/>
          <w:sz w:val="20"/>
          <w:szCs w:val="20"/>
        </w:rPr>
        <w:t xml:space="preserve">za pomocą stosownych środków dowodowych, z wyjątkiem przypadku, o którym mowa </w:t>
      </w:r>
      <w:r w:rsidR="00E4618C" w:rsidRPr="008F1E5F">
        <w:rPr>
          <w:rFonts w:ascii="Arial" w:hAnsi="Arial" w:cs="Arial"/>
          <w:b w:val="0"/>
          <w:sz w:val="20"/>
          <w:szCs w:val="20"/>
        </w:rPr>
        <w:br/>
      </w:r>
      <w:r w:rsidRPr="008F1E5F">
        <w:rPr>
          <w:rFonts w:ascii="Arial" w:hAnsi="Arial" w:cs="Arial"/>
          <w:b w:val="0"/>
          <w:sz w:val="20"/>
          <w:szCs w:val="20"/>
        </w:rPr>
        <w:t xml:space="preserve">w </w:t>
      </w:r>
      <w:r w:rsidR="0059718F" w:rsidRPr="008F1E5F">
        <w:rPr>
          <w:rFonts w:ascii="Arial" w:hAnsi="Arial" w:cs="Arial"/>
          <w:b w:val="0"/>
          <w:sz w:val="20"/>
          <w:szCs w:val="20"/>
        </w:rPr>
        <w:t xml:space="preserve">art. 24 </w:t>
      </w:r>
      <w:r w:rsidRPr="008F1E5F">
        <w:rPr>
          <w:rFonts w:ascii="Arial" w:hAnsi="Arial" w:cs="Arial"/>
          <w:b w:val="0"/>
          <w:sz w:val="20"/>
          <w:szCs w:val="20"/>
        </w:rPr>
        <w:t>ust. 1 pkt 15</w:t>
      </w:r>
      <w:r w:rsidR="0059718F" w:rsidRPr="008F1E5F">
        <w:rPr>
          <w:rFonts w:ascii="Arial" w:hAnsi="Arial" w:cs="Arial"/>
          <w:b w:val="0"/>
          <w:sz w:val="20"/>
          <w:szCs w:val="20"/>
        </w:rPr>
        <w:t xml:space="preserve"> ustawy </w:t>
      </w:r>
      <w:proofErr w:type="spellStart"/>
      <w:r w:rsidR="0059718F" w:rsidRPr="008F1E5F">
        <w:rPr>
          <w:rFonts w:ascii="Arial" w:hAnsi="Arial" w:cs="Arial"/>
          <w:b w:val="0"/>
          <w:sz w:val="20"/>
          <w:szCs w:val="20"/>
        </w:rPr>
        <w:t>Pzp</w:t>
      </w:r>
      <w:proofErr w:type="spellEnd"/>
      <w:r w:rsidRPr="008F1E5F">
        <w:rPr>
          <w:rFonts w:ascii="Arial" w:hAnsi="Arial" w:cs="Arial"/>
          <w:b w:val="0"/>
          <w:sz w:val="20"/>
          <w:szCs w:val="20"/>
        </w:rPr>
        <w:t xml:space="preserve">, chyba że </w:t>
      </w:r>
      <w:r w:rsidR="000E4FEE" w:rsidRPr="008F1E5F">
        <w:rPr>
          <w:rFonts w:ascii="Arial" w:hAnsi="Arial" w:cs="Arial"/>
          <w:b w:val="0"/>
          <w:sz w:val="20"/>
          <w:szCs w:val="20"/>
        </w:rPr>
        <w:t>W</w:t>
      </w:r>
      <w:r w:rsidRPr="008F1E5F">
        <w:rPr>
          <w:rFonts w:ascii="Arial" w:hAnsi="Arial" w:cs="Arial"/>
          <w:b w:val="0"/>
          <w:sz w:val="20"/>
          <w:szCs w:val="20"/>
        </w:rPr>
        <w:t>ykonawca dokonał płatności należnych podatków, opłat lub składek na ubezpieczenia społeczne lub zdrowotne wraz z odsetkami lub grzywnami lub zawarł wiążące porozumienie w sprawie spłaty tych należności.</w:t>
      </w:r>
    </w:p>
    <w:p w14:paraId="11BAE05F" w14:textId="77777777" w:rsidR="00BF2E79" w:rsidRPr="008F1E5F" w:rsidRDefault="000E4FEE" w:rsidP="002A7A9B">
      <w:pPr>
        <w:pStyle w:val="Tekstpodstawowy2"/>
        <w:spacing w:before="0"/>
        <w:ind w:left="709" w:hanging="709"/>
        <w:rPr>
          <w:rFonts w:ascii="Arial" w:hAnsi="Arial" w:cs="Arial"/>
          <w:b w:val="0"/>
          <w:sz w:val="20"/>
          <w:szCs w:val="20"/>
        </w:rPr>
      </w:pPr>
      <w:r w:rsidRPr="008F1E5F">
        <w:rPr>
          <w:rFonts w:ascii="Arial" w:hAnsi="Arial" w:cs="Arial"/>
          <w:b w:val="0"/>
          <w:sz w:val="20"/>
          <w:szCs w:val="20"/>
        </w:rPr>
        <w:t>8.3.</w:t>
      </w:r>
      <w:r w:rsidRPr="008F1E5F">
        <w:rPr>
          <w:rFonts w:ascii="Arial" w:hAnsi="Arial" w:cs="Arial"/>
          <w:b w:val="0"/>
          <w:sz w:val="20"/>
          <w:szCs w:val="20"/>
        </w:rPr>
        <w:tab/>
        <w:t>Wykluczenie W</w:t>
      </w:r>
      <w:r w:rsidR="00BF2E79" w:rsidRPr="008F1E5F">
        <w:rPr>
          <w:rFonts w:ascii="Arial" w:hAnsi="Arial" w:cs="Arial"/>
          <w:b w:val="0"/>
          <w:sz w:val="20"/>
          <w:szCs w:val="20"/>
        </w:rPr>
        <w:t xml:space="preserve">ykonawcy następuje zgodnie z art. 24 ust. 7 ustawy </w:t>
      </w:r>
      <w:proofErr w:type="spellStart"/>
      <w:r w:rsidR="00BF2E79" w:rsidRPr="008F1E5F">
        <w:rPr>
          <w:rFonts w:ascii="Arial" w:hAnsi="Arial" w:cs="Arial"/>
          <w:b w:val="0"/>
          <w:sz w:val="20"/>
          <w:szCs w:val="20"/>
        </w:rPr>
        <w:t>Pzp</w:t>
      </w:r>
      <w:proofErr w:type="spellEnd"/>
      <w:r w:rsidR="00BF2E79" w:rsidRPr="008F1E5F">
        <w:rPr>
          <w:rFonts w:ascii="Arial" w:hAnsi="Arial" w:cs="Arial"/>
          <w:b w:val="0"/>
          <w:sz w:val="20"/>
          <w:szCs w:val="20"/>
        </w:rPr>
        <w:t>.</w:t>
      </w:r>
    </w:p>
    <w:p w14:paraId="493E645E" w14:textId="77777777" w:rsidR="00BF2E79" w:rsidRPr="008F1E5F" w:rsidRDefault="00BF2E79" w:rsidP="002A7A9B">
      <w:pPr>
        <w:pStyle w:val="Tekstpodstawowy2"/>
        <w:spacing w:before="0"/>
        <w:ind w:left="709" w:hanging="709"/>
        <w:rPr>
          <w:rFonts w:ascii="Arial" w:hAnsi="Arial" w:cs="Arial"/>
          <w:b w:val="0"/>
          <w:sz w:val="20"/>
          <w:szCs w:val="20"/>
        </w:rPr>
      </w:pPr>
      <w:r w:rsidRPr="008F1E5F">
        <w:rPr>
          <w:rFonts w:ascii="Arial" w:hAnsi="Arial" w:cs="Arial"/>
          <w:b w:val="0"/>
          <w:sz w:val="20"/>
          <w:szCs w:val="20"/>
        </w:rPr>
        <w:t>8.4.</w:t>
      </w:r>
      <w:r w:rsidRPr="008F1E5F">
        <w:rPr>
          <w:rFonts w:ascii="Arial" w:hAnsi="Arial" w:cs="Arial"/>
          <w:b w:val="0"/>
          <w:sz w:val="20"/>
          <w:szCs w:val="20"/>
        </w:rPr>
        <w:tab/>
        <w:t>Wykonawca, który podlega wykluczeniu na podstawie art. 24 ust. 1 pkt 13 i 14 oraz 1</w:t>
      </w:r>
      <w:r w:rsidR="00237E51" w:rsidRPr="008F1E5F">
        <w:rPr>
          <w:rFonts w:ascii="Arial" w:hAnsi="Arial" w:cs="Arial"/>
          <w:b w:val="0"/>
          <w:sz w:val="20"/>
          <w:szCs w:val="20"/>
        </w:rPr>
        <w:t xml:space="preserve">6–20 ustawy </w:t>
      </w:r>
      <w:proofErr w:type="spellStart"/>
      <w:r w:rsidR="00237E51" w:rsidRPr="008F1E5F">
        <w:rPr>
          <w:rFonts w:ascii="Arial" w:hAnsi="Arial" w:cs="Arial"/>
          <w:b w:val="0"/>
          <w:sz w:val="20"/>
          <w:szCs w:val="20"/>
        </w:rPr>
        <w:t>Pzp</w:t>
      </w:r>
      <w:proofErr w:type="spellEnd"/>
      <w:r w:rsidR="00F362A0" w:rsidRPr="008F1E5F">
        <w:rPr>
          <w:rFonts w:ascii="Arial" w:hAnsi="Arial" w:cs="Arial"/>
          <w:b w:val="0"/>
          <w:sz w:val="20"/>
          <w:szCs w:val="20"/>
        </w:rPr>
        <w:t xml:space="preserve"> lub art. 24 ust. 5 ustawy </w:t>
      </w:r>
      <w:proofErr w:type="spellStart"/>
      <w:r w:rsidR="00F362A0" w:rsidRPr="008F1E5F">
        <w:rPr>
          <w:rFonts w:ascii="Arial" w:hAnsi="Arial" w:cs="Arial"/>
          <w:b w:val="0"/>
          <w:sz w:val="20"/>
          <w:szCs w:val="20"/>
        </w:rPr>
        <w:t>Pzp</w:t>
      </w:r>
      <w:proofErr w:type="spellEnd"/>
      <w:r w:rsidR="00237E51" w:rsidRPr="008F1E5F">
        <w:rPr>
          <w:rFonts w:ascii="Arial" w:hAnsi="Arial" w:cs="Arial"/>
          <w:b w:val="0"/>
          <w:sz w:val="20"/>
          <w:szCs w:val="20"/>
        </w:rPr>
        <w:t xml:space="preserve">, </w:t>
      </w:r>
      <w:r w:rsidRPr="008F1E5F">
        <w:rPr>
          <w:rFonts w:ascii="Arial" w:hAnsi="Arial" w:cs="Arial"/>
          <w:b w:val="0"/>
          <w:sz w:val="20"/>
          <w:szCs w:val="20"/>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w:t>
      </w:r>
      <w:r w:rsidR="00650D2E" w:rsidRPr="008F1E5F">
        <w:rPr>
          <w:rFonts w:ascii="Arial" w:hAnsi="Arial" w:cs="Arial"/>
          <w:b w:val="0"/>
          <w:sz w:val="20"/>
          <w:szCs w:val="20"/>
        </w:rPr>
        <w:br/>
      </w:r>
      <w:r w:rsidRPr="008F1E5F">
        <w:rPr>
          <w:rFonts w:ascii="Arial" w:hAnsi="Arial" w:cs="Arial"/>
          <w:b w:val="0"/>
          <w:sz w:val="20"/>
          <w:szCs w:val="20"/>
        </w:rPr>
        <w:t xml:space="preserve">dla zapobiegania dalszym przestępstwom </w:t>
      </w:r>
      <w:r w:rsidR="00650D2E" w:rsidRPr="008F1E5F">
        <w:rPr>
          <w:rFonts w:ascii="Arial" w:hAnsi="Arial" w:cs="Arial"/>
          <w:b w:val="0"/>
          <w:sz w:val="20"/>
          <w:szCs w:val="20"/>
        </w:rPr>
        <w:t xml:space="preserve">lub przestępstwom skarbowym </w:t>
      </w:r>
      <w:r w:rsidR="00650D2E" w:rsidRPr="008F1E5F">
        <w:rPr>
          <w:rFonts w:ascii="Arial" w:hAnsi="Arial" w:cs="Arial"/>
          <w:b w:val="0"/>
          <w:sz w:val="20"/>
          <w:szCs w:val="20"/>
        </w:rPr>
        <w:br/>
        <w:t xml:space="preserve">lub </w:t>
      </w:r>
      <w:r w:rsidRPr="008F1E5F">
        <w:rPr>
          <w:rFonts w:ascii="Arial" w:hAnsi="Arial" w:cs="Arial"/>
          <w:b w:val="0"/>
          <w:sz w:val="20"/>
          <w:szCs w:val="20"/>
        </w:rPr>
        <w:t xml:space="preserve">nieprawidłowemu postępowaniu </w:t>
      </w:r>
      <w:r w:rsidR="000E4FEE" w:rsidRPr="008F1E5F">
        <w:rPr>
          <w:rFonts w:ascii="Arial" w:hAnsi="Arial" w:cs="Arial"/>
          <w:b w:val="0"/>
          <w:sz w:val="20"/>
          <w:szCs w:val="20"/>
        </w:rPr>
        <w:t>W</w:t>
      </w:r>
      <w:r w:rsidRPr="008F1E5F">
        <w:rPr>
          <w:rFonts w:ascii="Arial" w:hAnsi="Arial" w:cs="Arial"/>
          <w:b w:val="0"/>
          <w:sz w:val="20"/>
          <w:szCs w:val="20"/>
        </w:rPr>
        <w:t>ykonawcy. Regulacji, o</w:t>
      </w:r>
      <w:r w:rsidR="00650D2E" w:rsidRPr="008F1E5F">
        <w:rPr>
          <w:rFonts w:ascii="Arial" w:hAnsi="Arial" w:cs="Arial"/>
          <w:b w:val="0"/>
          <w:sz w:val="20"/>
          <w:szCs w:val="20"/>
        </w:rPr>
        <w:t xml:space="preserve"> której mowa w zdaniu pierwszym </w:t>
      </w:r>
      <w:r w:rsidRPr="008F1E5F">
        <w:rPr>
          <w:rFonts w:ascii="Arial" w:hAnsi="Arial" w:cs="Arial"/>
          <w:b w:val="0"/>
          <w:sz w:val="20"/>
          <w:szCs w:val="20"/>
        </w:rPr>
        <w:t xml:space="preserve">nie stosuje się, jeżeli wobec </w:t>
      </w:r>
      <w:r w:rsidR="000E4FEE" w:rsidRPr="008F1E5F">
        <w:rPr>
          <w:rFonts w:ascii="Arial" w:hAnsi="Arial" w:cs="Arial"/>
          <w:b w:val="0"/>
          <w:sz w:val="20"/>
          <w:szCs w:val="20"/>
        </w:rPr>
        <w:t>W</w:t>
      </w:r>
      <w:r w:rsidRPr="008F1E5F">
        <w:rPr>
          <w:rFonts w:ascii="Arial" w:hAnsi="Arial" w:cs="Arial"/>
          <w:b w:val="0"/>
          <w:sz w:val="20"/>
          <w:szCs w:val="20"/>
        </w:rPr>
        <w:t>ykonawcy, będącego podmiotem zbiorowym, orzeczono prawomocnym wyrokiem sądu zakaz ubiegania się o udzielenie zamówienia oraz nie upłynął określony w tym wyroku okres obowiązywania tego zakazu.</w:t>
      </w:r>
    </w:p>
    <w:p w14:paraId="799D4B67" w14:textId="77777777" w:rsidR="00BF2E79" w:rsidRPr="008F1E5F" w:rsidRDefault="00BF2E79" w:rsidP="002A7A9B">
      <w:pPr>
        <w:pStyle w:val="Tekstpodstawowy2"/>
        <w:spacing w:before="0"/>
        <w:ind w:left="709" w:hanging="709"/>
        <w:rPr>
          <w:rFonts w:ascii="Arial" w:hAnsi="Arial" w:cs="Arial"/>
          <w:b w:val="0"/>
          <w:sz w:val="20"/>
          <w:szCs w:val="20"/>
        </w:rPr>
      </w:pPr>
      <w:r w:rsidRPr="008F1E5F">
        <w:rPr>
          <w:rFonts w:ascii="Arial" w:hAnsi="Arial" w:cs="Arial"/>
          <w:b w:val="0"/>
          <w:sz w:val="20"/>
          <w:szCs w:val="20"/>
        </w:rPr>
        <w:t>8.5.</w:t>
      </w:r>
      <w:r w:rsidRPr="008F1E5F">
        <w:rPr>
          <w:rFonts w:ascii="Arial" w:hAnsi="Arial" w:cs="Arial"/>
          <w:b w:val="0"/>
          <w:sz w:val="20"/>
          <w:szCs w:val="20"/>
        </w:rPr>
        <w:tab/>
        <w:t xml:space="preserve">Wykonawca nie podlega wykluczeniu, jeżeli </w:t>
      </w:r>
      <w:r w:rsidR="0063306C" w:rsidRPr="008F1E5F">
        <w:rPr>
          <w:rFonts w:ascii="Arial" w:hAnsi="Arial" w:cs="Arial"/>
          <w:b w:val="0"/>
          <w:sz w:val="20"/>
          <w:szCs w:val="20"/>
        </w:rPr>
        <w:t>Z</w:t>
      </w:r>
      <w:r w:rsidRPr="008F1E5F">
        <w:rPr>
          <w:rFonts w:ascii="Arial" w:hAnsi="Arial" w:cs="Arial"/>
          <w:b w:val="0"/>
          <w:sz w:val="20"/>
          <w:szCs w:val="20"/>
        </w:rPr>
        <w:t xml:space="preserve">amawiający, uwzględniając wagę i szczególne okoliczności czynu </w:t>
      </w:r>
      <w:r w:rsidR="000E4FEE" w:rsidRPr="008F1E5F">
        <w:rPr>
          <w:rFonts w:ascii="Arial" w:hAnsi="Arial" w:cs="Arial"/>
          <w:b w:val="0"/>
          <w:sz w:val="20"/>
          <w:szCs w:val="20"/>
        </w:rPr>
        <w:t>W</w:t>
      </w:r>
      <w:r w:rsidRPr="008F1E5F">
        <w:rPr>
          <w:rFonts w:ascii="Arial" w:hAnsi="Arial" w:cs="Arial"/>
          <w:b w:val="0"/>
          <w:sz w:val="20"/>
          <w:szCs w:val="20"/>
        </w:rPr>
        <w:t>ykonawcy, uzna za wystarczające dowody</w:t>
      </w:r>
      <w:r w:rsidR="00237E51" w:rsidRPr="008F1E5F">
        <w:rPr>
          <w:rFonts w:ascii="Arial" w:hAnsi="Arial" w:cs="Arial"/>
          <w:b w:val="0"/>
          <w:sz w:val="20"/>
          <w:szCs w:val="20"/>
        </w:rPr>
        <w:t>, o których mowa</w:t>
      </w:r>
      <w:r w:rsidRPr="008F1E5F">
        <w:rPr>
          <w:rFonts w:ascii="Arial" w:hAnsi="Arial" w:cs="Arial"/>
          <w:b w:val="0"/>
          <w:sz w:val="20"/>
          <w:szCs w:val="20"/>
        </w:rPr>
        <w:t xml:space="preserve"> </w:t>
      </w:r>
      <w:r w:rsidR="00237E51" w:rsidRPr="008F1E5F">
        <w:rPr>
          <w:rFonts w:ascii="Arial" w:hAnsi="Arial" w:cs="Arial"/>
          <w:b w:val="0"/>
          <w:sz w:val="20"/>
          <w:szCs w:val="20"/>
        </w:rPr>
        <w:t xml:space="preserve">w </w:t>
      </w:r>
      <w:r w:rsidR="00B87FA5" w:rsidRPr="008F1E5F">
        <w:rPr>
          <w:rFonts w:ascii="Arial" w:hAnsi="Arial" w:cs="Arial"/>
          <w:b w:val="0"/>
          <w:sz w:val="20"/>
          <w:szCs w:val="20"/>
        </w:rPr>
        <w:t>pkt. 8.4</w:t>
      </w:r>
      <w:r w:rsidRPr="008F1E5F">
        <w:rPr>
          <w:rFonts w:ascii="Arial" w:hAnsi="Arial" w:cs="Arial"/>
          <w:b w:val="0"/>
          <w:sz w:val="20"/>
          <w:szCs w:val="20"/>
        </w:rPr>
        <w:t>.</w:t>
      </w:r>
    </w:p>
    <w:p w14:paraId="2262A5C8" w14:textId="77777777" w:rsidR="00B8439F" w:rsidRDefault="00BF2E79" w:rsidP="00536E48">
      <w:pPr>
        <w:pStyle w:val="Tekstpodstawowy2"/>
        <w:spacing w:before="0"/>
        <w:ind w:left="709" w:hanging="709"/>
        <w:rPr>
          <w:rFonts w:ascii="Arial" w:hAnsi="Arial" w:cs="Arial"/>
          <w:b w:val="0"/>
          <w:sz w:val="20"/>
          <w:szCs w:val="20"/>
        </w:rPr>
      </w:pPr>
      <w:r w:rsidRPr="008F1E5F">
        <w:rPr>
          <w:rFonts w:ascii="Arial" w:hAnsi="Arial" w:cs="Arial"/>
          <w:b w:val="0"/>
          <w:sz w:val="20"/>
          <w:szCs w:val="20"/>
        </w:rPr>
        <w:t>8.6.</w:t>
      </w:r>
      <w:r w:rsidRPr="008F1E5F">
        <w:rPr>
          <w:rFonts w:ascii="Arial" w:hAnsi="Arial" w:cs="Arial"/>
          <w:b w:val="0"/>
          <w:sz w:val="20"/>
          <w:szCs w:val="20"/>
        </w:rPr>
        <w:tab/>
        <w:t xml:space="preserve">Zamawiający może wykluczyć </w:t>
      </w:r>
      <w:r w:rsidR="000E4FEE" w:rsidRPr="008F1E5F">
        <w:rPr>
          <w:rFonts w:ascii="Arial" w:hAnsi="Arial" w:cs="Arial"/>
          <w:b w:val="0"/>
          <w:sz w:val="20"/>
          <w:szCs w:val="20"/>
        </w:rPr>
        <w:t>W</w:t>
      </w:r>
      <w:r w:rsidRPr="008F1E5F">
        <w:rPr>
          <w:rFonts w:ascii="Arial" w:hAnsi="Arial" w:cs="Arial"/>
          <w:b w:val="0"/>
          <w:sz w:val="20"/>
          <w:szCs w:val="20"/>
        </w:rPr>
        <w:t>ykonawcę na każdym etapie postęp</w:t>
      </w:r>
      <w:r w:rsidR="00536E48" w:rsidRPr="008F1E5F">
        <w:rPr>
          <w:rFonts w:ascii="Arial" w:hAnsi="Arial" w:cs="Arial"/>
          <w:b w:val="0"/>
          <w:sz w:val="20"/>
          <w:szCs w:val="20"/>
        </w:rPr>
        <w:t>owania o udzielenie zamówienia.</w:t>
      </w:r>
    </w:p>
    <w:p w14:paraId="4426C58B" w14:textId="77777777" w:rsidR="00910783" w:rsidRPr="008F1E5F" w:rsidRDefault="00910783" w:rsidP="00993EE7">
      <w:pPr>
        <w:pStyle w:val="Tekstpodstawowy2"/>
        <w:spacing w:before="0"/>
        <w:rPr>
          <w:rFonts w:ascii="Arial" w:hAnsi="Arial" w:cs="Arial"/>
          <w:b w:val="0"/>
          <w:sz w:val="20"/>
          <w:szCs w:val="20"/>
        </w:rPr>
      </w:pPr>
    </w:p>
    <w:p w14:paraId="3F6A1B7D" w14:textId="77777777" w:rsidR="006A7820" w:rsidRPr="008F1E5F" w:rsidRDefault="006A7820" w:rsidP="002A7A9B">
      <w:pPr>
        <w:ind w:left="720" w:hanging="720"/>
        <w:jc w:val="both"/>
        <w:rPr>
          <w:rFonts w:ascii="Arial" w:hAnsi="Arial" w:cs="Arial"/>
          <w:b/>
          <w:sz w:val="20"/>
          <w:szCs w:val="20"/>
        </w:rPr>
      </w:pPr>
      <w:r w:rsidRPr="008F1E5F">
        <w:rPr>
          <w:rFonts w:ascii="Arial" w:hAnsi="Arial" w:cs="Arial"/>
          <w:b/>
          <w:sz w:val="20"/>
          <w:szCs w:val="20"/>
        </w:rPr>
        <w:t xml:space="preserve">9. </w:t>
      </w:r>
      <w:r w:rsidRPr="008F1E5F">
        <w:rPr>
          <w:rFonts w:ascii="Arial" w:hAnsi="Arial" w:cs="Arial"/>
          <w:b/>
          <w:sz w:val="20"/>
          <w:szCs w:val="20"/>
        </w:rPr>
        <w:tab/>
      </w:r>
      <w:r w:rsidRPr="008F1E5F">
        <w:rPr>
          <w:rStyle w:val="tekstdokbold"/>
          <w:rFonts w:ascii="Arial" w:hAnsi="Arial" w:cs="Arial"/>
          <w:sz w:val="20"/>
          <w:szCs w:val="20"/>
        </w:rPr>
        <w:t>OŚWIADCZENIA I DOKUMENTY, JAKIE ZOBOWIĄZANI SĄ DOSTARCZYĆ WYKONAWCY W CELU WYKAZANIA BRAKU PODSTAW WYKLUCZENIA ORAZ POTWIERDZENIA SPEŁNIANIA WARUNKÓW UDZIAŁU W POSTĘPOWANIU</w:t>
      </w:r>
    </w:p>
    <w:p w14:paraId="52C38400" w14:textId="5F890760" w:rsidR="00796FB7" w:rsidRPr="005370B6" w:rsidRDefault="006A7820" w:rsidP="005370B6">
      <w:pPr>
        <w:pStyle w:val="Tekstpodstawowy2"/>
        <w:spacing w:before="0"/>
        <w:ind w:left="709" w:hanging="709"/>
        <w:rPr>
          <w:rFonts w:ascii="Arial" w:hAnsi="Arial" w:cs="Arial"/>
          <w:b w:val="0"/>
          <w:sz w:val="20"/>
          <w:szCs w:val="20"/>
        </w:rPr>
      </w:pPr>
      <w:r w:rsidRPr="008F1E5F">
        <w:rPr>
          <w:rFonts w:ascii="Arial" w:hAnsi="Arial" w:cs="Arial"/>
          <w:b w:val="0"/>
          <w:sz w:val="20"/>
          <w:szCs w:val="20"/>
        </w:rPr>
        <w:t>9.1.</w:t>
      </w:r>
      <w:r w:rsidRPr="008F1E5F">
        <w:rPr>
          <w:rFonts w:ascii="Arial" w:hAnsi="Arial" w:cs="Arial"/>
          <w:b w:val="0"/>
          <w:sz w:val="20"/>
          <w:szCs w:val="20"/>
        </w:rPr>
        <w:tab/>
        <w:t>Do oferty Wykonawca zobowiązany jest dołączyć aktualne na dzie</w:t>
      </w:r>
      <w:r w:rsidR="00633DCF" w:rsidRPr="008F1E5F">
        <w:rPr>
          <w:rFonts w:ascii="Arial" w:hAnsi="Arial" w:cs="Arial"/>
          <w:b w:val="0"/>
          <w:sz w:val="20"/>
          <w:szCs w:val="20"/>
        </w:rPr>
        <w:t xml:space="preserve">ń składania ofert oświadczenie </w:t>
      </w:r>
      <w:r w:rsidRPr="008F1E5F">
        <w:rPr>
          <w:rFonts w:ascii="Arial" w:hAnsi="Arial" w:cs="Arial"/>
          <w:b w:val="0"/>
          <w:sz w:val="20"/>
          <w:szCs w:val="20"/>
        </w:rPr>
        <w:t>stanowiące wstęp</w:t>
      </w:r>
      <w:r w:rsidR="00536E48" w:rsidRPr="008F1E5F">
        <w:rPr>
          <w:rFonts w:ascii="Arial" w:hAnsi="Arial" w:cs="Arial"/>
          <w:b w:val="0"/>
          <w:sz w:val="20"/>
          <w:szCs w:val="20"/>
        </w:rPr>
        <w:t xml:space="preserve">ne potwierdzenie, że Wykonawca nie podlega wykluczeniu oraz </w:t>
      </w:r>
      <w:r w:rsidR="00633DCF" w:rsidRPr="008F1E5F">
        <w:rPr>
          <w:rFonts w:ascii="Arial" w:hAnsi="Arial" w:cs="Arial"/>
          <w:b w:val="0"/>
          <w:sz w:val="20"/>
          <w:szCs w:val="20"/>
        </w:rPr>
        <w:t>spełnia warunki udziału w postępowaniu.</w:t>
      </w:r>
    </w:p>
    <w:p w14:paraId="67AFE22A" w14:textId="694E3441" w:rsidR="00FA6A07" w:rsidRPr="00796FB7" w:rsidRDefault="009A3D4B" w:rsidP="00796FB7">
      <w:pPr>
        <w:tabs>
          <w:tab w:val="left" w:pos="709"/>
        </w:tabs>
        <w:ind w:left="709" w:hanging="709"/>
        <w:jc w:val="both"/>
        <w:rPr>
          <w:rFonts w:ascii="Arial" w:hAnsi="Arial" w:cs="Arial"/>
          <w:bCs/>
          <w:sz w:val="20"/>
          <w:szCs w:val="20"/>
        </w:rPr>
      </w:pPr>
      <w:r w:rsidRPr="00796FB7">
        <w:rPr>
          <w:rFonts w:ascii="Arial" w:hAnsi="Arial" w:cs="Arial"/>
          <w:bCs/>
          <w:sz w:val="20"/>
          <w:szCs w:val="20"/>
        </w:rPr>
        <w:t>9.</w:t>
      </w:r>
      <w:r w:rsidR="005370B6">
        <w:rPr>
          <w:rFonts w:ascii="Arial" w:hAnsi="Arial" w:cs="Arial"/>
          <w:bCs/>
          <w:sz w:val="20"/>
          <w:szCs w:val="20"/>
        </w:rPr>
        <w:t>2</w:t>
      </w:r>
      <w:r w:rsidRPr="00796FB7">
        <w:rPr>
          <w:rFonts w:ascii="Arial" w:hAnsi="Arial" w:cs="Arial"/>
          <w:bCs/>
          <w:sz w:val="20"/>
          <w:szCs w:val="20"/>
        </w:rPr>
        <w:t>.</w:t>
      </w:r>
      <w:r w:rsidRPr="00796FB7">
        <w:rPr>
          <w:rFonts w:ascii="Arial" w:hAnsi="Arial" w:cs="Arial"/>
          <w:bCs/>
          <w:sz w:val="20"/>
          <w:szCs w:val="20"/>
        </w:rPr>
        <w:tab/>
      </w:r>
      <w:r w:rsidR="00FA6A07" w:rsidRPr="00796FB7">
        <w:rPr>
          <w:rFonts w:ascii="Arial" w:hAnsi="Arial" w:cs="Arial"/>
          <w:bCs/>
          <w:sz w:val="20"/>
          <w:szCs w:val="20"/>
        </w:rPr>
        <w:t xml:space="preserve">Wykonawca, w terminie 3 dni od dnia zamieszczenia na stronie internetowej informacji, </w:t>
      </w:r>
      <w:r w:rsidR="00CF6A0A" w:rsidRPr="00796FB7">
        <w:rPr>
          <w:rFonts w:ascii="Arial" w:hAnsi="Arial" w:cs="Arial"/>
          <w:bCs/>
          <w:sz w:val="20"/>
          <w:szCs w:val="20"/>
        </w:rPr>
        <w:br/>
      </w:r>
      <w:r w:rsidR="00FA6A07" w:rsidRPr="00796FB7">
        <w:rPr>
          <w:rFonts w:ascii="Arial" w:hAnsi="Arial" w:cs="Arial"/>
          <w:bCs/>
          <w:sz w:val="20"/>
          <w:szCs w:val="20"/>
        </w:rPr>
        <w:t>o której mowa w art. 86 ust. 5</w:t>
      </w:r>
      <w:r w:rsidR="000B51F7" w:rsidRPr="00796FB7">
        <w:rPr>
          <w:rFonts w:ascii="Arial" w:hAnsi="Arial" w:cs="Arial"/>
          <w:bCs/>
          <w:sz w:val="20"/>
          <w:szCs w:val="20"/>
        </w:rPr>
        <w:t xml:space="preserve"> ustawy </w:t>
      </w:r>
      <w:proofErr w:type="spellStart"/>
      <w:r w:rsidR="000B51F7" w:rsidRPr="00796FB7">
        <w:rPr>
          <w:rFonts w:ascii="Arial" w:hAnsi="Arial" w:cs="Arial"/>
          <w:bCs/>
          <w:sz w:val="20"/>
          <w:szCs w:val="20"/>
        </w:rPr>
        <w:t>Pzp</w:t>
      </w:r>
      <w:proofErr w:type="spellEnd"/>
      <w:r w:rsidR="00FA6A07" w:rsidRPr="00796FB7">
        <w:rPr>
          <w:rFonts w:ascii="Arial" w:hAnsi="Arial" w:cs="Arial"/>
          <w:bCs/>
          <w:sz w:val="20"/>
          <w:szCs w:val="20"/>
        </w:rPr>
        <w:t xml:space="preserve">, przekazuje </w:t>
      </w:r>
      <w:r w:rsidR="0063306C" w:rsidRPr="00796FB7">
        <w:rPr>
          <w:rFonts w:ascii="Arial" w:hAnsi="Arial" w:cs="Arial"/>
          <w:bCs/>
          <w:sz w:val="20"/>
          <w:szCs w:val="20"/>
        </w:rPr>
        <w:t>Z</w:t>
      </w:r>
      <w:r w:rsidR="00FA6A07" w:rsidRPr="00796FB7">
        <w:rPr>
          <w:rFonts w:ascii="Arial" w:hAnsi="Arial" w:cs="Arial"/>
          <w:bCs/>
          <w:sz w:val="20"/>
          <w:szCs w:val="20"/>
        </w:rPr>
        <w:t xml:space="preserve">amawiającemu oświadczenie </w:t>
      </w:r>
      <w:r w:rsidR="00CF6A0A" w:rsidRPr="00796FB7">
        <w:rPr>
          <w:rFonts w:ascii="Arial" w:hAnsi="Arial" w:cs="Arial"/>
          <w:bCs/>
          <w:sz w:val="20"/>
          <w:szCs w:val="20"/>
        </w:rPr>
        <w:br/>
      </w:r>
      <w:r w:rsidR="00FA6A07" w:rsidRPr="00796FB7">
        <w:rPr>
          <w:rFonts w:ascii="Arial" w:hAnsi="Arial" w:cs="Arial"/>
          <w:bCs/>
          <w:sz w:val="20"/>
          <w:szCs w:val="20"/>
        </w:rPr>
        <w:t xml:space="preserve">o przynależności lub braku przynależności do tej samej grupy kapitałowej, o której mowa </w:t>
      </w:r>
      <w:r w:rsidR="00CF6A0A" w:rsidRPr="00796FB7">
        <w:rPr>
          <w:rFonts w:ascii="Arial" w:hAnsi="Arial" w:cs="Arial"/>
          <w:bCs/>
          <w:sz w:val="20"/>
          <w:szCs w:val="20"/>
        </w:rPr>
        <w:br/>
      </w:r>
      <w:r w:rsidR="00FA6A07" w:rsidRPr="00796FB7">
        <w:rPr>
          <w:rFonts w:ascii="Arial" w:hAnsi="Arial" w:cs="Arial"/>
          <w:bCs/>
          <w:sz w:val="20"/>
          <w:szCs w:val="20"/>
        </w:rPr>
        <w:t xml:space="preserve">w art. 24 ust. 1 pkt 23 ustawy </w:t>
      </w:r>
      <w:proofErr w:type="spellStart"/>
      <w:r w:rsidR="00FA6A07" w:rsidRPr="00796FB7">
        <w:rPr>
          <w:rFonts w:ascii="Arial" w:hAnsi="Arial" w:cs="Arial"/>
          <w:bCs/>
          <w:sz w:val="20"/>
          <w:szCs w:val="20"/>
        </w:rPr>
        <w:t>Pzp</w:t>
      </w:r>
      <w:proofErr w:type="spellEnd"/>
      <w:r w:rsidR="00FA6A07" w:rsidRPr="00796FB7">
        <w:rPr>
          <w:rFonts w:ascii="Arial" w:hAnsi="Arial" w:cs="Arial"/>
          <w:bCs/>
          <w:sz w:val="20"/>
          <w:szCs w:val="20"/>
        </w:rPr>
        <w:t xml:space="preserve">. Wraz ze złożeniem oświadczenia, </w:t>
      </w:r>
      <w:r w:rsidR="000E4FEE" w:rsidRPr="00796FB7">
        <w:rPr>
          <w:rFonts w:ascii="Arial" w:hAnsi="Arial" w:cs="Arial"/>
          <w:bCs/>
          <w:sz w:val="20"/>
          <w:szCs w:val="20"/>
        </w:rPr>
        <w:t>W</w:t>
      </w:r>
      <w:r w:rsidR="00FA6A07" w:rsidRPr="00796FB7">
        <w:rPr>
          <w:rFonts w:ascii="Arial" w:hAnsi="Arial" w:cs="Arial"/>
          <w:bCs/>
          <w:sz w:val="20"/>
          <w:szCs w:val="20"/>
        </w:rPr>
        <w:t xml:space="preserve">ykonawca może przedstawić dowody, że powiązania z innym </w:t>
      </w:r>
      <w:r w:rsidR="000E4FEE" w:rsidRPr="00796FB7">
        <w:rPr>
          <w:rFonts w:ascii="Arial" w:hAnsi="Arial" w:cs="Arial"/>
          <w:bCs/>
          <w:sz w:val="20"/>
          <w:szCs w:val="20"/>
        </w:rPr>
        <w:t>W</w:t>
      </w:r>
      <w:r w:rsidR="00FA6A07" w:rsidRPr="00796FB7">
        <w:rPr>
          <w:rFonts w:ascii="Arial" w:hAnsi="Arial" w:cs="Arial"/>
          <w:bCs/>
          <w:sz w:val="20"/>
          <w:szCs w:val="20"/>
        </w:rPr>
        <w:t>ykonawcą nie prowadzą do zakłócenia konkurencji w postępowaniu o udzielenie zamówienia.</w:t>
      </w:r>
    </w:p>
    <w:p w14:paraId="6184629C" w14:textId="09953D1C" w:rsidR="00FA6A07" w:rsidRPr="008F1E5F" w:rsidRDefault="00FA6A07" w:rsidP="002A7A9B">
      <w:pPr>
        <w:pStyle w:val="Tekstpodstawowy2"/>
        <w:spacing w:before="0"/>
        <w:ind w:left="709" w:hanging="709"/>
        <w:rPr>
          <w:rFonts w:ascii="Arial" w:hAnsi="Arial" w:cs="Arial"/>
          <w:b w:val="0"/>
          <w:sz w:val="20"/>
          <w:szCs w:val="20"/>
        </w:rPr>
      </w:pPr>
      <w:r w:rsidRPr="00796FB7">
        <w:rPr>
          <w:rFonts w:ascii="Arial" w:hAnsi="Arial" w:cs="Arial"/>
          <w:b w:val="0"/>
          <w:sz w:val="20"/>
          <w:szCs w:val="20"/>
        </w:rPr>
        <w:t>9.</w:t>
      </w:r>
      <w:r w:rsidR="005370B6">
        <w:rPr>
          <w:rFonts w:ascii="Arial" w:hAnsi="Arial" w:cs="Arial"/>
          <w:b w:val="0"/>
          <w:sz w:val="20"/>
          <w:szCs w:val="20"/>
        </w:rPr>
        <w:t>3</w:t>
      </w:r>
      <w:r w:rsidRPr="00796FB7">
        <w:rPr>
          <w:rFonts w:ascii="Arial" w:hAnsi="Arial" w:cs="Arial"/>
          <w:b w:val="0"/>
          <w:sz w:val="20"/>
          <w:szCs w:val="20"/>
        </w:rPr>
        <w:t>.</w:t>
      </w:r>
      <w:r w:rsidRPr="00796FB7">
        <w:rPr>
          <w:rFonts w:ascii="Arial" w:hAnsi="Arial" w:cs="Arial"/>
          <w:b w:val="0"/>
          <w:sz w:val="20"/>
          <w:szCs w:val="20"/>
        </w:rPr>
        <w:tab/>
      </w:r>
      <w:r w:rsidRPr="008F1E5F">
        <w:rPr>
          <w:rFonts w:ascii="Arial" w:hAnsi="Arial" w:cs="Arial"/>
          <w:b w:val="0"/>
          <w:sz w:val="20"/>
          <w:szCs w:val="20"/>
        </w:rPr>
        <w:t xml:space="preserve">Zamawiający przed udzieleniem zamówienia, wezwie </w:t>
      </w:r>
      <w:r w:rsidR="000E4FEE" w:rsidRPr="008F1E5F">
        <w:rPr>
          <w:rFonts w:ascii="Arial" w:hAnsi="Arial" w:cs="Arial"/>
          <w:b w:val="0"/>
          <w:sz w:val="20"/>
          <w:szCs w:val="20"/>
        </w:rPr>
        <w:t>W</w:t>
      </w:r>
      <w:r w:rsidRPr="008F1E5F">
        <w:rPr>
          <w:rFonts w:ascii="Arial" w:hAnsi="Arial" w:cs="Arial"/>
          <w:b w:val="0"/>
          <w:sz w:val="20"/>
          <w:szCs w:val="20"/>
        </w:rPr>
        <w:t xml:space="preserve">ykonawcę, którego oferta została oceniona najwyżej, do złożenia w wyznaczonym, nie krótszym niż </w:t>
      </w:r>
      <w:r w:rsidR="00F31702">
        <w:rPr>
          <w:rFonts w:ascii="Arial" w:hAnsi="Arial" w:cs="Arial"/>
          <w:b w:val="0"/>
          <w:sz w:val="20"/>
          <w:szCs w:val="20"/>
        </w:rPr>
        <w:t>5</w:t>
      </w:r>
      <w:r w:rsidR="00F31702" w:rsidRPr="008F1E5F">
        <w:rPr>
          <w:rFonts w:ascii="Arial" w:hAnsi="Arial" w:cs="Arial"/>
          <w:b w:val="0"/>
          <w:sz w:val="20"/>
          <w:szCs w:val="20"/>
        </w:rPr>
        <w:t xml:space="preserve"> </w:t>
      </w:r>
      <w:r w:rsidRPr="008F1E5F">
        <w:rPr>
          <w:rFonts w:ascii="Arial" w:hAnsi="Arial" w:cs="Arial"/>
          <w:b w:val="0"/>
          <w:sz w:val="20"/>
          <w:szCs w:val="20"/>
        </w:rPr>
        <w:t>dni</w:t>
      </w:r>
      <w:r w:rsidRPr="008F1E5F">
        <w:rPr>
          <w:rFonts w:ascii="Arial" w:hAnsi="Arial" w:cs="Arial"/>
          <w:b w:val="0"/>
          <w:i/>
          <w:sz w:val="20"/>
          <w:szCs w:val="20"/>
        </w:rPr>
        <w:t xml:space="preserve">, </w:t>
      </w:r>
      <w:r w:rsidRPr="008F1E5F">
        <w:rPr>
          <w:rFonts w:ascii="Arial" w:hAnsi="Arial" w:cs="Arial"/>
          <w:b w:val="0"/>
          <w:sz w:val="20"/>
          <w:szCs w:val="20"/>
        </w:rPr>
        <w:t xml:space="preserve">terminie aktualnych na </w:t>
      </w:r>
      <w:r w:rsidRPr="008F1E5F">
        <w:rPr>
          <w:rFonts w:ascii="Arial" w:hAnsi="Arial" w:cs="Arial"/>
          <w:b w:val="0"/>
          <w:sz w:val="20"/>
          <w:szCs w:val="20"/>
        </w:rPr>
        <w:lastRenderedPageBreak/>
        <w:t xml:space="preserve">dzień złożenia oświadczeń lub dokumentów, potwierdzających okoliczności, o których mowa w art. 25 ust. 1 ustawy </w:t>
      </w:r>
      <w:proofErr w:type="spellStart"/>
      <w:r w:rsidRPr="008F1E5F">
        <w:rPr>
          <w:rFonts w:ascii="Arial" w:hAnsi="Arial" w:cs="Arial"/>
          <w:b w:val="0"/>
          <w:sz w:val="20"/>
          <w:szCs w:val="20"/>
        </w:rPr>
        <w:t>Pzp</w:t>
      </w:r>
      <w:proofErr w:type="spellEnd"/>
      <w:r w:rsidRPr="008F1E5F">
        <w:rPr>
          <w:rFonts w:ascii="Arial" w:hAnsi="Arial" w:cs="Arial"/>
          <w:b w:val="0"/>
          <w:sz w:val="20"/>
          <w:szCs w:val="20"/>
        </w:rPr>
        <w:t>.</w:t>
      </w:r>
    </w:p>
    <w:p w14:paraId="2EC7F674" w14:textId="2A010207" w:rsidR="00FA6A07" w:rsidRPr="008F1E5F" w:rsidRDefault="00FA6A07" w:rsidP="002A7A9B">
      <w:pPr>
        <w:pStyle w:val="Tekstpodstawowy2"/>
        <w:spacing w:before="0"/>
        <w:ind w:left="709" w:hanging="709"/>
        <w:rPr>
          <w:rFonts w:ascii="Arial" w:hAnsi="Arial" w:cs="Arial"/>
          <w:b w:val="0"/>
          <w:sz w:val="20"/>
          <w:szCs w:val="20"/>
        </w:rPr>
      </w:pPr>
      <w:r w:rsidRPr="008F1E5F">
        <w:rPr>
          <w:rFonts w:ascii="Arial" w:hAnsi="Arial" w:cs="Arial"/>
          <w:b w:val="0"/>
          <w:sz w:val="20"/>
          <w:szCs w:val="20"/>
        </w:rPr>
        <w:t>9.</w:t>
      </w:r>
      <w:r w:rsidR="005370B6">
        <w:rPr>
          <w:rFonts w:ascii="Arial" w:hAnsi="Arial" w:cs="Arial"/>
          <w:b w:val="0"/>
          <w:sz w:val="20"/>
          <w:szCs w:val="20"/>
        </w:rPr>
        <w:t>4</w:t>
      </w:r>
      <w:r w:rsidRPr="008F1E5F">
        <w:rPr>
          <w:rFonts w:ascii="Arial" w:hAnsi="Arial" w:cs="Arial"/>
          <w:b w:val="0"/>
          <w:sz w:val="20"/>
          <w:szCs w:val="20"/>
        </w:rPr>
        <w:t>.</w:t>
      </w:r>
      <w:r w:rsidRPr="008F1E5F">
        <w:rPr>
          <w:rFonts w:ascii="Arial" w:hAnsi="Arial" w:cs="Arial"/>
          <w:b w:val="0"/>
          <w:sz w:val="20"/>
          <w:szCs w:val="20"/>
        </w:rPr>
        <w:tab/>
        <w:t xml:space="preserve">Jeżeli jest to niezbędne do zapewnienia odpowiedniego przebiegu postępowania o udzielenie zamówienia, </w:t>
      </w:r>
      <w:r w:rsidR="0063306C" w:rsidRPr="008F1E5F">
        <w:rPr>
          <w:rFonts w:ascii="Arial" w:hAnsi="Arial" w:cs="Arial"/>
          <w:b w:val="0"/>
          <w:sz w:val="20"/>
          <w:szCs w:val="20"/>
        </w:rPr>
        <w:t>Z</w:t>
      </w:r>
      <w:r w:rsidRPr="008F1E5F">
        <w:rPr>
          <w:rFonts w:ascii="Arial" w:hAnsi="Arial" w:cs="Arial"/>
          <w:b w:val="0"/>
          <w:sz w:val="20"/>
          <w:szCs w:val="20"/>
        </w:rPr>
        <w:t xml:space="preserve">amawiający może na każdym etapie postępowania wezwać </w:t>
      </w:r>
      <w:r w:rsidR="000E4FEE" w:rsidRPr="008F1E5F">
        <w:rPr>
          <w:rFonts w:ascii="Arial" w:hAnsi="Arial" w:cs="Arial"/>
          <w:b w:val="0"/>
          <w:sz w:val="20"/>
          <w:szCs w:val="20"/>
        </w:rPr>
        <w:t>W</w:t>
      </w:r>
      <w:r w:rsidRPr="008F1E5F">
        <w:rPr>
          <w:rFonts w:ascii="Arial" w:hAnsi="Arial" w:cs="Arial"/>
          <w:b w:val="0"/>
          <w:sz w:val="20"/>
          <w:szCs w:val="20"/>
        </w:rPr>
        <w:t xml:space="preserve">ykonawców </w:t>
      </w:r>
      <w:r w:rsidR="00CF6A0A" w:rsidRPr="008F1E5F">
        <w:rPr>
          <w:rFonts w:ascii="Arial" w:hAnsi="Arial" w:cs="Arial"/>
          <w:b w:val="0"/>
          <w:sz w:val="20"/>
          <w:szCs w:val="20"/>
        </w:rPr>
        <w:br/>
      </w:r>
      <w:r w:rsidRPr="008F1E5F">
        <w:rPr>
          <w:rFonts w:ascii="Arial" w:hAnsi="Arial" w:cs="Arial"/>
          <w:b w:val="0"/>
          <w:sz w:val="20"/>
          <w:szCs w:val="20"/>
        </w:rPr>
        <w:t xml:space="preserve">do złożenia wszystkich lub niektórych oświadczeń lub dokumentów potwierdzających, </w:t>
      </w:r>
      <w:r w:rsidR="00CF6A0A" w:rsidRPr="008F1E5F">
        <w:rPr>
          <w:rFonts w:ascii="Arial" w:hAnsi="Arial" w:cs="Arial"/>
          <w:b w:val="0"/>
          <w:sz w:val="20"/>
          <w:szCs w:val="20"/>
        </w:rPr>
        <w:br/>
      </w:r>
      <w:r w:rsidRPr="008F1E5F">
        <w:rPr>
          <w:rFonts w:ascii="Arial" w:hAnsi="Arial" w:cs="Arial"/>
          <w:b w:val="0"/>
          <w:sz w:val="20"/>
          <w:szCs w:val="20"/>
        </w:rPr>
        <w:t xml:space="preserve">że nie podlegają wykluczeniu oraz spełniają warunki udziału w postępowaniu, a jeżeli zachodzą uzasadnione podstawy do uznania, że złożone uprzednio oświadczenia </w:t>
      </w:r>
      <w:r w:rsidR="00CF6A0A" w:rsidRPr="008F1E5F">
        <w:rPr>
          <w:rFonts w:ascii="Arial" w:hAnsi="Arial" w:cs="Arial"/>
          <w:b w:val="0"/>
          <w:sz w:val="20"/>
          <w:szCs w:val="20"/>
        </w:rPr>
        <w:br/>
      </w:r>
      <w:r w:rsidRPr="008F1E5F">
        <w:rPr>
          <w:rFonts w:ascii="Arial" w:hAnsi="Arial" w:cs="Arial"/>
          <w:b w:val="0"/>
          <w:sz w:val="20"/>
          <w:szCs w:val="20"/>
        </w:rPr>
        <w:t>lub dokumenty nie są już aktualne, do złożenia aktualnych oświadczeń lub dokumentów.</w:t>
      </w:r>
    </w:p>
    <w:p w14:paraId="48469CAD" w14:textId="36D59E2C" w:rsidR="00FA6A07" w:rsidRPr="00C36923" w:rsidRDefault="00FA6A07" w:rsidP="00EA26AB">
      <w:pPr>
        <w:pStyle w:val="Tekstpodstawowy2"/>
        <w:spacing w:before="0"/>
        <w:ind w:left="709" w:hanging="709"/>
        <w:rPr>
          <w:rFonts w:ascii="Arial" w:hAnsi="Arial" w:cs="Arial"/>
          <w:b w:val="0"/>
          <w:sz w:val="20"/>
          <w:szCs w:val="20"/>
        </w:rPr>
      </w:pPr>
      <w:r w:rsidRPr="008F1E5F">
        <w:rPr>
          <w:rFonts w:ascii="Arial" w:hAnsi="Arial" w:cs="Arial"/>
          <w:b w:val="0"/>
          <w:sz w:val="20"/>
          <w:szCs w:val="20"/>
        </w:rPr>
        <w:t>9.</w:t>
      </w:r>
      <w:r w:rsidR="005370B6">
        <w:rPr>
          <w:rFonts w:ascii="Arial" w:hAnsi="Arial" w:cs="Arial"/>
          <w:b w:val="0"/>
          <w:sz w:val="20"/>
          <w:szCs w:val="20"/>
        </w:rPr>
        <w:t>5</w:t>
      </w:r>
      <w:r w:rsidRPr="008F1E5F">
        <w:rPr>
          <w:rFonts w:ascii="Arial" w:hAnsi="Arial" w:cs="Arial"/>
          <w:b w:val="0"/>
          <w:sz w:val="20"/>
          <w:szCs w:val="20"/>
        </w:rPr>
        <w:t>.</w:t>
      </w:r>
      <w:r w:rsidRPr="008F1E5F">
        <w:rPr>
          <w:rFonts w:ascii="Arial" w:hAnsi="Arial" w:cs="Arial"/>
          <w:b w:val="0"/>
          <w:sz w:val="20"/>
          <w:szCs w:val="20"/>
        </w:rPr>
        <w:tab/>
        <w:t xml:space="preserve">Zamawiający, zgodnie z art. 24 aa ustawy </w:t>
      </w:r>
      <w:proofErr w:type="spellStart"/>
      <w:r w:rsidRPr="008F1E5F">
        <w:rPr>
          <w:rFonts w:ascii="Arial" w:hAnsi="Arial" w:cs="Arial"/>
          <w:b w:val="0"/>
          <w:sz w:val="20"/>
          <w:szCs w:val="20"/>
        </w:rPr>
        <w:t>Pzp</w:t>
      </w:r>
      <w:proofErr w:type="spellEnd"/>
      <w:r w:rsidRPr="008F1E5F">
        <w:rPr>
          <w:rFonts w:ascii="Arial" w:hAnsi="Arial" w:cs="Arial"/>
          <w:b w:val="0"/>
          <w:sz w:val="20"/>
          <w:szCs w:val="20"/>
        </w:rPr>
        <w:t xml:space="preserve">, w pierwszej kolejności dokona oceny ofert, </w:t>
      </w:r>
      <w:r w:rsidR="00CF6A0A" w:rsidRPr="008F1E5F">
        <w:rPr>
          <w:rFonts w:ascii="Arial" w:hAnsi="Arial" w:cs="Arial"/>
          <w:b w:val="0"/>
          <w:sz w:val="20"/>
          <w:szCs w:val="20"/>
        </w:rPr>
        <w:br/>
      </w:r>
      <w:r w:rsidRPr="008F1E5F">
        <w:rPr>
          <w:rFonts w:ascii="Arial" w:hAnsi="Arial" w:cs="Arial"/>
          <w:b w:val="0"/>
          <w:sz w:val="20"/>
          <w:szCs w:val="20"/>
        </w:rPr>
        <w:t xml:space="preserve">a następnie zbada czy </w:t>
      </w:r>
      <w:r w:rsidR="000E4FEE" w:rsidRPr="008F1E5F">
        <w:rPr>
          <w:rFonts w:ascii="Arial" w:hAnsi="Arial" w:cs="Arial"/>
          <w:b w:val="0"/>
          <w:sz w:val="20"/>
          <w:szCs w:val="20"/>
        </w:rPr>
        <w:t>W</w:t>
      </w:r>
      <w:r w:rsidRPr="008F1E5F">
        <w:rPr>
          <w:rFonts w:ascii="Arial" w:hAnsi="Arial" w:cs="Arial"/>
          <w:b w:val="0"/>
          <w:sz w:val="20"/>
          <w:szCs w:val="20"/>
        </w:rPr>
        <w:t xml:space="preserve">ykonawca, którego oferta została oceniona jako najkorzystniejsza </w:t>
      </w:r>
      <w:r w:rsidR="00CF6A0A" w:rsidRPr="008F1E5F">
        <w:rPr>
          <w:rFonts w:ascii="Arial" w:hAnsi="Arial" w:cs="Arial"/>
          <w:b w:val="0"/>
          <w:sz w:val="20"/>
          <w:szCs w:val="20"/>
        </w:rPr>
        <w:br/>
      </w:r>
      <w:r w:rsidRPr="008F1E5F">
        <w:rPr>
          <w:rFonts w:ascii="Arial" w:hAnsi="Arial" w:cs="Arial"/>
          <w:b w:val="0"/>
          <w:sz w:val="20"/>
          <w:szCs w:val="20"/>
        </w:rPr>
        <w:t xml:space="preserve">nie </w:t>
      </w:r>
      <w:r w:rsidRPr="00C36923">
        <w:rPr>
          <w:rFonts w:ascii="Arial" w:hAnsi="Arial" w:cs="Arial"/>
          <w:b w:val="0"/>
          <w:sz w:val="20"/>
          <w:szCs w:val="20"/>
        </w:rPr>
        <w:t>podlega wykluczeniu oraz spełnia warunki udziału w postępowaniu.</w:t>
      </w:r>
    </w:p>
    <w:p w14:paraId="57F57F33" w14:textId="75FD7261" w:rsidR="00C571F8" w:rsidRPr="00C36923" w:rsidRDefault="00FA6A07" w:rsidP="00EA26AB">
      <w:pPr>
        <w:pStyle w:val="Tekstpodstawowy2"/>
        <w:spacing w:before="0"/>
        <w:ind w:left="709" w:hanging="709"/>
        <w:rPr>
          <w:rFonts w:ascii="Arial" w:hAnsi="Arial" w:cs="Arial"/>
          <w:b w:val="0"/>
          <w:sz w:val="20"/>
          <w:szCs w:val="20"/>
        </w:rPr>
      </w:pPr>
      <w:r w:rsidRPr="00C36923">
        <w:rPr>
          <w:rFonts w:ascii="Arial" w:hAnsi="Arial" w:cs="Arial"/>
          <w:b w:val="0"/>
          <w:sz w:val="20"/>
          <w:szCs w:val="20"/>
        </w:rPr>
        <w:t>9.</w:t>
      </w:r>
      <w:r w:rsidR="005370B6">
        <w:rPr>
          <w:rFonts w:ascii="Arial" w:hAnsi="Arial" w:cs="Arial"/>
          <w:b w:val="0"/>
          <w:sz w:val="20"/>
          <w:szCs w:val="20"/>
        </w:rPr>
        <w:t>6</w:t>
      </w:r>
      <w:r w:rsidRPr="00C36923">
        <w:rPr>
          <w:rFonts w:ascii="Arial" w:hAnsi="Arial" w:cs="Arial"/>
          <w:b w:val="0"/>
          <w:sz w:val="20"/>
          <w:szCs w:val="20"/>
        </w:rPr>
        <w:t>.</w:t>
      </w:r>
      <w:r w:rsidRPr="00C36923">
        <w:rPr>
          <w:rFonts w:ascii="Arial" w:hAnsi="Arial" w:cs="Arial"/>
          <w:b w:val="0"/>
          <w:sz w:val="20"/>
          <w:szCs w:val="20"/>
        </w:rPr>
        <w:tab/>
        <w:t xml:space="preserve">Na wezwanie </w:t>
      </w:r>
      <w:r w:rsidR="0063306C" w:rsidRPr="00C36923">
        <w:rPr>
          <w:rFonts w:ascii="Arial" w:hAnsi="Arial" w:cs="Arial"/>
          <w:b w:val="0"/>
          <w:sz w:val="20"/>
          <w:szCs w:val="20"/>
        </w:rPr>
        <w:t>Z</w:t>
      </w:r>
      <w:r w:rsidRPr="00C36923">
        <w:rPr>
          <w:rFonts w:ascii="Arial" w:hAnsi="Arial" w:cs="Arial"/>
          <w:b w:val="0"/>
          <w:sz w:val="20"/>
          <w:szCs w:val="20"/>
        </w:rPr>
        <w:t>amawiającego Wykonawca zobowiązany jest złożyć następuj</w:t>
      </w:r>
      <w:r w:rsidR="00C571F8" w:rsidRPr="00C36923">
        <w:rPr>
          <w:rFonts w:ascii="Arial" w:hAnsi="Arial" w:cs="Arial"/>
          <w:b w:val="0"/>
          <w:sz w:val="20"/>
          <w:szCs w:val="20"/>
        </w:rPr>
        <w:t>ące oświadczenia lub dokumenty:</w:t>
      </w:r>
    </w:p>
    <w:p w14:paraId="001DA604" w14:textId="5655AD8F" w:rsidR="00F31702" w:rsidRPr="00C36923" w:rsidRDefault="0011309A" w:rsidP="00246F16">
      <w:pPr>
        <w:pStyle w:val="Tekstpodstawowy2"/>
        <w:spacing w:before="0"/>
        <w:ind w:left="709" w:hanging="709"/>
        <w:rPr>
          <w:rFonts w:ascii="Arial" w:hAnsi="Arial" w:cs="Arial"/>
          <w:b w:val="0"/>
          <w:sz w:val="20"/>
          <w:szCs w:val="20"/>
        </w:rPr>
      </w:pPr>
      <w:r w:rsidRPr="00C36923">
        <w:rPr>
          <w:rFonts w:ascii="Arial" w:hAnsi="Arial" w:cs="Arial"/>
          <w:b w:val="0"/>
          <w:sz w:val="20"/>
          <w:szCs w:val="20"/>
        </w:rPr>
        <w:t>9.</w:t>
      </w:r>
      <w:r w:rsidR="005370B6">
        <w:rPr>
          <w:rFonts w:ascii="Arial" w:hAnsi="Arial" w:cs="Arial"/>
          <w:b w:val="0"/>
          <w:sz w:val="20"/>
          <w:szCs w:val="20"/>
        </w:rPr>
        <w:t>6</w:t>
      </w:r>
      <w:r w:rsidRPr="00C36923">
        <w:rPr>
          <w:rFonts w:ascii="Arial" w:hAnsi="Arial" w:cs="Arial"/>
          <w:b w:val="0"/>
          <w:sz w:val="20"/>
          <w:szCs w:val="20"/>
        </w:rPr>
        <w:t>.</w:t>
      </w:r>
      <w:r w:rsidR="00C571F8" w:rsidRPr="00C36923">
        <w:rPr>
          <w:rFonts w:ascii="Arial" w:hAnsi="Arial" w:cs="Arial"/>
          <w:b w:val="0"/>
          <w:bCs w:val="0"/>
          <w:sz w:val="20"/>
          <w:szCs w:val="20"/>
        </w:rPr>
        <w:t>1</w:t>
      </w:r>
      <w:r w:rsidR="00246F16">
        <w:rPr>
          <w:rFonts w:ascii="Arial" w:hAnsi="Arial" w:cs="Arial"/>
          <w:b w:val="0"/>
          <w:bCs w:val="0"/>
          <w:sz w:val="20"/>
          <w:szCs w:val="20"/>
        </w:rPr>
        <w:t>.</w:t>
      </w:r>
      <w:r w:rsidR="00246F16">
        <w:rPr>
          <w:rFonts w:ascii="Arial" w:hAnsi="Arial" w:cs="Arial"/>
          <w:b w:val="0"/>
          <w:bCs w:val="0"/>
          <w:sz w:val="20"/>
          <w:szCs w:val="20"/>
        </w:rPr>
        <w:tab/>
      </w:r>
      <w:r w:rsidR="00F31702" w:rsidRPr="00C36923">
        <w:rPr>
          <w:rFonts w:ascii="Arial" w:hAnsi="Arial" w:cs="Arial"/>
          <w:b w:val="0"/>
          <w:sz w:val="20"/>
          <w:szCs w:val="20"/>
        </w:rPr>
        <w:t>W celu potwierdzenia spełniania przez wykonawcę warunków udziału w postępowaniu:</w:t>
      </w:r>
    </w:p>
    <w:p w14:paraId="2BCD2D6B" w14:textId="27175FC6" w:rsidR="00F76A6B" w:rsidRPr="00931D33" w:rsidRDefault="00F76A6B" w:rsidP="00E56678">
      <w:pPr>
        <w:pStyle w:val="Tekstpodstawowy2"/>
        <w:numPr>
          <w:ilvl w:val="0"/>
          <w:numId w:val="13"/>
        </w:numPr>
        <w:spacing w:before="0"/>
        <w:ind w:left="993" w:hanging="284"/>
        <w:rPr>
          <w:rFonts w:ascii="Arial" w:hAnsi="Arial" w:cs="Arial"/>
          <w:b w:val="0"/>
          <w:sz w:val="20"/>
          <w:szCs w:val="20"/>
        </w:rPr>
      </w:pPr>
      <w:r w:rsidRPr="00931D33">
        <w:rPr>
          <w:rFonts w:ascii="Arial" w:hAnsi="Arial" w:cs="Arial"/>
          <w:b w:val="0"/>
          <w:sz w:val="20"/>
          <w:szCs w:val="20"/>
        </w:rPr>
        <w:t>aktualną koncesję na obrót paliwami,</w:t>
      </w:r>
    </w:p>
    <w:p w14:paraId="0C769CCE" w14:textId="4249FF1F" w:rsidR="00F31702" w:rsidRPr="00C36923" w:rsidRDefault="00F31702" w:rsidP="00E56678">
      <w:pPr>
        <w:pStyle w:val="Tekstpodstawowy2"/>
        <w:numPr>
          <w:ilvl w:val="0"/>
          <w:numId w:val="13"/>
        </w:numPr>
        <w:spacing w:before="0"/>
        <w:ind w:left="993" w:hanging="284"/>
        <w:rPr>
          <w:rFonts w:ascii="Arial" w:hAnsi="Arial" w:cs="Arial"/>
          <w:b w:val="0"/>
          <w:sz w:val="20"/>
          <w:szCs w:val="20"/>
        </w:rPr>
      </w:pPr>
      <w:r w:rsidRPr="00C36923">
        <w:rPr>
          <w:rFonts w:ascii="Arial" w:hAnsi="Arial" w:cs="Arial"/>
          <w:b w:val="0"/>
          <w:sz w:val="20"/>
          <w:szCs w:val="20"/>
        </w:rPr>
        <w:t xml:space="preserve">wykaz usług wykonanych, a w przypadku świadczeń okresowych lub ciągłych również wykonywanych, w okresie ostatnich 3 lat przed upływem terminu składania ofert, a jeżeli okres prowadzenia działalności jest krótszy – w tym okresie, wraz z podaniem </w:t>
      </w:r>
      <w:r w:rsidR="00C36923">
        <w:rPr>
          <w:rFonts w:ascii="Arial" w:hAnsi="Arial" w:cs="Arial"/>
          <w:b w:val="0"/>
          <w:sz w:val="20"/>
          <w:szCs w:val="20"/>
        </w:rPr>
        <w:br/>
      </w:r>
      <w:r w:rsidRPr="00C36923">
        <w:rPr>
          <w:rFonts w:ascii="Arial" w:hAnsi="Arial" w:cs="Arial"/>
          <w:b w:val="0"/>
          <w:sz w:val="20"/>
          <w:szCs w:val="20"/>
        </w:rPr>
        <w:t xml:space="preserve">ich wartości, przedmiotu, dat wykonania i podmiotów, na rzecz których </w:t>
      </w:r>
      <w:r w:rsidR="00FA3E49" w:rsidRPr="00C36923">
        <w:rPr>
          <w:rFonts w:ascii="Arial" w:hAnsi="Arial" w:cs="Arial"/>
          <w:b w:val="0"/>
          <w:sz w:val="20"/>
          <w:szCs w:val="20"/>
        </w:rPr>
        <w:t>usługi</w:t>
      </w:r>
      <w:r w:rsidRPr="00C36923">
        <w:rPr>
          <w:rFonts w:ascii="Arial" w:hAnsi="Arial" w:cs="Arial"/>
          <w:b w:val="0"/>
          <w:sz w:val="20"/>
          <w:szCs w:val="20"/>
        </w:rPr>
        <w:t xml:space="preserve"> zostały wykonane, oraz załączeniem dowodów określających czy te </w:t>
      </w:r>
      <w:r w:rsidR="00FA3E49" w:rsidRPr="00C36923">
        <w:rPr>
          <w:rFonts w:ascii="Arial" w:hAnsi="Arial" w:cs="Arial"/>
          <w:b w:val="0"/>
          <w:sz w:val="20"/>
          <w:szCs w:val="20"/>
        </w:rPr>
        <w:t>usługi</w:t>
      </w:r>
      <w:r w:rsidRPr="00C36923">
        <w:rPr>
          <w:rFonts w:ascii="Arial" w:hAnsi="Arial" w:cs="Arial"/>
          <w:b w:val="0"/>
          <w:sz w:val="20"/>
          <w:szCs w:val="20"/>
        </w:rPr>
        <w:t xml:space="preserve"> zostały wykonane </w:t>
      </w:r>
      <w:r w:rsidR="00C36923">
        <w:rPr>
          <w:rFonts w:ascii="Arial" w:hAnsi="Arial" w:cs="Arial"/>
          <w:b w:val="0"/>
          <w:sz w:val="20"/>
          <w:szCs w:val="20"/>
        </w:rPr>
        <w:br/>
      </w:r>
      <w:r w:rsidRPr="00C36923">
        <w:rPr>
          <w:rFonts w:ascii="Arial" w:hAnsi="Arial" w:cs="Arial"/>
          <w:b w:val="0"/>
          <w:sz w:val="20"/>
          <w:szCs w:val="20"/>
        </w:rPr>
        <w:t>lub są wykonywane należycie.</w:t>
      </w:r>
    </w:p>
    <w:p w14:paraId="6BF97FAC" w14:textId="549A52D0" w:rsidR="00757AE9" w:rsidRDefault="00F31702" w:rsidP="00F76A6B">
      <w:pPr>
        <w:pStyle w:val="Tekstpodstawowy2"/>
        <w:spacing w:before="0"/>
        <w:ind w:left="993"/>
        <w:rPr>
          <w:rFonts w:ascii="Arial" w:hAnsi="Arial" w:cs="Arial"/>
          <w:b w:val="0"/>
          <w:sz w:val="20"/>
          <w:szCs w:val="20"/>
        </w:rPr>
      </w:pPr>
      <w:r w:rsidRPr="00C36923">
        <w:rPr>
          <w:rFonts w:ascii="Arial" w:hAnsi="Arial" w:cs="Arial"/>
          <w:b w:val="0"/>
          <w:sz w:val="20"/>
          <w:szCs w:val="20"/>
        </w:rPr>
        <w:t xml:space="preserve">Przy czym dowodami, o których mowa, są referencje bądź inne dokumenty wystawione przez podmiot, na rzecz którego </w:t>
      </w:r>
      <w:r w:rsidR="00FA3E49" w:rsidRPr="00C36923">
        <w:rPr>
          <w:rFonts w:ascii="Arial" w:hAnsi="Arial" w:cs="Arial"/>
          <w:b w:val="0"/>
          <w:sz w:val="20"/>
          <w:szCs w:val="20"/>
        </w:rPr>
        <w:t>ustawy</w:t>
      </w:r>
      <w:r w:rsidRPr="00C36923">
        <w:rPr>
          <w:rFonts w:ascii="Arial" w:hAnsi="Arial" w:cs="Arial"/>
          <w:b w:val="0"/>
          <w:sz w:val="20"/>
          <w:szCs w:val="20"/>
        </w:rPr>
        <w:t xml:space="preserve"> były wykonywane, a w przypadku świadczeń okresowych lub ciągłych są wykonywane, a jeżeli z uzasadnionej przyczyny </w:t>
      </w:r>
      <w:r w:rsidR="00C36923">
        <w:rPr>
          <w:rFonts w:ascii="Arial" w:hAnsi="Arial" w:cs="Arial"/>
          <w:b w:val="0"/>
          <w:sz w:val="20"/>
          <w:szCs w:val="20"/>
        </w:rPr>
        <w:br/>
      </w:r>
      <w:r w:rsidRPr="00C36923">
        <w:rPr>
          <w:rFonts w:ascii="Arial" w:hAnsi="Arial" w:cs="Arial"/>
          <w:b w:val="0"/>
          <w:sz w:val="20"/>
          <w:szCs w:val="20"/>
        </w:rPr>
        <w:t xml:space="preserve">o obiektywnym charakterze </w:t>
      </w:r>
      <w:r w:rsidR="000E60A8">
        <w:rPr>
          <w:rFonts w:ascii="Arial" w:hAnsi="Arial" w:cs="Arial"/>
          <w:b w:val="0"/>
          <w:sz w:val="20"/>
          <w:szCs w:val="20"/>
        </w:rPr>
        <w:t>W</w:t>
      </w:r>
      <w:r w:rsidRPr="00C36923">
        <w:rPr>
          <w:rFonts w:ascii="Arial" w:hAnsi="Arial" w:cs="Arial"/>
          <w:b w:val="0"/>
          <w:sz w:val="20"/>
          <w:szCs w:val="20"/>
        </w:rPr>
        <w:t xml:space="preserve">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1B22E3">
        <w:rPr>
          <w:rFonts w:ascii="Arial" w:hAnsi="Arial" w:cs="Arial"/>
          <w:b w:val="0"/>
          <w:sz w:val="20"/>
          <w:szCs w:val="20"/>
        </w:rPr>
        <w:t>albo wniosków o dopuszczenie do udziału w postępowaniu</w:t>
      </w:r>
      <w:r w:rsidR="00E64E46">
        <w:rPr>
          <w:rFonts w:ascii="Arial" w:hAnsi="Arial" w:cs="Arial"/>
          <w:b w:val="0"/>
          <w:sz w:val="20"/>
          <w:szCs w:val="20"/>
        </w:rPr>
        <w:t>.</w:t>
      </w:r>
    </w:p>
    <w:p w14:paraId="3F67CC2E" w14:textId="165C5CFA" w:rsidR="005370B6" w:rsidRPr="00D427CF" w:rsidRDefault="00D427CF" w:rsidP="00F76A6B">
      <w:pPr>
        <w:pStyle w:val="Tekstpodstawowy2"/>
        <w:numPr>
          <w:ilvl w:val="0"/>
          <w:numId w:val="13"/>
        </w:numPr>
        <w:spacing w:before="0"/>
        <w:rPr>
          <w:rFonts w:ascii="Arial" w:hAnsi="Arial" w:cs="Arial"/>
          <w:b w:val="0"/>
          <w:sz w:val="20"/>
          <w:szCs w:val="20"/>
        </w:rPr>
      </w:pPr>
      <w:r w:rsidRPr="00D427CF">
        <w:rPr>
          <w:rFonts w:ascii="Arial" w:hAnsi="Arial" w:cs="Arial"/>
          <w:b w:val="0"/>
          <w:sz w:val="20"/>
          <w:szCs w:val="20"/>
        </w:rPr>
        <w:t>wykaz osób skierowanych przez Wykonawcę do realizacji zamówienia publicznego,</w:t>
      </w:r>
      <w:r>
        <w:rPr>
          <w:rFonts w:ascii="Arial" w:hAnsi="Arial" w:cs="Arial"/>
          <w:b w:val="0"/>
          <w:sz w:val="20"/>
          <w:szCs w:val="20"/>
        </w:rPr>
        <w:t xml:space="preserve"> </w:t>
      </w:r>
      <w:r>
        <w:rPr>
          <w:rFonts w:ascii="Arial" w:hAnsi="Arial" w:cs="Arial"/>
          <w:b w:val="0"/>
          <w:sz w:val="20"/>
          <w:szCs w:val="20"/>
        </w:rPr>
        <w:br/>
      </w:r>
      <w:r w:rsidRPr="00D427CF">
        <w:rPr>
          <w:rFonts w:ascii="Arial" w:hAnsi="Arial" w:cs="Arial"/>
          <w:b w:val="0"/>
          <w:sz w:val="20"/>
          <w:szCs w:val="20"/>
        </w:rPr>
        <w:t xml:space="preserve">w szczególności odpowiedzialnych za świadczenie usług wraz z informacjami odpowiednio na temat ich  </w:t>
      </w:r>
      <w:r>
        <w:rPr>
          <w:rFonts w:ascii="Arial" w:hAnsi="Arial" w:cs="Arial"/>
          <w:b w:val="0"/>
          <w:sz w:val="20"/>
          <w:szCs w:val="20"/>
        </w:rPr>
        <w:t>kwalifikacji</w:t>
      </w:r>
      <w:r w:rsidRPr="00D427CF">
        <w:rPr>
          <w:rFonts w:ascii="Arial" w:hAnsi="Arial" w:cs="Arial"/>
          <w:b w:val="0"/>
          <w:sz w:val="20"/>
          <w:szCs w:val="20"/>
        </w:rPr>
        <w:t xml:space="preserve"> </w:t>
      </w:r>
      <w:r>
        <w:rPr>
          <w:rFonts w:ascii="Arial" w:hAnsi="Arial" w:cs="Arial"/>
          <w:b w:val="0"/>
          <w:sz w:val="20"/>
          <w:szCs w:val="20"/>
        </w:rPr>
        <w:t xml:space="preserve">niezbędnych </w:t>
      </w:r>
      <w:r w:rsidRPr="00D427CF">
        <w:rPr>
          <w:rFonts w:ascii="Arial" w:hAnsi="Arial" w:cs="Arial"/>
          <w:b w:val="0"/>
          <w:sz w:val="20"/>
          <w:szCs w:val="20"/>
        </w:rPr>
        <w:t xml:space="preserve">do wykonania zamówienia publicznego, a także zakresu wykonywanych przez nie czynności </w:t>
      </w:r>
      <w:r w:rsidR="005D7481">
        <w:rPr>
          <w:rFonts w:ascii="Arial" w:hAnsi="Arial" w:cs="Arial"/>
          <w:b w:val="0"/>
          <w:sz w:val="20"/>
          <w:szCs w:val="20"/>
        </w:rPr>
        <w:t>wraz z</w:t>
      </w:r>
      <w:r w:rsidRPr="00D427CF">
        <w:rPr>
          <w:rFonts w:ascii="Arial" w:hAnsi="Arial" w:cs="Arial"/>
          <w:b w:val="0"/>
          <w:sz w:val="20"/>
          <w:szCs w:val="20"/>
        </w:rPr>
        <w:t xml:space="preserve"> informacją </w:t>
      </w:r>
      <w:r w:rsidR="005D7481">
        <w:rPr>
          <w:rFonts w:ascii="Arial" w:hAnsi="Arial" w:cs="Arial"/>
          <w:b w:val="0"/>
          <w:sz w:val="20"/>
          <w:szCs w:val="20"/>
        </w:rPr>
        <w:br/>
      </w:r>
      <w:r w:rsidRPr="00D427CF">
        <w:rPr>
          <w:rFonts w:ascii="Arial" w:hAnsi="Arial" w:cs="Arial"/>
          <w:b w:val="0"/>
          <w:sz w:val="20"/>
          <w:szCs w:val="20"/>
        </w:rPr>
        <w:t>o podstawie do dysponowania tymi osobami</w:t>
      </w:r>
      <w:r w:rsidR="005D7481">
        <w:rPr>
          <w:rFonts w:ascii="Arial" w:hAnsi="Arial" w:cs="Arial"/>
          <w:b w:val="0"/>
          <w:sz w:val="20"/>
          <w:szCs w:val="20"/>
        </w:rPr>
        <w:t>.</w:t>
      </w:r>
    </w:p>
    <w:p w14:paraId="6C4D9279" w14:textId="2D3D337E" w:rsidR="009564C9" w:rsidRPr="008F1E5F" w:rsidRDefault="00FA3E49" w:rsidP="00E76F0D">
      <w:pPr>
        <w:pStyle w:val="Tekstpodstawowy2"/>
        <w:spacing w:before="0"/>
        <w:ind w:left="705" w:hanging="705"/>
        <w:rPr>
          <w:rFonts w:ascii="Arial" w:hAnsi="Arial" w:cs="Arial"/>
          <w:b w:val="0"/>
          <w:sz w:val="20"/>
          <w:szCs w:val="20"/>
        </w:rPr>
      </w:pPr>
      <w:r w:rsidRPr="00C36923">
        <w:rPr>
          <w:rFonts w:ascii="Arial" w:hAnsi="Arial" w:cs="Arial"/>
          <w:b w:val="0"/>
          <w:sz w:val="20"/>
          <w:szCs w:val="20"/>
        </w:rPr>
        <w:t>9.</w:t>
      </w:r>
      <w:r w:rsidR="005370B6">
        <w:rPr>
          <w:rFonts w:ascii="Arial" w:hAnsi="Arial" w:cs="Arial"/>
          <w:b w:val="0"/>
          <w:sz w:val="20"/>
          <w:szCs w:val="20"/>
        </w:rPr>
        <w:t>6</w:t>
      </w:r>
      <w:r w:rsidRPr="00C36923">
        <w:rPr>
          <w:rFonts w:ascii="Arial" w:hAnsi="Arial" w:cs="Arial"/>
          <w:b w:val="0"/>
          <w:sz w:val="20"/>
          <w:szCs w:val="20"/>
        </w:rPr>
        <w:t xml:space="preserve">.2. </w:t>
      </w:r>
      <w:r w:rsidR="00D518A5">
        <w:rPr>
          <w:rFonts w:ascii="Arial" w:hAnsi="Arial" w:cs="Arial"/>
          <w:b w:val="0"/>
          <w:sz w:val="20"/>
          <w:szCs w:val="20"/>
        </w:rPr>
        <w:tab/>
      </w:r>
      <w:r w:rsidR="00FA6A07" w:rsidRPr="00C36923">
        <w:rPr>
          <w:rFonts w:ascii="Arial" w:hAnsi="Arial" w:cs="Arial"/>
          <w:b w:val="0"/>
          <w:sz w:val="20"/>
          <w:szCs w:val="20"/>
        </w:rPr>
        <w:t xml:space="preserve">W celu potwierdzenia braku podstaw do wykluczenia </w:t>
      </w:r>
      <w:r w:rsidR="000E4FEE" w:rsidRPr="00C36923">
        <w:rPr>
          <w:rFonts w:ascii="Arial" w:hAnsi="Arial" w:cs="Arial"/>
          <w:b w:val="0"/>
          <w:sz w:val="20"/>
          <w:szCs w:val="20"/>
        </w:rPr>
        <w:t>W</w:t>
      </w:r>
      <w:r w:rsidR="00FA6A07" w:rsidRPr="00C36923">
        <w:rPr>
          <w:rFonts w:ascii="Arial" w:hAnsi="Arial" w:cs="Arial"/>
          <w:b w:val="0"/>
          <w:sz w:val="20"/>
          <w:szCs w:val="20"/>
        </w:rPr>
        <w:t>ykonawcy z udziału w postępowaniu</w:t>
      </w:r>
      <w:r w:rsidR="00E76F0D">
        <w:rPr>
          <w:rFonts w:ascii="Arial" w:hAnsi="Arial" w:cs="Arial"/>
          <w:b w:val="0"/>
          <w:sz w:val="20"/>
          <w:szCs w:val="20"/>
        </w:rPr>
        <w:t xml:space="preserve"> </w:t>
      </w:r>
      <w:r w:rsidR="004743FA" w:rsidRPr="00C36923">
        <w:rPr>
          <w:rFonts w:ascii="Arial" w:hAnsi="Arial" w:cs="Arial"/>
          <w:b w:val="0"/>
          <w:sz w:val="20"/>
          <w:szCs w:val="20"/>
        </w:rPr>
        <w:t>odpis z właściwego rejestru lub z centralnej ewide</w:t>
      </w:r>
      <w:r w:rsidR="00362E21">
        <w:rPr>
          <w:rFonts w:ascii="Arial" w:hAnsi="Arial" w:cs="Arial"/>
          <w:b w:val="0"/>
          <w:sz w:val="20"/>
          <w:szCs w:val="20"/>
        </w:rPr>
        <w:t>ncji i informacji o działalnośc</w:t>
      </w:r>
      <w:r w:rsidR="004743FA" w:rsidRPr="00C36923">
        <w:rPr>
          <w:rFonts w:ascii="Arial" w:hAnsi="Arial" w:cs="Arial"/>
          <w:b w:val="0"/>
          <w:sz w:val="20"/>
          <w:szCs w:val="20"/>
        </w:rPr>
        <w:t>i gospodarczej, jeżeli odrębne przepisy wymagają wpisu do rejestru lub ewidencji</w:t>
      </w:r>
      <w:r w:rsidR="004743FA" w:rsidRPr="008F1E5F">
        <w:rPr>
          <w:rFonts w:ascii="Arial" w:hAnsi="Arial" w:cs="Arial"/>
          <w:b w:val="0"/>
          <w:sz w:val="20"/>
          <w:szCs w:val="20"/>
        </w:rPr>
        <w:t xml:space="preserve">, w celu wykazania braku podstaw do wykluczenia na podstawie art. 24 ust. 5 pkt 1 ustawy </w:t>
      </w:r>
      <w:proofErr w:type="spellStart"/>
      <w:r w:rsidR="004743FA" w:rsidRPr="008F1E5F">
        <w:rPr>
          <w:rFonts w:ascii="Arial" w:hAnsi="Arial" w:cs="Arial"/>
          <w:b w:val="0"/>
          <w:sz w:val="20"/>
          <w:szCs w:val="20"/>
        </w:rPr>
        <w:t>Pzp</w:t>
      </w:r>
      <w:proofErr w:type="spellEnd"/>
      <w:r w:rsidR="004743FA" w:rsidRPr="008F1E5F">
        <w:rPr>
          <w:rFonts w:ascii="Arial" w:hAnsi="Arial" w:cs="Arial"/>
          <w:b w:val="0"/>
          <w:sz w:val="20"/>
          <w:szCs w:val="20"/>
        </w:rPr>
        <w:t>;</w:t>
      </w:r>
    </w:p>
    <w:p w14:paraId="76F91F0B" w14:textId="59760EFF" w:rsidR="002514DB" w:rsidRPr="008F1E5F" w:rsidRDefault="002514DB" w:rsidP="00EA26AB">
      <w:pPr>
        <w:pStyle w:val="Tekstpodstawowy2"/>
        <w:spacing w:before="0"/>
        <w:ind w:left="709" w:hanging="709"/>
        <w:rPr>
          <w:rFonts w:ascii="Arial" w:hAnsi="Arial" w:cs="Arial"/>
          <w:b w:val="0"/>
          <w:bCs w:val="0"/>
          <w:sz w:val="20"/>
          <w:szCs w:val="20"/>
          <w:lang w:eastAsia="en-US"/>
        </w:rPr>
      </w:pPr>
      <w:r w:rsidRPr="008F1E5F">
        <w:rPr>
          <w:rFonts w:ascii="Arial" w:hAnsi="Arial" w:cs="Arial"/>
          <w:b w:val="0"/>
          <w:bCs w:val="0"/>
          <w:sz w:val="20"/>
          <w:szCs w:val="20"/>
          <w:lang w:eastAsia="en-US"/>
        </w:rPr>
        <w:t>9.</w:t>
      </w:r>
      <w:r w:rsidR="00EA6BE2">
        <w:rPr>
          <w:rFonts w:ascii="Arial" w:hAnsi="Arial" w:cs="Arial"/>
          <w:b w:val="0"/>
          <w:bCs w:val="0"/>
          <w:sz w:val="20"/>
          <w:szCs w:val="20"/>
          <w:lang w:eastAsia="en-US"/>
        </w:rPr>
        <w:t>6</w:t>
      </w:r>
      <w:r w:rsidRPr="008F1E5F">
        <w:rPr>
          <w:rFonts w:ascii="Arial" w:hAnsi="Arial" w:cs="Arial"/>
          <w:b w:val="0"/>
          <w:bCs w:val="0"/>
          <w:sz w:val="20"/>
          <w:szCs w:val="20"/>
          <w:lang w:eastAsia="en-US"/>
        </w:rPr>
        <w:t>.3.</w:t>
      </w:r>
      <w:r w:rsidRPr="008F1E5F">
        <w:rPr>
          <w:rFonts w:ascii="Arial" w:hAnsi="Arial" w:cs="Arial"/>
          <w:b w:val="0"/>
          <w:bCs w:val="0"/>
          <w:sz w:val="20"/>
          <w:szCs w:val="20"/>
          <w:lang w:eastAsia="en-US"/>
        </w:rPr>
        <w:tab/>
        <w:t xml:space="preserve">Jeżeli wykaz, oświadczenia lub inne złożone przez </w:t>
      </w:r>
      <w:proofErr w:type="spellStart"/>
      <w:r w:rsidRPr="008F1E5F">
        <w:rPr>
          <w:rFonts w:ascii="Arial" w:hAnsi="Arial" w:cs="Arial"/>
          <w:b w:val="0"/>
          <w:bCs w:val="0"/>
          <w:sz w:val="20"/>
          <w:szCs w:val="20"/>
          <w:lang w:eastAsia="en-US"/>
        </w:rPr>
        <w:t>Wyonawcę</w:t>
      </w:r>
      <w:proofErr w:type="spellEnd"/>
      <w:r w:rsidRPr="008F1E5F">
        <w:rPr>
          <w:rFonts w:ascii="Arial" w:hAnsi="Arial" w:cs="Arial"/>
          <w:b w:val="0"/>
          <w:bCs w:val="0"/>
          <w:sz w:val="20"/>
          <w:szCs w:val="20"/>
          <w:lang w:eastAsia="en-US"/>
        </w:rPr>
        <w:t xml:space="preserve"> dokumenty budzą wątpliwości Zamawiającego, może on zwrócić się bezpośrednio do właściwego podmiotu, na rzecz którego usługi były wykonywane, o dodatkowe informacje lub dokumenty w tym zakresie; </w:t>
      </w:r>
    </w:p>
    <w:p w14:paraId="4E28E933" w14:textId="6AD04C21" w:rsidR="00E87EBF" w:rsidRPr="008F1E5F" w:rsidRDefault="00FA6A07" w:rsidP="00EA26AB">
      <w:pPr>
        <w:pStyle w:val="Tekstpodstawowy2"/>
        <w:spacing w:before="0"/>
        <w:ind w:left="709" w:hanging="709"/>
        <w:rPr>
          <w:rFonts w:ascii="Arial" w:hAnsi="Arial" w:cs="Arial"/>
          <w:b w:val="0"/>
          <w:sz w:val="20"/>
          <w:szCs w:val="20"/>
        </w:rPr>
      </w:pPr>
      <w:r w:rsidRPr="008F1E5F">
        <w:rPr>
          <w:rFonts w:ascii="Arial" w:hAnsi="Arial" w:cs="Arial"/>
          <w:b w:val="0"/>
          <w:sz w:val="20"/>
          <w:szCs w:val="20"/>
        </w:rPr>
        <w:t>9.</w:t>
      </w:r>
      <w:r w:rsidR="00EA6BE2">
        <w:rPr>
          <w:rFonts w:ascii="Arial" w:hAnsi="Arial" w:cs="Arial"/>
          <w:b w:val="0"/>
          <w:sz w:val="20"/>
          <w:szCs w:val="20"/>
        </w:rPr>
        <w:t>7</w:t>
      </w:r>
      <w:r w:rsidRPr="008F1E5F">
        <w:rPr>
          <w:rFonts w:ascii="Arial" w:hAnsi="Arial" w:cs="Arial"/>
          <w:b w:val="0"/>
          <w:sz w:val="20"/>
          <w:szCs w:val="20"/>
        </w:rPr>
        <w:t>.</w:t>
      </w:r>
      <w:r w:rsidRPr="008F1E5F">
        <w:rPr>
          <w:rFonts w:ascii="Arial" w:hAnsi="Arial" w:cs="Arial"/>
          <w:b w:val="0"/>
          <w:sz w:val="20"/>
          <w:szCs w:val="20"/>
        </w:rPr>
        <w:tab/>
      </w:r>
      <w:r w:rsidR="00E87EBF" w:rsidRPr="008F1E5F">
        <w:rPr>
          <w:rFonts w:ascii="Arial" w:hAnsi="Arial" w:cs="Arial"/>
          <w:b w:val="0"/>
          <w:sz w:val="20"/>
          <w:szCs w:val="20"/>
        </w:rPr>
        <w:t xml:space="preserve">Jeżeli </w:t>
      </w:r>
      <w:r w:rsidR="000E4FEE" w:rsidRPr="008F1E5F">
        <w:rPr>
          <w:rFonts w:ascii="Arial" w:hAnsi="Arial" w:cs="Arial"/>
          <w:b w:val="0"/>
          <w:sz w:val="20"/>
          <w:szCs w:val="20"/>
        </w:rPr>
        <w:t>W</w:t>
      </w:r>
      <w:r w:rsidR="00E87EBF" w:rsidRPr="008F1E5F">
        <w:rPr>
          <w:rFonts w:ascii="Arial" w:hAnsi="Arial" w:cs="Arial"/>
          <w:b w:val="0"/>
          <w:sz w:val="20"/>
          <w:szCs w:val="20"/>
        </w:rPr>
        <w:t>ykonawca ma siedzibę lub miejsce zamieszkania poza terytorium Rzeczypospolitej Polskiej, zamiast dokume</w:t>
      </w:r>
      <w:r w:rsidR="00C571F8" w:rsidRPr="008F1E5F">
        <w:rPr>
          <w:rFonts w:ascii="Arial" w:hAnsi="Arial" w:cs="Arial"/>
          <w:b w:val="0"/>
          <w:sz w:val="20"/>
          <w:szCs w:val="20"/>
        </w:rPr>
        <w:t>ntów, o których mowa w pkt 9.</w:t>
      </w:r>
      <w:r w:rsidR="00EA6BE2">
        <w:rPr>
          <w:rFonts w:ascii="Arial" w:hAnsi="Arial" w:cs="Arial"/>
          <w:b w:val="0"/>
          <w:sz w:val="20"/>
          <w:szCs w:val="20"/>
        </w:rPr>
        <w:t>6</w:t>
      </w:r>
      <w:r w:rsidR="00C571F8" w:rsidRPr="008F1E5F">
        <w:rPr>
          <w:rFonts w:ascii="Arial" w:hAnsi="Arial" w:cs="Arial"/>
          <w:b w:val="0"/>
          <w:sz w:val="20"/>
          <w:szCs w:val="20"/>
        </w:rPr>
        <w:t>.</w:t>
      </w:r>
      <w:r w:rsidR="00FA3E49">
        <w:rPr>
          <w:rFonts w:ascii="Arial" w:hAnsi="Arial" w:cs="Arial"/>
          <w:b w:val="0"/>
          <w:sz w:val="20"/>
          <w:szCs w:val="20"/>
        </w:rPr>
        <w:t>2</w:t>
      </w:r>
      <w:r w:rsidR="00B87FA5" w:rsidRPr="008F1E5F">
        <w:rPr>
          <w:rFonts w:ascii="Arial" w:hAnsi="Arial" w:cs="Arial"/>
          <w:b w:val="0"/>
          <w:sz w:val="20"/>
          <w:szCs w:val="20"/>
        </w:rPr>
        <w:t>.</w:t>
      </w:r>
      <w:r w:rsidR="00FB4667" w:rsidRPr="008F1E5F">
        <w:rPr>
          <w:rFonts w:ascii="Arial" w:hAnsi="Arial" w:cs="Arial"/>
          <w:b w:val="0"/>
          <w:sz w:val="20"/>
          <w:szCs w:val="20"/>
        </w:rPr>
        <w:t xml:space="preserve">- </w:t>
      </w:r>
      <w:proofErr w:type="spellStart"/>
      <w:r w:rsidR="00FB4667" w:rsidRPr="008F1E5F">
        <w:rPr>
          <w:rFonts w:ascii="Arial" w:hAnsi="Arial" w:cs="Arial"/>
          <w:b w:val="0"/>
          <w:sz w:val="20"/>
          <w:szCs w:val="20"/>
        </w:rPr>
        <w:t>skłąda</w:t>
      </w:r>
      <w:proofErr w:type="spellEnd"/>
      <w:r w:rsidR="00FB4667" w:rsidRPr="008F1E5F">
        <w:rPr>
          <w:rFonts w:ascii="Arial" w:hAnsi="Arial" w:cs="Arial"/>
          <w:b w:val="0"/>
          <w:sz w:val="20"/>
          <w:szCs w:val="20"/>
        </w:rPr>
        <w:t xml:space="preserve"> dokument lub dokumenty wystawione w kraju, w którym Wykonawca ma siedzibę lub miejsce zamieszkania, potwierdzające odpowiednio, że nie otwarto jego likwidacji ani nie ogłoszono upadłości;</w:t>
      </w:r>
    </w:p>
    <w:p w14:paraId="12871B47" w14:textId="093F46A3" w:rsidR="00FB4667" w:rsidRPr="008F1E5F" w:rsidRDefault="00FA6A07" w:rsidP="00EA26AB">
      <w:pPr>
        <w:pStyle w:val="Tekstpodstawowy2"/>
        <w:spacing w:before="0"/>
        <w:ind w:left="709" w:hanging="709"/>
        <w:rPr>
          <w:rFonts w:ascii="Arial" w:hAnsi="Arial" w:cs="Arial"/>
          <w:b w:val="0"/>
          <w:sz w:val="20"/>
          <w:szCs w:val="20"/>
        </w:rPr>
      </w:pPr>
      <w:r w:rsidRPr="008F1E5F">
        <w:rPr>
          <w:rFonts w:ascii="Arial" w:hAnsi="Arial" w:cs="Arial"/>
          <w:b w:val="0"/>
          <w:sz w:val="20"/>
          <w:szCs w:val="20"/>
        </w:rPr>
        <w:t>9.</w:t>
      </w:r>
      <w:r w:rsidR="00EA6BE2">
        <w:rPr>
          <w:rFonts w:ascii="Arial" w:hAnsi="Arial" w:cs="Arial"/>
          <w:b w:val="0"/>
          <w:sz w:val="20"/>
          <w:szCs w:val="20"/>
        </w:rPr>
        <w:t>8</w:t>
      </w:r>
      <w:r w:rsidRPr="008F1E5F">
        <w:rPr>
          <w:rFonts w:ascii="Arial" w:hAnsi="Arial" w:cs="Arial"/>
          <w:b w:val="0"/>
          <w:sz w:val="20"/>
          <w:szCs w:val="20"/>
        </w:rPr>
        <w:t>.</w:t>
      </w:r>
      <w:r w:rsidRPr="008F1E5F">
        <w:rPr>
          <w:rFonts w:ascii="Arial" w:hAnsi="Arial" w:cs="Arial"/>
          <w:b w:val="0"/>
          <w:sz w:val="20"/>
          <w:szCs w:val="20"/>
        </w:rPr>
        <w:tab/>
      </w:r>
      <w:r w:rsidR="00FB4667" w:rsidRPr="008F1E5F">
        <w:rPr>
          <w:rFonts w:ascii="Arial" w:hAnsi="Arial" w:cs="Arial"/>
          <w:b w:val="0"/>
          <w:sz w:val="20"/>
          <w:szCs w:val="20"/>
        </w:rPr>
        <w:t>Dokument, o którym</w:t>
      </w:r>
      <w:r w:rsidR="000B6FBE" w:rsidRPr="008F1E5F">
        <w:rPr>
          <w:rFonts w:ascii="Arial" w:hAnsi="Arial" w:cs="Arial"/>
          <w:b w:val="0"/>
          <w:sz w:val="20"/>
          <w:szCs w:val="20"/>
        </w:rPr>
        <w:t xml:space="preserve"> mowa w pkt</w:t>
      </w:r>
      <w:r w:rsidR="00237E51" w:rsidRPr="008F1E5F">
        <w:rPr>
          <w:rFonts w:ascii="Arial" w:hAnsi="Arial" w:cs="Arial"/>
          <w:b w:val="0"/>
          <w:sz w:val="20"/>
          <w:szCs w:val="20"/>
        </w:rPr>
        <w:t>.</w:t>
      </w:r>
      <w:r w:rsidR="000B6FBE" w:rsidRPr="008F1E5F">
        <w:rPr>
          <w:rFonts w:ascii="Arial" w:hAnsi="Arial" w:cs="Arial"/>
          <w:b w:val="0"/>
          <w:sz w:val="20"/>
          <w:szCs w:val="20"/>
        </w:rPr>
        <w:t xml:space="preserve"> 9.</w:t>
      </w:r>
      <w:r w:rsidR="00EA6BE2">
        <w:rPr>
          <w:rFonts w:ascii="Arial" w:hAnsi="Arial" w:cs="Arial"/>
          <w:b w:val="0"/>
          <w:sz w:val="20"/>
          <w:szCs w:val="20"/>
        </w:rPr>
        <w:t>7</w:t>
      </w:r>
      <w:r w:rsidR="00FB4667" w:rsidRPr="008F1E5F">
        <w:rPr>
          <w:rFonts w:ascii="Arial" w:hAnsi="Arial" w:cs="Arial"/>
          <w:b w:val="0"/>
          <w:sz w:val="20"/>
          <w:szCs w:val="20"/>
        </w:rPr>
        <w:t xml:space="preserve">. powinien być wystawiony nie wcześniej niż 6 miesięcy przed upływem terminu </w:t>
      </w:r>
      <w:r w:rsidR="00537437">
        <w:rPr>
          <w:rFonts w:ascii="Arial" w:hAnsi="Arial" w:cs="Arial"/>
          <w:b w:val="0"/>
          <w:sz w:val="20"/>
          <w:szCs w:val="20"/>
        </w:rPr>
        <w:t>s</w:t>
      </w:r>
      <w:r w:rsidR="00FB4667" w:rsidRPr="008F1E5F">
        <w:rPr>
          <w:rFonts w:ascii="Arial" w:hAnsi="Arial" w:cs="Arial"/>
          <w:b w:val="0"/>
          <w:sz w:val="20"/>
          <w:szCs w:val="20"/>
        </w:rPr>
        <w:t>kładania ofert.</w:t>
      </w:r>
    </w:p>
    <w:p w14:paraId="642E2CC9" w14:textId="7A44CDFC" w:rsidR="00E700FE" w:rsidRPr="008F1E5F" w:rsidRDefault="00FA6A07" w:rsidP="00EA26AB">
      <w:pPr>
        <w:pStyle w:val="Tekstpodstawowy2"/>
        <w:spacing w:before="0"/>
        <w:ind w:left="709" w:hanging="709"/>
        <w:rPr>
          <w:rFonts w:ascii="Arial" w:hAnsi="Arial" w:cs="Arial"/>
          <w:b w:val="0"/>
          <w:sz w:val="20"/>
          <w:szCs w:val="20"/>
        </w:rPr>
      </w:pPr>
      <w:r w:rsidRPr="008F1E5F">
        <w:rPr>
          <w:rFonts w:ascii="Arial" w:hAnsi="Arial" w:cs="Arial"/>
          <w:b w:val="0"/>
          <w:sz w:val="20"/>
          <w:szCs w:val="20"/>
        </w:rPr>
        <w:t>9.</w:t>
      </w:r>
      <w:r w:rsidR="00EA6BE2">
        <w:rPr>
          <w:rFonts w:ascii="Arial" w:hAnsi="Arial" w:cs="Arial"/>
          <w:b w:val="0"/>
          <w:sz w:val="20"/>
          <w:szCs w:val="20"/>
        </w:rPr>
        <w:t>9</w:t>
      </w:r>
      <w:r w:rsidRPr="008F1E5F">
        <w:rPr>
          <w:rFonts w:ascii="Arial" w:hAnsi="Arial" w:cs="Arial"/>
          <w:b w:val="0"/>
          <w:sz w:val="20"/>
          <w:szCs w:val="20"/>
        </w:rPr>
        <w:t>.</w:t>
      </w:r>
      <w:r w:rsidRPr="008F1E5F">
        <w:rPr>
          <w:rFonts w:ascii="Arial" w:hAnsi="Arial" w:cs="Arial"/>
          <w:b w:val="0"/>
          <w:sz w:val="20"/>
          <w:szCs w:val="20"/>
        </w:rPr>
        <w:tab/>
      </w:r>
      <w:r w:rsidR="00E700FE" w:rsidRPr="008F1E5F">
        <w:rPr>
          <w:rFonts w:ascii="Arial" w:hAnsi="Arial" w:cs="Arial"/>
          <w:b w:val="0"/>
          <w:sz w:val="20"/>
          <w:szCs w:val="20"/>
        </w:rPr>
        <w:t xml:space="preserve">Jeżeli w kraju, w którym </w:t>
      </w:r>
      <w:r w:rsidR="000E4FEE" w:rsidRPr="008F1E5F">
        <w:rPr>
          <w:rFonts w:ascii="Arial" w:hAnsi="Arial" w:cs="Arial"/>
          <w:b w:val="0"/>
          <w:sz w:val="20"/>
          <w:szCs w:val="20"/>
        </w:rPr>
        <w:t>W</w:t>
      </w:r>
      <w:r w:rsidR="00E700FE" w:rsidRPr="008F1E5F">
        <w:rPr>
          <w:rFonts w:ascii="Arial" w:hAnsi="Arial" w:cs="Arial"/>
          <w:b w:val="0"/>
          <w:sz w:val="20"/>
          <w:szCs w:val="20"/>
        </w:rPr>
        <w:t>ykonawca ma siedzibę lub miejsce zamieszkania lub miejsce zamieszkania ma osoba, której dokument dotyczy, nie wydaje się dokumentów, o których mowa w pkt 9.</w:t>
      </w:r>
      <w:r w:rsidR="00EA6BE2">
        <w:rPr>
          <w:rFonts w:ascii="Arial" w:hAnsi="Arial" w:cs="Arial"/>
          <w:b w:val="0"/>
          <w:sz w:val="20"/>
          <w:szCs w:val="20"/>
        </w:rPr>
        <w:t>7</w:t>
      </w:r>
      <w:r w:rsidR="00E700FE" w:rsidRPr="008F1E5F">
        <w:rPr>
          <w:rFonts w:ascii="Arial" w:hAnsi="Arial" w:cs="Arial"/>
          <w:b w:val="0"/>
          <w:sz w:val="20"/>
          <w:szCs w:val="20"/>
        </w:rPr>
        <w:t xml:space="preserve">., zastępuje się je dokumentem zawierającym odpowiednio oświadczenie </w:t>
      </w:r>
      <w:r w:rsidR="000E4FEE" w:rsidRPr="008F1E5F">
        <w:rPr>
          <w:rFonts w:ascii="Arial" w:hAnsi="Arial" w:cs="Arial"/>
          <w:b w:val="0"/>
          <w:sz w:val="20"/>
          <w:szCs w:val="20"/>
        </w:rPr>
        <w:t>W</w:t>
      </w:r>
      <w:r w:rsidR="00E700FE" w:rsidRPr="008F1E5F">
        <w:rPr>
          <w:rFonts w:ascii="Arial" w:hAnsi="Arial" w:cs="Arial"/>
          <w:b w:val="0"/>
          <w:sz w:val="20"/>
          <w:szCs w:val="20"/>
        </w:rPr>
        <w:t xml:space="preserve">ykonawcy, ze wskazaniem osoby albo osób uprawnionych do jego reprezentacji, </w:t>
      </w:r>
      <w:r w:rsidR="00BB1045" w:rsidRPr="008F1E5F">
        <w:rPr>
          <w:rFonts w:ascii="Arial" w:hAnsi="Arial" w:cs="Arial"/>
          <w:b w:val="0"/>
          <w:sz w:val="20"/>
          <w:szCs w:val="20"/>
        </w:rPr>
        <w:br/>
      </w:r>
      <w:r w:rsidR="00E700FE" w:rsidRPr="008F1E5F">
        <w:rPr>
          <w:rFonts w:ascii="Arial" w:hAnsi="Arial" w:cs="Arial"/>
          <w:b w:val="0"/>
          <w:sz w:val="20"/>
          <w:szCs w:val="20"/>
        </w:rPr>
        <w:t xml:space="preserve">lub oświadczenie osoby, której dokument miał dotyczyć, złożone przed notariuszem lub przed organem sądowym, administracyjnym albo organem samorządu zawodowego </w:t>
      </w:r>
      <w:r w:rsidR="00BB1045" w:rsidRPr="008F1E5F">
        <w:rPr>
          <w:rFonts w:ascii="Arial" w:hAnsi="Arial" w:cs="Arial"/>
          <w:b w:val="0"/>
          <w:sz w:val="20"/>
          <w:szCs w:val="20"/>
        </w:rPr>
        <w:br/>
      </w:r>
      <w:r w:rsidR="00E700FE" w:rsidRPr="008F1E5F">
        <w:rPr>
          <w:rFonts w:ascii="Arial" w:hAnsi="Arial" w:cs="Arial"/>
          <w:b w:val="0"/>
          <w:sz w:val="20"/>
          <w:szCs w:val="20"/>
        </w:rPr>
        <w:t xml:space="preserve">lub gospodarczego właściwym ze względu na siedzibę lub miejsce zamieszkania </w:t>
      </w:r>
      <w:r w:rsidR="000E4FEE" w:rsidRPr="008F1E5F">
        <w:rPr>
          <w:rFonts w:ascii="Arial" w:hAnsi="Arial" w:cs="Arial"/>
          <w:b w:val="0"/>
          <w:sz w:val="20"/>
          <w:szCs w:val="20"/>
        </w:rPr>
        <w:t>W</w:t>
      </w:r>
      <w:r w:rsidR="00E700FE" w:rsidRPr="008F1E5F">
        <w:rPr>
          <w:rFonts w:ascii="Arial" w:hAnsi="Arial" w:cs="Arial"/>
          <w:b w:val="0"/>
          <w:sz w:val="20"/>
          <w:szCs w:val="20"/>
        </w:rPr>
        <w:t>ykonawcy lub miejsce zamieszkania tej osoby. Pkt 9.</w:t>
      </w:r>
      <w:r w:rsidR="00EA6BE2">
        <w:rPr>
          <w:rFonts w:ascii="Arial" w:hAnsi="Arial" w:cs="Arial"/>
          <w:b w:val="0"/>
          <w:sz w:val="20"/>
          <w:szCs w:val="20"/>
        </w:rPr>
        <w:t>8</w:t>
      </w:r>
      <w:r w:rsidR="00E700FE" w:rsidRPr="008F1E5F">
        <w:rPr>
          <w:rFonts w:ascii="Arial" w:hAnsi="Arial" w:cs="Arial"/>
          <w:b w:val="0"/>
          <w:sz w:val="20"/>
          <w:szCs w:val="20"/>
        </w:rPr>
        <w:t>. stosuje się.</w:t>
      </w:r>
    </w:p>
    <w:p w14:paraId="5A790B7C" w14:textId="44717D7E" w:rsidR="00E700FE" w:rsidRDefault="00FA6A07" w:rsidP="00EA26AB">
      <w:pPr>
        <w:pStyle w:val="Tekstpodstawowy2"/>
        <w:spacing w:before="0"/>
        <w:ind w:left="709" w:hanging="709"/>
        <w:rPr>
          <w:rFonts w:ascii="Arial" w:hAnsi="Arial" w:cs="Arial"/>
          <w:b w:val="0"/>
          <w:sz w:val="20"/>
          <w:szCs w:val="20"/>
        </w:rPr>
      </w:pPr>
      <w:r w:rsidRPr="008F1E5F">
        <w:rPr>
          <w:rFonts w:ascii="Arial" w:hAnsi="Arial" w:cs="Arial"/>
          <w:b w:val="0"/>
          <w:sz w:val="20"/>
          <w:szCs w:val="20"/>
        </w:rPr>
        <w:t>9.1</w:t>
      </w:r>
      <w:r w:rsidR="00EA6BE2">
        <w:rPr>
          <w:rFonts w:ascii="Arial" w:hAnsi="Arial" w:cs="Arial"/>
          <w:b w:val="0"/>
          <w:sz w:val="20"/>
          <w:szCs w:val="20"/>
        </w:rPr>
        <w:t>0</w:t>
      </w:r>
      <w:r w:rsidRPr="008F1E5F">
        <w:rPr>
          <w:rFonts w:ascii="Arial" w:hAnsi="Arial" w:cs="Arial"/>
          <w:b w:val="0"/>
          <w:sz w:val="20"/>
          <w:szCs w:val="20"/>
        </w:rPr>
        <w:t>.</w:t>
      </w:r>
      <w:r w:rsidRPr="008F1E5F">
        <w:rPr>
          <w:rFonts w:ascii="Arial" w:hAnsi="Arial" w:cs="Arial"/>
          <w:b w:val="0"/>
          <w:sz w:val="20"/>
          <w:szCs w:val="20"/>
        </w:rPr>
        <w:tab/>
      </w:r>
      <w:r w:rsidR="00E700FE" w:rsidRPr="008F1E5F">
        <w:rPr>
          <w:rFonts w:ascii="Arial" w:hAnsi="Arial" w:cs="Arial"/>
          <w:b w:val="0"/>
          <w:sz w:val="20"/>
          <w:szCs w:val="20"/>
        </w:rPr>
        <w:t xml:space="preserve">W przypadku wątpliwości co do treści dokumentu złożonego przez </w:t>
      </w:r>
      <w:r w:rsidR="000E4FEE" w:rsidRPr="008F1E5F">
        <w:rPr>
          <w:rFonts w:ascii="Arial" w:hAnsi="Arial" w:cs="Arial"/>
          <w:b w:val="0"/>
          <w:sz w:val="20"/>
          <w:szCs w:val="20"/>
        </w:rPr>
        <w:t>W</w:t>
      </w:r>
      <w:r w:rsidR="00E700FE" w:rsidRPr="008F1E5F">
        <w:rPr>
          <w:rFonts w:ascii="Arial" w:hAnsi="Arial" w:cs="Arial"/>
          <w:b w:val="0"/>
          <w:sz w:val="20"/>
          <w:szCs w:val="20"/>
        </w:rPr>
        <w:t xml:space="preserve">ykonawcę, </w:t>
      </w:r>
      <w:r w:rsidR="0063306C" w:rsidRPr="008F1E5F">
        <w:rPr>
          <w:rFonts w:ascii="Arial" w:hAnsi="Arial" w:cs="Arial"/>
          <w:b w:val="0"/>
          <w:sz w:val="20"/>
          <w:szCs w:val="20"/>
        </w:rPr>
        <w:t>Z</w:t>
      </w:r>
      <w:r w:rsidR="00E700FE" w:rsidRPr="008F1E5F">
        <w:rPr>
          <w:rFonts w:ascii="Arial" w:hAnsi="Arial" w:cs="Arial"/>
          <w:b w:val="0"/>
          <w:sz w:val="20"/>
          <w:szCs w:val="20"/>
        </w:rPr>
        <w:t xml:space="preserve">amawiający może zwrócić się do właściwych organów odpowiednio kraju, w którym </w:t>
      </w:r>
      <w:r w:rsidR="000E4FEE" w:rsidRPr="008F1E5F">
        <w:rPr>
          <w:rFonts w:ascii="Arial" w:hAnsi="Arial" w:cs="Arial"/>
          <w:b w:val="0"/>
          <w:sz w:val="20"/>
          <w:szCs w:val="20"/>
        </w:rPr>
        <w:t>W</w:t>
      </w:r>
      <w:r w:rsidR="00E700FE" w:rsidRPr="008F1E5F">
        <w:rPr>
          <w:rFonts w:ascii="Arial" w:hAnsi="Arial" w:cs="Arial"/>
          <w:b w:val="0"/>
          <w:sz w:val="20"/>
          <w:szCs w:val="20"/>
        </w:rPr>
        <w:t xml:space="preserve">ykonawca </w:t>
      </w:r>
      <w:r w:rsidR="00BB1045" w:rsidRPr="008F1E5F">
        <w:rPr>
          <w:rFonts w:ascii="Arial" w:hAnsi="Arial" w:cs="Arial"/>
          <w:b w:val="0"/>
          <w:sz w:val="20"/>
          <w:szCs w:val="20"/>
        </w:rPr>
        <w:br/>
      </w:r>
      <w:r w:rsidR="00E700FE" w:rsidRPr="008F1E5F">
        <w:rPr>
          <w:rFonts w:ascii="Arial" w:hAnsi="Arial" w:cs="Arial"/>
          <w:b w:val="0"/>
          <w:sz w:val="20"/>
          <w:szCs w:val="20"/>
        </w:rPr>
        <w:t>ma siedzibę lub miejsce zamieszkania lub miejsce zamieszkania ma osoba, której dokument dotyczy, o udzielenie niezbędnych informacji dotyczących tego dokumentu</w:t>
      </w:r>
      <w:r w:rsidR="009B201F" w:rsidRPr="008F1E5F">
        <w:rPr>
          <w:rFonts w:ascii="Arial" w:hAnsi="Arial" w:cs="Arial"/>
          <w:b w:val="0"/>
          <w:sz w:val="20"/>
          <w:szCs w:val="20"/>
        </w:rPr>
        <w:t>.</w:t>
      </w:r>
    </w:p>
    <w:p w14:paraId="70BA8689" w14:textId="77777777" w:rsidR="00FA3E49" w:rsidRPr="008F1E5F" w:rsidRDefault="00FA3E49" w:rsidP="002A7A9B">
      <w:pPr>
        <w:pStyle w:val="Tekstpodstawowy2"/>
        <w:spacing w:before="0"/>
        <w:ind w:left="709" w:hanging="709"/>
        <w:rPr>
          <w:rFonts w:ascii="Arial" w:hAnsi="Arial" w:cs="Arial"/>
          <w:b w:val="0"/>
          <w:sz w:val="20"/>
          <w:szCs w:val="20"/>
        </w:rPr>
      </w:pPr>
    </w:p>
    <w:p w14:paraId="0C3F2930" w14:textId="411F5CBF" w:rsidR="008500F8" w:rsidRPr="008F1E5F" w:rsidRDefault="008C1398" w:rsidP="008500F8">
      <w:pPr>
        <w:pStyle w:val="Tekstpodstawowy2"/>
        <w:spacing w:before="0"/>
        <w:ind w:left="709" w:hanging="709"/>
        <w:rPr>
          <w:rFonts w:ascii="Arial" w:hAnsi="Arial" w:cs="Arial"/>
          <w:sz w:val="20"/>
          <w:szCs w:val="20"/>
        </w:rPr>
      </w:pPr>
      <w:r w:rsidRPr="008F1E5F">
        <w:rPr>
          <w:rFonts w:ascii="Arial" w:hAnsi="Arial" w:cs="Arial"/>
          <w:sz w:val="20"/>
          <w:szCs w:val="20"/>
        </w:rPr>
        <w:lastRenderedPageBreak/>
        <w:t>10.</w:t>
      </w:r>
      <w:r w:rsidRPr="008F1E5F">
        <w:rPr>
          <w:rFonts w:ascii="Arial" w:hAnsi="Arial" w:cs="Arial"/>
          <w:b w:val="0"/>
          <w:sz w:val="20"/>
          <w:szCs w:val="20"/>
        </w:rPr>
        <w:t xml:space="preserve"> </w:t>
      </w:r>
      <w:r w:rsidRPr="008F1E5F">
        <w:rPr>
          <w:rFonts w:ascii="Arial" w:hAnsi="Arial" w:cs="Arial"/>
          <w:b w:val="0"/>
          <w:sz w:val="20"/>
          <w:szCs w:val="20"/>
        </w:rPr>
        <w:tab/>
      </w:r>
      <w:r w:rsidR="008500F8" w:rsidRPr="008500F8">
        <w:rPr>
          <w:rFonts w:ascii="Arial" w:hAnsi="Arial" w:cs="Arial"/>
          <w:sz w:val="20"/>
          <w:szCs w:val="20"/>
        </w:rPr>
        <w:t>INFORMACJA DLA WYKONAWCÓW POLEGAJĄCYCH NA ZASOBACH INNYCH PODMIOTÓW, NA ZASADACH OKREŚLONYCH W ART. 22A USTAWY PZP ORAZ ZAMIERZAJĄCYCH POWIERZYĆ WYKONANIE CZĘŚCI ZAMÓWIENIA PODWYKONAWCOM</w:t>
      </w:r>
    </w:p>
    <w:p w14:paraId="1F308136" w14:textId="77777777" w:rsidR="008129CE" w:rsidRPr="008F1E5F" w:rsidRDefault="008129CE" w:rsidP="008129CE">
      <w:pPr>
        <w:pStyle w:val="Tekstpodstawowy2"/>
        <w:spacing w:before="0"/>
        <w:ind w:left="709" w:hanging="709"/>
        <w:rPr>
          <w:rFonts w:ascii="Arial" w:hAnsi="Arial" w:cs="Arial"/>
          <w:b w:val="0"/>
          <w:iCs/>
          <w:sz w:val="20"/>
          <w:szCs w:val="20"/>
        </w:rPr>
      </w:pPr>
      <w:r w:rsidRPr="008F1E5F">
        <w:rPr>
          <w:rFonts w:ascii="Arial" w:hAnsi="Arial" w:cs="Arial"/>
          <w:b w:val="0"/>
          <w:sz w:val="20"/>
          <w:szCs w:val="20"/>
        </w:rPr>
        <w:t>10.1</w:t>
      </w:r>
      <w:r w:rsidR="0044058A" w:rsidRPr="008F1E5F">
        <w:rPr>
          <w:rFonts w:ascii="Arial" w:hAnsi="Arial" w:cs="Arial"/>
          <w:b w:val="0"/>
          <w:sz w:val="20"/>
          <w:szCs w:val="20"/>
        </w:rPr>
        <w:t>.</w:t>
      </w:r>
      <w:r w:rsidRPr="008F1E5F">
        <w:rPr>
          <w:rFonts w:ascii="Arial" w:hAnsi="Arial" w:cs="Arial"/>
          <w:b w:val="0"/>
          <w:sz w:val="20"/>
          <w:szCs w:val="20"/>
        </w:rPr>
        <w:tab/>
      </w:r>
      <w:r w:rsidRPr="008F1E5F">
        <w:rPr>
          <w:rFonts w:ascii="Arial" w:hAnsi="Arial" w:cs="Arial"/>
          <w:b w:val="0"/>
          <w:iCs/>
          <w:sz w:val="20"/>
          <w:szCs w:val="20"/>
        </w:rPr>
        <w:t xml:space="preserve">Wykonawca może w celu potwierdzenia spełniania warunków udziału w postępowaniu, </w:t>
      </w:r>
      <w:r w:rsidR="00BB1045" w:rsidRPr="008F1E5F">
        <w:rPr>
          <w:rFonts w:ascii="Arial" w:hAnsi="Arial" w:cs="Arial"/>
          <w:b w:val="0"/>
          <w:iCs/>
          <w:sz w:val="20"/>
          <w:szCs w:val="20"/>
        </w:rPr>
        <w:br/>
      </w:r>
      <w:r w:rsidRPr="008F1E5F">
        <w:rPr>
          <w:rFonts w:ascii="Arial" w:hAnsi="Arial" w:cs="Arial"/>
          <w:b w:val="0"/>
          <w:iCs/>
          <w:sz w:val="20"/>
          <w:szCs w:val="20"/>
        </w:rPr>
        <w:t xml:space="preserve">w stosownych sytuacjach oraz w odniesieniu do zamówienia, lub jego części, polegać </w:t>
      </w:r>
      <w:r w:rsidR="00BB1045" w:rsidRPr="008F1E5F">
        <w:rPr>
          <w:rFonts w:ascii="Arial" w:hAnsi="Arial" w:cs="Arial"/>
          <w:b w:val="0"/>
          <w:iCs/>
          <w:sz w:val="20"/>
          <w:szCs w:val="20"/>
        </w:rPr>
        <w:br/>
      </w:r>
      <w:r w:rsidRPr="008F1E5F">
        <w:rPr>
          <w:rFonts w:ascii="Arial" w:hAnsi="Arial" w:cs="Arial"/>
          <w:b w:val="0"/>
          <w:iCs/>
          <w:sz w:val="20"/>
          <w:szCs w:val="20"/>
        </w:rPr>
        <w:t>na zdolnościach technicznych lub zawodowych innych podmiotów, niezależnie od charakteru prawnego łączących go z nim stosunków prawnych.</w:t>
      </w:r>
    </w:p>
    <w:p w14:paraId="22D9AB9E" w14:textId="77777777" w:rsidR="008129CE" w:rsidRPr="008F1E5F" w:rsidRDefault="008129CE" w:rsidP="008129CE">
      <w:pPr>
        <w:pStyle w:val="Tekstpodstawowy2"/>
        <w:spacing w:before="0"/>
        <w:ind w:left="709" w:hanging="709"/>
        <w:rPr>
          <w:rFonts w:ascii="Arial" w:hAnsi="Arial" w:cs="Arial"/>
          <w:b w:val="0"/>
          <w:sz w:val="20"/>
          <w:szCs w:val="20"/>
        </w:rPr>
      </w:pPr>
      <w:r w:rsidRPr="008F1E5F">
        <w:rPr>
          <w:rFonts w:ascii="Arial" w:hAnsi="Arial" w:cs="Arial"/>
          <w:b w:val="0"/>
          <w:iCs/>
          <w:sz w:val="20"/>
          <w:szCs w:val="20"/>
        </w:rPr>
        <w:t>10.2</w:t>
      </w:r>
      <w:r w:rsidR="0044058A" w:rsidRPr="008F1E5F">
        <w:rPr>
          <w:rFonts w:ascii="Arial" w:hAnsi="Arial" w:cs="Arial"/>
          <w:b w:val="0"/>
          <w:iCs/>
          <w:sz w:val="20"/>
          <w:szCs w:val="20"/>
        </w:rPr>
        <w:t>.</w:t>
      </w:r>
      <w:r w:rsidRPr="008F1E5F">
        <w:rPr>
          <w:rFonts w:ascii="Arial" w:hAnsi="Arial" w:cs="Arial"/>
          <w:b w:val="0"/>
          <w:iCs/>
          <w:sz w:val="20"/>
          <w:szCs w:val="20"/>
        </w:rPr>
        <w:tab/>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w:t>
      </w:r>
      <w:r w:rsidR="00BB1045" w:rsidRPr="008F1E5F">
        <w:rPr>
          <w:rFonts w:ascii="Arial" w:hAnsi="Arial" w:cs="Arial"/>
          <w:b w:val="0"/>
          <w:iCs/>
          <w:sz w:val="20"/>
          <w:szCs w:val="20"/>
        </w:rPr>
        <w:br/>
      </w:r>
      <w:r w:rsidRPr="008F1E5F">
        <w:rPr>
          <w:rFonts w:ascii="Arial" w:hAnsi="Arial" w:cs="Arial"/>
          <w:b w:val="0"/>
          <w:iCs/>
          <w:sz w:val="20"/>
          <w:szCs w:val="20"/>
        </w:rPr>
        <w:t>mu do dyspozycji niezbędnych zasobów na potrzeby realizacji zamówienia.</w:t>
      </w:r>
    </w:p>
    <w:p w14:paraId="13998C51" w14:textId="77777777" w:rsidR="008129CE" w:rsidRPr="008F1E5F" w:rsidRDefault="008129CE" w:rsidP="008129CE">
      <w:pPr>
        <w:pStyle w:val="Tekstpodstawowy2"/>
        <w:spacing w:before="0"/>
        <w:ind w:left="709" w:hanging="709"/>
        <w:rPr>
          <w:rFonts w:ascii="Arial" w:hAnsi="Arial" w:cs="Arial"/>
          <w:b w:val="0"/>
          <w:iCs/>
          <w:sz w:val="20"/>
          <w:szCs w:val="20"/>
        </w:rPr>
      </w:pPr>
      <w:r w:rsidRPr="008F1E5F">
        <w:rPr>
          <w:rFonts w:ascii="Arial" w:hAnsi="Arial" w:cs="Arial"/>
          <w:b w:val="0"/>
          <w:iCs/>
          <w:sz w:val="20"/>
          <w:szCs w:val="20"/>
        </w:rPr>
        <w:t>10.3</w:t>
      </w:r>
      <w:r w:rsidR="0044058A" w:rsidRPr="008F1E5F">
        <w:rPr>
          <w:rFonts w:ascii="Arial" w:hAnsi="Arial" w:cs="Arial"/>
          <w:b w:val="0"/>
          <w:iCs/>
          <w:sz w:val="20"/>
          <w:szCs w:val="20"/>
        </w:rPr>
        <w:t>.</w:t>
      </w:r>
      <w:r w:rsidRPr="008F1E5F">
        <w:rPr>
          <w:rFonts w:ascii="Arial" w:hAnsi="Arial" w:cs="Arial"/>
          <w:b w:val="0"/>
          <w:iCs/>
          <w:sz w:val="20"/>
          <w:szCs w:val="20"/>
        </w:rPr>
        <w:tab/>
        <w:t xml:space="preserve">Zamawiający oceni, czy udostępniane Wykonawcy przez inne podmioty zdolności techniczne lub zawodowe, pozwalają na wykazanie przez </w:t>
      </w:r>
      <w:r w:rsidR="00BB1045" w:rsidRPr="008F1E5F">
        <w:rPr>
          <w:rFonts w:ascii="Arial" w:hAnsi="Arial" w:cs="Arial"/>
          <w:b w:val="0"/>
          <w:iCs/>
          <w:sz w:val="20"/>
          <w:szCs w:val="20"/>
        </w:rPr>
        <w:t>W</w:t>
      </w:r>
      <w:r w:rsidRPr="008F1E5F">
        <w:rPr>
          <w:rFonts w:ascii="Arial" w:hAnsi="Arial" w:cs="Arial"/>
          <w:b w:val="0"/>
          <w:iCs/>
          <w:sz w:val="20"/>
          <w:szCs w:val="20"/>
        </w:rPr>
        <w:t xml:space="preserve">ykonawcę spełniania warunków udziału </w:t>
      </w:r>
      <w:r w:rsidR="00BB1045" w:rsidRPr="008F1E5F">
        <w:rPr>
          <w:rFonts w:ascii="Arial" w:hAnsi="Arial" w:cs="Arial"/>
          <w:b w:val="0"/>
          <w:iCs/>
          <w:sz w:val="20"/>
          <w:szCs w:val="20"/>
        </w:rPr>
        <w:br/>
      </w:r>
      <w:r w:rsidRPr="008F1E5F">
        <w:rPr>
          <w:rFonts w:ascii="Arial" w:hAnsi="Arial" w:cs="Arial"/>
          <w:b w:val="0"/>
          <w:iCs/>
          <w:sz w:val="20"/>
          <w:szCs w:val="20"/>
        </w:rPr>
        <w:t xml:space="preserve">w postępowaniu oraz zbada, czy nie zachodzą wobec tego podmiotu podstawy wykluczenia, </w:t>
      </w:r>
      <w:r w:rsidR="00BB1045" w:rsidRPr="008F1E5F">
        <w:rPr>
          <w:rFonts w:ascii="Arial" w:hAnsi="Arial" w:cs="Arial"/>
          <w:b w:val="0"/>
          <w:iCs/>
          <w:sz w:val="20"/>
          <w:szCs w:val="20"/>
        </w:rPr>
        <w:br/>
      </w:r>
      <w:r w:rsidRPr="008F1E5F">
        <w:rPr>
          <w:rFonts w:ascii="Arial" w:hAnsi="Arial" w:cs="Arial"/>
          <w:b w:val="0"/>
          <w:iCs/>
          <w:sz w:val="20"/>
          <w:szCs w:val="20"/>
        </w:rPr>
        <w:t>o których mowa w art. 24 ust. 1 pkt 13–22 oraz w</w:t>
      </w:r>
      <w:r w:rsidR="00ED093B" w:rsidRPr="008F1E5F">
        <w:rPr>
          <w:rFonts w:ascii="Arial" w:hAnsi="Arial" w:cs="Arial"/>
          <w:b w:val="0"/>
          <w:iCs/>
          <w:sz w:val="20"/>
          <w:szCs w:val="20"/>
        </w:rPr>
        <w:t xml:space="preserve"> art. </w:t>
      </w:r>
      <w:r w:rsidR="00ED093B" w:rsidRPr="008F1E5F">
        <w:rPr>
          <w:rFonts w:ascii="Arial" w:hAnsi="Arial" w:cs="Arial"/>
          <w:b w:val="0"/>
          <w:sz w:val="20"/>
          <w:szCs w:val="20"/>
        </w:rPr>
        <w:t xml:space="preserve">24 ust. 5 ustawy </w:t>
      </w:r>
      <w:proofErr w:type="spellStart"/>
      <w:r w:rsidR="00ED093B" w:rsidRPr="008F1E5F">
        <w:rPr>
          <w:rFonts w:ascii="Arial" w:hAnsi="Arial" w:cs="Arial"/>
          <w:b w:val="0"/>
          <w:sz w:val="20"/>
          <w:szCs w:val="20"/>
        </w:rPr>
        <w:t>Pzp</w:t>
      </w:r>
      <w:proofErr w:type="spellEnd"/>
      <w:r w:rsidRPr="008F1E5F">
        <w:rPr>
          <w:rFonts w:ascii="Arial" w:hAnsi="Arial" w:cs="Arial"/>
          <w:b w:val="0"/>
          <w:iCs/>
          <w:sz w:val="20"/>
          <w:szCs w:val="20"/>
        </w:rPr>
        <w:t>.</w:t>
      </w:r>
    </w:p>
    <w:p w14:paraId="04A8B095" w14:textId="22D2E98D" w:rsidR="00BB1045" w:rsidRPr="008F1E5F" w:rsidRDefault="00BB1045" w:rsidP="008129CE">
      <w:pPr>
        <w:pStyle w:val="Tekstpodstawowy2"/>
        <w:spacing w:before="0"/>
        <w:ind w:left="709" w:hanging="709"/>
        <w:rPr>
          <w:rFonts w:ascii="Arial" w:hAnsi="Arial" w:cs="Arial"/>
          <w:b w:val="0"/>
          <w:sz w:val="20"/>
          <w:szCs w:val="20"/>
        </w:rPr>
      </w:pPr>
      <w:r w:rsidRPr="008F1E5F">
        <w:rPr>
          <w:rFonts w:ascii="Arial" w:hAnsi="Arial" w:cs="Arial"/>
          <w:b w:val="0"/>
          <w:iCs/>
          <w:sz w:val="20"/>
          <w:szCs w:val="20"/>
        </w:rPr>
        <w:t>10.4.</w:t>
      </w:r>
      <w:r w:rsidRPr="008F1E5F">
        <w:rPr>
          <w:rFonts w:ascii="Arial" w:hAnsi="Arial" w:cs="Arial"/>
          <w:b w:val="0"/>
          <w:iCs/>
          <w:sz w:val="20"/>
          <w:szCs w:val="20"/>
        </w:rPr>
        <w:tab/>
        <w:t>W odniesieniu do warunków dotyczących doświadczenia, Wykonawcy mogą polegać na doświadczeniu innych podmiotów, jeżeli podmioty te zrealizują usługi do realizacji których te zdolności są wymagane.</w:t>
      </w:r>
    </w:p>
    <w:p w14:paraId="568AFD99" w14:textId="77777777" w:rsidR="008129CE" w:rsidRPr="008F1E5F" w:rsidRDefault="008129CE" w:rsidP="008129CE">
      <w:pPr>
        <w:pStyle w:val="Tekstpodstawowy2"/>
        <w:spacing w:before="0"/>
        <w:ind w:left="709" w:hanging="709"/>
        <w:rPr>
          <w:rFonts w:ascii="Arial" w:hAnsi="Arial" w:cs="Arial"/>
          <w:b w:val="0"/>
          <w:sz w:val="20"/>
          <w:szCs w:val="20"/>
        </w:rPr>
      </w:pPr>
      <w:r w:rsidRPr="008F1E5F">
        <w:rPr>
          <w:rFonts w:ascii="Arial" w:hAnsi="Arial" w:cs="Arial"/>
          <w:b w:val="0"/>
          <w:iCs/>
          <w:sz w:val="20"/>
          <w:szCs w:val="20"/>
        </w:rPr>
        <w:t>10.</w:t>
      </w:r>
      <w:r w:rsidR="0044058A" w:rsidRPr="008F1E5F">
        <w:rPr>
          <w:rFonts w:ascii="Arial" w:hAnsi="Arial" w:cs="Arial"/>
          <w:b w:val="0"/>
          <w:iCs/>
          <w:sz w:val="20"/>
          <w:szCs w:val="20"/>
        </w:rPr>
        <w:t>5.</w:t>
      </w:r>
      <w:r w:rsidRPr="008F1E5F">
        <w:rPr>
          <w:rFonts w:ascii="Arial" w:hAnsi="Arial" w:cs="Arial"/>
          <w:b w:val="0"/>
          <w:iCs/>
          <w:sz w:val="20"/>
          <w:szCs w:val="20"/>
        </w:rPr>
        <w:tab/>
      </w:r>
      <w:r w:rsidRPr="008F1E5F">
        <w:rPr>
          <w:rFonts w:ascii="Arial" w:hAnsi="Arial" w:cs="Arial"/>
          <w:b w:val="0"/>
          <w:sz w:val="20"/>
          <w:szCs w:val="20"/>
        </w:rPr>
        <w:t xml:space="preserve">W celu oceny, czy wykonawca polegając na zdolnościach lub sytuacji innych podmiotów </w:t>
      </w:r>
      <w:r w:rsidR="0044058A" w:rsidRPr="008F1E5F">
        <w:rPr>
          <w:rFonts w:ascii="Arial" w:hAnsi="Arial" w:cs="Arial"/>
          <w:b w:val="0"/>
          <w:sz w:val="20"/>
          <w:szCs w:val="20"/>
        </w:rPr>
        <w:br/>
      </w:r>
      <w:r w:rsidRPr="008F1E5F">
        <w:rPr>
          <w:rFonts w:ascii="Arial" w:hAnsi="Arial" w:cs="Arial"/>
          <w:b w:val="0"/>
          <w:sz w:val="20"/>
          <w:szCs w:val="20"/>
        </w:rPr>
        <w:t xml:space="preserve">na zasadach określonych w art. 22a ustawy, będzie dysponował niezbędnymi zasobami </w:t>
      </w:r>
      <w:r w:rsidR="0044058A" w:rsidRPr="008F1E5F">
        <w:rPr>
          <w:rFonts w:ascii="Arial" w:hAnsi="Arial" w:cs="Arial"/>
          <w:b w:val="0"/>
          <w:sz w:val="20"/>
          <w:szCs w:val="20"/>
        </w:rPr>
        <w:br/>
      </w:r>
      <w:r w:rsidRPr="008F1E5F">
        <w:rPr>
          <w:rFonts w:ascii="Arial" w:hAnsi="Arial" w:cs="Arial"/>
          <w:b w:val="0"/>
          <w:sz w:val="20"/>
          <w:szCs w:val="20"/>
        </w:rPr>
        <w:t xml:space="preserve">w stopniu umożliwiającym należyte wykonanie zamówienia publicznego oraz oceny, </w:t>
      </w:r>
      <w:r w:rsidR="0044058A" w:rsidRPr="008F1E5F">
        <w:rPr>
          <w:rFonts w:ascii="Arial" w:hAnsi="Arial" w:cs="Arial"/>
          <w:b w:val="0"/>
          <w:sz w:val="20"/>
          <w:szCs w:val="20"/>
        </w:rPr>
        <w:br/>
      </w:r>
      <w:r w:rsidRPr="008F1E5F">
        <w:rPr>
          <w:rFonts w:ascii="Arial" w:hAnsi="Arial" w:cs="Arial"/>
          <w:b w:val="0"/>
          <w:sz w:val="20"/>
          <w:szCs w:val="20"/>
        </w:rPr>
        <w:t xml:space="preserve">czy stosunek łączący wykonawcę z tymi podmiotami gwarantuje rzeczywisty dostęp </w:t>
      </w:r>
      <w:r w:rsidR="0044058A" w:rsidRPr="008F1E5F">
        <w:rPr>
          <w:rFonts w:ascii="Arial" w:hAnsi="Arial" w:cs="Arial"/>
          <w:b w:val="0"/>
          <w:sz w:val="20"/>
          <w:szCs w:val="20"/>
        </w:rPr>
        <w:br/>
      </w:r>
      <w:r w:rsidRPr="008F1E5F">
        <w:rPr>
          <w:rFonts w:ascii="Arial" w:hAnsi="Arial" w:cs="Arial"/>
          <w:b w:val="0"/>
          <w:sz w:val="20"/>
          <w:szCs w:val="20"/>
        </w:rPr>
        <w:t>do ich zasobów, zamawiający może żądać dokumentów, które określają w szczególności:</w:t>
      </w:r>
    </w:p>
    <w:p w14:paraId="2D2FBCA3" w14:textId="77777777" w:rsidR="008129CE" w:rsidRPr="008F1E5F" w:rsidRDefault="008129CE" w:rsidP="00E56678">
      <w:pPr>
        <w:pStyle w:val="Tekstpodstawowy2"/>
        <w:numPr>
          <w:ilvl w:val="0"/>
          <w:numId w:val="8"/>
        </w:numPr>
        <w:spacing w:before="0"/>
        <w:rPr>
          <w:rFonts w:ascii="Arial" w:hAnsi="Arial" w:cs="Arial"/>
          <w:b w:val="0"/>
          <w:sz w:val="20"/>
          <w:szCs w:val="20"/>
        </w:rPr>
      </w:pPr>
      <w:r w:rsidRPr="008F1E5F">
        <w:rPr>
          <w:rFonts w:ascii="Arial" w:hAnsi="Arial" w:cs="Arial"/>
          <w:b w:val="0"/>
          <w:sz w:val="20"/>
          <w:szCs w:val="20"/>
        </w:rPr>
        <w:t>zakres dostępnych wykonawcy zasobów innego podmiotu;</w:t>
      </w:r>
    </w:p>
    <w:p w14:paraId="1B647BD4" w14:textId="77777777" w:rsidR="008129CE" w:rsidRPr="008F1E5F" w:rsidRDefault="008129CE" w:rsidP="00E56678">
      <w:pPr>
        <w:pStyle w:val="Tekstpodstawowy2"/>
        <w:numPr>
          <w:ilvl w:val="0"/>
          <w:numId w:val="8"/>
        </w:numPr>
        <w:spacing w:before="0"/>
        <w:rPr>
          <w:rFonts w:ascii="Arial" w:hAnsi="Arial" w:cs="Arial"/>
          <w:b w:val="0"/>
          <w:sz w:val="20"/>
          <w:szCs w:val="20"/>
        </w:rPr>
      </w:pPr>
      <w:r w:rsidRPr="008F1E5F">
        <w:rPr>
          <w:rFonts w:ascii="Arial" w:hAnsi="Arial" w:cs="Arial"/>
          <w:b w:val="0"/>
          <w:sz w:val="20"/>
          <w:szCs w:val="20"/>
        </w:rPr>
        <w:t>sposób wykorzystania zasobów innego podmiotu, przez wykonawcę, przy wykonywaniu zamówienia publicznego;</w:t>
      </w:r>
    </w:p>
    <w:p w14:paraId="78EF39D8" w14:textId="77777777" w:rsidR="008129CE" w:rsidRPr="008F1E5F" w:rsidRDefault="008129CE" w:rsidP="00E56678">
      <w:pPr>
        <w:pStyle w:val="Tekstpodstawowy2"/>
        <w:numPr>
          <w:ilvl w:val="0"/>
          <w:numId w:val="8"/>
        </w:numPr>
        <w:spacing w:before="0"/>
        <w:rPr>
          <w:rFonts w:ascii="Arial" w:hAnsi="Arial" w:cs="Arial"/>
          <w:b w:val="0"/>
          <w:sz w:val="20"/>
          <w:szCs w:val="20"/>
        </w:rPr>
      </w:pPr>
      <w:r w:rsidRPr="008F1E5F">
        <w:rPr>
          <w:rFonts w:ascii="Arial" w:hAnsi="Arial" w:cs="Arial"/>
          <w:b w:val="0"/>
          <w:sz w:val="20"/>
          <w:szCs w:val="20"/>
        </w:rPr>
        <w:t>zakres i okres udziału innego podmiotu przy wykonywaniu zamówienia publicznego;</w:t>
      </w:r>
    </w:p>
    <w:p w14:paraId="0C8B1EC4" w14:textId="77777777" w:rsidR="008129CE" w:rsidRPr="008F1E5F" w:rsidRDefault="008129CE" w:rsidP="00E56678">
      <w:pPr>
        <w:pStyle w:val="Tekstpodstawowy2"/>
        <w:numPr>
          <w:ilvl w:val="0"/>
          <w:numId w:val="8"/>
        </w:numPr>
        <w:spacing w:before="0"/>
        <w:rPr>
          <w:rFonts w:ascii="Arial" w:hAnsi="Arial" w:cs="Arial"/>
          <w:b w:val="0"/>
          <w:sz w:val="20"/>
          <w:szCs w:val="20"/>
        </w:rPr>
      </w:pPr>
      <w:r w:rsidRPr="008F1E5F">
        <w:rPr>
          <w:rFonts w:ascii="Arial" w:hAnsi="Arial" w:cs="Arial"/>
          <w:b w:val="0"/>
          <w:sz w:val="20"/>
          <w:szCs w:val="20"/>
        </w:rPr>
        <w:t>czy po</w:t>
      </w:r>
      <w:r w:rsidR="000E60A8">
        <w:rPr>
          <w:rFonts w:ascii="Arial" w:hAnsi="Arial" w:cs="Arial"/>
          <w:b w:val="0"/>
          <w:sz w:val="20"/>
          <w:szCs w:val="20"/>
        </w:rPr>
        <w:t>dmiot, na zdolnościach którego W</w:t>
      </w:r>
      <w:r w:rsidRPr="008F1E5F">
        <w:rPr>
          <w:rFonts w:ascii="Arial" w:hAnsi="Arial" w:cs="Arial"/>
          <w:b w:val="0"/>
          <w:sz w:val="20"/>
          <w:szCs w:val="20"/>
        </w:rPr>
        <w:t xml:space="preserve">ykonawca polega w odniesieniu do warunków udziału w postępowaniu dotyczących doświadczenia, zrealizuje </w:t>
      </w:r>
      <w:r w:rsidR="004459F7" w:rsidRPr="008F1E5F">
        <w:rPr>
          <w:rFonts w:ascii="Arial" w:hAnsi="Arial" w:cs="Arial"/>
          <w:b w:val="0"/>
          <w:sz w:val="20"/>
          <w:szCs w:val="20"/>
        </w:rPr>
        <w:t>usługi</w:t>
      </w:r>
      <w:r w:rsidRPr="008F1E5F">
        <w:rPr>
          <w:rFonts w:ascii="Arial" w:hAnsi="Arial" w:cs="Arial"/>
          <w:b w:val="0"/>
          <w:sz w:val="20"/>
          <w:szCs w:val="20"/>
        </w:rPr>
        <w:t>, których wskazane zdolności dotyczą.</w:t>
      </w:r>
    </w:p>
    <w:p w14:paraId="4373AB91" w14:textId="2F19E180" w:rsidR="009741A6" w:rsidRPr="00931D33" w:rsidRDefault="008129CE" w:rsidP="009741A6">
      <w:pPr>
        <w:pStyle w:val="Tekstpodstawowy2"/>
        <w:spacing w:before="0"/>
        <w:ind w:left="709" w:hanging="709"/>
        <w:rPr>
          <w:rFonts w:ascii="Arial" w:hAnsi="Arial" w:cs="Arial"/>
          <w:b w:val="0"/>
          <w:iCs/>
          <w:sz w:val="20"/>
          <w:szCs w:val="20"/>
        </w:rPr>
      </w:pPr>
      <w:r w:rsidRPr="008F1E5F">
        <w:rPr>
          <w:rFonts w:ascii="Arial" w:hAnsi="Arial" w:cs="Arial"/>
          <w:b w:val="0"/>
          <w:iCs/>
          <w:sz w:val="20"/>
          <w:szCs w:val="20"/>
        </w:rPr>
        <w:t>10.</w:t>
      </w:r>
      <w:r w:rsidR="00ED093B" w:rsidRPr="008F1E5F">
        <w:rPr>
          <w:rFonts w:ascii="Arial" w:hAnsi="Arial" w:cs="Arial"/>
          <w:b w:val="0"/>
          <w:iCs/>
          <w:sz w:val="20"/>
          <w:szCs w:val="20"/>
        </w:rPr>
        <w:t>6</w:t>
      </w:r>
      <w:r w:rsidRPr="008F1E5F">
        <w:rPr>
          <w:rFonts w:ascii="Arial" w:hAnsi="Arial" w:cs="Arial"/>
          <w:b w:val="0"/>
          <w:iCs/>
          <w:sz w:val="20"/>
          <w:szCs w:val="20"/>
        </w:rPr>
        <w:tab/>
        <w:t xml:space="preserve">Zamawiający żąda od wykonawcy, który polega na zdolnościach lub sytuacji innych podmiotów na zasadach określonych w art. 22a ustawy </w:t>
      </w:r>
      <w:proofErr w:type="spellStart"/>
      <w:r w:rsidRPr="008F1E5F">
        <w:rPr>
          <w:rFonts w:ascii="Arial" w:hAnsi="Arial" w:cs="Arial"/>
          <w:b w:val="0"/>
          <w:iCs/>
          <w:sz w:val="20"/>
          <w:szCs w:val="20"/>
        </w:rPr>
        <w:t>Pzp</w:t>
      </w:r>
      <w:proofErr w:type="spellEnd"/>
      <w:r w:rsidRPr="008F1E5F">
        <w:rPr>
          <w:rFonts w:ascii="Arial" w:hAnsi="Arial" w:cs="Arial"/>
          <w:b w:val="0"/>
          <w:iCs/>
          <w:sz w:val="20"/>
          <w:szCs w:val="20"/>
        </w:rPr>
        <w:t xml:space="preserve">, przedstawienia w odniesieniu </w:t>
      </w:r>
      <w:r w:rsidR="00EB2334" w:rsidRPr="008F1E5F">
        <w:rPr>
          <w:rFonts w:ascii="Arial" w:hAnsi="Arial" w:cs="Arial"/>
          <w:b w:val="0"/>
          <w:iCs/>
          <w:sz w:val="20"/>
          <w:szCs w:val="20"/>
        </w:rPr>
        <w:br/>
      </w:r>
      <w:r w:rsidRPr="008F1E5F">
        <w:rPr>
          <w:rFonts w:ascii="Arial" w:hAnsi="Arial" w:cs="Arial"/>
          <w:b w:val="0"/>
          <w:iCs/>
          <w:sz w:val="20"/>
          <w:szCs w:val="20"/>
        </w:rPr>
        <w:t xml:space="preserve">do tych podmiotów dokumentów </w:t>
      </w:r>
      <w:r w:rsidRPr="00931D33">
        <w:rPr>
          <w:rFonts w:ascii="Arial" w:hAnsi="Arial" w:cs="Arial"/>
          <w:b w:val="0"/>
          <w:iCs/>
          <w:sz w:val="20"/>
          <w:szCs w:val="20"/>
        </w:rPr>
        <w:t>wymienionych w pkt. 9.</w:t>
      </w:r>
      <w:r w:rsidR="00931D33" w:rsidRPr="00931D33">
        <w:rPr>
          <w:rFonts w:ascii="Arial" w:hAnsi="Arial" w:cs="Arial"/>
          <w:b w:val="0"/>
          <w:iCs/>
          <w:sz w:val="20"/>
          <w:szCs w:val="20"/>
        </w:rPr>
        <w:t>6</w:t>
      </w:r>
      <w:r w:rsidR="008500F8" w:rsidRPr="00931D33">
        <w:rPr>
          <w:rFonts w:ascii="Arial" w:hAnsi="Arial" w:cs="Arial"/>
          <w:b w:val="0"/>
          <w:iCs/>
          <w:sz w:val="20"/>
          <w:szCs w:val="20"/>
        </w:rPr>
        <w:t>.2</w:t>
      </w:r>
      <w:r w:rsidR="00ED093B" w:rsidRPr="00931D33">
        <w:rPr>
          <w:rFonts w:ascii="Arial" w:hAnsi="Arial" w:cs="Arial"/>
          <w:b w:val="0"/>
          <w:iCs/>
          <w:sz w:val="20"/>
          <w:szCs w:val="20"/>
        </w:rPr>
        <w:t>.</w:t>
      </w:r>
    </w:p>
    <w:p w14:paraId="15C08926" w14:textId="48F53541" w:rsidR="009741A6" w:rsidRPr="009741A6" w:rsidRDefault="009741A6" w:rsidP="009741A6">
      <w:pPr>
        <w:pStyle w:val="Tekstpodstawowy2"/>
        <w:spacing w:before="0"/>
        <w:ind w:left="709" w:hanging="709"/>
        <w:rPr>
          <w:rFonts w:ascii="Arial" w:hAnsi="Arial" w:cs="Arial"/>
          <w:b w:val="0"/>
          <w:iCs/>
          <w:sz w:val="20"/>
          <w:szCs w:val="20"/>
        </w:rPr>
      </w:pPr>
      <w:r>
        <w:rPr>
          <w:rFonts w:ascii="Arial" w:hAnsi="Arial" w:cs="Arial"/>
          <w:b w:val="0"/>
          <w:iCs/>
          <w:sz w:val="20"/>
          <w:szCs w:val="20"/>
        </w:rPr>
        <w:t>10.7</w:t>
      </w:r>
      <w:r>
        <w:rPr>
          <w:rFonts w:ascii="Arial" w:hAnsi="Arial" w:cs="Arial"/>
          <w:b w:val="0"/>
          <w:iCs/>
          <w:sz w:val="20"/>
          <w:szCs w:val="20"/>
        </w:rPr>
        <w:tab/>
      </w:r>
      <w:r w:rsidRPr="009741A6">
        <w:rPr>
          <w:rFonts w:ascii="Arial" w:hAnsi="Arial" w:cs="Arial"/>
          <w:b w:val="0"/>
          <w:iCs/>
          <w:sz w:val="20"/>
          <w:szCs w:val="20"/>
        </w:rPr>
        <w:t xml:space="preserve">Wykonawca, który powołuje się na zasoby innych podmiotów, w celu wykazania braku istnienia wobec nich podstaw wykluczenia oraz spełniania, w zakresie, w jakim powołuje się na ich zasoby, warunków udziału w postępowaniu składa także </w:t>
      </w:r>
      <w:r>
        <w:rPr>
          <w:rFonts w:ascii="Arial" w:hAnsi="Arial" w:cs="Arial"/>
          <w:b w:val="0"/>
          <w:iCs/>
          <w:sz w:val="20"/>
          <w:szCs w:val="20"/>
        </w:rPr>
        <w:t>oświadczenia</w:t>
      </w:r>
      <w:r w:rsidR="00207273">
        <w:rPr>
          <w:rFonts w:ascii="Arial" w:hAnsi="Arial" w:cs="Arial"/>
          <w:b w:val="0"/>
          <w:iCs/>
          <w:sz w:val="20"/>
          <w:szCs w:val="20"/>
        </w:rPr>
        <w:t xml:space="preserve"> </w:t>
      </w:r>
      <w:r w:rsidRPr="009741A6">
        <w:rPr>
          <w:rFonts w:ascii="Arial" w:hAnsi="Arial" w:cs="Arial"/>
          <w:b w:val="0"/>
          <w:iCs/>
          <w:sz w:val="20"/>
          <w:szCs w:val="20"/>
        </w:rPr>
        <w:t>dotyczące tych podmiotów.</w:t>
      </w:r>
    </w:p>
    <w:p w14:paraId="2699129D" w14:textId="541504B6" w:rsidR="00FA3E49" w:rsidRDefault="009741A6" w:rsidP="00207273">
      <w:pPr>
        <w:pStyle w:val="Tekstpodstawowy2"/>
        <w:ind w:left="709" w:hanging="709"/>
        <w:rPr>
          <w:rFonts w:ascii="Arial" w:hAnsi="Arial" w:cs="Arial"/>
          <w:b w:val="0"/>
          <w:iCs/>
          <w:sz w:val="20"/>
          <w:szCs w:val="20"/>
        </w:rPr>
      </w:pPr>
      <w:r w:rsidRPr="009741A6">
        <w:rPr>
          <w:rFonts w:ascii="Arial" w:hAnsi="Arial" w:cs="Arial"/>
          <w:b w:val="0"/>
          <w:iCs/>
          <w:sz w:val="20"/>
          <w:szCs w:val="20"/>
        </w:rPr>
        <w:t>10.8.</w:t>
      </w:r>
      <w:r w:rsidRPr="009741A6">
        <w:rPr>
          <w:rFonts w:ascii="Arial" w:hAnsi="Arial" w:cs="Arial"/>
          <w:b w:val="0"/>
          <w:iCs/>
          <w:sz w:val="20"/>
          <w:szCs w:val="20"/>
        </w:rPr>
        <w:tab/>
        <w:t>Wykonawca, który zamierza powierzyć wykonanie części zamówienia podwykonawcom, na których zdolności Wykonawca nie polega</w:t>
      </w:r>
      <w:r w:rsidR="00207273">
        <w:rPr>
          <w:rFonts w:ascii="Arial" w:hAnsi="Arial" w:cs="Arial"/>
          <w:b w:val="0"/>
          <w:iCs/>
          <w:sz w:val="20"/>
          <w:szCs w:val="20"/>
        </w:rPr>
        <w:t xml:space="preserve"> </w:t>
      </w:r>
      <w:r w:rsidRPr="009741A6">
        <w:rPr>
          <w:rFonts w:ascii="Arial" w:hAnsi="Arial" w:cs="Arial"/>
          <w:b w:val="0"/>
          <w:iCs/>
          <w:sz w:val="20"/>
          <w:szCs w:val="20"/>
        </w:rPr>
        <w:t>zobowiązany jest podać wykaz proponowanych podwykonawców.</w:t>
      </w:r>
    </w:p>
    <w:p w14:paraId="45629E25" w14:textId="77777777" w:rsidR="00D743F5" w:rsidRPr="008F1E5F" w:rsidRDefault="00D743F5" w:rsidP="00207273">
      <w:pPr>
        <w:pStyle w:val="Tekstpodstawowy2"/>
        <w:ind w:left="709" w:hanging="709"/>
        <w:rPr>
          <w:rFonts w:ascii="Arial" w:hAnsi="Arial" w:cs="Arial"/>
          <w:b w:val="0"/>
          <w:iCs/>
          <w:sz w:val="20"/>
          <w:szCs w:val="20"/>
        </w:rPr>
      </w:pPr>
    </w:p>
    <w:p w14:paraId="596BC5DC" w14:textId="2190FF4B" w:rsidR="00A63AF4" w:rsidRPr="008F1E5F" w:rsidRDefault="00A63AF4" w:rsidP="008129CE">
      <w:pPr>
        <w:ind w:left="720" w:hanging="720"/>
        <w:jc w:val="both"/>
        <w:rPr>
          <w:rFonts w:ascii="Arial" w:hAnsi="Arial" w:cs="Arial"/>
          <w:b/>
          <w:sz w:val="20"/>
          <w:szCs w:val="20"/>
        </w:rPr>
      </w:pPr>
      <w:r w:rsidRPr="008F1E5F">
        <w:rPr>
          <w:rFonts w:ascii="Arial" w:hAnsi="Arial" w:cs="Arial"/>
          <w:b/>
          <w:sz w:val="20"/>
          <w:szCs w:val="20"/>
        </w:rPr>
        <w:t>1</w:t>
      </w:r>
      <w:r w:rsidR="0029405B" w:rsidRPr="008F1E5F">
        <w:rPr>
          <w:rFonts w:ascii="Arial" w:hAnsi="Arial" w:cs="Arial"/>
          <w:b/>
          <w:sz w:val="20"/>
          <w:szCs w:val="20"/>
        </w:rPr>
        <w:t>1</w:t>
      </w:r>
      <w:r w:rsidRPr="008F1E5F">
        <w:rPr>
          <w:rFonts w:ascii="Arial" w:hAnsi="Arial" w:cs="Arial"/>
          <w:b/>
          <w:sz w:val="20"/>
          <w:szCs w:val="20"/>
        </w:rPr>
        <w:t xml:space="preserve">. </w:t>
      </w:r>
      <w:r w:rsidRPr="008F1E5F">
        <w:rPr>
          <w:rFonts w:ascii="Arial" w:hAnsi="Arial" w:cs="Arial"/>
          <w:b/>
          <w:sz w:val="20"/>
          <w:szCs w:val="20"/>
        </w:rPr>
        <w:tab/>
        <w:t>INFORMACJA DLA WYKONAWCÓW WSPÓLNIE UBIEGAJĄCYCH SIĘ O UDZIELENIE ZAMÓWIENIA (SPÓŁKI CYWILNE/ KONSORCJA)</w:t>
      </w:r>
    </w:p>
    <w:p w14:paraId="169264F0" w14:textId="77777777" w:rsidR="00A63AF4" w:rsidRPr="008F1E5F" w:rsidRDefault="00A63AF4" w:rsidP="008129CE">
      <w:pPr>
        <w:pStyle w:val="Tekstpodstawowy2"/>
        <w:spacing w:before="0"/>
        <w:ind w:left="709" w:hanging="709"/>
        <w:rPr>
          <w:rFonts w:ascii="Arial" w:hAnsi="Arial" w:cs="Arial"/>
          <w:b w:val="0"/>
          <w:iCs/>
          <w:sz w:val="20"/>
          <w:szCs w:val="20"/>
        </w:rPr>
      </w:pPr>
      <w:r w:rsidRPr="008F1E5F">
        <w:rPr>
          <w:rFonts w:ascii="Arial" w:hAnsi="Arial" w:cs="Arial"/>
          <w:b w:val="0"/>
          <w:sz w:val="20"/>
          <w:szCs w:val="20"/>
        </w:rPr>
        <w:t>1</w:t>
      </w:r>
      <w:r w:rsidR="0029405B" w:rsidRPr="008F1E5F">
        <w:rPr>
          <w:rFonts w:ascii="Arial" w:hAnsi="Arial" w:cs="Arial"/>
          <w:b w:val="0"/>
          <w:sz w:val="20"/>
          <w:szCs w:val="20"/>
        </w:rPr>
        <w:t>1</w:t>
      </w:r>
      <w:r w:rsidRPr="008F1E5F">
        <w:rPr>
          <w:rFonts w:ascii="Arial" w:hAnsi="Arial" w:cs="Arial"/>
          <w:b w:val="0"/>
          <w:sz w:val="20"/>
          <w:szCs w:val="20"/>
        </w:rPr>
        <w:t>.1.</w:t>
      </w:r>
      <w:r w:rsidRPr="008F1E5F">
        <w:rPr>
          <w:rFonts w:ascii="Arial" w:hAnsi="Arial" w:cs="Arial"/>
          <w:b w:val="0"/>
          <w:sz w:val="20"/>
          <w:szCs w:val="20"/>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093700C4" w14:textId="77777777" w:rsidR="00A63AF4" w:rsidRPr="008F1E5F" w:rsidRDefault="00A63AF4" w:rsidP="008129CE">
      <w:pPr>
        <w:pStyle w:val="Tekstpodstawowy2"/>
        <w:spacing w:before="0"/>
        <w:ind w:left="709" w:hanging="709"/>
        <w:rPr>
          <w:rFonts w:ascii="Arial" w:hAnsi="Arial" w:cs="Arial"/>
          <w:b w:val="0"/>
          <w:iCs/>
          <w:sz w:val="20"/>
          <w:szCs w:val="20"/>
        </w:rPr>
      </w:pPr>
      <w:r w:rsidRPr="008F1E5F">
        <w:rPr>
          <w:rFonts w:ascii="Arial" w:hAnsi="Arial" w:cs="Arial"/>
          <w:b w:val="0"/>
          <w:sz w:val="20"/>
          <w:szCs w:val="20"/>
        </w:rPr>
        <w:t>1</w:t>
      </w:r>
      <w:r w:rsidR="0029405B" w:rsidRPr="008F1E5F">
        <w:rPr>
          <w:rFonts w:ascii="Arial" w:hAnsi="Arial" w:cs="Arial"/>
          <w:b w:val="0"/>
          <w:sz w:val="20"/>
          <w:szCs w:val="20"/>
        </w:rPr>
        <w:t>1</w:t>
      </w:r>
      <w:r w:rsidRPr="008F1E5F">
        <w:rPr>
          <w:rFonts w:ascii="Arial" w:hAnsi="Arial" w:cs="Arial"/>
          <w:b w:val="0"/>
          <w:sz w:val="20"/>
          <w:szCs w:val="20"/>
        </w:rPr>
        <w:t>.2.</w:t>
      </w:r>
      <w:r w:rsidRPr="008F1E5F">
        <w:rPr>
          <w:rFonts w:ascii="Arial" w:hAnsi="Arial" w:cs="Arial"/>
          <w:b w:val="0"/>
          <w:sz w:val="20"/>
          <w:szCs w:val="20"/>
        </w:rPr>
        <w:tab/>
        <w:t xml:space="preserve">W przypadku Wykonawców wspólnie ubiegających się o udzielenie zamówienia, żaden z nich nie może podlegać wykluczeniu z powodu niespełniania warunków, o których mowa w art. 24 ust. 1 ustawy </w:t>
      </w:r>
      <w:proofErr w:type="spellStart"/>
      <w:r w:rsidRPr="008F1E5F">
        <w:rPr>
          <w:rFonts w:ascii="Arial" w:hAnsi="Arial" w:cs="Arial"/>
          <w:b w:val="0"/>
          <w:sz w:val="20"/>
          <w:szCs w:val="20"/>
        </w:rPr>
        <w:t>Pzp</w:t>
      </w:r>
      <w:proofErr w:type="spellEnd"/>
      <w:r w:rsidRPr="008F1E5F">
        <w:rPr>
          <w:rFonts w:ascii="Arial" w:hAnsi="Arial" w:cs="Arial"/>
          <w:b w:val="0"/>
          <w:sz w:val="20"/>
          <w:szCs w:val="20"/>
        </w:rPr>
        <w:t>,</w:t>
      </w:r>
      <w:r w:rsidRPr="008F1E5F" w:rsidDel="008D7E19">
        <w:rPr>
          <w:rFonts w:ascii="Arial" w:hAnsi="Arial" w:cs="Arial"/>
          <w:b w:val="0"/>
          <w:sz w:val="20"/>
          <w:szCs w:val="20"/>
        </w:rPr>
        <w:t xml:space="preserve"> </w:t>
      </w:r>
      <w:r w:rsidRPr="008F1E5F">
        <w:rPr>
          <w:rFonts w:ascii="Arial" w:hAnsi="Arial" w:cs="Arial"/>
          <w:b w:val="0"/>
          <w:sz w:val="20"/>
          <w:szCs w:val="20"/>
        </w:rPr>
        <w:t xml:space="preserve">oraz o których mowa </w:t>
      </w:r>
      <w:r w:rsidR="00ED093B" w:rsidRPr="008F1E5F">
        <w:rPr>
          <w:rFonts w:ascii="Arial" w:hAnsi="Arial" w:cs="Arial"/>
          <w:b w:val="0"/>
          <w:sz w:val="20"/>
          <w:szCs w:val="20"/>
        </w:rPr>
        <w:t>w art. 24 ust</w:t>
      </w:r>
      <w:r w:rsidR="009F4FA8" w:rsidRPr="008F1E5F">
        <w:rPr>
          <w:rFonts w:ascii="Arial" w:hAnsi="Arial" w:cs="Arial"/>
          <w:b w:val="0"/>
          <w:sz w:val="20"/>
          <w:szCs w:val="20"/>
        </w:rPr>
        <w:t xml:space="preserve">. 5 ustawy </w:t>
      </w:r>
      <w:proofErr w:type="spellStart"/>
      <w:r w:rsidR="009F4FA8" w:rsidRPr="008F1E5F">
        <w:rPr>
          <w:rFonts w:ascii="Arial" w:hAnsi="Arial" w:cs="Arial"/>
          <w:b w:val="0"/>
          <w:sz w:val="20"/>
          <w:szCs w:val="20"/>
        </w:rPr>
        <w:t>Pzp</w:t>
      </w:r>
      <w:proofErr w:type="spellEnd"/>
      <w:r w:rsidR="009F4FA8" w:rsidRPr="008F1E5F">
        <w:rPr>
          <w:rFonts w:ascii="Arial" w:hAnsi="Arial" w:cs="Arial"/>
          <w:b w:val="0"/>
          <w:sz w:val="20"/>
          <w:szCs w:val="20"/>
        </w:rPr>
        <w:t>.</w:t>
      </w:r>
    </w:p>
    <w:p w14:paraId="1E250DD0" w14:textId="36BF176F" w:rsidR="00A63AF4" w:rsidRPr="008F1E5F" w:rsidRDefault="00A63AF4" w:rsidP="008129CE">
      <w:pPr>
        <w:pStyle w:val="Tekstpodstawowy2"/>
        <w:spacing w:before="0"/>
        <w:ind w:left="709" w:hanging="709"/>
        <w:rPr>
          <w:rFonts w:ascii="Arial" w:hAnsi="Arial" w:cs="Arial"/>
          <w:b w:val="0"/>
          <w:iCs/>
          <w:sz w:val="20"/>
          <w:szCs w:val="20"/>
        </w:rPr>
      </w:pPr>
      <w:r w:rsidRPr="008F1E5F">
        <w:rPr>
          <w:rFonts w:ascii="Arial" w:hAnsi="Arial" w:cs="Arial"/>
          <w:b w:val="0"/>
          <w:sz w:val="20"/>
          <w:szCs w:val="20"/>
        </w:rPr>
        <w:t>1</w:t>
      </w:r>
      <w:r w:rsidR="0029405B" w:rsidRPr="008F1E5F">
        <w:rPr>
          <w:rFonts w:ascii="Arial" w:hAnsi="Arial" w:cs="Arial"/>
          <w:b w:val="0"/>
          <w:sz w:val="20"/>
          <w:szCs w:val="20"/>
        </w:rPr>
        <w:t>1</w:t>
      </w:r>
      <w:r w:rsidRPr="008F1E5F">
        <w:rPr>
          <w:rFonts w:ascii="Arial" w:hAnsi="Arial" w:cs="Arial"/>
          <w:b w:val="0"/>
          <w:sz w:val="20"/>
          <w:szCs w:val="20"/>
        </w:rPr>
        <w:t>.3.</w:t>
      </w:r>
      <w:r w:rsidRPr="008F1E5F">
        <w:rPr>
          <w:rFonts w:ascii="Arial" w:hAnsi="Arial" w:cs="Arial"/>
          <w:b w:val="0"/>
          <w:sz w:val="20"/>
          <w:szCs w:val="20"/>
        </w:rPr>
        <w:tab/>
        <w:t xml:space="preserve">W przypadku wspólnego ubiegania się o zamówienie przez </w:t>
      </w:r>
      <w:r w:rsidR="000E4FEE" w:rsidRPr="008F1E5F">
        <w:rPr>
          <w:rFonts w:ascii="Arial" w:hAnsi="Arial" w:cs="Arial"/>
          <w:b w:val="0"/>
          <w:sz w:val="20"/>
          <w:szCs w:val="20"/>
        </w:rPr>
        <w:t>W</w:t>
      </w:r>
      <w:r w:rsidRPr="008F1E5F">
        <w:rPr>
          <w:rFonts w:ascii="Arial" w:hAnsi="Arial" w:cs="Arial"/>
          <w:b w:val="0"/>
          <w:sz w:val="20"/>
          <w:szCs w:val="20"/>
        </w:rPr>
        <w:t xml:space="preserve">ykonawców, </w:t>
      </w:r>
      <w:r w:rsidR="00255CEB" w:rsidRPr="008F1E5F">
        <w:rPr>
          <w:rFonts w:ascii="Arial" w:hAnsi="Arial" w:cs="Arial"/>
          <w:b w:val="0"/>
          <w:sz w:val="20"/>
          <w:szCs w:val="20"/>
        </w:rPr>
        <w:t xml:space="preserve">każdy </w:t>
      </w:r>
      <w:r w:rsidR="00255CEB" w:rsidRPr="008F1E5F">
        <w:rPr>
          <w:rFonts w:ascii="Arial" w:hAnsi="Arial" w:cs="Arial"/>
          <w:b w:val="0"/>
          <w:sz w:val="20"/>
          <w:szCs w:val="20"/>
        </w:rPr>
        <w:br/>
        <w:t xml:space="preserve">z </w:t>
      </w:r>
      <w:proofErr w:type="spellStart"/>
      <w:r w:rsidR="00255CEB" w:rsidRPr="008F1E5F">
        <w:rPr>
          <w:rFonts w:ascii="Arial" w:hAnsi="Arial" w:cs="Arial"/>
          <w:b w:val="0"/>
          <w:sz w:val="20"/>
          <w:szCs w:val="20"/>
        </w:rPr>
        <w:t>Wykonac</w:t>
      </w:r>
      <w:r w:rsidR="00460C88">
        <w:rPr>
          <w:rFonts w:ascii="Arial" w:hAnsi="Arial" w:cs="Arial"/>
          <w:b w:val="0"/>
          <w:sz w:val="20"/>
          <w:szCs w:val="20"/>
        </w:rPr>
        <w:t>ó</w:t>
      </w:r>
      <w:r w:rsidR="00255CEB" w:rsidRPr="008F1E5F">
        <w:rPr>
          <w:rFonts w:ascii="Arial" w:hAnsi="Arial" w:cs="Arial"/>
          <w:b w:val="0"/>
          <w:sz w:val="20"/>
          <w:szCs w:val="20"/>
        </w:rPr>
        <w:t>w</w:t>
      </w:r>
      <w:proofErr w:type="spellEnd"/>
      <w:r w:rsidR="00255CEB" w:rsidRPr="008F1E5F">
        <w:rPr>
          <w:rFonts w:ascii="Arial" w:hAnsi="Arial" w:cs="Arial"/>
          <w:b w:val="0"/>
          <w:sz w:val="20"/>
          <w:szCs w:val="20"/>
        </w:rPr>
        <w:t xml:space="preserve"> wspólnie ubiegających się o zamówienie składa dokumenty, </w:t>
      </w:r>
      <w:r w:rsidRPr="008F1E5F">
        <w:rPr>
          <w:rFonts w:ascii="Arial" w:hAnsi="Arial" w:cs="Arial"/>
          <w:b w:val="0"/>
          <w:sz w:val="20"/>
          <w:szCs w:val="20"/>
        </w:rPr>
        <w:t>o który</w:t>
      </w:r>
      <w:r w:rsidR="00255CEB" w:rsidRPr="008F1E5F">
        <w:rPr>
          <w:rFonts w:ascii="Arial" w:hAnsi="Arial" w:cs="Arial"/>
          <w:b w:val="0"/>
          <w:sz w:val="20"/>
          <w:szCs w:val="20"/>
        </w:rPr>
        <w:t>ch</w:t>
      </w:r>
      <w:r w:rsidRPr="008F1E5F">
        <w:rPr>
          <w:rFonts w:ascii="Arial" w:hAnsi="Arial" w:cs="Arial"/>
          <w:b w:val="0"/>
          <w:sz w:val="20"/>
          <w:szCs w:val="20"/>
        </w:rPr>
        <w:t xml:space="preserve"> mowa </w:t>
      </w:r>
      <w:r w:rsidR="00255CEB" w:rsidRPr="008F1E5F">
        <w:rPr>
          <w:rFonts w:ascii="Arial" w:hAnsi="Arial" w:cs="Arial"/>
          <w:b w:val="0"/>
          <w:sz w:val="20"/>
          <w:szCs w:val="20"/>
        </w:rPr>
        <w:br/>
      </w:r>
      <w:r w:rsidRPr="008F1E5F">
        <w:rPr>
          <w:rFonts w:ascii="Arial" w:hAnsi="Arial" w:cs="Arial"/>
          <w:b w:val="0"/>
          <w:sz w:val="20"/>
          <w:szCs w:val="20"/>
        </w:rPr>
        <w:t>w pkt. 9.</w:t>
      </w:r>
      <w:r w:rsidR="00255CEB" w:rsidRPr="008F1E5F">
        <w:rPr>
          <w:rFonts w:ascii="Arial" w:hAnsi="Arial" w:cs="Arial"/>
          <w:b w:val="0"/>
          <w:sz w:val="20"/>
          <w:szCs w:val="20"/>
        </w:rPr>
        <w:t>1.</w:t>
      </w:r>
      <w:r w:rsidRPr="008F1E5F">
        <w:rPr>
          <w:rFonts w:ascii="Arial" w:hAnsi="Arial" w:cs="Arial"/>
          <w:b w:val="0"/>
          <w:sz w:val="20"/>
          <w:szCs w:val="20"/>
        </w:rPr>
        <w:t xml:space="preserve"> Dokumenty te potwierdzają spełnianie warunków udziału w postępowaniu oraz brak podstaw wykluczenia w zakresie, w którym każdy z </w:t>
      </w:r>
      <w:r w:rsidR="000E4FEE" w:rsidRPr="008F1E5F">
        <w:rPr>
          <w:rFonts w:ascii="Arial" w:hAnsi="Arial" w:cs="Arial"/>
          <w:b w:val="0"/>
          <w:sz w:val="20"/>
          <w:szCs w:val="20"/>
        </w:rPr>
        <w:t>W</w:t>
      </w:r>
      <w:r w:rsidRPr="008F1E5F">
        <w:rPr>
          <w:rFonts w:ascii="Arial" w:hAnsi="Arial" w:cs="Arial"/>
          <w:b w:val="0"/>
          <w:sz w:val="20"/>
          <w:szCs w:val="20"/>
        </w:rPr>
        <w:t>ykonawców wykazuje spełnianie warunków udziału w postępowaniu  oraz brak podstaw wykluczenia.</w:t>
      </w:r>
    </w:p>
    <w:p w14:paraId="0E8F974B" w14:textId="619EDF4B" w:rsidR="00A63AF4" w:rsidRPr="00F8515B" w:rsidRDefault="00A63AF4" w:rsidP="008129CE">
      <w:pPr>
        <w:pStyle w:val="Tekstpodstawowy2"/>
        <w:spacing w:before="0"/>
        <w:ind w:left="709" w:hanging="709"/>
        <w:rPr>
          <w:rFonts w:ascii="Arial" w:hAnsi="Arial" w:cs="Arial"/>
          <w:b w:val="0"/>
          <w:sz w:val="20"/>
          <w:szCs w:val="20"/>
        </w:rPr>
      </w:pPr>
      <w:r w:rsidRPr="008F1E5F">
        <w:rPr>
          <w:rFonts w:ascii="Arial" w:hAnsi="Arial" w:cs="Arial"/>
          <w:b w:val="0"/>
          <w:sz w:val="20"/>
          <w:szCs w:val="20"/>
        </w:rPr>
        <w:t>1</w:t>
      </w:r>
      <w:r w:rsidR="009B41A3" w:rsidRPr="008F1E5F">
        <w:rPr>
          <w:rFonts w:ascii="Arial" w:hAnsi="Arial" w:cs="Arial"/>
          <w:b w:val="0"/>
          <w:sz w:val="20"/>
          <w:szCs w:val="20"/>
        </w:rPr>
        <w:t>1</w:t>
      </w:r>
      <w:r w:rsidRPr="008F1E5F">
        <w:rPr>
          <w:rFonts w:ascii="Arial" w:hAnsi="Arial" w:cs="Arial"/>
          <w:b w:val="0"/>
          <w:sz w:val="20"/>
          <w:szCs w:val="20"/>
        </w:rPr>
        <w:t>.4.</w:t>
      </w:r>
      <w:r w:rsidRPr="008F1E5F">
        <w:rPr>
          <w:rFonts w:ascii="Arial" w:hAnsi="Arial" w:cs="Arial"/>
          <w:b w:val="0"/>
          <w:sz w:val="20"/>
          <w:szCs w:val="20"/>
        </w:rPr>
        <w:tab/>
        <w:t xml:space="preserve">W przypadku wspólnego ubiegania się o zamówienie przez </w:t>
      </w:r>
      <w:r w:rsidR="000E4FEE" w:rsidRPr="008F1E5F">
        <w:rPr>
          <w:rFonts w:ascii="Arial" w:hAnsi="Arial" w:cs="Arial"/>
          <w:b w:val="0"/>
          <w:sz w:val="20"/>
          <w:szCs w:val="20"/>
        </w:rPr>
        <w:t>W</w:t>
      </w:r>
      <w:r w:rsidRPr="008F1E5F">
        <w:rPr>
          <w:rFonts w:ascii="Arial" w:hAnsi="Arial" w:cs="Arial"/>
          <w:b w:val="0"/>
          <w:sz w:val="20"/>
          <w:szCs w:val="20"/>
        </w:rPr>
        <w:t xml:space="preserve">ykonawców  oświadczenie </w:t>
      </w:r>
      <w:r w:rsidR="001C2236" w:rsidRPr="008F1E5F">
        <w:rPr>
          <w:rFonts w:ascii="Arial" w:hAnsi="Arial" w:cs="Arial"/>
          <w:b w:val="0"/>
          <w:sz w:val="20"/>
          <w:szCs w:val="20"/>
        </w:rPr>
        <w:br/>
      </w:r>
      <w:r w:rsidRPr="008F1E5F">
        <w:rPr>
          <w:rFonts w:ascii="Arial" w:hAnsi="Arial" w:cs="Arial"/>
          <w:b w:val="0"/>
          <w:sz w:val="20"/>
          <w:szCs w:val="20"/>
        </w:rPr>
        <w:t>o przynależności braku przynależności do tej samej grupy kapitałowej</w:t>
      </w:r>
      <w:r w:rsidR="00B87FA5" w:rsidRPr="008F1E5F">
        <w:rPr>
          <w:rFonts w:ascii="Arial" w:hAnsi="Arial" w:cs="Arial"/>
          <w:b w:val="0"/>
          <w:sz w:val="20"/>
          <w:szCs w:val="20"/>
        </w:rPr>
        <w:t xml:space="preserve">, o którym mowa </w:t>
      </w:r>
      <w:r w:rsidR="001C2236" w:rsidRPr="008F1E5F">
        <w:rPr>
          <w:rFonts w:ascii="Arial" w:hAnsi="Arial" w:cs="Arial"/>
          <w:b w:val="0"/>
          <w:sz w:val="20"/>
          <w:szCs w:val="20"/>
        </w:rPr>
        <w:br/>
      </w:r>
      <w:r w:rsidR="00B87FA5" w:rsidRPr="00F8515B">
        <w:rPr>
          <w:rFonts w:ascii="Arial" w:hAnsi="Arial" w:cs="Arial"/>
          <w:b w:val="0"/>
          <w:sz w:val="20"/>
          <w:szCs w:val="20"/>
        </w:rPr>
        <w:t>w pkt. 9.</w:t>
      </w:r>
      <w:r w:rsidR="00931D33">
        <w:rPr>
          <w:rFonts w:ascii="Arial" w:hAnsi="Arial" w:cs="Arial"/>
          <w:b w:val="0"/>
          <w:sz w:val="20"/>
          <w:szCs w:val="20"/>
        </w:rPr>
        <w:t>2</w:t>
      </w:r>
      <w:r w:rsidR="00B87FA5" w:rsidRPr="00F8515B">
        <w:rPr>
          <w:rFonts w:ascii="Arial" w:hAnsi="Arial" w:cs="Arial"/>
          <w:b w:val="0"/>
          <w:sz w:val="20"/>
          <w:szCs w:val="20"/>
        </w:rPr>
        <w:t xml:space="preserve">. </w:t>
      </w:r>
      <w:r w:rsidRPr="00F8515B">
        <w:rPr>
          <w:rFonts w:ascii="Arial" w:hAnsi="Arial" w:cs="Arial"/>
          <w:b w:val="0"/>
          <w:sz w:val="20"/>
          <w:szCs w:val="20"/>
        </w:rPr>
        <w:t>składa każdy z Wykonawców</w:t>
      </w:r>
      <w:r w:rsidR="007719B9" w:rsidRPr="00F8515B">
        <w:rPr>
          <w:rFonts w:ascii="Arial" w:hAnsi="Arial" w:cs="Arial"/>
          <w:b w:val="0"/>
          <w:sz w:val="20"/>
          <w:szCs w:val="20"/>
        </w:rPr>
        <w:t>.</w:t>
      </w:r>
    </w:p>
    <w:p w14:paraId="35ABCA99" w14:textId="77777777" w:rsidR="00FA3E49" w:rsidRPr="008F1E5F" w:rsidRDefault="00FA3E49" w:rsidP="008129CE">
      <w:pPr>
        <w:pStyle w:val="Tekstpodstawowy2"/>
        <w:spacing w:before="0"/>
        <w:ind w:left="709" w:hanging="709"/>
        <w:rPr>
          <w:rFonts w:ascii="Arial" w:hAnsi="Arial" w:cs="Arial"/>
          <w:b w:val="0"/>
          <w:iCs/>
          <w:sz w:val="20"/>
          <w:szCs w:val="20"/>
        </w:rPr>
      </w:pPr>
    </w:p>
    <w:p w14:paraId="1A882BD2" w14:textId="77777777" w:rsidR="00A63AF4" w:rsidRPr="008F1E5F" w:rsidRDefault="00A63AF4" w:rsidP="002A7A9B">
      <w:pPr>
        <w:ind w:left="720" w:hanging="720"/>
        <w:jc w:val="both"/>
        <w:rPr>
          <w:rFonts w:ascii="Arial" w:hAnsi="Arial" w:cs="Arial"/>
          <w:b/>
          <w:sz w:val="20"/>
          <w:szCs w:val="20"/>
        </w:rPr>
      </w:pPr>
      <w:r w:rsidRPr="008F1E5F">
        <w:rPr>
          <w:rFonts w:ascii="Arial" w:hAnsi="Arial" w:cs="Arial"/>
          <w:b/>
          <w:sz w:val="20"/>
          <w:szCs w:val="20"/>
        </w:rPr>
        <w:lastRenderedPageBreak/>
        <w:t>1</w:t>
      </w:r>
      <w:r w:rsidR="009B41A3" w:rsidRPr="008F1E5F">
        <w:rPr>
          <w:rFonts w:ascii="Arial" w:hAnsi="Arial" w:cs="Arial"/>
          <w:b/>
          <w:sz w:val="20"/>
          <w:szCs w:val="20"/>
        </w:rPr>
        <w:t>2</w:t>
      </w:r>
      <w:r w:rsidRPr="008F1E5F">
        <w:rPr>
          <w:rFonts w:ascii="Arial" w:hAnsi="Arial" w:cs="Arial"/>
          <w:b/>
          <w:sz w:val="20"/>
          <w:szCs w:val="20"/>
        </w:rPr>
        <w:t xml:space="preserve">. </w:t>
      </w:r>
      <w:r w:rsidRPr="008F1E5F">
        <w:rPr>
          <w:rFonts w:ascii="Arial" w:hAnsi="Arial" w:cs="Arial"/>
          <w:b/>
          <w:sz w:val="20"/>
          <w:szCs w:val="20"/>
        </w:rPr>
        <w:tab/>
        <w:t>SPOSÓB KOMUNIKACJI ORAZ WYMAGANIA FORMALNE DOTYCZĄCE SKŁADANYCH OŚWIADCZEŃ I DOKUMENTÓW</w:t>
      </w:r>
    </w:p>
    <w:p w14:paraId="348D4C04" w14:textId="72200943" w:rsidR="00757AE9" w:rsidRPr="001F436C" w:rsidRDefault="00757AE9" w:rsidP="00757AE9">
      <w:pPr>
        <w:pStyle w:val="Tekstpodstawowy2"/>
        <w:spacing w:before="0"/>
        <w:ind w:left="720" w:hanging="720"/>
        <w:rPr>
          <w:rFonts w:ascii="Arial" w:hAnsi="Arial" w:cs="Arial"/>
          <w:b w:val="0"/>
          <w:iCs/>
          <w:sz w:val="20"/>
          <w:szCs w:val="20"/>
        </w:rPr>
      </w:pPr>
      <w:r>
        <w:rPr>
          <w:rFonts w:ascii="Arial" w:hAnsi="Arial" w:cs="Arial"/>
          <w:b w:val="0"/>
          <w:iCs/>
          <w:sz w:val="20"/>
          <w:szCs w:val="20"/>
        </w:rPr>
        <w:t>12.1</w:t>
      </w:r>
      <w:r>
        <w:rPr>
          <w:rFonts w:ascii="Arial" w:hAnsi="Arial" w:cs="Arial"/>
          <w:b w:val="0"/>
          <w:iCs/>
          <w:sz w:val="20"/>
          <w:szCs w:val="20"/>
        </w:rPr>
        <w:tab/>
      </w:r>
      <w:r w:rsidRPr="001F436C">
        <w:rPr>
          <w:rFonts w:ascii="Arial" w:hAnsi="Arial" w:cs="Arial"/>
          <w:b w:val="0"/>
          <w:iCs/>
          <w:sz w:val="20"/>
          <w:szCs w:val="20"/>
        </w:rPr>
        <w:t>W postępowaniu komunikacja między Zamawiającym a Wykonawcami, w szczególności składanie wniosków i oświadczeń, odbywa się w formie elektronicznej, w rozumieniu ustawy z dnia 18 lipca 2002 r. o świadczeniu usług drogą elektroniczną (</w:t>
      </w:r>
      <w:proofErr w:type="spellStart"/>
      <w:r w:rsidRPr="001F436C">
        <w:rPr>
          <w:rFonts w:ascii="Arial" w:hAnsi="Arial" w:cs="Arial"/>
          <w:b w:val="0"/>
          <w:iCs/>
          <w:sz w:val="20"/>
          <w:szCs w:val="20"/>
        </w:rPr>
        <w:t>t.j</w:t>
      </w:r>
      <w:proofErr w:type="spellEnd"/>
      <w:r w:rsidRPr="001F436C">
        <w:rPr>
          <w:rFonts w:ascii="Arial" w:hAnsi="Arial" w:cs="Arial"/>
          <w:b w:val="0"/>
          <w:iCs/>
          <w:sz w:val="20"/>
          <w:szCs w:val="20"/>
        </w:rPr>
        <w:t>. Dz. U. z 2017 r. poz. 1219), wraz z jednoczesnym dopuszczeniem używania formy pisemnej za pośrednictwem operatora pocztowego w rozumieniu ustawy z dnia 23 listopada 2012 r. – Prawo pocztowe</w:t>
      </w:r>
      <w:r>
        <w:rPr>
          <w:rFonts w:ascii="Arial" w:hAnsi="Arial" w:cs="Arial"/>
          <w:b w:val="0"/>
          <w:iCs/>
          <w:sz w:val="20"/>
          <w:szCs w:val="20"/>
        </w:rPr>
        <w:t xml:space="preserve"> </w:t>
      </w:r>
      <w:r w:rsidRPr="001F436C">
        <w:rPr>
          <w:rFonts w:ascii="Arial" w:hAnsi="Arial" w:cs="Arial"/>
          <w:b w:val="0"/>
          <w:iCs/>
          <w:sz w:val="20"/>
          <w:szCs w:val="20"/>
        </w:rPr>
        <w:t>(</w:t>
      </w:r>
      <w:proofErr w:type="spellStart"/>
      <w:r w:rsidRPr="001F436C">
        <w:rPr>
          <w:rFonts w:ascii="Arial" w:hAnsi="Arial" w:cs="Arial"/>
          <w:b w:val="0"/>
          <w:iCs/>
          <w:sz w:val="20"/>
          <w:szCs w:val="20"/>
        </w:rPr>
        <w:t>t.j</w:t>
      </w:r>
      <w:proofErr w:type="spellEnd"/>
      <w:r w:rsidRPr="001F436C">
        <w:rPr>
          <w:rFonts w:ascii="Arial" w:hAnsi="Arial" w:cs="Arial"/>
          <w:b w:val="0"/>
          <w:iCs/>
          <w:sz w:val="20"/>
          <w:szCs w:val="20"/>
        </w:rPr>
        <w:t>. Dz. U. </w:t>
      </w:r>
      <w:r>
        <w:rPr>
          <w:rFonts w:ascii="Arial" w:hAnsi="Arial" w:cs="Arial"/>
          <w:b w:val="0"/>
          <w:iCs/>
          <w:sz w:val="20"/>
          <w:szCs w:val="20"/>
        </w:rPr>
        <w:br/>
      </w:r>
      <w:r w:rsidRPr="001F436C">
        <w:rPr>
          <w:rFonts w:ascii="Arial" w:hAnsi="Arial" w:cs="Arial"/>
          <w:b w:val="0"/>
          <w:iCs/>
          <w:sz w:val="20"/>
          <w:szCs w:val="20"/>
        </w:rPr>
        <w:t>z</w:t>
      </w:r>
      <w:r>
        <w:rPr>
          <w:rFonts w:ascii="Arial" w:hAnsi="Arial" w:cs="Arial"/>
          <w:b w:val="0"/>
          <w:iCs/>
          <w:sz w:val="20"/>
          <w:szCs w:val="20"/>
        </w:rPr>
        <w:t xml:space="preserve"> </w:t>
      </w:r>
      <w:r w:rsidRPr="001F436C">
        <w:rPr>
          <w:rFonts w:ascii="Arial" w:hAnsi="Arial" w:cs="Arial"/>
          <w:b w:val="0"/>
          <w:iCs/>
          <w:sz w:val="20"/>
          <w:szCs w:val="20"/>
        </w:rPr>
        <w:t>2017 r. poz. 1481 i z 2018 r. poz. 106, 138, 650), osobiście</w:t>
      </w:r>
      <w:r>
        <w:rPr>
          <w:rFonts w:ascii="Arial" w:hAnsi="Arial" w:cs="Arial"/>
          <w:b w:val="0"/>
          <w:iCs/>
          <w:sz w:val="20"/>
          <w:szCs w:val="20"/>
        </w:rPr>
        <w:t xml:space="preserve"> </w:t>
      </w:r>
      <w:r w:rsidRPr="001F436C">
        <w:rPr>
          <w:rFonts w:ascii="Arial" w:hAnsi="Arial" w:cs="Arial"/>
          <w:b w:val="0"/>
          <w:iCs/>
          <w:sz w:val="20"/>
          <w:szCs w:val="20"/>
        </w:rPr>
        <w:t>lub za pośrednictwem posłańca.</w:t>
      </w:r>
    </w:p>
    <w:p w14:paraId="2BAA08DA" w14:textId="0B8E93BC" w:rsidR="00757AE9" w:rsidRPr="001F436C" w:rsidRDefault="00757AE9" w:rsidP="00757AE9">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 xml:space="preserve">W przypadku wyboru przez Wykonawcę formy pisemnej do składania ofert i innych oświadczeń w postępowaniu </w:t>
      </w:r>
      <w:r>
        <w:rPr>
          <w:rFonts w:ascii="Arial" w:hAnsi="Arial" w:cs="Arial"/>
          <w:b w:val="0"/>
          <w:iCs/>
          <w:sz w:val="20"/>
          <w:szCs w:val="20"/>
        </w:rPr>
        <w:t xml:space="preserve">zalecane jest, aby </w:t>
      </w:r>
      <w:r w:rsidRPr="001F436C">
        <w:rPr>
          <w:rFonts w:ascii="Arial" w:hAnsi="Arial" w:cs="Arial"/>
          <w:b w:val="0"/>
          <w:iCs/>
          <w:sz w:val="20"/>
          <w:szCs w:val="20"/>
        </w:rPr>
        <w:t>Wykonawca</w:t>
      </w:r>
      <w:r>
        <w:rPr>
          <w:rFonts w:ascii="Arial" w:hAnsi="Arial" w:cs="Arial"/>
          <w:b w:val="0"/>
          <w:iCs/>
          <w:sz w:val="20"/>
          <w:szCs w:val="20"/>
        </w:rPr>
        <w:t xml:space="preserve"> </w:t>
      </w:r>
      <w:r w:rsidRPr="001F436C">
        <w:rPr>
          <w:rFonts w:ascii="Arial" w:hAnsi="Arial" w:cs="Arial"/>
          <w:b w:val="0"/>
          <w:iCs/>
          <w:sz w:val="20"/>
          <w:szCs w:val="20"/>
        </w:rPr>
        <w:t>poinformowa</w:t>
      </w:r>
      <w:r>
        <w:rPr>
          <w:rFonts w:ascii="Arial" w:hAnsi="Arial" w:cs="Arial"/>
          <w:b w:val="0"/>
          <w:iCs/>
          <w:sz w:val="20"/>
          <w:szCs w:val="20"/>
        </w:rPr>
        <w:t>ł</w:t>
      </w:r>
      <w:r w:rsidRPr="001F436C">
        <w:rPr>
          <w:rFonts w:ascii="Arial" w:hAnsi="Arial" w:cs="Arial"/>
          <w:b w:val="0"/>
          <w:iCs/>
          <w:sz w:val="20"/>
          <w:szCs w:val="20"/>
        </w:rPr>
        <w:t xml:space="preserve"> o tym Zamawiającego e-mailem na adres </w:t>
      </w:r>
      <w:r>
        <w:rPr>
          <w:rFonts w:ascii="Arial" w:hAnsi="Arial" w:cs="Arial"/>
          <w:b w:val="0"/>
          <w:iCs/>
          <w:sz w:val="20"/>
          <w:szCs w:val="20"/>
        </w:rPr>
        <w:t>aneta.witkosz</w:t>
      </w:r>
      <w:r w:rsidRPr="001F436C">
        <w:rPr>
          <w:rFonts w:ascii="Arial" w:hAnsi="Arial" w:cs="Arial"/>
          <w:b w:val="0"/>
          <w:iCs/>
          <w:sz w:val="20"/>
          <w:szCs w:val="20"/>
        </w:rPr>
        <w:t>@ms.gov.pl z co najmniej 1-dniowym wyprzedzeniem od dnia złożenia oferty lub oświadczenia lub wniosku w formie pisemnej.</w:t>
      </w:r>
    </w:p>
    <w:p w14:paraId="35224D0A" w14:textId="77777777" w:rsidR="00757AE9" w:rsidRPr="001F436C" w:rsidRDefault="00757AE9" w:rsidP="00757AE9">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Przy czym ze względu na wprowadzenie sytuacji stanu epidemii w Polsce Zamawiający zaleca korzystanie ze środków komunikacji elektronicznej, zapewnionych przez System zapewniający obsługę procesu udzielania zamówień publicznych organizacyjnych podległych Ministrowi Sprawiedliwości, o którym mowa w pkt. 12.2.</w:t>
      </w:r>
    </w:p>
    <w:p w14:paraId="7FF25B29" w14:textId="0B07BC88"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 xml:space="preserve">12.2 </w:t>
      </w:r>
      <w:r w:rsidRPr="001F436C">
        <w:rPr>
          <w:rFonts w:ascii="Arial" w:hAnsi="Arial" w:cs="Arial"/>
          <w:bCs/>
          <w:iCs/>
          <w:sz w:val="20"/>
          <w:szCs w:val="20"/>
        </w:rPr>
        <w:tab/>
        <w:t>Informacje dotyczące Systemu zapewniającego obsługę procesu udzielania</w:t>
      </w:r>
      <w:r w:rsidR="00460C88">
        <w:rPr>
          <w:rFonts w:ascii="Arial" w:hAnsi="Arial" w:cs="Arial"/>
          <w:bCs/>
          <w:iCs/>
          <w:sz w:val="20"/>
          <w:szCs w:val="20"/>
        </w:rPr>
        <w:t xml:space="preserve"> </w:t>
      </w:r>
      <w:r w:rsidRPr="001F436C">
        <w:rPr>
          <w:rFonts w:ascii="Arial" w:hAnsi="Arial" w:cs="Arial"/>
          <w:bCs/>
          <w:iCs/>
          <w:sz w:val="20"/>
          <w:szCs w:val="20"/>
        </w:rPr>
        <w:t>zamówień publicznych:</w:t>
      </w:r>
    </w:p>
    <w:p w14:paraId="0FA02EA1"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12.2.1.</w:t>
      </w:r>
      <w:r w:rsidRPr="001F436C">
        <w:rPr>
          <w:rFonts w:ascii="Arial" w:hAnsi="Arial" w:cs="Arial"/>
          <w:bCs/>
          <w:iCs/>
          <w:sz w:val="20"/>
          <w:szCs w:val="20"/>
        </w:rPr>
        <w:tab/>
        <w:t xml:space="preserve">System jest dostępny pod adresem: </w:t>
      </w:r>
      <w:hyperlink r:id="rId10" w:history="1">
        <w:r w:rsidRPr="001F436C">
          <w:rPr>
            <w:rFonts w:ascii="Arial" w:hAnsi="Arial" w:cs="Arial"/>
            <w:bCs/>
            <w:iCs/>
            <w:sz w:val="20"/>
            <w:szCs w:val="20"/>
          </w:rPr>
          <w:t>https://ezamowienia.ms.gov.pl</w:t>
        </w:r>
      </w:hyperlink>
      <w:r w:rsidRPr="001F436C">
        <w:rPr>
          <w:rFonts w:ascii="Arial" w:hAnsi="Arial" w:cs="Arial"/>
          <w:bCs/>
          <w:iCs/>
          <w:sz w:val="20"/>
          <w:szCs w:val="20"/>
        </w:rPr>
        <w:t>.</w:t>
      </w:r>
    </w:p>
    <w:p w14:paraId="0F299E59"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12.2.2.</w:t>
      </w:r>
      <w:r w:rsidRPr="001F436C">
        <w:rPr>
          <w:rFonts w:ascii="Arial" w:hAnsi="Arial" w:cs="Arial"/>
          <w:bCs/>
          <w:iCs/>
          <w:sz w:val="20"/>
          <w:szCs w:val="20"/>
        </w:rPr>
        <w:tab/>
        <w:t>Przeglądanie i pobieranie publicznej treści dokumentacji postępowania nie wymaga posiadania konta w Systemie ani logowania do Systemu.</w:t>
      </w:r>
    </w:p>
    <w:p w14:paraId="4AAC773A"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12.2.3.</w:t>
      </w:r>
      <w:r w:rsidRPr="001F436C">
        <w:rPr>
          <w:rFonts w:ascii="Arial" w:hAnsi="Arial" w:cs="Arial"/>
          <w:bCs/>
          <w:iCs/>
          <w:sz w:val="20"/>
          <w:szCs w:val="20"/>
        </w:rPr>
        <w:tab/>
        <w:t>Za pośrednictwem posiadanych w Systemie kont użytkowników odbywa się komunikacja Zamawiającego z Wykonawcą w postępowaniu, w szczególności: przekazywanie wezwań i zawiadomień, informacji, odpowiedzi na pytania, dokumentów, oświadczeń, informacji, pytań, wniosków w ramach postępowania.</w:t>
      </w:r>
    </w:p>
    <w:p w14:paraId="5566BD11"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12.2.4.</w:t>
      </w:r>
      <w:r w:rsidRPr="001F436C">
        <w:rPr>
          <w:rFonts w:ascii="Arial" w:hAnsi="Arial" w:cs="Arial"/>
          <w:bCs/>
          <w:iCs/>
          <w:sz w:val="20"/>
          <w:szCs w:val="20"/>
        </w:rPr>
        <w:tab/>
        <w:t>Komunikacja odbywa się za pośrednictwem zakładki „Korespondencja”.</w:t>
      </w:r>
    </w:p>
    <w:p w14:paraId="61701C93"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12.2.5.</w:t>
      </w:r>
      <w:r w:rsidRPr="001F436C">
        <w:rPr>
          <w:rFonts w:ascii="Arial" w:hAnsi="Arial" w:cs="Arial"/>
          <w:bCs/>
          <w:iCs/>
          <w:sz w:val="20"/>
          <w:szCs w:val="20"/>
        </w:rPr>
        <w:tab/>
        <w:t>Do pełnego i prawidłowego korzystania z Systemu przez użytkowników Wykonawcy konieczne jest posiadanie przez co najmniej jednego uprawnionego użytkownika Wykonawcy kwalifikowanego podpisu elektronicznego służącego do autentyfikacji i podpisu elektronicznego.</w:t>
      </w:r>
    </w:p>
    <w:p w14:paraId="250526B8"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12.2.6.</w:t>
      </w:r>
      <w:r w:rsidRPr="001F436C">
        <w:rPr>
          <w:rFonts w:ascii="Arial" w:hAnsi="Arial" w:cs="Arial"/>
          <w:bCs/>
          <w:iCs/>
          <w:sz w:val="20"/>
          <w:szCs w:val="20"/>
        </w:rPr>
        <w:tab/>
        <w:t>Korzystanie z Systemu możliwe jest pod warunkiem spełnienia przez sprzęt, z którego korzystają użytkownicy Wykonawcy, następujących minimalnych wymagań technicznych i specyfikacji połączenia:</w:t>
      </w:r>
    </w:p>
    <w:p w14:paraId="51AB2939" w14:textId="77777777" w:rsidR="00757AE9" w:rsidRPr="001F436C" w:rsidRDefault="00757AE9" w:rsidP="00757AE9">
      <w:pPr>
        <w:ind w:left="720" w:hanging="12"/>
        <w:jc w:val="both"/>
        <w:rPr>
          <w:rFonts w:ascii="Arial" w:hAnsi="Arial" w:cs="Arial"/>
          <w:bCs/>
          <w:iCs/>
          <w:sz w:val="20"/>
          <w:szCs w:val="20"/>
        </w:rPr>
      </w:pPr>
      <w:r w:rsidRPr="001F436C">
        <w:rPr>
          <w:rFonts w:ascii="Arial" w:hAnsi="Arial" w:cs="Arial"/>
          <w:bCs/>
          <w:iCs/>
          <w:sz w:val="20"/>
          <w:szCs w:val="20"/>
        </w:rPr>
        <w:t>- posiadanie komputera o parametrach umożliwiających zainstalowanie następującego oprogramowania:</w:t>
      </w:r>
    </w:p>
    <w:p w14:paraId="2E595B61" w14:textId="77777777" w:rsidR="00757AE9" w:rsidRPr="001F436C" w:rsidRDefault="00757AE9" w:rsidP="00E56678">
      <w:pPr>
        <w:numPr>
          <w:ilvl w:val="0"/>
          <w:numId w:val="21"/>
        </w:numPr>
        <w:ind w:left="1276" w:hanging="425"/>
        <w:jc w:val="both"/>
        <w:rPr>
          <w:rFonts w:ascii="Arial" w:hAnsi="Arial" w:cs="Arial"/>
          <w:bCs/>
          <w:iCs/>
          <w:sz w:val="20"/>
          <w:szCs w:val="20"/>
        </w:rPr>
      </w:pPr>
      <w:r w:rsidRPr="001F436C">
        <w:rPr>
          <w:rFonts w:ascii="Arial" w:hAnsi="Arial" w:cs="Arial"/>
          <w:bCs/>
          <w:iCs/>
          <w:sz w:val="20"/>
          <w:szCs w:val="20"/>
        </w:rPr>
        <w:t>w zakresie podstawowych funkcjonalności - przegląd, pobieranie i załączanie dokumentów:</w:t>
      </w:r>
    </w:p>
    <w:p w14:paraId="351372C1" w14:textId="77777777" w:rsidR="00757AE9" w:rsidRPr="001F436C" w:rsidRDefault="00757AE9" w:rsidP="00E56678">
      <w:pPr>
        <w:numPr>
          <w:ilvl w:val="0"/>
          <w:numId w:val="22"/>
        </w:numPr>
        <w:ind w:left="1276" w:hanging="425"/>
        <w:jc w:val="both"/>
        <w:rPr>
          <w:rFonts w:ascii="Arial" w:hAnsi="Arial" w:cs="Arial"/>
          <w:bCs/>
          <w:iCs/>
          <w:sz w:val="20"/>
          <w:szCs w:val="20"/>
        </w:rPr>
      </w:pPr>
      <w:r w:rsidRPr="001F436C">
        <w:rPr>
          <w:rFonts w:ascii="Arial" w:hAnsi="Arial" w:cs="Arial"/>
          <w:bCs/>
          <w:iCs/>
          <w:sz w:val="20"/>
          <w:szCs w:val="20"/>
        </w:rPr>
        <w:t xml:space="preserve">przeglądarka internetowa Intranet Explorer 11, Chrome </w:t>
      </w:r>
      <w:proofErr w:type="spellStart"/>
      <w:r w:rsidRPr="001F436C">
        <w:rPr>
          <w:rFonts w:ascii="Arial" w:hAnsi="Arial" w:cs="Arial"/>
          <w:bCs/>
          <w:iCs/>
          <w:sz w:val="20"/>
          <w:szCs w:val="20"/>
        </w:rPr>
        <w:t>ver</w:t>
      </w:r>
      <w:proofErr w:type="spellEnd"/>
      <w:r w:rsidRPr="001F436C">
        <w:rPr>
          <w:rFonts w:ascii="Arial" w:hAnsi="Arial" w:cs="Arial"/>
          <w:bCs/>
          <w:iCs/>
          <w:sz w:val="20"/>
          <w:szCs w:val="20"/>
        </w:rPr>
        <w:t xml:space="preserve">. 45 I  późniejsze, </w:t>
      </w:r>
      <w:proofErr w:type="spellStart"/>
      <w:r w:rsidRPr="001F436C">
        <w:rPr>
          <w:rFonts w:ascii="Arial" w:hAnsi="Arial" w:cs="Arial"/>
          <w:bCs/>
          <w:iCs/>
          <w:sz w:val="20"/>
          <w:szCs w:val="20"/>
        </w:rPr>
        <w:t>Firefox</w:t>
      </w:r>
      <w:proofErr w:type="spellEnd"/>
      <w:r w:rsidRPr="001F436C">
        <w:rPr>
          <w:rFonts w:ascii="Arial" w:hAnsi="Arial" w:cs="Arial"/>
          <w:bCs/>
          <w:iCs/>
          <w:sz w:val="20"/>
          <w:szCs w:val="20"/>
        </w:rPr>
        <w:t xml:space="preserve"> </w:t>
      </w:r>
      <w:proofErr w:type="spellStart"/>
      <w:r w:rsidRPr="001F436C">
        <w:rPr>
          <w:rFonts w:ascii="Arial" w:hAnsi="Arial" w:cs="Arial"/>
          <w:bCs/>
          <w:iCs/>
          <w:sz w:val="20"/>
          <w:szCs w:val="20"/>
        </w:rPr>
        <w:t>ver</w:t>
      </w:r>
      <w:proofErr w:type="spellEnd"/>
      <w:r w:rsidRPr="001F436C">
        <w:rPr>
          <w:rFonts w:ascii="Arial" w:hAnsi="Arial" w:cs="Arial"/>
          <w:bCs/>
          <w:iCs/>
          <w:sz w:val="20"/>
          <w:szCs w:val="20"/>
        </w:rPr>
        <w:t xml:space="preserve">. 54 i późniejsze lub Opera w </w:t>
      </w:r>
      <w:proofErr w:type="spellStart"/>
      <w:r w:rsidRPr="001F436C">
        <w:rPr>
          <w:rFonts w:ascii="Arial" w:hAnsi="Arial" w:cs="Arial"/>
          <w:bCs/>
          <w:iCs/>
          <w:sz w:val="20"/>
          <w:szCs w:val="20"/>
        </w:rPr>
        <w:t>ver</w:t>
      </w:r>
      <w:proofErr w:type="spellEnd"/>
      <w:r w:rsidRPr="001F436C">
        <w:rPr>
          <w:rFonts w:ascii="Arial" w:hAnsi="Arial" w:cs="Arial"/>
          <w:bCs/>
          <w:iCs/>
          <w:sz w:val="20"/>
          <w:szCs w:val="20"/>
        </w:rPr>
        <w:t>. 37 i późniejsze,</w:t>
      </w:r>
    </w:p>
    <w:p w14:paraId="462619C6" w14:textId="77777777" w:rsidR="00757AE9" w:rsidRPr="001F436C" w:rsidRDefault="00757AE9" w:rsidP="00E56678">
      <w:pPr>
        <w:numPr>
          <w:ilvl w:val="0"/>
          <w:numId w:val="22"/>
        </w:numPr>
        <w:ind w:left="1276" w:hanging="425"/>
        <w:jc w:val="both"/>
        <w:rPr>
          <w:rFonts w:ascii="Arial" w:hAnsi="Arial" w:cs="Arial"/>
          <w:bCs/>
          <w:iCs/>
          <w:sz w:val="20"/>
          <w:szCs w:val="20"/>
        </w:rPr>
      </w:pPr>
      <w:r w:rsidRPr="001F436C">
        <w:rPr>
          <w:rFonts w:ascii="Arial" w:hAnsi="Arial" w:cs="Arial"/>
          <w:bCs/>
          <w:iCs/>
          <w:sz w:val="20"/>
          <w:szCs w:val="20"/>
        </w:rPr>
        <w:t>system operacyjny Windows 7 i późniejsze,</w:t>
      </w:r>
    </w:p>
    <w:p w14:paraId="3EB79B98" w14:textId="77777777" w:rsidR="00757AE9" w:rsidRPr="001F436C" w:rsidRDefault="00757AE9" w:rsidP="00E56678">
      <w:pPr>
        <w:numPr>
          <w:ilvl w:val="0"/>
          <w:numId w:val="21"/>
        </w:numPr>
        <w:ind w:left="1276" w:hanging="425"/>
        <w:jc w:val="both"/>
        <w:rPr>
          <w:rFonts w:ascii="Arial" w:hAnsi="Arial" w:cs="Arial"/>
          <w:bCs/>
          <w:iCs/>
          <w:sz w:val="20"/>
          <w:szCs w:val="20"/>
        </w:rPr>
      </w:pPr>
      <w:r w:rsidRPr="001F436C">
        <w:rPr>
          <w:rFonts w:ascii="Arial" w:hAnsi="Arial" w:cs="Arial"/>
          <w:bCs/>
          <w:iCs/>
          <w:sz w:val="20"/>
          <w:szCs w:val="20"/>
        </w:rPr>
        <w:t>w zakresie składania podpisu kwalifikowanego:</w:t>
      </w:r>
    </w:p>
    <w:p w14:paraId="24D8E7D1" w14:textId="77777777" w:rsidR="00757AE9" w:rsidRPr="001F436C" w:rsidRDefault="00757AE9" w:rsidP="00E56678">
      <w:pPr>
        <w:numPr>
          <w:ilvl w:val="0"/>
          <w:numId w:val="23"/>
        </w:numPr>
        <w:ind w:left="1276" w:hanging="425"/>
        <w:jc w:val="both"/>
        <w:rPr>
          <w:rFonts w:ascii="Arial" w:hAnsi="Arial" w:cs="Arial"/>
          <w:bCs/>
          <w:iCs/>
          <w:sz w:val="20"/>
          <w:szCs w:val="20"/>
        </w:rPr>
      </w:pPr>
      <w:r w:rsidRPr="001F436C">
        <w:rPr>
          <w:rFonts w:ascii="Arial" w:hAnsi="Arial" w:cs="Arial"/>
          <w:bCs/>
          <w:iCs/>
          <w:sz w:val="20"/>
          <w:szCs w:val="20"/>
        </w:rPr>
        <w:t>zainstalowane środowisko Java w wersji min. 1.8 (</w:t>
      </w:r>
      <w:proofErr w:type="spellStart"/>
      <w:r w:rsidRPr="001F436C">
        <w:rPr>
          <w:rFonts w:ascii="Arial" w:hAnsi="Arial" w:cs="Arial"/>
          <w:bCs/>
          <w:iCs/>
          <w:sz w:val="20"/>
          <w:szCs w:val="20"/>
        </w:rPr>
        <w:t>jre</w:t>
      </w:r>
      <w:proofErr w:type="spellEnd"/>
      <w:r w:rsidRPr="001F436C">
        <w:rPr>
          <w:rFonts w:ascii="Arial" w:hAnsi="Arial" w:cs="Arial"/>
          <w:bCs/>
          <w:iCs/>
          <w:sz w:val="20"/>
          <w:szCs w:val="20"/>
        </w:rPr>
        <w:t>),</w:t>
      </w:r>
    </w:p>
    <w:p w14:paraId="30420F59" w14:textId="77777777" w:rsidR="00757AE9" w:rsidRPr="001F436C" w:rsidRDefault="00757AE9" w:rsidP="00E56678">
      <w:pPr>
        <w:numPr>
          <w:ilvl w:val="0"/>
          <w:numId w:val="23"/>
        </w:numPr>
        <w:ind w:left="1276" w:hanging="425"/>
        <w:jc w:val="both"/>
        <w:rPr>
          <w:rFonts w:ascii="Arial" w:hAnsi="Arial" w:cs="Arial"/>
          <w:bCs/>
          <w:iCs/>
          <w:sz w:val="20"/>
          <w:szCs w:val="20"/>
        </w:rPr>
      </w:pPr>
      <w:r w:rsidRPr="001F436C">
        <w:rPr>
          <w:rFonts w:ascii="Arial" w:hAnsi="Arial" w:cs="Arial"/>
          <w:bCs/>
          <w:iCs/>
          <w:sz w:val="20"/>
          <w:szCs w:val="20"/>
        </w:rPr>
        <w:t xml:space="preserve">w przypadku przeglądarek Opera, Chrome i </w:t>
      </w:r>
      <w:proofErr w:type="spellStart"/>
      <w:r w:rsidRPr="001F436C">
        <w:rPr>
          <w:rFonts w:ascii="Arial" w:hAnsi="Arial" w:cs="Arial"/>
          <w:bCs/>
          <w:iCs/>
          <w:sz w:val="20"/>
          <w:szCs w:val="20"/>
        </w:rPr>
        <w:t>Firefox</w:t>
      </w:r>
      <w:proofErr w:type="spellEnd"/>
      <w:r w:rsidRPr="001F436C">
        <w:rPr>
          <w:rFonts w:ascii="Arial" w:hAnsi="Arial" w:cs="Arial"/>
          <w:bCs/>
          <w:iCs/>
          <w:sz w:val="20"/>
          <w:szCs w:val="20"/>
        </w:rPr>
        <w:t xml:space="preserve"> należy doinstalować dodatek do przeglądarki Szafir SDK Web,</w:t>
      </w:r>
    </w:p>
    <w:p w14:paraId="71539BAD" w14:textId="77777777" w:rsidR="00757AE9" w:rsidRPr="001F436C" w:rsidRDefault="00757AE9" w:rsidP="00E56678">
      <w:pPr>
        <w:numPr>
          <w:ilvl w:val="0"/>
          <w:numId w:val="23"/>
        </w:numPr>
        <w:ind w:left="1276" w:hanging="425"/>
        <w:jc w:val="both"/>
        <w:rPr>
          <w:rFonts w:ascii="Arial" w:hAnsi="Arial" w:cs="Arial"/>
          <w:bCs/>
          <w:iCs/>
          <w:sz w:val="20"/>
          <w:szCs w:val="20"/>
        </w:rPr>
      </w:pPr>
      <w:r w:rsidRPr="001F436C">
        <w:rPr>
          <w:rFonts w:ascii="Arial" w:hAnsi="Arial" w:cs="Arial"/>
          <w:bCs/>
          <w:iCs/>
          <w:sz w:val="20"/>
          <w:szCs w:val="20"/>
        </w:rPr>
        <w:t xml:space="preserve">oprogramowanie </w:t>
      </w:r>
      <w:proofErr w:type="spellStart"/>
      <w:r w:rsidRPr="001F436C">
        <w:rPr>
          <w:rFonts w:ascii="Arial" w:hAnsi="Arial" w:cs="Arial"/>
          <w:bCs/>
          <w:iCs/>
          <w:sz w:val="20"/>
          <w:szCs w:val="20"/>
        </w:rPr>
        <w:t>SzafirHost</w:t>
      </w:r>
      <w:proofErr w:type="spellEnd"/>
      <w:r w:rsidRPr="001F436C">
        <w:rPr>
          <w:rFonts w:ascii="Arial" w:hAnsi="Arial" w:cs="Arial"/>
          <w:bCs/>
          <w:iCs/>
          <w:sz w:val="20"/>
          <w:szCs w:val="20"/>
        </w:rPr>
        <w:t xml:space="preserve"> w systemie operacyjnym.</w:t>
      </w:r>
    </w:p>
    <w:p w14:paraId="2F882D97" w14:textId="77777777" w:rsidR="00757AE9" w:rsidRPr="001F436C" w:rsidRDefault="00757AE9" w:rsidP="00757AE9">
      <w:pPr>
        <w:ind w:left="720" w:hanging="12"/>
        <w:jc w:val="both"/>
        <w:rPr>
          <w:rFonts w:ascii="Arial" w:hAnsi="Arial" w:cs="Arial"/>
          <w:bCs/>
          <w:iCs/>
          <w:sz w:val="20"/>
          <w:szCs w:val="20"/>
        </w:rPr>
      </w:pPr>
      <w:r w:rsidRPr="001F436C">
        <w:rPr>
          <w:rFonts w:ascii="Arial" w:hAnsi="Arial" w:cs="Arial"/>
          <w:bCs/>
          <w:iCs/>
          <w:sz w:val="20"/>
          <w:szCs w:val="20"/>
        </w:rPr>
        <w:t>Instrukcja instalowania oprogramowania wskazanego w punktach a, b i c powyżej znajduje się w Systemie w zakładce E-learning.</w:t>
      </w:r>
    </w:p>
    <w:p w14:paraId="1649C982"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12.2.7.</w:t>
      </w:r>
      <w:r w:rsidRPr="001F436C">
        <w:rPr>
          <w:rFonts w:ascii="Arial" w:hAnsi="Arial" w:cs="Arial"/>
          <w:bCs/>
          <w:iCs/>
          <w:sz w:val="20"/>
          <w:szCs w:val="20"/>
        </w:rPr>
        <w:tab/>
        <w:t>Wymagania techniczne i organizacyjne wysyłania i odbierania dokumentów elektronicznych i informacji przekazywanych przy ich użyciu zostały opisane w Regulaminie korzystania z usług Systemu (Regulamin Portalu e-Usług) dostępnym z poziomu modułu E-learning dla wszystkich użytkowników Systemu oraz podczas rejestracji konta Wykonawcy dla Wykonawców.</w:t>
      </w:r>
    </w:p>
    <w:p w14:paraId="27C436ED"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12.2.8.</w:t>
      </w:r>
      <w:r w:rsidRPr="001F436C">
        <w:rPr>
          <w:rFonts w:ascii="Arial" w:hAnsi="Arial" w:cs="Arial"/>
          <w:bCs/>
          <w:iCs/>
          <w:sz w:val="20"/>
          <w:szCs w:val="20"/>
        </w:rPr>
        <w:tab/>
        <w:t>Użycie przez Wykonawcę do kontaktu z Zamawiającym środków komunikacji elektronicznej zapewnionych w Systemie jest uzależnione od uprzedniej akceptacji przez Wykonawcę Regulaminu korzystania z usług Systemu na witrynie internetowej przy zakładani</w:t>
      </w:r>
      <w:r>
        <w:rPr>
          <w:rFonts w:ascii="Arial" w:hAnsi="Arial" w:cs="Arial"/>
          <w:bCs/>
          <w:iCs/>
          <w:sz w:val="20"/>
          <w:szCs w:val="20"/>
        </w:rPr>
        <w:t xml:space="preserve">u </w:t>
      </w:r>
      <w:r w:rsidRPr="001F436C">
        <w:rPr>
          <w:rFonts w:ascii="Arial" w:hAnsi="Arial" w:cs="Arial"/>
          <w:bCs/>
          <w:iCs/>
          <w:sz w:val="20"/>
          <w:szCs w:val="20"/>
        </w:rPr>
        <w:t>profilu Wykonawcy.</w:t>
      </w:r>
    </w:p>
    <w:p w14:paraId="2D7BEC81"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12.2.9.</w:t>
      </w:r>
      <w:r w:rsidRPr="001F436C">
        <w:rPr>
          <w:rFonts w:ascii="Arial" w:hAnsi="Arial" w:cs="Arial"/>
          <w:bCs/>
          <w:iCs/>
          <w:sz w:val="20"/>
          <w:szCs w:val="20"/>
        </w:rPr>
        <w:tab/>
        <w:t>Korzystanie z systemu przez Wykonawców jest bezpłatne.</w:t>
      </w:r>
    </w:p>
    <w:p w14:paraId="062CD281" w14:textId="34A84132"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 xml:space="preserve">12.2.10.W sytuacji awarii lub błędów lub niedostępności Systemu uniemożliwiających komunikację Wykonawcy i Zamawiającego poprzez System, Zamawiający dopuszcza komunikację za pomocą poczty elektronicznej na adres </w:t>
      </w:r>
      <w:r w:rsidR="00D477B9">
        <w:rPr>
          <w:rFonts w:ascii="Arial" w:hAnsi="Arial" w:cs="Arial"/>
          <w:bCs/>
          <w:iCs/>
          <w:sz w:val="20"/>
          <w:szCs w:val="20"/>
        </w:rPr>
        <w:t>aneta.witkosz</w:t>
      </w:r>
      <w:r w:rsidRPr="001F436C">
        <w:rPr>
          <w:rFonts w:ascii="Arial" w:hAnsi="Arial" w:cs="Arial"/>
          <w:bCs/>
          <w:iCs/>
          <w:sz w:val="20"/>
          <w:szCs w:val="20"/>
        </w:rPr>
        <w:t>@ms.gov.pl (nie dotyczy składania ofert).</w:t>
      </w:r>
    </w:p>
    <w:p w14:paraId="009456D7"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lastRenderedPageBreak/>
        <w:t>12.2.11.Maksymalny rozmiar pojedynczych plików przesyłanych za pośrednictwem Systemu wynosi 100 MB. Za pośrednictwem Systemu można przesłać wiele pojedynczych plików lub plik poddający dane kompresji (ZIP) zawierający wiele pojedynczych plików.</w:t>
      </w:r>
    </w:p>
    <w:p w14:paraId="55D41D84" w14:textId="77777777" w:rsidR="00757AE9" w:rsidRPr="001F436C" w:rsidRDefault="00757AE9" w:rsidP="00757AE9">
      <w:pPr>
        <w:ind w:left="720" w:hanging="12"/>
        <w:jc w:val="both"/>
        <w:rPr>
          <w:rFonts w:ascii="Arial" w:hAnsi="Arial" w:cs="Arial"/>
          <w:bCs/>
          <w:iCs/>
          <w:sz w:val="20"/>
          <w:szCs w:val="20"/>
        </w:rPr>
      </w:pPr>
      <w:r w:rsidRPr="001F436C">
        <w:rPr>
          <w:rFonts w:ascii="Arial" w:hAnsi="Arial" w:cs="Arial"/>
          <w:bCs/>
          <w:iCs/>
          <w:sz w:val="20"/>
          <w:szCs w:val="20"/>
        </w:rPr>
        <w:t>Dopuszczalne formaty przesłanych danych</w:t>
      </w:r>
      <w:r>
        <w:rPr>
          <w:rFonts w:ascii="Arial" w:hAnsi="Arial" w:cs="Arial"/>
          <w:bCs/>
          <w:iCs/>
          <w:sz w:val="20"/>
          <w:szCs w:val="20"/>
        </w:rPr>
        <w:t>,</w:t>
      </w:r>
      <w:r w:rsidRPr="001F436C">
        <w:rPr>
          <w:rFonts w:ascii="Arial" w:hAnsi="Arial" w:cs="Arial"/>
          <w:bCs/>
          <w:iCs/>
          <w:sz w:val="20"/>
          <w:szCs w:val="20"/>
        </w:rPr>
        <w:t xml:space="preserve"> tj. plików o wielkości do 100 MB: .</w:t>
      </w:r>
      <w:proofErr w:type="spellStart"/>
      <w:r w:rsidRPr="001F436C">
        <w:rPr>
          <w:rFonts w:ascii="Arial" w:hAnsi="Arial" w:cs="Arial"/>
          <w:bCs/>
          <w:iCs/>
          <w:sz w:val="20"/>
          <w:szCs w:val="20"/>
        </w:rPr>
        <w:t>xml</w:t>
      </w:r>
      <w:proofErr w:type="spellEnd"/>
      <w:r w:rsidRPr="001F436C">
        <w:rPr>
          <w:rFonts w:ascii="Arial" w:hAnsi="Arial" w:cs="Arial"/>
          <w:bCs/>
          <w:iCs/>
          <w:sz w:val="20"/>
          <w:szCs w:val="20"/>
        </w:rPr>
        <w:t>, .pdf, .</w:t>
      </w:r>
      <w:proofErr w:type="spellStart"/>
      <w:r w:rsidRPr="001F436C">
        <w:rPr>
          <w:rFonts w:ascii="Arial" w:hAnsi="Arial" w:cs="Arial"/>
          <w:bCs/>
          <w:iCs/>
          <w:sz w:val="20"/>
          <w:szCs w:val="20"/>
        </w:rPr>
        <w:t>doc</w:t>
      </w:r>
      <w:proofErr w:type="spellEnd"/>
      <w:r w:rsidRPr="001F436C">
        <w:rPr>
          <w:rFonts w:ascii="Arial" w:hAnsi="Arial" w:cs="Arial"/>
          <w:bCs/>
          <w:iCs/>
          <w:sz w:val="20"/>
          <w:szCs w:val="20"/>
        </w:rPr>
        <w:t>, .</w:t>
      </w:r>
      <w:proofErr w:type="spellStart"/>
      <w:r w:rsidRPr="001F436C">
        <w:rPr>
          <w:rFonts w:ascii="Arial" w:hAnsi="Arial" w:cs="Arial"/>
          <w:bCs/>
          <w:iCs/>
          <w:sz w:val="20"/>
          <w:szCs w:val="20"/>
        </w:rPr>
        <w:t>docx</w:t>
      </w:r>
      <w:proofErr w:type="spellEnd"/>
      <w:r w:rsidRPr="001F436C">
        <w:rPr>
          <w:rFonts w:ascii="Arial" w:hAnsi="Arial" w:cs="Arial"/>
          <w:bCs/>
          <w:iCs/>
          <w:sz w:val="20"/>
          <w:szCs w:val="20"/>
        </w:rPr>
        <w:t>, .xls lub .</w:t>
      </w:r>
      <w:proofErr w:type="spellStart"/>
      <w:r w:rsidRPr="001F436C">
        <w:rPr>
          <w:rFonts w:ascii="Arial" w:hAnsi="Arial" w:cs="Arial"/>
          <w:bCs/>
          <w:iCs/>
          <w:sz w:val="20"/>
          <w:szCs w:val="20"/>
        </w:rPr>
        <w:t>xlsx</w:t>
      </w:r>
      <w:proofErr w:type="spellEnd"/>
      <w:r w:rsidRPr="001F436C">
        <w:rPr>
          <w:rFonts w:ascii="Arial" w:hAnsi="Arial" w:cs="Arial"/>
          <w:bCs/>
          <w:iCs/>
          <w:sz w:val="20"/>
          <w:szCs w:val="20"/>
        </w:rPr>
        <w:t>.</w:t>
      </w:r>
    </w:p>
    <w:p w14:paraId="457D3FA0"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12.2.12.Za datę przekazania ofert, wniosków, zawiadomień, dokumentów elektronicznych, oświadczeń lub elektronicznych kopii dokumentów lub oświadczeń oraz innych informacji przyjmuje się datę ich przekazania do Systemu.</w:t>
      </w:r>
    </w:p>
    <w:p w14:paraId="70FEA6ED" w14:textId="39F66770" w:rsidR="00757AE9" w:rsidRPr="00285D3A" w:rsidRDefault="00757AE9" w:rsidP="00757AE9">
      <w:pPr>
        <w:ind w:left="720" w:hanging="720"/>
        <w:jc w:val="both"/>
        <w:rPr>
          <w:rFonts w:ascii="Arial" w:hAnsi="Arial" w:cs="Arial"/>
          <w:bCs/>
          <w:iCs/>
          <w:sz w:val="20"/>
          <w:szCs w:val="20"/>
        </w:rPr>
      </w:pPr>
      <w:r w:rsidRPr="001F436C">
        <w:rPr>
          <w:rFonts w:ascii="Arial" w:hAnsi="Arial" w:cs="Arial"/>
          <w:bCs/>
          <w:iCs/>
          <w:sz w:val="20"/>
          <w:szCs w:val="20"/>
        </w:rPr>
        <w:t xml:space="preserve">12.2.13.W korespondencji związanej z przedmiotowym postępowaniem Wykonawcy powinni posługiwać się następującym znakiem postępowania: </w:t>
      </w:r>
      <w:r w:rsidRPr="00285D3A">
        <w:rPr>
          <w:rFonts w:ascii="Arial" w:hAnsi="Arial" w:cs="Arial"/>
          <w:bCs/>
          <w:iCs/>
          <w:sz w:val="20"/>
          <w:szCs w:val="20"/>
        </w:rPr>
        <w:t>BF-II.3710.</w:t>
      </w:r>
      <w:r w:rsidR="00285D3A" w:rsidRPr="00285D3A">
        <w:rPr>
          <w:rFonts w:ascii="Arial" w:hAnsi="Arial" w:cs="Arial"/>
          <w:bCs/>
          <w:iCs/>
          <w:sz w:val="20"/>
          <w:szCs w:val="20"/>
        </w:rPr>
        <w:t>5</w:t>
      </w:r>
      <w:r w:rsidR="00F74A8E">
        <w:rPr>
          <w:rFonts w:ascii="Arial" w:hAnsi="Arial" w:cs="Arial"/>
          <w:bCs/>
          <w:iCs/>
          <w:sz w:val="20"/>
          <w:szCs w:val="20"/>
        </w:rPr>
        <w:t>2</w:t>
      </w:r>
      <w:r w:rsidRPr="00285D3A">
        <w:rPr>
          <w:rFonts w:ascii="Arial" w:hAnsi="Arial" w:cs="Arial"/>
          <w:bCs/>
          <w:iCs/>
          <w:sz w:val="20"/>
          <w:szCs w:val="20"/>
        </w:rPr>
        <w:t>.2020.</w:t>
      </w:r>
    </w:p>
    <w:p w14:paraId="7456CF13" w14:textId="77777777" w:rsidR="00757AE9" w:rsidRPr="001F436C" w:rsidRDefault="00757AE9" w:rsidP="00757AE9">
      <w:pPr>
        <w:ind w:left="720" w:hanging="720"/>
        <w:jc w:val="both"/>
        <w:rPr>
          <w:rFonts w:ascii="Arial" w:hAnsi="Arial" w:cs="Arial"/>
          <w:bCs/>
          <w:iCs/>
          <w:sz w:val="20"/>
          <w:szCs w:val="20"/>
        </w:rPr>
      </w:pPr>
      <w:r w:rsidRPr="00285D3A">
        <w:rPr>
          <w:rFonts w:ascii="Arial" w:hAnsi="Arial" w:cs="Arial"/>
          <w:bCs/>
          <w:iCs/>
          <w:sz w:val="20"/>
          <w:szCs w:val="20"/>
        </w:rPr>
        <w:t xml:space="preserve">12.2.14.Sposób sporządzania dokumentów elektronicznych, oświadczeń lub elektronicznych </w:t>
      </w:r>
      <w:r w:rsidRPr="001F436C">
        <w:rPr>
          <w:rFonts w:ascii="Arial" w:hAnsi="Arial" w:cs="Arial"/>
          <w:bCs/>
          <w:iCs/>
          <w:sz w:val="20"/>
          <w:szCs w:val="20"/>
        </w:rPr>
        <w:t>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w:t>
      </w:r>
      <w:r>
        <w:rPr>
          <w:rFonts w:ascii="Arial" w:hAnsi="Arial" w:cs="Arial"/>
          <w:bCs/>
          <w:iCs/>
          <w:sz w:val="20"/>
          <w:szCs w:val="20"/>
        </w:rPr>
        <w:t xml:space="preserve"> </w:t>
      </w:r>
      <w:r w:rsidRPr="001F436C">
        <w:rPr>
          <w:rFonts w:ascii="Arial" w:hAnsi="Arial" w:cs="Arial"/>
          <w:bCs/>
          <w:iCs/>
          <w:sz w:val="20"/>
          <w:szCs w:val="20"/>
        </w:rPr>
        <w:t>od Wykonawcy w postępowaniu o udzielenie zamówienia.</w:t>
      </w:r>
    </w:p>
    <w:p w14:paraId="41530B35" w14:textId="2CDFFA2A" w:rsidR="00757AE9" w:rsidRPr="001F436C" w:rsidRDefault="00757AE9" w:rsidP="00757AE9">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12.2.15.Osobą wyznaczoną do kontaktu w sprawie postępowania jest Pan</w:t>
      </w:r>
      <w:r>
        <w:rPr>
          <w:rFonts w:ascii="Arial" w:hAnsi="Arial" w:cs="Arial"/>
          <w:b w:val="0"/>
          <w:iCs/>
          <w:sz w:val="20"/>
          <w:szCs w:val="20"/>
        </w:rPr>
        <w:t>i</w:t>
      </w:r>
      <w:r w:rsidRPr="001F436C">
        <w:rPr>
          <w:rFonts w:ascii="Arial" w:hAnsi="Arial" w:cs="Arial"/>
          <w:b w:val="0"/>
          <w:iCs/>
          <w:sz w:val="20"/>
          <w:szCs w:val="20"/>
        </w:rPr>
        <w:t xml:space="preserve"> </w:t>
      </w:r>
      <w:r>
        <w:rPr>
          <w:rFonts w:ascii="Arial" w:hAnsi="Arial" w:cs="Arial"/>
          <w:b w:val="0"/>
          <w:iCs/>
          <w:sz w:val="20"/>
          <w:szCs w:val="20"/>
        </w:rPr>
        <w:t>Aneta Witkosz</w:t>
      </w:r>
      <w:r w:rsidRPr="001F436C">
        <w:rPr>
          <w:rFonts w:ascii="Arial" w:hAnsi="Arial" w:cs="Arial"/>
          <w:b w:val="0"/>
          <w:iCs/>
          <w:sz w:val="20"/>
          <w:szCs w:val="20"/>
        </w:rPr>
        <w:t xml:space="preserve">, </w:t>
      </w:r>
      <w:r w:rsidRPr="001F436C">
        <w:rPr>
          <w:rFonts w:ascii="Arial" w:hAnsi="Arial" w:cs="Arial"/>
          <w:b w:val="0"/>
          <w:iCs/>
          <w:sz w:val="20"/>
          <w:szCs w:val="20"/>
        </w:rPr>
        <w:br/>
        <w:t xml:space="preserve">e-mail </w:t>
      </w:r>
      <w:r>
        <w:rPr>
          <w:rFonts w:ascii="Arial" w:hAnsi="Arial" w:cs="Arial"/>
          <w:b w:val="0"/>
          <w:iCs/>
          <w:sz w:val="20"/>
          <w:szCs w:val="20"/>
        </w:rPr>
        <w:t>aneta.witkosz</w:t>
      </w:r>
      <w:r w:rsidRPr="001F436C">
        <w:rPr>
          <w:rFonts w:ascii="Arial" w:hAnsi="Arial" w:cs="Arial"/>
          <w:b w:val="0"/>
          <w:iCs/>
          <w:sz w:val="20"/>
          <w:szCs w:val="20"/>
        </w:rPr>
        <w:t>@ms.gov.pl.</w:t>
      </w:r>
    </w:p>
    <w:p w14:paraId="29E1BB1C" w14:textId="77777777" w:rsidR="00757AE9" w:rsidRPr="001F436C" w:rsidRDefault="00757AE9" w:rsidP="00757AE9">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12.3.</w:t>
      </w:r>
      <w:r w:rsidRPr="001F436C">
        <w:rPr>
          <w:rFonts w:ascii="Arial" w:hAnsi="Arial" w:cs="Arial"/>
          <w:b w:val="0"/>
          <w:iCs/>
          <w:sz w:val="20"/>
          <w:szCs w:val="20"/>
        </w:rPr>
        <w:tab/>
        <w:t>Wykonawca może zwrócić się do Zamawiającego o wyjaśnienie treści SIWZ, kierując wniosek w formie elektronicznej za pośrednictwem Systemu, o którym mowa w pkt. 12.2., lub w formie pisemnej, zgodnie z wyborem Wykonawcy, na adres:</w:t>
      </w:r>
    </w:p>
    <w:p w14:paraId="53D3E641" w14:textId="77777777" w:rsidR="00757AE9" w:rsidRPr="00BA02CD" w:rsidRDefault="00757AE9" w:rsidP="00757AE9">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Ministerstwo Sprawiedliwości</w:t>
      </w:r>
    </w:p>
    <w:p w14:paraId="03353797" w14:textId="77777777" w:rsidR="00757AE9" w:rsidRPr="00BA02CD" w:rsidRDefault="00757AE9" w:rsidP="00757AE9">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Al. Ujazdowskie 11</w:t>
      </w:r>
    </w:p>
    <w:p w14:paraId="2BA24584" w14:textId="77777777" w:rsidR="00757AE9" w:rsidRPr="00BA02CD" w:rsidRDefault="00757AE9" w:rsidP="00757AE9">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00-567 Warszawa</w:t>
      </w:r>
    </w:p>
    <w:p w14:paraId="0B51B280" w14:textId="24E56BBD" w:rsidR="00757AE9" w:rsidRPr="001F436C" w:rsidRDefault="00757AE9" w:rsidP="00757AE9">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 xml:space="preserve">Zamawiający prosi o przekazywanie pytań w szczególności drogą elektroniczną na adres e-mail </w:t>
      </w:r>
      <w:r>
        <w:rPr>
          <w:rFonts w:ascii="Arial" w:hAnsi="Arial" w:cs="Arial"/>
          <w:b w:val="0"/>
          <w:iCs/>
          <w:sz w:val="20"/>
          <w:szCs w:val="20"/>
        </w:rPr>
        <w:t>aneta.witkosz</w:t>
      </w:r>
      <w:r w:rsidRPr="001F436C">
        <w:rPr>
          <w:rFonts w:ascii="Arial" w:hAnsi="Arial" w:cs="Arial"/>
          <w:b w:val="0"/>
          <w:iCs/>
          <w:sz w:val="20"/>
          <w:szCs w:val="20"/>
        </w:rPr>
        <w:t>@ms.gov.pl w formie edytowalnej, gdyż skróci to czas udzielania wyjaśnień.</w:t>
      </w:r>
    </w:p>
    <w:p w14:paraId="58397EF0" w14:textId="77777777" w:rsidR="00757AE9" w:rsidRPr="001F436C" w:rsidRDefault="00757AE9" w:rsidP="00757AE9">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12.4.</w:t>
      </w:r>
      <w:r w:rsidRPr="001F436C">
        <w:rPr>
          <w:rFonts w:ascii="Arial" w:hAnsi="Arial" w:cs="Arial"/>
          <w:b w:val="0"/>
          <w:iCs/>
          <w:sz w:val="20"/>
          <w:szCs w:val="20"/>
        </w:rPr>
        <w:tab/>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30C79DFF" w14:textId="77777777" w:rsidR="00757AE9" w:rsidRPr="001F436C" w:rsidRDefault="00757AE9" w:rsidP="00757AE9">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12.5.</w:t>
      </w:r>
      <w:r w:rsidRPr="001F436C">
        <w:rPr>
          <w:rFonts w:ascii="Arial" w:hAnsi="Arial" w:cs="Arial"/>
          <w:b w:val="0"/>
          <w:iCs/>
          <w:sz w:val="20"/>
          <w:szCs w:val="20"/>
        </w:rPr>
        <w:tab/>
        <w:t>Ofertę składa się pod rygorem nieważności w formie elektronicznej za pośrednictwem Systemu, o którym mowa jest w pkt. 12.2. lub w formie pisemnej, zgodnie z wyborem Wykonawcy.</w:t>
      </w:r>
    </w:p>
    <w:p w14:paraId="75050D2F" w14:textId="77777777" w:rsidR="00757AE9" w:rsidRDefault="00757AE9" w:rsidP="00757AE9">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12.6.</w:t>
      </w:r>
      <w:r w:rsidRPr="001F436C">
        <w:rPr>
          <w:rFonts w:ascii="Arial" w:hAnsi="Arial" w:cs="Arial"/>
          <w:b w:val="0"/>
          <w:iCs/>
          <w:sz w:val="20"/>
          <w:szCs w:val="20"/>
        </w:rPr>
        <w:tab/>
      </w:r>
      <w:r>
        <w:rPr>
          <w:rFonts w:ascii="Arial" w:hAnsi="Arial" w:cs="Arial"/>
          <w:b w:val="0"/>
          <w:iCs/>
          <w:sz w:val="20"/>
          <w:szCs w:val="20"/>
        </w:rPr>
        <w:t>Dokumenty lub o</w:t>
      </w:r>
      <w:r w:rsidRPr="001F436C">
        <w:rPr>
          <w:rFonts w:ascii="Arial" w:hAnsi="Arial" w:cs="Arial"/>
          <w:b w:val="0"/>
          <w:iCs/>
          <w:sz w:val="20"/>
          <w:szCs w:val="20"/>
        </w:rPr>
        <w:t>świadczeni</w:t>
      </w:r>
      <w:r>
        <w:rPr>
          <w:rFonts w:ascii="Arial" w:hAnsi="Arial" w:cs="Arial"/>
          <w:b w:val="0"/>
          <w:iCs/>
          <w:sz w:val="20"/>
          <w:szCs w:val="20"/>
        </w:rPr>
        <w:t>a</w:t>
      </w:r>
      <w:r w:rsidRPr="001F436C">
        <w:rPr>
          <w:rFonts w:ascii="Arial" w:hAnsi="Arial" w:cs="Arial"/>
          <w:b w:val="0"/>
          <w:iCs/>
          <w:sz w:val="20"/>
          <w:szCs w:val="20"/>
        </w:rPr>
        <w:t xml:space="preserve">, o których mowa w rozporządzeniu Ministra Rozwoju z dnia </w:t>
      </w:r>
      <w:r>
        <w:rPr>
          <w:rFonts w:ascii="Arial" w:hAnsi="Arial" w:cs="Arial"/>
          <w:b w:val="0"/>
          <w:iCs/>
          <w:sz w:val="20"/>
          <w:szCs w:val="20"/>
        </w:rPr>
        <w:br/>
      </w:r>
      <w:r w:rsidRPr="001F436C">
        <w:rPr>
          <w:rFonts w:ascii="Arial" w:hAnsi="Arial" w:cs="Arial"/>
          <w:b w:val="0"/>
          <w:iCs/>
          <w:sz w:val="20"/>
          <w:szCs w:val="20"/>
        </w:rPr>
        <w:t xml:space="preserve">26 lipca 2016 r. w sprawie rodzajów dokumentów, jakich może żądać Zamawiający </w:t>
      </w:r>
      <w:r>
        <w:rPr>
          <w:rFonts w:ascii="Arial" w:hAnsi="Arial" w:cs="Arial"/>
          <w:b w:val="0"/>
          <w:iCs/>
          <w:sz w:val="20"/>
          <w:szCs w:val="20"/>
        </w:rPr>
        <w:br/>
      </w:r>
      <w:r w:rsidRPr="001F436C">
        <w:rPr>
          <w:rFonts w:ascii="Arial" w:hAnsi="Arial" w:cs="Arial"/>
          <w:b w:val="0"/>
          <w:iCs/>
          <w:sz w:val="20"/>
          <w:szCs w:val="20"/>
        </w:rPr>
        <w:t>od Wykonawcy w postępowaniu o udzielenie zamówienia (Dz. U. z 2016 r. poz. 1126</w:t>
      </w:r>
      <w:r>
        <w:rPr>
          <w:rFonts w:ascii="Arial" w:hAnsi="Arial" w:cs="Arial"/>
          <w:b w:val="0"/>
          <w:iCs/>
          <w:sz w:val="20"/>
          <w:szCs w:val="20"/>
        </w:rPr>
        <w:t xml:space="preserve"> ze zm.</w:t>
      </w:r>
      <w:r w:rsidRPr="001F436C">
        <w:rPr>
          <w:rFonts w:ascii="Arial" w:hAnsi="Arial" w:cs="Arial"/>
          <w:b w:val="0"/>
          <w:iCs/>
          <w:sz w:val="20"/>
          <w:szCs w:val="20"/>
        </w:rPr>
        <w:t>), zwanym dalej „rozporządzeniem”, należy złożyć</w:t>
      </w:r>
      <w:r>
        <w:rPr>
          <w:rFonts w:ascii="Arial" w:hAnsi="Arial" w:cs="Arial"/>
          <w:b w:val="0"/>
          <w:iCs/>
          <w:sz w:val="20"/>
          <w:szCs w:val="20"/>
        </w:rPr>
        <w:t>:</w:t>
      </w:r>
    </w:p>
    <w:p w14:paraId="5DD7C433" w14:textId="77777777" w:rsidR="00757AE9" w:rsidRDefault="00757AE9" w:rsidP="00757AE9">
      <w:pPr>
        <w:pStyle w:val="Tekstpodstawowy2"/>
        <w:spacing w:before="0"/>
        <w:ind w:left="720" w:hanging="11"/>
        <w:rPr>
          <w:rFonts w:ascii="Arial" w:hAnsi="Arial" w:cs="Arial"/>
          <w:b w:val="0"/>
          <w:iCs/>
          <w:sz w:val="20"/>
          <w:szCs w:val="20"/>
        </w:rPr>
      </w:pPr>
      <w:r>
        <w:rPr>
          <w:rFonts w:ascii="Arial" w:hAnsi="Arial" w:cs="Arial"/>
          <w:b w:val="0"/>
          <w:iCs/>
          <w:sz w:val="20"/>
          <w:szCs w:val="20"/>
        </w:rPr>
        <w:t xml:space="preserve">- </w:t>
      </w:r>
      <w:r w:rsidRPr="00351D42">
        <w:rPr>
          <w:rFonts w:ascii="Arial" w:hAnsi="Arial" w:cs="Arial"/>
          <w:b w:val="0"/>
          <w:iCs/>
          <w:sz w:val="20"/>
          <w:szCs w:val="20"/>
        </w:rPr>
        <w:t xml:space="preserve">w przypadku wyboru komunikacji w formie pisemnej </w:t>
      </w:r>
      <w:r w:rsidRPr="001F436C">
        <w:rPr>
          <w:rFonts w:ascii="Arial" w:hAnsi="Arial" w:cs="Arial"/>
          <w:b w:val="0"/>
          <w:iCs/>
          <w:sz w:val="20"/>
          <w:szCs w:val="20"/>
        </w:rPr>
        <w:t xml:space="preserve">w oryginale </w:t>
      </w:r>
      <w:r>
        <w:rPr>
          <w:rFonts w:ascii="Arial" w:hAnsi="Arial" w:cs="Arial"/>
          <w:b w:val="0"/>
          <w:iCs/>
          <w:sz w:val="20"/>
          <w:szCs w:val="20"/>
        </w:rPr>
        <w:t xml:space="preserve">lub </w:t>
      </w:r>
      <w:r w:rsidRPr="003E0AF5">
        <w:rPr>
          <w:rFonts w:ascii="Arial" w:hAnsi="Arial" w:cs="Arial"/>
          <w:b w:val="0"/>
          <w:bCs w:val="0"/>
          <w:iCs/>
          <w:sz w:val="20"/>
          <w:szCs w:val="20"/>
        </w:rPr>
        <w:t>kopii poświadczonej za zgodność z oryginałem</w:t>
      </w:r>
      <w:r>
        <w:rPr>
          <w:rFonts w:ascii="Arial" w:hAnsi="Arial" w:cs="Arial"/>
          <w:b w:val="0"/>
          <w:iCs/>
          <w:sz w:val="20"/>
          <w:szCs w:val="20"/>
        </w:rPr>
        <w:t xml:space="preserve"> </w:t>
      </w:r>
      <w:r w:rsidRPr="001F436C">
        <w:rPr>
          <w:rFonts w:ascii="Arial" w:hAnsi="Arial" w:cs="Arial"/>
          <w:b w:val="0"/>
          <w:iCs/>
          <w:sz w:val="20"/>
          <w:szCs w:val="20"/>
        </w:rPr>
        <w:t>w formie pisemnej na adres wskazany w pkt</w:t>
      </w:r>
      <w:r>
        <w:rPr>
          <w:rFonts w:ascii="Arial" w:hAnsi="Arial" w:cs="Arial"/>
          <w:b w:val="0"/>
          <w:iCs/>
          <w:sz w:val="20"/>
          <w:szCs w:val="20"/>
        </w:rPr>
        <w:t>.</w:t>
      </w:r>
      <w:r w:rsidRPr="001F436C">
        <w:rPr>
          <w:rFonts w:ascii="Arial" w:hAnsi="Arial" w:cs="Arial"/>
          <w:b w:val="0"/>
          <w:iCs/>
          <w:sz w:val="20"/>
          <w:szCs w:val="20"/>
        </w:rPr>
        <w:t xml:space="preserve"> 12.3, zgodnie z wyborem Wykonawcy</w:t>
      </w:r>
      <w:r>
        <w:rPr>
          <w:rFonts w:ascii="Arial" w:hAnsi="Arial" w:cs="Arial"/>
          <w:b w:val="0"/>
          <w:iCs/>
          <w:sz w:val="20"/>
          <w:szCs w:val="20"/>
        </w:rPr>
        <w:t xml:space="preserve"> </w:t>
      </w:r>
    </w:p>
    <w:p w14:paraId="398EC9BF" w14:textId="77777777" w:rsidR="00757AE9" w:rsidRDefault="00757AE9" w:rsidP="00757AE9">
      <w:pPr>
        <w:pStyle w:val="Tekstpodstawowy2"/>
        <w:spacing w:before="0"/>
        <w:ind w:left="720" w:hanging="11"/>
        <w:rPr>
          <w:rFonts w:ascii="Arial" w:hAnsi="Arial" w:cs="Arial"/>
          <w:b w:val="0"/>
          <w:iCs/>
          <w:sz w:val="20"/>
          <w:szCs w:val="20"/>
        </w:rPr>
      </w:pPr>
      <w:r>
        <w:rPr>
          <w:rFonts w:ascii="Arial" w:hAnsi="Arial" w:cs="Arial"/>
          <w:b w:val="0"/>
          <w:iCs/>
          <w:sz w:val="20"/>
          <w:szCs w:val="20"/>
        </w:rPr>
        <w:t xml:space="preserve">albo </w:t>
      </w:r>
    </w:p>
    <w:p w14:paraId="35DE6979" w14:textId="77777777" w:rsidR="00757AE9" w:rsidRDefault="00757AE9" w:rsidP="00757AE9">
      <w:pPr>
        <w:pStyle w:val="Tekstpodstawowy2"/>
        <w:spacing w:before="0"/>
        <w:ind w:left="720" w:hanging="11"/>
        <w:rPr>
          <w:rFonts w:ascii="Arial" w:hAnsi="Arial" w:cs="Arial"/>
          <w:b w:val="0"/>
          <w:iCs/>
          <w:sz w:val="20"/>
          <w:szCs w:val="20"/>
        </w:rPr>
      </w:pPr>
      <w:r>
        <w:rPr>
          <w:rFonts w:ascii="Arial" w:hAnsi="Arial" w:cs="Arial"/>
          <w:b w:val="0"/>
          <w:bCs w:val="0"/>
          <w:iCs/>
          <w:sz w:val="20"/>
          <w:szCs w:val="20"/>
        </w:rPr>
        <w:t xml:space="preserve">- </w:t>
      </w:r>
      <w:r w:rsidRPr="00351D42">
        <w:rPr>
          <w:rFonts w:ascii="Arial" w:hAnsi="Arial" w:cs="Arial"/>
          <w:b w:val="0"/>
          <w:bCs w:val="0"/>
          <w:iCs/>
          <w:sz w:val="20"/>
          <w:szCs w:val="20"/>
        </w:rPr>
        <w:t>w przypadku wyboru komunikacji drogą elektroniczną</w:t>
      </w:r>
      <w:r>
        <w:rPr>
          <w:rFonts w:ascii="Arial" w:hAnsi="Arial" w:cs="Arial"/>
          <w:b w:val="0"/>
          <w:bCs w:val="0"/>
          <w:iCs/>
          <w:sz w:val="20"/>
          <w:szCs w:val="20"/>
        </w:rPr>
        <w:t xml:space="preserve"> </w:t>
      </w:r>
      <w:r w:rsidRPr="003E0AF5">
        <w:rPr>
          <w:rFonts w:ascii="Arial" w:hAnsi="Arial" w:cs="Arial"/>
          <w:b w:val="0"/>
          <w:bCs w:val="0"/>
          <w:iCs/>
          <w:sz w:val="20"/>
          <w:szCs w:val="20"/>
        </w:rPr>
        <w:t>w oryginale w postaci</w:t>
      </w:r>
      <w:r w:rsidRPr="00176F94">
        <w:rPr>
          <w:rFonts w:ascii="Arial" w:hAnsi="Arial" w:cs="Arial"/>
          <w:bCs w:val="0"/>
          <w:iCs/>
          <w:sz w:val="20"/>
          <w:szCs w:val="20"/>
        </w:rPr>
        <w:t xml:space="preserve"> </w:t>
      </w:r>
      <w:r w:rsidRPr="003E0AF5">
        <w:rPr>
          <w:rFonts w:ascii="Arial" w:hAnsi="Arial" w:cs="Arial"/>
          <w:b w:val="0"/>
          <w:bCs w:val="0"/>
          <w:iCs/>
          <w:sz w:val="20"/>
          <w:szCs w:val="20"/>
        </w:rPr>
        <w:t>dokumentu elektronicznego lub w elektronicznej kopii dokumentu lub oświadczenia poświadczonej za zgodność</w:t>
      </w:r>
      <w:r>
        <w:rPr>
          <w:rFonts w:ascii="Arial" w:hAnsi="Arial" w:cs="Arial"/>
          <w:b w:val="0"/>
          <w:iCs/>
          <w:sz w:val="20"/>
          <w:szCs w:val="20"/>
        </w:rPr>
        <w:t xml:space="preserve"> </w:t>
      </w:r>
      <w:r w:rsidRPr="003E0AF5">
        <w:rPr>
          <w:rFonts w:ascii="Arial" w:hAnsi="Arial" w:cs="Arial"/>
          <w:b w:val="0"/>
          <w:bCs w:val="0"/>
          <w:iCs/>
          <w:sz w:val="20"/>
          <w:szCs w:val="20"/>
        </w:rPr>
        <w:t>z oryginałem</w:t>
      </w:r>
      <w:r>
        <w:rPr>
          <w:rFonts w:ascii="Arial" w:hAnsi="Arial" w:cs="Arial"/>
          <w:b w:val="0"/>
          <w:iCs/>
          <w:sz w:val="20"/>
          <w:szCs w:val="20"/>
        </w:rPr>
        <w:t xml:space="preserve"> </w:t>
      </w:r>
      <w:r w:rsidRPr="001F436C">
        <w:rPr>
          <w:rFonts w:ascii="Arial" w:hAnsi="Arial" w:cs="Arial"/>
          <w:b w:val="0"/>
          <w:iCs/>
          <w:sz w:val="20"/>
          <w:szCs w:val="20"/>
        </w:rPr>
        <w:t>poprzez System,</w:t>
      </w:r>
      <w:r>
        <w:rPr>
          <w:rFonts w:ascii="Arial" w:hAnsi="Arial" w:cs="Arial"/>
          <w:b w:val="0"/>
          <w:iCs/>
          <w:sz w:val="20"/>
          <w:szCs w:val="20"/>
        </w:rPr>
        <w:t xml:space="preserve"> </w:t>
      </w:r>
      <w:r w:rsidRPr="001F436C">
        <w:rPr>
          <w:rFonts w:ascii="Arial" w:hAnsi="Arial" w:cs="Arial"/>
          <w:b w:val="0"/>
          <w:iCs/>
          <w:sz w:val="20"/>
          <w:szCs w:val="20"/>
        </w:rPr>
        <w:t>o którym  jest mowa w pkt. 12.2</w:t>
      </w:r>
      <w:r>
        <w:rPr>
          <w:rFonts w:ascii="Arial" w:hAnsi="Arial" w:cs="Arial"/>
          <w:b w:val="0"/>
          <w:iCs/>
          <w:sz w:val="20"/>
          <w:szCs w:val="20"/>
        </w:rPr>
        <w:t xml:space="preserve">. </w:t>
      </w:r>
    </w:p>
    <w:p w14:paraId="30810C91" w14:textId="77777777" w:rsidR="00757AE9" w:rsidRDefault="00757AE9" w:rsidP="00757AE9">
      <w:pPr>
        <w:pStyle w:val="Tekstpodstawowy2"/>
        <w:spacing w:before="0"/>
        <w:ind w:left="720" w:hanging="720"/>
        <w:rPr>
          <w:rFonts w:ascii="Arial" w:hAnsi="Arial" w:cs="Arial"/>
          <w:b w:val="0"/>
          <w:iCs/>
          <w:sz w:val="20"/>
          <w:szCs w:val="20"/>
        </w:rPr>
      </w:pPr>
      <w:r>
        <w:rPr>
          <w:rFonts w:ascii="Arial" w:hAnsi="Arial" w:cs="Arial"/>
          <w:b w:val="0"/>
          <w:iCs/>
          <w:sz w:val="20"/>
          <w:szCs w:val="20"/>
        </w:rPr>
        <w:t>12.7.</w:t>
      </w:r>
      <w:r>
        <w:rPr>
          <w:rFonts w:ascii="Arial" w:hAnsi="Arial" w:cs="Arial"/>
          <w:b w:val="0"/>
          <w:iCs/>
          <w:sz w:val="20"/>
          <w:szCs w:val="20"/>
        </w:rPr>
        <w:tab/>
      </w:r>
      <w:r w:rsidRPr="000138E5">
        <w:rPr>
          <w:rFonts w:ascii="Arial" w:hAnsi="Arial" w:cs="Arial"/>
          <w:b w:val="0"/>
          <w:iCs/>
          <w:sz w:val="20"/>
          <w:szCs w:val="20"/>
        </w:rPr>
        <w:t xml:space="preserve">Poświadczenia za zgodność z oryginałem dokonuje odpowiednio </w:t>
      </w:r>
      <w:r>
        <w:rPr>
          <w:rFonts w:ascii="Arial" w:hAnsi="Arial" w:cs="Arial"/>
          <w:b w:val="0"/>
          <w:iCs/>
          <w:sz w:val="20"/>
          <w:szCs w:val="20"/>
        </w:rPr>
        <w:t>W</w:t>
      </w:r>
      <w:r w:rsidRPr="000138E5">
        <w:rPr>
          <w:rFonts w:ascii="Arial" w:hAnsi="Arial" w:cs="Arial"/>
          <w:b w:val="0"/>
          <w:iCs/>
          <w:sz w:val="20"/>
          <w:szCs w:val="20"/>
        </w:rPr>
        <w:t>ykonawca, podmiot, na którego</w:t>
      </w:r>
      <w:r>
        <w:rPr>
          <w:rFonts w:ascii="Arial" w:hAnsi="Arial" w:cs="Arial"/>
          <w:b w:val="0"/>
          <w:iCs/>
          <w:sz w:val="20"/>
          <w:szCs w:val="20"/>
        </w:rPr>
        <w:t xml:space="preserve"> </w:t>
      </w:r>
      <w:r w:rsidRPr="000138E5">
        <w:rPr>
          <w:rFonts w:ascii="Arial" w:hAnsi="Arial" w:cs="Arial"/>
          <w:b w:val="0"/>
          <w:iCs/>
          <w:sz w:val="20"/>
          <w:szCs w:val="20"/>
        </w:rPr>
        <w:t xml:space="preserve">zdolnościach lub sytuacji polega </w:t>
      </w:r>
      <w:r>
        <w:rPr>
          <w:rFonts w:ascii="Arial" w:hAnsi="Arial" w:cs="Arial"/>
          <w:b w:val="0"/>
          <w:iCs/>
          <w:sz w:val="20"/>
          <w:szCs w:val="20"/>
        </w:rPr>
        <w:t>W</w:t>
      </w:r>
      <w:r w:rsidRPr="000138E5">
        <w:rPr>
          <w:rFonts w:ascii="Arial" w:hAnsi="Arial" w:cs="Arial"/>
          <w:b w:val="0"/>
          <w:iCs/>
          <w:sz w:val="20"/>
          <w:szCs w:val="20"/>
        </w:rPr>
        <w:t xml:space="preserve">ykonawca, </w:t>
      </w:r>
      <w:r>
        <w:rPr>
          <w:rFonts w:ascii="Arial" w:hAnsi="Arial" w:cs="Arial"/>
          <w:b w:val="0"/>
          <w:iCs/>
          <w:sz w:val="20"/>
          <w:szCs w:val="20"/>
        </w:rPr>
        <w:t>W</w:t>
      </w:r>
      <w:r w:rsidRPr="000138E5">
        <w:rPr>
          <w:rFonts w:ascii="Arial" w:hAnsi="Arial" w:cs="Arial"/>
          <w:b w:val="0"/>
          <w:iCs/>
          <w:sz w:val="20"/>
          <w:szCs w:val="20"/>
        </w:rPr>
        <w:t>ykonawcy wspólnie ubiegający się o udzielenie zamówienia publicznego</w:t>
      </w:r>
      <w:r>
        <w:rPr>
          <w:rFonts w:ascii="Arial" w:hAnsi="Arial" w:cs="Arial"/>
          <w:b w:val="0"/>
          <w:iCs/>
          <w:sz w:val="20"/>
          <w:szCs w:val="20"/>
        </w:rPr>
        <w:t xml:space="preserve"> </w:t>
      </w:r>
      <w:r w:rsidRPr="000138E5">
        <w:rPr>
          <w:rFonts w:ascii="Arial" w:hAnsi="Arial" w:cs="Arial"/>
          <w:b w:val="0"/>
          <w:iCs/>
          <w:sz w:val="20"/>
          <w:szCs w:val="20"/>
        </w:rPr>
        <w:t>albo podwykonawca, w zakresie dokumentów lub oświadczeń, które każdego z nich dotyczą.</w:t>
      </w:r>
    </w:p>
    <w:p w14:paraId="61CBE6B3" w14:textId="77777777" w:rsidR="00757AE9" w:rsidRPr="001F436C" w:rsidRDefault="00757AE9" w:rsidP="00757AE9">
      <w:pPr>
        <w:pStyle w:val="Tekstpodstawowy2"/>
        <w:spacing w:before="0"/>
        <w:ind w:left="720" w:hanging="720"/>
        <w:rPr>
          <w:rFonts w:ascii="Arial" w:hAnsi="Arial" w:cs="Arial"/>
          <w:b w:val="0"/>
          <w:iCs/>
          <w:sz w:val="20"/>
          <w:szCs w:val="20"/>
        </w:rPr>
      </w:pPr>
      <w:r>
        <w:rPr>
          <w:rFonts w:ascii="Arial" w:hAnsi="Arial" w:cs="Arial"/>
          <w:b w:val="0"/>
          <w:iCs/>
          <w:sz w:val="20"/>
          <w:szCs w:val="20"/>
        </w:rPr>
        <w:t>12.8.</w:t>
      </w:r>
      <w:r>
        <w:rPr>
          <w:rFonts w:ascii="Arial" w:hAnsi="Arial" w:cs="Arial"/>
          <w:b w:val="0"/>
          <w:iCs/>
          <w:sz w:val="20"/>
          <w:szCs w:val="20"/>
        </w:rPr>
        <w:tab/>
      </w:r>
      <w:r w:rsidRPr="000138E5">
        <w:rPr>
          <w:rFonts w:ascii="Arial" w:hAnsi="Arial" w:cs="Arial"/>
          <w:b w:val="0"/>
          <w:iCs/>
          <w:sz w:val="20"/>
          <w:szCs w:val="20"/>
        </w:rPr>
        <w:t>Poświadczenie za zgodność z oryginałem elektronicznej kopii dokumentu lub oświadczenia, o której</w:t>
      </w:r>
      <w:r>
        <w:rPr>
          <w:rFonts w:ascii="Arial" w:hAnsi="Arial" w:cs="Arial"/>
          <w:b w:val="0"/>
          <w:iCs/>
          <w:sz w:val="20"/>
          <w:szCs w:val="20"/>
        </w:rPr>
        <w:t xml:space="preserve"> </w:t>
      </w:r>
      <w:r w:rsidRPr="000138E5">
        <w:rPr>
          <w:rFonts w:ascii="Arial" w:hAnsi="Arial" w:cs="Arial"/>
          <w:b w:val="0"/>
          <w:iCs/>
          <w:sz w:val="20"/>
          <w:szCs w:val="20"/>
        </w:rPr>
        <w:t xml:space="preserve">mowa w </w:t>
      </w:r>
      <w:r>
        <w:rPr>
          <w:rFonts w:ascii="Arial" w:hAnsi="Arial" w:cs="Arial"/>
          <w:b w:val="0"/>
          <w:iCs/>
          <w:sz w:val="20"/>
          <w:szCs w:val="20"/>
        </w:rPr>
        <w:t>pkt. 12.6</w:t>
      </w:r>
      <w:r w:rsidRPr="000138E5">
        <w:rPr>
          <w:rFonts w:ascii="Arial" w:hAnsi="Arial" w:cs="Arial"/>
          <w:b w:val="0"/>
          <w:iCs/>
          <w:sz w:val="20"/>
          <w:szCs w:val="20"/>
        </w:rPr>
        <w:t>, następuje przy użyciu kwalifikowanego podpisu elektronicznego. W przypadk</w:t>
      </w:r>
      <w:r>
        <w:rPr>
          <w:rFonts w:ascii="Arial" w:hAnsi="Arial" w:cs="Arial"/>
          <w:b w:val="0"/>
          <w:iCs/>
          <w:sz w:val="20"/>
          <w:szCs w:val="20"/>
        </w:rPr>
        <w:t>u wyboru formy pisemnej</w:t>
      </w:r>
      <w:r w:rsidRPr="000138E5">
        <w:rPr>
          <w:rFonts w:ascii="Arial" w:hAnsi="Arial" w:cs="Arial"/>
          <w:b w:val="0"/>
          <w:iCs/>
          <w:sz w:val="20"/>
          <w:szCs w:val="20"/>
        </w:rPr>
        <w:t xml:space="preserve">, </w:t>
      </w:r>
      <w:r>
        <w:rPr>
          <w:rFonts w:ascii="Arial" w:hAnsi="Arial" w:cs="Arial"/>
          <w:b w:val="0"/>
          <w:iCs/>
          <w:sz w:val="20"/>
          <w:szCs w:val="20"/>
        </w:rPr>
        <w:t>zgodnie z</w:t>
      </w:r>
      <w:r w:rsidRPr="000138E5">
        <w:rPr>
          <w:rFonts w:ascii="Arial" w:hAnsi="Arial" w:cs="Arial"/>
          <w:b w:val="0"/>
          <w:iCs/>
          <w:sz w:val="20"/>
          <w:szCs w:val="20"/>
        </w:rPr>
        <w:t xml:space="preserve"> </w:t>
      </w:r>
      <w:r>
        <w:rPr>
          <w:rFonts w:ascii="Arial" w:hAnsi="Arial" w:cs="Arial"/>
          <w:b w:val="0"/>
          <w:iCs/>
          <w:sz w:val="20"/>
          <w:szCs w:val="20"/>
        </w:rPr>
        <w:t>pkt. 12.6</w:t>
      </w:r>
      <w:r w:rsidRPr="000138E5">
        <w:rPr>
          <w:rFonts w:ascii="Arial" w:hAnsi="Arial" w:cs="Arial"/>
          <w:b w:val="0"/>
          <w:iCs/>
          <w:sz w:val="20"/>
          <w:szCs w:val="20"/>
        </w:rPr>
        <w:t>, poświadczenie za zgodność z oryginałem następuje przez opatrzenie kopii dokumentu lub kopii</w:t>
      </w:r>
      <w:r>
        <w:rPr>
          <w:rFonts w:ascii="Arial" w:hAnsi="Arial" w:cs="Arial"/>
          <w:b w:val="0"/>
          <w:iCs/>
          <w:sz w:val="20"/>
          <w:szCs w:val="20"/>
        </w:rPr>
        <w:t xml:space="preserve"> </w:t>
      </w:r>
      <w:r w:rsidRPr="000138E5">
        <w:rPr>
          <w:rFonts w:ascii="Arial" w:hAnsi="Arial" w:cs="Arial"/>
          <w:b w:val="0"/>
          <w:iCs/>
          <w:sz w:val="20"/>
          <w:szCs w:val="20"/>
        </w:rPr>
        <w:t>oświadczenia, sporządzonych w postaci papierowej, własnoręcznym podpisem.</w:t>
      </w:r>
    </w:p>
    <w:p w14:paraId="665E3A91" w14:textId="77777777" w:rsidR="00757AE9" w:rsidRDefault="00757AE9" w:rsidP="00757AE9">
      <w:pPr>
        <w:pStyle w:val="Tekstpodstawowy2"/>
        <w:spacing w:before="0"/>
        <w:ind w:left="709" w:hanging="709"/>
        <w:rPr>
          <w:rFonts w:ascii="Arial" w:hAnsi="Arial" w:cs="Arial"/>
          <w:b w:val="0"/>
          <w:iCs/>
          <w:sz w:val="20"/>
          <w:szCs w:val="20"/>
        </w:rPr>
      </w:pPr>
      <w:r w:rsidRPr="001F436C">
        <w:rPr>
          <w:rFonts w:ascii="Arial" w:hAnsi="Arial" w:cs="Arial"/>
          <w:b w:val="0"/>
          <w:iCs/>
          <w:sz w:val="20"/>
          <w:szCs w:val="20"/>
        </w:rPr>
        <w:t>12.9.</w:t>
      </w:r>
      <w:r w:rsidRPr="001F436C">
        <w:rPr>
          <w:rFonts w:ascii="Arial" w:hAnsi="Arial" w:cs="Arial"/>
          <w:b w:val="0"/>
          <w:iCs/>
          <w:sz w:val="20"/>
          <w:szCs w:val="20"/>
        </w:rPr>
        <w:tab/>
        <w:t>Dokumenty lub oświadczenia sporządzone w języku obcym są składane wraz z tłumaczeniem na język polski.</w:t>
      </w:r>
    </w:p>
    <w:p w14:paraId="47F9A8D6" w14:textId="77777777" w:rsidR="00757AE9" w:rsidRDefault="00757AE9" w:rsidP="00757AE9">
      <w:pPr>
        <w:pStyle w:val="Tekstpodstawowy2"/>
        <w:spacing w:before="0"/>
        <w:ind w:left="709" w:hanging="709"/>
        <w:rPr>
          <w:rFonts w:ascii="Arial" w:hAnsi="Arial" w:cs="Arial"/>
          <w:b w:val="0"/>
          <w:iCs/>
          <w:sz w:val="20"/>
          <w:szCs w:val="20"/>
        </w:rPr>
      </w:pPr>
      <w:r>
        <w:rPr>
          <w:rFonts w:ascii="Arial" w:hAnsi="Arial" w:cs="Arial"/>
          <w:b w:val="0"/>
          <w:iCs/>
          <w:sz w:val="20"/>
          <w:szCs w:val="20"/>
        </w:rPr>
        <w:t>12.10.</w:t>
      </w:r>
      <w:r>
        <w:rPr>
          <w:rFonts w:ascii="Arial" w:hAnsi="Arial" w:cs="Arial"/>
          <w:b w:val="0"/>
          <w:iCs/>
          <w:sz w:val="20"/>
          <w:szCs w:val="20"/>
        </w:rPr>
        <w:tab/>
      </w:r>
      <w:r w:rsidRPr="00351D42">
        <w:rPr>
          <w:rFonts w:ascii="Arial" w:hAnsi="Arial" w:cs="Arial"/>
          <w:b w:val="0"/>
          <w:iCs/>
          <w:sz w:val="20"/>
          <w:szCs w:val="20"/>
        </w:rPr>
        <w:t>Pełnomocnictwo</w:t>
      </w:r>
      <w:r>
        <w:rPr>
          <w:rFonts w:ascii="Arial" w:hAnsi="Arial" w:cs="Arial"/>
          <w:b w:val="0"/>
          <w:iCs/>
          <w:sz w:val="20"/>
          <w:szCs w:val="20"/>
        </w:rPr>
        <w:t xml:space="preserve"> i zobowiązanie, </w:t>
      </w:r>
      <w:r w:rsidRPr="00FE6D95">
        <w:rPr>
          <w:rFonts w:ascii="Arial" w:hAnsi="Arial" w:cs="Arial"/>
          <w:b w:val="0"/>
          <w:sz w:val="20"/>
          <w:szCs w:val="20"/>
        </w:rPr>
        <w:t>o którym mowa w pkt. 10.2</w:t>
      </w:r>
      <w:r>
        <w:rPr>
          <w:rFonts w:ascii="Arial" w:hAnsi="Arial" w:cs="Arial"/>
          <w:b w:val="0"/>
          <w:sz w:val="20"/>
          <w:szCs w:val="20"/>
        </w:rPr>
        <w:t xml:space="preserve"> </w:t>
      </w:r>
      <w:r>
        <w:rPr>
          <w:rFonts w:ascii="Arial" w:hAnsi="Arial" w:cs="Arial"/>
          <w:b w:val="0"/>
          <w:iCs/>
          <w:sz w:val="20"/>
          <w:szCs w:val="20"/>
        </w:rPr>
        <w:t>(jeżeli dotyczy)</w:t>
      </w:r>
      <w:r w:rsidRPr="00351D42">
        <w:rPr>
          <w:rFonts w:ascii="Arial" w:hAnsi="Arial" w:cs="Arial"/>
          <w:b w:val="0"/>
          <w:iCs/>
          <w:sz w:val="20"/>
          <w:szCs w:val="20"/>
        </w:rPr>
        <w:t xml:space="preserve"> składane jest</w:t>
      </w:r>
      <w:r>
        <w:rPr>
          <w:rFonts w:ascii="Arial" w:hAnsi="Arial" w:cs="Arial"/>
          <w:b w:val="0"/>
          <w:iCs/>
          <w:sz w:val="20"/>
          <w:szCs w:val="20"/>
        </w:rPr>
        <w:t>:</w:t>
      </w:r>
    </w:p>
    <w:p w14:paraId="4FCF039D" w14:textId="77777777" w:rsidR="00757AE9" w:rsidRDefault="00757AE9" w:rsidP="00757AE9">
      <w:pPr>
        <w:pStyle w:val="Tekstpodstawowy2"/>
        <w:spacing w:before="0"/>
        <w:ind w:left="709"/>
        <w:rPr>
          <w:rFonts w:ascii="Arial" w:hAnsi="Arial" w:cs="Arial"/>
          <w:b w:val="0"/>
          <w:iCs/>
          <w:sz w:val="20"/>
          <w:szCs w:val="20"/>
        </w:rPr>
      </w:pPr>
      <w:r w:rsidRPr="00351D42">
        <w:rPr>
          <w:rFonts w:ascii="Arial" w:hAnsi="Arial" w:cs="Arial"/>
          <w:b w:val="0"/>
          <w:iCs/>
          <w:sz w:val="20"/>
          <w:szCs w:val="20"/>
        </w:rPr>
        <w:t xml:space="preserve">- w przypadku wyboru komunikacji w formie pisemnej </w:t>
      </w:r>
      <w:r w:rsidRPr="009560F6">
        <w:rPr>
          <w:rFonts w:ascii="Arial" w:hAnsi="Arial" w:cs="Arial"/>
          <w:b w:val="0"/>
          <w:iCs/>
          <w:sz w:val="20"/>
          <w:szCs w:val="20"/>
        </w:rPr>
        <w:t>w oryginale lub kopii poświadczonej za zgodność z oryginałem przez notariusza</w:t>
      </w:r>
    </w:p>
    <w:p w14:paraId="53CA9120" w14:textId="77777777" w:rsidR="00757AE9" w:rsidRDefault="00757AE9" w:rsidP="00757AE9">
      <w:pPr>
        <w:pStyle w:val="Tekstpodstawowy2"/>
        <w:spacing w:before="0"/>
        <w:ind w:left="709"/>
        <w:rPr>
          <w:rFonts w:ascii="Arial" w:hAnsi="Arial" w:cs="Arial"/>
          <w:b w:val="0"/>
          <w:iCs/>
          <w:sz w:val="20"/>
          <w:szCs w:val="20"/>
        </w:rPr>
      </w:pPr>
      <w:r>
        <w:rPr>
          <w:rFonts w:ascii="Arial" w:hAnsi="Arial" w:cs="Arial"/>
          <w:b w:val="0"/>
          <w:iCs/>
          <w:sz w:val="20"/>
          <w:szCs w:val="20"/>
        </w:rPr>
        <w:t>albo</w:t>
      </w:r>
    </w:p>
    <w:p w14:paraId="1D2E5277" w14:textId="77777777" w:rsidR="00757AE9" w:rsidRPr="008177D3" w:rsidRDefault="00757AE9" w:rsidP="00757AE9">
      <w:pPr>
        <w:pStyle w:val="Tekstpodstawowy2"/>
        <w:spacing w:before="0"/>
        <w:ind w:left="709"/>
        <w:rPr>
          <w:rFonts w:ascii="Arial" w:hAnsi="Arial" w:cs="Arial"/>
          <w:b w:val="0"/>
          <w:iCs/>
          <w:sz w:val="20"/>
          <w:szCs w:val="20"/>
        </w:rPr>
      </w:pPr>
      <w:r>
        <w:rPr>
          <w:rFonts w:ascii="Arial" w:hAnsi="Arial" w:cs="Arial"/>
          <w:b w:val="0"/>
          <w:iCs/>
          <w:sz w:val="20"/>
          <w:szCs w:val="20"/>
        </w:rPr>
        <w:lastRenderedPageBreak/>
        <w:t>-</w:t>
      </w:r>
      <w:r w:rsidRPr="00351D42">
        <w:rPr>
          <w:rFonts w:ascii="Arial" w:hAnsi="Arial" w:cs="Arial"/>
          <w:b w:val="0"/>
          <w:iCs/>
          <w:sz w:val="20"/>
          <w:szCs w:val="20"/>
        </w:rPr>
        <w:t xml:space="preserve"> </w:t>
      </w:r>
      <w:r w:rsidRPr="009560F6">
        <w:rPr>
          <w:rFonts w:ascii="Arial" w:hAnsi="Arial" w:cs="Arial"/>
          <w:b w:val="0"/>
          <w:iCs/>
          <w:sz w:val="20"/>
          <w:szCs w:val="20"/>
        </w:rPr>
        <w:t>w przypadku wyboru komunikacji drogą elektroniczną w oryginale w postaci dokumentu elektronicznego lub w elektronicznej kopii dokumentu lub oświadczenia poświadczonej za zgodność z oryginałem przez notariusza</w:t>
      </w:r>
      <w:r w:rsidRPr="00351D42">
        <w:rPr>
          <w:rFonts w:ascii="Arial" w:hAnsi="Arial" w:cs="Arial"/>
          <w:b w:val="0"/>
          <w:iCs/>
          <w:sz w:val="20"/>
          <w:szCs w:val="20"/>
        </w:rPr>
        <w:t>.</w:t>
      </w:r>
    </w:p>
    <w:p w14:paraId="43C96456" w14:textId="77777777" w:rsidR="00FF69EB" w:rsidRPr="008F1E5F" w:rsidRDefault="00FF69EB" w:rsidP="000B4B96">
      <w:pPr>
        <w:pStyle w:val="Tekstpodstawowy2"/>
        <w:spacing w:before="0"/>
        <w:ind w:left="709" w:hanging="709"/>
        <w:rPr>
          <w:rFonts w:ascii="Arial" w:hAnsi="Arial" w:cs="Arial"/>
          <w:b w:val="0"/>
          <w:iCs/>
          <w:sz w:val="20"/>
          <w:szCs w:val="20"/>
        </w:rPr>
      </w:pPr>
    </w:p>
    <w:p w14:paraId="201B1D4D" w14:textId="77777777" w:rsidR="00912F01" w:rsidRPr="008F1E5F" w:rsidRDefault="00912F01" w:rsidP="000B4B96">
      <w:pPr>
        <w:ind w:left="720" w:hanging="720"/>
        <w:jc w:val="both"/>
        <w:rPr>
          <w:rFonts w:ascii="Arial" w:hAnsi="Arial" w:cs="Arial"/>
          <w:b/>
          <w:sz w:val="20"/>
          <w:szCs w:val="20"/>
        </w:rPr>
      </w:pPr>
      <w:r w:rsidRPr="008F1E5F">
        <w:rPr>
          <w:rFonts w:ascii="Arial" w:hAnsi="Arial" w:cs="Arial"/>
          <w:b/>
          <w:sz w:val="20"/>
          <w:szCs w:val="20"/>
        </w:rPr>
        <w:t>1</w:t>
      </w:r>
      <w:r w:rsidR="009B41A3" w:rsidRPr="008F1E5F">
        <w:rPr>
          <w:rFonts w:ascii="Arial" w:hAnsi="Arial" w:cs="Arial"/>
          <w:b/>
          <w:sz w:val="20"/>
          <w:szCs w:val="20"/>
        </w:rPr>
        <w:t>3</w:t>
      </w:r>
      <w:r w:rsidRPr="008F1E5F">
        <w:rPr>
          <w:rFonts w:ascii="Arial" w:hAnsi="Arial" w:cs="Arial"/>
          <w:b/>
          <w:sz w:val="20"/>
          <w:szCs w:val="20"/>
        </w:rPr>
        <w:t xml:space="preserve">. </w:t>
      </w:r>
      <w:r w:rsidRPr="008F1E5F">
        <w:rPr>
          <w:rFonts w:ascii="Arial" w:hAnsi="Arial" w:cs="Arial"/>
          <w:b/>
          <w:sz w:val="20"/>
          <w:szCs w:val="20"/>
        </w:rPr>
        <w:tab/>
      </w:r>
      <w:r w:rsidRPr="008F1E5F">
        <w:rPr>
          <w:rStyle w:val="tekstdokbold"/>
          <w:rFonts w:ascii="Arial" w:hAnsi="Arial" w:cs="Arial"/>
          <w:sz w:val="20"/>
          <w:szCs w:val="20"/>
        </w:rPr>
        <w:t>OPIS SPOSOBU PRZYGOTOWANIA OFERT</w:t>
      </w:r>
    </w:p>
    <w:p w14:paraId="4B3FC639" w14:textId="77777777" w:rsidR="00694ECC" w:rsidRPr="008F1E5F" w:rsidRDefault="00912F01" w:rsidP="000B4B96">
      <w:pPr>
        <w:pStyle w:val="Tekstpodstawowy2"/>
        <w:spacing w:before="0"/>
        <w:ind w:left="709" w:hanging="709"/>
        <w:rPr>
          <w:rFonts w:ascii="Arial" w:hAnsi="Arial" w:cs="Arial"/>
          <w:b w:val="0"/>
          <w:bCs w:val="0"/>
          <w:sz w:val="20"/>
          <w:szCs w:val="20"/>
        </w:rPr>
      </w:pPr>
      <w:r w:rsidRPr="008F1E5F">
        <w:rPr>
          <w:rFonts w:ascii="Arial" w:hAnsi="Arial" w:cs="Arial"/>
          <w:b w:val="0"/>
          <w:sz w:val="20"/>
          <w:szCs w:val="20"/>
        </w:rPr>
        <w:t>1</w:t>
      </w:r>
      <w:r w:rsidR="009B41A3" w:rsidRPr="008F1E5F">
        <w:rPr>
          <w:rFonts w:ascii="Arial" w:hAnsi="Arial" w:cs="Arial"/>
          <w:b w:val="0"/>
          <w:sz w:val="20"/>
          <w:szCs w:val="20"/>
        </w:rPr>
        <w:t>3</w:t>
      </w:r>
      <w:r w:rsidRPr="008F1E5F">
        <w:rPr>
          <w:rFonts w:ascii="Arial" w:hAnsi="Arial" w:cs="Arial"/>
          <w:b w:val="0"/>
          <w:sz w:val="20"/>
          <w:szCs w:val="20"/>
        </w:rPr>
        <w:t>.1.</w:t>
      </w:r>
      <w:r w:rsidRPr="008F1E5F">
        <w:rPr>
          <w:rFonts w:ascii="Arial" w:hAnsi="Arial" w:cs="Arial"/>
          <w:b w:val="0"/>
          <w:sz w:val="20"/>
          <w:szCs w:val="20"/>
        </w:rPr>
        <w:tab/>
      </w:r>
      <w:r w:rsidRPr="008F1E5F">
        <w:rPr>
          <w:rFonts w:ascii="Arial" w:hAnsi="Arial" w:cs="Arial"/>
          <w:b w:val="0"/>
          <w:bCs w:val="0"/>
          <w:sz w:val="20"/>
          <w:szCs w:val="20"/>
        </w:rPr>
        <w:t>Wykonawca może złożyć tylko jedną ofertę</w:t>
      </w:r>
      <w:r w:rsidR="00694ECC" w:rsidRPr="008F1E5F">
        <w:rPr>
          <w:rFonts w:ascii="Arial" w:hAnsi="Arial" w:cs="Arial"/>
          <w:b w:val="0"/>
          <w:bCs w:val="0"/>
          <w:sz w:val="20"/>
          <w:szCs w:val="20"/>
        </w:rPr>
        <w:t>.</w:t>
      </w:r>
    </w:p>
    <w:p w14:paraId="242E9D5B" w14:textId="2C7906DC" w:rsidR="00F8515B" w:rsidRDefault="00912F01" w:rsidP="006151B9">
      <w:pPr>
        <w:pStyle w:val="Tekstpodstawowy2"/>
        <w:spacing w:before="0"/>
        <w:ind w:left="709" w:hanging="709"/>
        <w:rPr>
          <w:rFonts w:ascii="Arial" w:hAnsi="Arial" w:cs="Arial"/>
          <w:b w:val="0"/>
          <w:bCs w:val="0"/>
          <w:sz w:val="20"/>
          <w:szCs w:val="20"/>
        </w:rPr>
      </w:pPr>
      <w:r w:rsidRPr="008F1E5F">
        <w:rPr>
          <w:rFonts w:ascii="Arial" w:hAnsi="Arial" w:cs="Arial"/>
          <w:b w:val="0"/>
          <w:sz w:val="20"/>
          <w:szCs w:val="20"/>
        </w:rPr>
        <w:t>1</w:t>
      </w:r>
      <w:r w:rsidR="009B41A3" w:rsidRPr="008F1E5F">
        <w:rPr>
          <w:rFonts w:ascii="Arial" w:hAnsi="Arial" w:cs="Arial"/>
          <w:b w:val="0"/>
          <w:sz w:val="20"/>
          <w:szCs w:val="20"/>
        </w:rPr>
        <w:t>3</w:t>
      </w:r>
      <w:r w:rsidRPr="008F1E5F">
        <w:rPr>
          <w:rFonts w:ascii="Arial" w:hAnsi="Arial" w:cs="Arial"/>
          <w:b w:val="0"/>
          <w:sz w:val="20"/>
          <w:szCs w:val="20"/>
        </w:rPr>
        <w:t>.</w:t>
      </w:r>
      <w:r w:rsidR="00694ECC" w:rsidRPr="008F1E5F">
        <w:rPr>
          <w:rFonts w:ascii="Arial" w:hAnsi="Arial" w:cs="Arial"/>
          <w:b w:val="0"/>
          <w:sz w:val="20"/>
          <w:szCs w:val="20"/>
        </w:rPr>
        <w:t>2</w:t>
      </w:r>
      <w:r w:rsidRPr="008F1E5F">
        <w:rPr>
          <w:rFonts w:ascii="Arial" w:hAnsi="Arial" w:cs="Arial"/>
          <w:b w:val="0"/>
          <w:sz w:val="20"/>
          <w:szCs w:val="20"/>
        </w:rPr>
        <w:t>.</w:t>
      </w:r>
      <w:r w:rsidRPr="008F1E5F">
        <w:rPr>
          <w:rFonts w:ascii="Arial" w:hAnsi="Arial" w:cs="Arial"/>
          <w:b w:val="0"/>
          <w:sz w:val="20"/>
          <w:szCs w:val="20"/>
        </w:rPr>
        <w:tab/>
      </w:r>
      <w:r w:rsidRPr="008F1E5F">
        <w:rPr>
          <w:rFonts w:ascii="Arial" w:hAnsi="Arial" w:cs="Arial"/>
          <w:b w:val="0"/>
          <w:bCs w:val="0"/>
          <w:sz w:val="20"/>
          <w:szCs w:val="20"/>
        </w:rPr>
        <w:t>Ofertę stanow</w:t>
      </w:r>
      <w:r w:rsidR="00793CC8" w:rsidRPr="008F1E5F">
        <w:rPr>
          <w:rFonts w:ascii="Arial" w:hAnsi="Arial" w:cs="Arial"/>
          <w:b w:val="0"/>
          <w:bCs w:val="0"/>
          <w:sz w:val="20"/>
          <w:szCs w:val="20"/>
        </w:rPr>
        <w:t>i wypełniony Formularz „Oferta”</w:t>
      </w:r>
      <w:r w:rsidR="00FF6DBE">
        <w:rPr>
          <w:rFonts w:ascii="Arial" w:hAnsi="Arial" w:cs="Arial"/>
          <w:b w:val="0"/>
          <w:bCs w:val="0"/>
          <w:sz w:val="20"/>
          <w:szCs w:val="20"/>
        </w:rPr>
        <w:t xml:space="preserve"> oraz formularz cenowy</w:t>
      </w:r>
      <w:r w:rsidR="00F8515B">
        <w:rPr>
          <w:rFonts w:ascii="Arial" w:hAnsi="Arial" w:cs="Arial"/>
          <w:b w:val="0"/>
          <w:bCs w:val="0"/>
          <w:sz w:val="20"/>
          <w:szCs w:val="20"/>
        </w:rPr>
        <w:t>.</w:t>
      </w:r>
    </w:p>
    <w:p w14:paraId="04640680" w14:textId="77777777" w:rsidR="00912F01" w:rsidRPr="008F1E5F" w:rsidRDefault="00912F01" w:rsidP="000B4B96">
      <w:pPr>
        <w:pStyle w:val="Tekstpodstawowy2"/>
        <w:spacing w:before="0"/>
        <w:ind w:left="709" w:hanging="709"/>
        <w:rPr>
          <w:rFonts w:ascii="Arial" w:hAnsi="Arial" w:cs="Arial"/>
          <w:b w:val="0"/>
          <w:bCs w:val="0"/>
          <w:sz w:val="20"/>
          <w:szCs w:val="20"/>
        </w:rPr>
      </w:pPr>
      <w:r w:rsidRPr="008F1E5F">
        <w:rPr>
          <w:rFonts w:ascii="Arial" w:hAnsi="Arial" w:cs="Arial"/>
          <w:b w:val="0"/>
          <w:sz w:val="20"/>
          <w:szCs w:val="20"/>
        </w:rPr>
        <w:t>1</w:t>
      </w:r>
      <w:r w:rsidR="009B41A3" w:rsidRPr="008F1E5F">
        <w:rPr>
          <w:rFonts w:ascii="Arial" w:hAnsi="Arial" w:cs="Arial"/>
          <w:b w:val="0"/>
          <w:sz w:val="20"/>
          <w:szCs w:val="20"/>
        </w:rPr>
        <w:t>3</w:t>
      </w:r>
      <w:r w:rsidRPr="008F1E5F">
        <w:rPr>
          <w:rFonts w:ascii="Arial" w:hAnsi="Arial" w:cs="Arial"/>
          <w:b w:val="0"/>
          <w:sz w:val="20"/>
          <w:szCs w:val="20"/>
        </w:rPr>
        <w:t>.</w:t>
      </w:r>
      <w:r w:rsidR="00694ECC" w:rsidRPr="008F1E5F">
        <w:rPr>
          <w:rFonts w:ascii="Arial" w:hAnsi="Arial" w:cs="Arial"/>
          <w:b w:val="0"/>
          <w:sz w:val="20"/>
          <w:szCs w:val="20"/>
        </w:rPr>
        <w:t>3</w:t>
      </w:r>
      <w:r w:rsidRPr="008F1E5F">
        <w:rPr>
          <w:rFonts w:ascii="Arial" w:hAnsi="Arial" w:cs="Arial"/>
          <w:b w:val="0"/>
          <w:sz w:val="20"/>
          <w:szCs w:val="20"/>
        </w:rPr>
        <w:t>.</w:t>
      </w:r>
      <w:r w:rsidRPr="008F1E5F">
        <w:rPr>
          <w:rFonts w:ascii="Arial" w:hAnsi="Arial" w:cs="Arial"/>
          <w:b w:val="0"/>
          <w:sz w:val="20"/>
          <w:szCs w:val="20"/>
        </w:rPr>
        <w:tab/>
      </w:r>
      <w:r w:rsidRPr="008F1E5F">
        <w:rPr>
          <w:rFonts w:ascii="Arial" w:hAnsi="Arial" w:cs="Arial"/>
          <w:b w:val="0"/>
          <w:bCs w:val="0"/>
          <w:sz w:val="20"/>
          <w:szCs w:val="20"/>
        </w:rPr>
        <w:t>Wraz z ofertą powinny być złożone:</w:t>
      </w:r>
    </w:p>
    <w:p w14:paraId="0C5A033E" w14:textId="59A33D15" w:rsidR="003761A4" w:rsidRPr="008F1E5F" w:rsidRDefault="003761A4" w:rsidP="002A7A9B">
      <w:pPr>
        <w:pStyle w:val="Tekstpodstawowy2"/>
        <w:tabs>
          <w:tab w:val="left" w:pos="1134"/>
        </w:tabs>
        <w:spacing w:before="0"/>
        <w:ind w:left="1134" w:hanging="425"/>
        <w:rPr>
          <w:rFonts w:ascii="Arial" w:hAnsi="Arial" w:cs="Arial"/>
          <w:b w:val="0"/>
          <w:bCs w:val="0"/>
          <w:sz w:val="20"/>
          <w:szCs w:val="20"/>
        </w:rPr>
      </w:pPr>
      <w:r w:rsidRPr="008F1E5F">
        <w:rPr>
          <w:rFonts w:ascii="Arial" w:hAnsi="Arial" w:cs="Arial"/>
          <w:b w:val="0"/>
          <w:bCs w:val="0"/>
          <w:sz w:val="20"/>
          <w:szCs w:val="20"/>
        </w:rPr>
        <w:t xml:space="preserve">1) </w:t>
      </w:r>
      <w:r w:rsidRPr="008F1E5F">
        <w:rPr>
          <w:rFonts w:ascii="Arial" w:hAnsi="Arial" w:cs="Arial"/>
          <w:b w:val="0"/>
          <w:bCs w:val="0"/>
          <w:sz w:val="20"/>
          <w:szCs w:val="20"/>
        </w:rPr>
        <w:tab/>
        <w:t>Oświadczeni</w:t>
      </w:r>
      <w:r w:rsidR="00A91495">
        <w:rPr>
          <w:rFonts w:ascii="Arial" w:hAnsi="Arial" w:cs="Arial"/>
          <w:b w:val="0"/>
          <w:bCs w:val="0"/>
          <w:sz w:val="20"/>
          <w:szCs w:val="20"/>
        </w:rPr>
        <w:t>a</w:t>
      </w:r>
      <w:r w:rsidRPr="008F1E5F">
        <w:rPr>
          <w:rFonts w:ascii="Arial" w:hAnsi="Arial" w:cs="Arial"/>
          <w:b w:val="0"/>
          <w:bCs w:val="0"/>
          <w:sz w:val="20"/>
          <w:szCs w:val="20"/>
        </w:rPr>
        <w:t xml:space="preserve"> wyma</w:t>
      </w:r>
      <w:r w:rsidR="00B87FA5" w:rsidRPr="008F1E5F">
        <w:rPr>
          <w:rFonts w:ascii="Arial" w:hAnsi="Arial" w:cs="Arial"/>
          <w:b w:val="0"/>
          <w:bCs w:val="0"/>
          <w:sz w:val="20"/>
          <w:szCs w:val="20"/>
        </w:rPr>
        <w:t>gane postanowieniami pkt 9.</w:t>
      </w:r>
      <w:r w:rsidR="00097413" w:rsidRPr="008F1E5F">
        <w:rPr>
          <w:rFonts w:ascii="Arial" w:hAnsi="Arial" w:cs="Arial"/>
          <w:b w:val="0"/>
          <w:bCs w:val="0"/>
          <w:sz w:val="20"/>
          <w:szCs w:val="20"/>
        </w:rPr>
        <w:t>1.</w:t>
      </w:r>
      <w:r w:rsidR="00DB0862">
        <w:rPr>
          <w:rFonts w:ascii="Arial" w:hAnsi="Arial" w:cs="Arial"/>
          <w:b w:val="0"/>
          <w:bCs w:val="0"/>
          <w:sz w:val="20"/>
          <w:szCs w:val="20"/>
        </w:rPr>
        <w:t>;</w:t>
      </w:r>
    </w:p>
    <w:p w14:paraId="743B117A" w14:textId="77777777" w:rsidR="00FF69EB" w:rsidRDefault="003761A4" w:rsidP="00FF69EB">
      <w:pPr>
        <w:pStyle w:val="Tekstpodstawowy2"/>
        <w:tabs>
          <w:tab w:val="left" w:pos="1134"/>
        </w:tabs>
        <w:spacing w:before="0"/>
        <w:ind w:left="1134" w:hanging="425"/>
        <w:rPr>
          <w:rFonts w:ascii="Arial" w:hAnsi="Arial" w:cs="Arial"/>
          <w:b w:val="0"/>
          <w:bCs w:val="0"/>
          <w:sz w:val="20"/>
          <w:szCs w:val="20"/>
        </w:rPr>
      </w:pPr>
      <w:r w:rsidRPr="008F1E5F">
        <w:rPr>
          <w:rFonts w:ascii="Arial" w:hAnsi="Arial" w:cs="Arial"/>
          <w:b w:val="0"/>
          <w:bCs w:val="0"/>
          <w:sz w:val="20"/>
          <w:szCs w:val="20"/>
        </w:rPr>
        <w:t xml:space="preserve">2) </w:t>
      </w:r>
      <w:r w:rsidRPr="008F1E5F">
        <w:rPr>
          <w:rFonts w:ascii="Arial" w:hAnsi="Arial" w:cs="Arial"/>
          <w:b w:val="0"/>
          <w:bCs w:val="0"/>
          <w:sz w:val="20"/>
          <w:szCs w:val="20"/>
        </w:rPr>
        <w:tab/>
        <w:t xml:space="preserve">Pełnomocnictwo do reprezentowania wszystkich Wykonawców wspólnie ubiegających </w:t>
      </w:r>
      <w:r w:rsidR="00097413" w:rsidRPr="008F1E5F">
        <w:rPr>
          <w:rFonts w:ascii="Arial" w:hAnsi="Arial" w:cs="Arial"/>
          <w:b w:val="0"/>
          <w:bCs w:val="0"/>
          <w:sz w:val="20"/>
          <w:szCs w:val="20"/>
        </w:rPr>
        <w:br/>
      </w:r>
      <w:r w:rsidRPr="008F1E5F">
        <w:rPr>
          <w:rFonts w:ascii="Arial" w:hAnsi="Arial" w:cs="Arial"/>
          <w:b w:val="0"/>
          <w:bCs w:val="0"/>
          <w:sz w:val="20"/>
          <w:szCs w:val="20"/>
        </w:rPr>
        <w:t xml:space="preserve">się o udzielenie zamówienia, ewentualnie umowa o współdziałaniu, z której będzie wynikać przedmiotowe pełnomocnictwo. Pełnomocnik może być ustanowiony </w:t>
      </w:r>
      <w:r w:rsidR="00097413" w:rsidRPr="008F1E5F">
        <w:rPr>
          <w:rFonts w:ascii="Arial" w:hAnsi="Arial" w:cs="Arial"/>
          <w:b w:val="0"/>
          <w:bCs w:val="0"/>
          <w:sz w:val="20"/>
          <w:szCs w:val="20"/>
        </w:rPr>
        <w:br/>
      </w:r>
      <w:r w:rsidRPr="008F1E5F">
        <w:rPr>
          <w:rFonts w:ascii="Arial" w:hAnsi="Arial" w:cs="Arial"/>
          <w:b w:val="0"/>
          <w:bCs w:val="0"/>
          <w:sz w:val="20"/>
          <w:szCs w:val="20"/>
        </w:rPr>
        <w:t xml:space="preserve">do reprezentowania Wykonawców w postępowaniu albo do reprezentowania </w:t>
      </w:r>
      <w:r w:rsidR="00097413" w:rsidRPr="008F1E5F">
        <w:rPr>
          <w:rFonts w:ascii="Arial" w:hAnsi="Arial" w:cs="Arial"/>
          <w:b w:val="0"/>
          <w:bCs w:val="0"/>
          <w:sz w:val="20"/>
          <w:szCs w:val="20"/>
        </w:rPr>
        <w:br/>
      </w:r>
      <w:r w:rsidRPr="008F1E5F">
        <w:rPr>
          <w:rFonts w:ascii="Arial" w:hAnsi="Arial" w:cs="Arial"/>
          <w:b w:val="0"/>
          <w:bCs w:val="0"/>
          <w:sz w:val="20"/>
          <w:szCs w:val="20"/>
        </w:rPr>
        <w:t>w postępowaniu i zawarcia umowy. Pełnomocnictwo winno być załączone w formie oryginału lub notarialnie poświadczonej kopii</w:t>
      </w:r>
      <w:r w:rsidR="00C829EA" w:rsidRPr="008F1E5F">
        <w:rPr>
          <w:rFonts w:ascii="Arial" w:hAnsi="Arial" w:cs="Arial"/>
          <w:b w:val="0"/>
          <w:bCs w:val="0"/>
          <w:sz w:val="20"/>
          <w:szCs w:val="20"/>
        </w:rPr>
        <w:t xml:space="preserve"> (jeżeli dotyczy)</w:t>
      </w:r>
      <w:r w:rsidR="007246F7">
        <w:rPr>
          <w:rFonts w:ascii="Arial" w:hAnsi="Arial" w:cs="Arial"/>
          <w:b w:val="0"/>
          <w:bCs w:val="0"/>
          <w:sz w:val="20"/>
          <w:szCs w:val="20"/>
        </w:rPr>
        <w:t>;</w:t>
      </w:r>
    </w:p>
    <w:p w14:paraId="082C27F7" w14:textId="61DC2A83" w:rsidR="00163E5A" w:rsidRPr="00D743F5" w:rsidRDefault="00FF69EB" w:rsidP="00D743F5">
      <w:pPr>
        <w:pStyle w:val="Tekstpodstawowy2"/>
        <w:tabs>
          <w:tab w:val="left" w:pos="1134"/>
        </w:tabs>
        <w:spacing w:before="0"/>
        <w:ind w:left="1134" w:hanging="425"/>
        <w:rPr>
          <w:rFonts w:ascii="Arial" w:hAnsi="Arial" w:cs="Arial"/>
          <w:b w:val="0"/>
          <w:bCs w:val="0"/>
          <w:sz w:val="20"/>
          <w:szCs w:val="20"/>
        </w:rPr>
      </w:pPr>
      <w:r>
        <w:rPr>
          <w:rFonts w:ascii="Arial" w:hAnsi="Arial" w:cs="Arial"/>
          <w:b w:val="0"/>
          <w:bCs w:val="0"/>
          <w:sz w:val="20"/>
          <w:szCs w:val="20"/>
        </w:rPr>
        <w:t xml:space="preserve">3) </w:t>
      </w:r>
      <w:r w:rsidR="00EA26AB">
        <w:rPr>
          <w:rFonts w:ascii="Arial" w:hAnsi="Arial" w:cs="Arial"/>
          <w:b w:val="0"/>
          <w:bCs w:val="0"/>
          <w:sz w:val="20"/>
          <w:szCs w:val="20"/>
        </w:rPr>
        <w:tab/>
      </w:r>
      <w:r w:rsidR="003761A4" w:rsidRPr="008F1E5F">
        <w:rPr>
          <w:rFonts w:ascii="Arial" w:hAnsi="Arial" w:cs="Arial"/>
          <w:b w:val="0"/>
          <w:bCs w:val="0"/>
          <w:sz w:val="20"/>
          <w:szCs w:val="20"/>
        </w:rPr>
        <w:t xml:space="preserve">Dokumenty, z których wynika prawo do podpisania oferty (oryginał lub kopia potwierdzona za zgodność z oryginałem przez notariusza) względnie do podpisania innych dokumentów składanych wraz z ofertą, chyba, że </w:t>
      </w:r>
      <w:r w:rsidR="0063306C" w:rsidRPr="008F1E5F">
        <w:rPr>
          <w:rFonts w:ascii="Arial" w:hAnsi="Arial" w:cs="Arial"/>
          <w:b w:val="0"/>
          <w:bCs w:val="0"/>
          <w:sz w:val="20"/>
          <w:szCs w:val="20"/>
        </w:rPr>
        <w:t>Z</w:t>
      </w:r>
      <w:r w:rsidR="003761A4" w:rsidRPr="008F1E5F">
        <w:rPr>
          <w:rFonts w:ascii="Arial" w:hAnsi="Arial" w:cs="Arial"/>
          <w:b w:val="0"/>
          <w:bCs w:val="0"/>
          <w:sz w:val="20"/>
          <w:szCs w:val="20"/>
        </w:rPr>
        <w:t xml:space="preserve">amawiający może je uzyskać </w:t>
      </w:r>
      <w:r w:rsidR="00EA26AB">
        <w:rPr>
          <w:rFonts w:ascii="Arial" w:hAnsi="Arial" w:cs="Arial"/>
          <w:b w:val="0"/>
          <w:bCs w:val="0"/>
          <w:sz w:val="20"/>
          <w:szCs w:val="20"/>
        </w:rPr>
        <w:br/>
      </w:r>
      <w:r w:rsidR="003761A4" w:rsidRPr="008F1E5F">
        <w:rPr>
          <w:rFonts w:ascii="Arial" w:hAnsi="Arial" w:cs="Arial"/>
          <w:b w:val="0"/>
          <w:bCs w:val="0"/>
          <w:sz w:val="20"/>
          <w:szCs w:val="20"/>
        </w:rPr>
        <w:t xml:space="preserve">w szczególności za pomocą bezpłatnych i ogólnodostępnych baz danych, </w:t>
      </w:r>
      <w:r w:rsidR="00097413" w:rsidRPr="008F1E5F">
        <w:rPr>
          <w:rFonts w:ascii="Arial" w:hAnsi="Arial" w:cs="Arial"/>
          <w:b w:val="0"/>
          <w:bCs w:val="0"/>
          <w:sz w:val="20"/>
          <w:szCs w:val="20"/>
        </w:rPr>
        <w:br/>
      </w:r>
      <w:r w:rsidR="003761A4" w:rsidRPr="008F1E5F">
        <w:rPr>
          <w:rFonts w:ascii="Arial" w:hAnsi="Arial" w:cs="Arial"/>
          <w:b w:val="0"/>
          <w:bCs w:val="0"/>
          <w:sz w:val="20"/>
          <w:szCs w:val="20"/>
        </w:rPr>
        <w:t xml:space="preserve">w szczególności rejestrów publicznych w rozumieniu ustawy z dnia 17 lutego 2005 r. </w:t>
      </w:r>
      <w:r w:rsidR="00097413" w:rsidRPr="008F1E5F">
        <w:rPr>
          <w:rFonts w:ascii="Arial" w:hAnsi="Arial" w:cs="Arial"/>
          <w:b w:val="0"/>
          <w:bCs w:val="0"/>
          <w:sz w:val="20"/>
          <w:szCs w:val="20"/>
        </w:rPr>
        <w:br/>
      </w:r>
      <w:r w:rsidR="003761A4" w:rsidRPr="00F16A04">
        <w:rPr>
          <w:rFonts w:ascii="Arial" w:hAnsi="Arial" w:cs="Arial"/>
          <w:b w:val="0"/>
          <w:bCs w:val="0"/>
          <w:sz w:val="20"/>
          <w:szCs w:val="20"/>
        </w:rPr>
        <w:t xml:space="preserve">o informatyzacji działalności podmiotów realizujących zadania publiczne Dz.U. z 2014 poz. 1114 oraz z 2016 poz. 352), a </w:t>
      </w:r>
      <w:r w:rsidR="000E4FEE" w:rsidRPr="00F16A04">
        <w:rPr>
          <w:rFonts w:ascii="Arial" w:hAnsi="Arial" w:cs="Arial"/>
          <w:b w:val="0"/>
          <w:bCs w:val="0"/>
          <w:sz w:val="20"/>
          <w:szCs w:val="20"/>
        </w:rPr>
        <w:t>W</w:t>
      </w:r>
      <w:r w:rsidR="003761A4" w:rsidRPr="00F16A04">
        <w:rPr>
          <w:rFonts w:ascii="Arial" w:hAnsi="Arial" w:cs="Arial"/>
          <w:b w:val="0"/>
          <w:bCs w:val="0"/>
          <w:sz w:val="20"/>
          <w:szCs w:val="20"/>
        </w:rPr>
        <w:t>ykonawca wskaz</w:t>
      </w:r>
      <w:r w:rsidR="00C64041" w:rsidRPr="00F16A04">
        <w:rPr>
          <w:rFonts w:ascii="Arial" w:hAnsi="Arial" w:cs="Arial"/>
          <w:b w:val="0"/>
          <w:bCs w:val="0"/>
          <w:sz w:val="20"/>
          <w:szCs w:val="20"/>
        </w:rPr>
        <w:t>ał to wraz ze złożeniem oferty;</w:t>
      </w:r>
    </w:p>
    <w:p w14:paraId="564EA1A3" w14:textId="04017D7A" w:rsidR="00163E5A" w:rsidRPr="00163E5A" w:rsidRDefault="00D743F5" w:rsidP="00163E5A">
      <w:pPr>
        <w:pStyle w:val="Tekstpodstawowy2"/>
        <w:tabs>
          <w:tab w:val="left" w:pos="1134"/>
        </w:tabs>
        <w:spacing w:before="0"/>
        <w:ind w:left="1134" w:hanging="425"/>
        <w:rPr>
          <w:rFonts w:ascii="Arial" w:hAnsi="Arial" w:cs="Arial"/>
          <w:b w:val="0"/>
          <w:sz w:val="20"/>
          <w:szCs w:val="20"/>
        </w:rPr>
      </w:pPr>
      <w:r>
        <w:rPr>
          <w:rFonts w:ascii="Arial" w:hAnsi="Arial" w:cs="Arial"/>
          <w:b w:val="0"/>
          <w:sz w:val="20"/>
          <w:szCs w:val="20"/>
        </w:rPr>
        <w:t>4</w:t>
      </w:r>
      <w:r w:rsidR="00163E5A" w:rsidRPr="00163E5A">
        <w:rPr>
          <w:rFonts w:ascii="Arial" w:hAnsi="Arial" w:cs="Arial"/>
          <w:b w:val="0"/>
          <w:sz w:val="20"/>
          <w:szCs w:val="20"/>
        </w:rPr>
        <w:t>)</w:t>
      </w:r>
      <w:r w:rsidR="00163E5A" w:rsidRPr="00163E5A">
        <w:rPr>
          <w:rFonts w:ascii="Arial" w:hAnsi="Arial" w:cs="Arial"/>
          <w:b w:val="0"/>
          <w:sz w:val="20"/>
          <w:szCs w:val="20"/>
        </w:rPr>
        <w:tab/>
        <w:t>Zobowiązanie, o którym mowa w pkt. 10.2. (jeżeli dotyczy).</w:t>
      </w:r>
    </w:p>
    <w:p w14:paraId="77BCCAF0" w14:textId="216FBA66" w:rsidR="00912F01" w:rsidRPr="00EA26AB" w:rsidRDefault="00912F01" w:rsidP="002A7A9B">
      <w:pPr>
        <w:pStyle w:val="Tekstpodstawowy2"/>
        <w:spacing w:before="0"/>
        <w:ind w:left="709" w:hanging="709"/>
        <w:rPr>
          <w:rFonts w:ascii="Arial" w:hAnsi="Arial" w:cs="Arial"/>
          <w:b w:val="0"/>
          <w:iCs/>
          <w:sz w:val="20"/>
          <w:szCs w:val="20"/>
        </w:rPr>
      </w:pPr>
      <w:r w:rsidRPr="00163E5A">
        <w:rPr>
          <w:rFonts w:ascii="Arial" w:hAnsi="Arial" w:cs="Arial"/>
          <w:b w:val="0"/>
          <w:sz w:val="20"/>
          <w:szCs w:val="20"/>
        </w:rPr>
        <w:t>1</w:t>
      </w:r>
      <w:r w:rsidR="009B41A3" w:rsidRPr="00163E5A">
        <w:rPr>
          <w:rFonts w:ascii="Arial" w:hAnsi="Arial" w:cs="Arial"/>
          <w:b w:val="0"/>
          <w:sz w:val="20"/>
          <w:szCs w:val="20"/>
        </w:rPr>
        <w:t>3</w:t>
      </w:r>
      <w:r w:rsidRPr="00163E5A">
        <w:rPr>
          <w:rFonts w:ascii="Arial" w:hAnsi="Arial" w:cs="Arial"/>
          <w:b w:val="0"/>
          <w:sz w:val="20"/>
          <w:szCs w:val="20"/>
        </w:rPr>
        <w:t>.</w:t>
      </w:r>
      <w:r w:rsidR="00694ECC" w:rsidRPr="00163E5A">
        <w:rPr>
          <w:rFonts w:ascii="Arial" w:hAnsi="Arial" w:cs="Arial"/>
          <w:b w:val="0"/>
          <w:sz w:val="20"/>
          <w:szCs w:val="20"/>
        </w:rPr>
        <w:t>4</w:t>
      </w:r>
      <w:r w:rsidRPr="00163E5A">
        <w:rPr>
          <w:rFonts w:ascii="Arial" w:hAnsi="Arial" w:cs="Arial"/>
          <w:b w:val="0"/>
          <w:sz w:val="20"/>
          <w:szCs w:val="20"/>
        </w:rPr>
        <w:t>.</w:t>
      </w:r>
      <w:r w:rsidRPr="00163E5A">
        <w:rPr>
          <w:rFonts w:ascii="Arial" w:hAnsi="Arial" w:cs="Arial"/>
          <w:b w:val="0"/>
          <w:sz w:val="20"/>
          <w:szCs w:val="20"/>
        </w:rPr>
        <w:tab/>
      </w:r>
      <w:r w:rsidR="003761A4" w:rsidRPr="00163E5A">
        <w:rPr>
          <w:rFonts w:ascii="Arial" w:hAnsi="Arial" w:cs="Arial"/>
          <w:b w:val="0"/>
          <w:bCs w:val="0"/>
          <w:sz w:val="20"/>
          <w:szCs w:val="20"/>
        </w:rPr>
        <w:t xml:space="preserve">Oferta powinna być podpisana przez osobę upoważnioną do reprezentowania </w:t>
      </w:r>
      <w:r w:rsidR="003761A4" w:rsidRPr="00EA26AB">
        <w:rPr>
          <w:rFonts w:ascii="Arial" w:hAnsi="Arial" w:cs="Arial"/>
          <w:b w:val="0"/>
          <w:bCs w:val="0"/>
          <w:sz w:val="20"/>
          <w:szCs w:val="20"/>
        </w:rPr>
        <w:t>Wykonawcy, zgodnie z formą reprezentacji Wykonawcy określoną w rejestrze lub innym dokumencie, właściwym dla danej formy organizacyjnej Wykonawcy albo przez upełnomocnionego przedstawiciela Wykonawcy.</w:t>
      </w:r>
    </w:p>
    <w:p w14:paraId="20C2533F" w14:textId="77777777" w:rsidR="00912F01" w:rsidRPr="008F1E5F" w:rsidRDefault="00912F01" w:rsidP="002A7A9B">
      <w:pPr>
        <w:pStyle w:val="Tekstpodstawowy2"/>
        <w:spacing w:before="0"/>
        <w:ind w:left="709" w:hanging="709"/>
        <w:rPr>
          <w:rFonts w:ascii="Arial" w:hAnsi="Arial" w:cs="Arial"/>
          <w:b w:val="0"/>
          <w:iCs/>
          <w:sz w:val="20"/>
          <w:szCs w:val="20"/>
        </w:rPr>
      </w:pPr>
      <w:r w:rsidRPr="008F1E5F">
        <w:rPr>
          <w:rFonts w:ascii="Arial" w:hAnsi="Arial" w:cs="Arial"/>
          <w:b w:val="0"/>
          <w:sz w:val="20"/>
          <w:szCs w:val="20"/>
        </w:rPr>
        <w:t>1</w:t>
      </w:r>
      <w:r w:rsidR="009B41A3" w:rsidRPr="008F1E5F">
        <w:rPr>
          <w:rFonts w:ascii="Arial" w:hAnsi="Arial" w:cs="Arial"/>
          <w:b w:val="0"/>
          <w:sz w:val="20"/>
          <w:szCs w:val="20"/>
        </w:rPr>
        <w:t>3</w:t>
      </w:r>
      <w:r w:rsidRPr="008F1E5F">
        <w:rPr>
          <w:rFonts w:ascii="Arial" w:hAnsi="Arial" w:cs="Arial"/>
          <w:b w:val="0"/>
          <w:sz w:val="20"/>
          <w:szCs w:val="20"/>
        </w:rPr>
        <w:t>.</w:t>
      </w:r>
      <w:r w:rsidR="00694ECC" w:rsidRPr="008F1E5F">
        <w:rPr>
          <w:rFonts w:ascii="Arial" w:hAnsi="Arial" w:cs="Arial"/>
          <w:b w:val="0"/>
          <w:sz w:val="20"/>
          <w:szCs w:val="20"/>
        </w:rPr>
        <w:t>5</w:t>
      </w:r>
      <w:r w:rsidRPr="008F1E5F">
        <w:rPr>
          <w:rFonts w:ascii="Arial" w:hAnsi="Arial" w:cs="Arial"/>
          <w:b w:val="0"/>
          <w:sz w:val="20"/>
          <w:szCs w:val="20"/>
        </w:rPr>
        <w:t>.</w:t>
      </w:r>
      <w:r w:rsidRPr="008F1E5F">
        <w:rPr>
          <w:rFonts w:ascii="Arial" w:hAnsi="Arial" w:cs="Arial"/>
          <w:b w:val="0"/>
          <w:sz w:val="20"/>
          <w:szCs w:val="20"/>
        </w:rPr>
        <w:tab/>
      </w:r>
      <w:r w:rsidR="003761A4" w:rsidRPr="008F1E5F">
        <w:rPr>
          <w:rFonts w:ascii="Arial" w:hAnsi="Arial" w:cs="Arial"/>
          <w:b w:val="0"/>
          <w:bCs w:val="0"/>
          <w:sz w:val="20"/>
          <w:szCs w:val="20"/>
        </w:rPr>
        <w:t xml:space="preserve">Oferta oraz pozostałe oświadczenia i dokumenty, dla których Zamawiający określił wzory </w:t>
      </w:r>
      <w:r w:rsidR="00774121" w:rsidRPr="008F1E5F">
        <w:rPr>
          <w:rFonts w:ascii="Arial" w:hAnsi="Arial" w:cs="Arial"/>
          <w:b w:val="0"/>
          <w:bCs w:val="0"/>
          <w:sz w:val="20"/>
          <w:szCs w:val="20"/>
        </w:rPr>
        <w:br/>
      </w:r>
      <w:r w:rsidR="003761A4" w:rsidRPr="008F1E5F">
        <w:rPr>
          <w:rFonts w:ascii="Arial" w:hAnsi="Arial" w:cs="Arial"/>
          <w:b w:val="0"/>
          <w:bCs w:val="0"/>
          <w:sz w:val="20"/>
          <w:szCs w:val="20"/>
        </w:rPr>
        <w:t>w formie formularzy zamieszczonych w Rozdziale 2 i w Rozdziale 3 Tomu I SIWZ, powinny być sporządzone zgodnie z tymi wzorami, co do treści oraz opisu kolumn i wierszy</w:t>
      </w:r>
      <w:r w:rsidR="00D82A99" w:rsidRPr="008F1E5F">
        <w:rPr>
          <w:rFonts w:ascii="Arial" w:hAnsi="Arial" w:cs="Arial"/>
          <w:b w:val="0"/>
          <w:bCs w:val="0"/>
          <w:sz w:val="20"/>
          <w:szCs w:val="20"/>
        </w:rPr>
        <w:t>.</w:t>
      </w:r>
    </w:p>
    <w:p w14:paraId="08143998" w14:textId="77777777" w:rsidR="00D477B9" w:rsidRDefault="00912F01" w:rsidP="00D477B9">
      <w:pPr>
        <w:pStyle w:val="Tekstpodstawowy2"/>
        <w:spacing w:before="0"/>
        <w:ind w:left="709" w:hanging="709"/>
        <w:rPr>
          <w:rFonts w:ascii="Arial" w:hAnsi="Arial" w:cs="Arial"/>
          <w:b w:val="0"/>
          <w:bCs w:val="0"/>
          <w:sz w:val="20"/>
          <w:szCs w:val="20"/>
        </w:rPr>
      </w:pPr>
      <w:r w:rsidRPr="008F1E5F">
        <w:rPr>
          <w:rFonts w:ascii="Arial" w:hAnsi="Arial" w:cs="Arial"/>
          <w:b w:val="0"/>
          <w:sz w:val="20"/>
          <w:szCs w:val="20"/>
        </w:rPr>
        <w:t>1</w:t>
      </w:r>
      <w:r w:rsidR="009B41A3" w:rsidRPr="008F1E5F">
        <w:rPr>
          <w:rFonts w:ascii="Arial" w:hAnsi="Arial" w:cs="Arial"/>
          <w:b w:val="0"/>
          <w:sz w:val="20"/>
          <w:szCs w:val="20"/>
        </w:rPr>
        <w:t>3</w:t>
      </w:r>
      <w:r w:rsidRPr="008F1E5F">
        <w:rPr>
          <w:rFonts w:ascii="Arial" w:hAnsi="Arial" w:cs="Arial"/>
          <w:b w:val="0"/>
          <w:sz w:val="20"/>
          <w:szCs w:val="20"/>
        </w:rPr>
        <w:t>.</w:t>
      </w:r>
      <w:r w:rsidR="00694ECC" w:rsidRPr="008F1E5F">
        <w:rPr>
          <w:rFonts w:ascii="Arial" w:hAnsi="Arial" w:cs="Arial"/>
          <w:b w:val="0"/>
          <w:sz w:val="20"/>
          <w:szCs w:val="20"/>
        </w:rPr>
        <w:t>6</w:t>
      </w:r>
      <w:r w:rsidRPr="008F1E5F">
        <w:rPr>
          <w:rFonts w:ascii="Arial" w:hAnsi="Arial" w:cs="Arial"/>
          <w:b w:val="0"/>
          <w:sz w:val="20"/>
          <w:szCs w:val="20"/>
        </w:rPr>
        <w:t>.</w:t>
      </w:r>
      <w:r w:rsidRPr="008F1E5F">
        <w:rPr>
          <w:rFonts w:ascii="Arial" w:hAnsi="Arial" w:cs="Arial"/>
          <w:b w:val="0"/>
          <w:sz w:val="20"/>
          <w:szCs w:val="20"/>
        </w:rPr>
        <w:tab/>
      </w:r>
      <w:r w:rsidR="00D477B9" w:rsidRPr="00D477B9">
        <w:rPr>
          <w:rFonts w:ascii="Arial" w:hAnsi="Arial" w:cs="Arial"/>
          <w:b w:val="0"/>
          <w:bCs w:val="0"/>
          <w:sz w:val="20"/>
          <w:szCs w:val="20"/>
        </w:rPr>
        <w:t>Oferta musi być sporządzona w języku polskim i w przypadku wyboru formy elektronicznej złożona poprzez System, o którym mowa w pkt. 12.2 lub na adres wskazany w pkt. 12.3, zgodnie z wyborem Wykonawcy, w przypadku wyboru formy pisemnej – pod rygorem nieważności. Każdy dokument składający się na ofertę powinien być czytelny.</w:t>
      </w:r>
    </w:p>
    <w:p w14:paraId="5D7C8539" w14:textId="0AF22A87" w:rsidR="003761A4" w:rsidRPr="00D477B9" w:rsidRDefault="003761A4" w:rsidP="00D477B9">
      <w:pPr>
        <w:pStyle w:val="Tekstpodstawowy2"/>
        <w:spacing w:before="0"/>
        <w:ind w:left="709" w:hanging="709"/>
        <w:rPr>
          <w:rFonts w:ascii="Arial" w:hAnsi="Arial" w:cs="Arial"/>
          <w:b w:val="0"/>
          <w:sz w:val="20"/>
          <w:szCs w:val="20"/>
        </w:rPr>
      </w:pPr>
      <w:r w:rsidRPr="008F1E5F">
        <w:rPr>
          <w:rFonts w:ascii="Arial" w:hAnsi="Arial" w:cs="Arial"/>
          <w:b w:val="0"/>
          <w:sz w:val="20"/>
          <w:szCs w:val="20"/>
        </w:rPr>
        <w:t>1</w:t>
      </w:r>
      <w:r w:rsidR="009B41A3" w:rsidRPr="008F1E5F">
        <w:rPr>
          <w:rFonts w:ascii="Arial" w:hAnsi="Arial" w:cs="Arial"/>
          <w:b w:val="0"/>
          <w:sz w:val="20"/>
          <w:szCs w:val="20"/>
        </w:rPr>
        <w:t>3</w:t>
      </w:r>
      <w:r w:rsidRPr="008F1E5F">
        <w:rPr>
          <w:rFonts w:ascii="Arial" w:hAnsi="Arial" w:cs="Arial"/>
          <w:b w:val="0"/>
          <w:sz w:val="20"/>
          <w:szCs w:val="20"/>
        </w:rPr>
        <w:t>.</w:t>
      </w:r>
      <w:r w:rsidR="00694ECC" w:rsidRPr="008F1E5F">
        <w:rPr>
          <w:rFonts w:ascii="Arial" w:hAnsi="Arial" w:cs="Arial"/>
          <w:b w:val="0"/>
          <w:sz w:val="20"/>
          <w:szCs w:val="20"/>
        </w:rPr>
        <w:t>7</w:t>
      </w:r>
      <w:r w:rsidRPr="008F1E5F">
        <w:rPr>
          <w:rFonts w:ascii="Arial" w:hAnsi="Arial" w:cs="Arial"/>
          <w:b w:val="0"/>
          <w:sz w:val="20"/>
          <w:szCs w:val="20"/>
        </w:rPr>
        <w:t>.</w:t>
      </w:r>
      <w:r w:rsidR="00D477B9">
        <w:rPr>
          <w:rFonts w:ascii="Arial" w:hAnsi="Arial" w:cs="Arial"/>
          <w:b w:val="0"/>
          <w:sz w:val="20"/>
          <w:szCs w:val="20"/>
        </w:rPr>
        <w:tab/>
      </w:r>
      <w:r w:rsidRPr="008F1E5F">
        <w:rPr>
          <w:rFonts w:ascii="Arial" w:hAnsi="Arial" w:cs="Arial"/>
          <w:b w:val="0"/>
          <w:bCs w:val="0"/>
          <w:sz w:val="20"/>
          <w:szCs w:val="20"/>
        </w:rPr>
        <w:t>Każda poprawka w treści oferty, a w szczególności każde przerobienie, przekreślenie, uzupełnienie, nadpisanie, etc. powinno być parafowane przez Wykonawcę, w przeciwnym razie nie będzie uwzględnione.</w:t>
      </w:r>
    </w:p>
    <w:p w14:paraId="0D0FD3D2" w14:textId="3551B4F1" w:rsidR="003761A4" w:rsidRPr="008F1E5F" w:rsidRDefault="00694ECC" w:rsidP="002A7A9B">
      <w:pPr>
        <w:pStyle w:val="Tekstpodstawowy2"/>
        <w:spacing w:before="0"/>
        <w:ind w:left="709" w:hanging="709"/>
        <w:rPr>
          <w:rFonts w:ascii="Arial" w:hAnsi="Arial" w:cs="Arial"/>
          <w:b w:val="0"/>
          <w:iCs/>
          <w:sz w:val="20"/>
          <w:szCs w:val="20"/>
        </w:rPr>
      </w:pPr>
      <w:r w:rsidRPr="008F1E5F">
        <w:rPr>
          <w:rFonts w:ascii="Arial" w:hAnsi="Arial" w:cs="Arial"/>
          <w:b w:val="0"/>
          <w:sz w:val="20"/>
          <w:szCs w:val="20"/>
        </w:rPr>
        <w:t>1</w:t>
      </w:r>
      <w:r w:rsidR="0059285C" w:rsidRPr="008F1E5F">
        <w:rPr>
          <w:rFonts w:ascii="Arial" w:hAnsi="Arial" w:cs="Arial"/>
          <w:b w:val="0"/>
          <w:sz w:val="20"/>
          <w:szCs w:val="20"/>
        </w:rPr>
        <w:t>3</w:t>
      </w:r>
      <w:r w:rsidRPr="008F1E5F">
        <w:rPr>
          <w:rFonts w:ascii="Arial" w:hAnsi="Arial" w:cs="Arial"/>
          <w:b w:val="0"/>
          <w:sz w:val="20"/>
          <w:szCs w:val="20"/>
        </w:rPr>
        <w:t>.8</w:t>
      </w:r>
      <w:r w:rsidR="003761A4" w:rsidRPr="008F1E5F">
        <w:rPr>
          <w:rFonts w:ascii="Arial" w:hAnsi="Arial" w:cs="Arial"/>
          <w:b w:val="0"/>
          <w:sz w:val="20"/>
          <w:szCs w:val="20"/>
        </w:rPr>
        <w:t>.</w:t>
      </w:r>
      <w:r w:rsidR="003761A4" w:rsidRPr="008F1E5F">
        <w:rPr>
          <w:rFonts w:ascii="Arial" w:hAnsi="Arial" w:cs="Arial"/>
          <w:b w:val="0"/>
          <w:sz w:val="20"/>
          <w:szCs w:val="20"/>
        </w:rPr>
        <w:tab/>
      </w:r>
      <w:r w:rsidR="003761A4" w:rsidRPr="008F1E5F">
        <w:rPr>
          <w:rFonts w:ascii="Arial" w:hAnsi="Arial" w:cs="Arial"/>
          <w:b w:val="0"/>
          <w:bCs w:val="0"/>
          <w:sz w:val="20"/>
          <w:szCs w:val="20"/>
        </w:rPr>
        <w:t xml:space="preserve">Strony oferty powinny być trwale ze sobą połączone i kolejno ponumerowane, </w:t>
      </w:r>
      <w:r w:rsidR="00EB2334" w:rsidRPr="008F1E5F">
        <w:rPr>
          <w:rFonts w:ascii="Arial" w:hAnsi="Arial" w:cs="Arial"/>
          <w:b w:val="0"/>
          <w:bCs w:val="0"/>
          <w:sz w:val="20"/>
          <w:szCs w:val="20"/>
        </w:rPr>
        <w:br/>
      </w:r>
      <w:r w:rsidR="003761A4" w:rsidRPr="008F1E5F">
        <w:rPr>
          <w:rFonts w:ascii="Arial" w:hAnsi="Arial" w:cs="Arial"/>
          <w:b w:val="0"/>
          <w:bCs w:val="0"/>
          <w:sz w:val="20"/>
          <w:szCs w:val="20"/>
        </w:rPr>
        <w:t>z zastrzeżeniem sytuacji opisanej w pkt. 1</w:t>
      </w:r>
      <w:r w:rsidR="0059285C" w:rsidRPr="008F1E5F">
        <w:rPr>
          <w:rFonts w:ascii="Arial" w:hAnsi="Arial" w:cs="Arial"/>
          <w:b w:val="0"/>
          <w:bCs w:val="0"/>
          <w:sz w:val="20"/>
          <w:szCs w:val="20"/>
        </w:rPr>
        <w:t>3</w:t>
      </w:r>
      <w:r w:rsidR="003761A4" w:rsidRPr="008F1E5F">
        <w:rPr>
          <w:rFonts w:ascii="Arial" w:hAnsi="Arial" w:cs="Arial"/>
          <w:b w:val="0"/>
          <w:bCs w:val="0"/>
          <w:sz w:val="20"/>
          <w:szCs w:val="20"/>
        </w:rPr>
        <w:t>.</w:t>
      </w:r>
      <w:r w:rsidR="001505AF">
        <w:rPr>
          <w:rFonts w:ascii="Arial" w:hAnsi="Arial" w:cs="Arial"/>
          <w:b w:val="0"/>
          <w:bCs w:val="0"/>
          <w:sz w:val="20"/>
          <w:szCs w:val="20"/>
        </w:rPr>
        <w:t>10</w:t>
      </w:r>
      <w:r w:rsidR="003761A4" w:rsidRPr="008F1E5F">
        <w:rPr>
          <w:rFonts w:ascii="Arial" w:hAnsi="Arial" w:cs="Arial"/>
          <w:b w:val="0"/>
          <w:bCs w:val="0"/>
          <w:sz w:val="20"/>
          <w:szCs w:val="20"/>
        </w:rPr>
        <w:t>. W treści oferty powinna być umieszczona informacja o liczbie stron.</w:t>
      </w:r>
    </w:p>
    <w:p w14:paraId="333DD949" w14:textId="3C3D54F5" w:rsidR="003761A4" w:rsidRPr="008F1E5F" w:rsidRDefault="003761A4" w:rsidP="002A7A9B">
      <w:pPr>
        <w:pStyle w:val="Tekstpodstawowy2"/>
        <w:spacing w:before="0"/>
        <w:ind w:left="709" w:hanging="709"/>
        <w:rPr>
          <w:rFonts w:ascii="Arial" w:hAnsi="Arial" w:cs="Arial"/>
          <w:b w:val="0"/>
          <w:iCs/>
          <w:sz w:val="20"/>
          <w:szCs w:val="20"/>
        </w:rPr>
      </w:pPr>
      <w:r w:rsidRPr="008F1E5F">
        <w:rPr>
          <w:rFonts w:ascii="Arial" w:hAnsi="Arial" w:cs="Arial"/>
          <w:b w:val="0"/>
          <w:sz w:val="20"/>
          <w:szCs w:val="20"/>
        </w:rPr>
        <w:t>1</w:t>
      </w:r>
      <w:r w:rsidR="0059285C" w:rsidRPr="008F1E5F">
        <w:rPr>
          <w:rFonts w:ascii="Arial" w:hAnsi="Arial" w:cs="Arial"/>
          <w:b w:val="0"/>
          <w:sz w:val="20"/>
          <w:szCs w:val="20"/>
        </w:rPr>
        <w:t>3</w:t>
      </w:r>
      <w:r w:rsidRPr="008F1E5F">
        <w:rPr>
          <w:rFonts w:ascii="Arial" w:hAnsi="Arial" w:cs="Arial"/>
          <w:b w:val="0"/>
          <w:sz w:val="20"/>
          <w:szCs w:val="20"/>
        </w:rPr>
        <w:t>.</w:t>
      </w:r>
      <w:r w:rsidR="00694ECC" w:rsidRPr="008F1E5F">
        <w:rPr>
          <w:rFonts w:ascii="Arial" w:hAnsi="Arial" w:cs="Arial"/>
          <w:b w:val="0"/>
          <w:sz w:val="20"/>
          <w:szCs w:val="20"/>
        </w:rPr>
        <w:t>9</w:t>
      </w:r>
      <w:r w:rsidRPr="008F1E5F">
        <w:rPr>
          <w:rFonts w:ascii="Arial" w:hAnsi="Arial" w:cs="Arial"/>
          <w:b w:val="0"/>
          <w:sz w:val="20"/>
          <w:szCs w:val="20"/>
        </w:rPr>
        <w:t>.</w:t>
      </w:r>
      <w:r w:rsidRPr="008F1E5F">
        <w:rPr>
          <w:rFonts w:ascii="Arial" w:hAnsi="Arial" w:cs="Arial"/>
          <w:b w:val="0"/>
          <w:sz w:val="20"/>
          <w:szCs w:val="20"/>
        </w:rPr>
        <w:tab/>
        <w:t xml:space="preserve">Zamawiający informuje, iż zgodnie z art. 8 ust. 3 ustawy </w:t>
      </w:r>
      <w:proofErr w:type="spellStart"/>
      <w:r w:rsidRPr="008F1E5F">
        <w:rPr>
          <w:rFonts w:ascii="Arial" w:hAnsi="Arial" w:cs="Arial"/>
          <w:b w:val="0"/>
          <w:sz w:val="20"/>
          <w:szCs w:val="20"/>
        </w:rPr>
        <w:t>Pzp</w:t>
      </w:r>
      <w:proofErr w:type="spellEnd"/>
      <w:r w:rsidRPr="008F1E5F">
        <w:rPr>
          <w:rFonts w:ascii="Arial" w:hAnsi="Arial" w:cs="Arial"/>
          <w:b w:val="0"/>
          <w:sz w:val="20"/>
          <w:szCs w:val="20"/>
        </w:rPr>
        <w:t>, nie ujawnia się informacji stanowiących tajemnicę przedsiębi</w:t>
      </w:r>
      <w:r w:rsidR="0054653B">
        <w:rPr>
          <w:rFonts w:ascii="Arial" w:hAnsi="Arial" w:cs="Arial"/>
          <w:b w:val="0"/>
          <w:sz w:val="20"/>
          <w:szCs w:val="20"/>
        </w:rPr>
        <w:t xml:space="preserve">orstwa, w rozumieniu przepisów </w:t>
      </w:r>
      <w:r w:rsidRPr="008F1E5F">
        <w:rPr>
          <w:rFonts w:ascii="Arial" w:hAnsi="Arial" w:cs="Arial"/>
          <w:b w:val="0"/>
          <w:sz w:val="20"/>
          <w:szCs w:val="20"/>
        </w:rPr>
        <w:t xml:space="preserve">o zwalczaniu nieuczciwej konkurencji, jeżeli Wykonawca, nie później niż w terminie składania ofert, w sposób niebudzący wątpliwości zastrzegł, że nie mogą być one udostępniane </w:t>
      </w:r>
      <w:r w:rsidRPr="008F1E5F">
        <w:rPr>
          <w:rFonts w:ascii="Arial" w:hAnsi="Arial" w:cs="Arial"/>
          <w:sz w:val="20"/>
          <w:szCs w:val="20"/>
        </w:rPr>
        <w:t>oraz wykazał, załączając stosowne wyjaśnienia, iż zastrzeżone informacje stanowią tajemnicę przedsiębiorstwa</w:t>
      </w:r>
      <w:r w:rsidRPr="008F1E5F">
        <w:rPr>
          <w:rFonts w:ascii="Arial" w:hAnsi="Arial" w:cs="Arial"/>
          <w:b w:val="0"/>
          <w:sz w:val="20"/>
          <w:szCs w:val="20"/>
        </w:rPr>
        <w:t xml:space="preserve">. Wykonawca nie może zastrzec informacji, o których mowa w art. 86 ust. 4 ustawy </w:t>
      </w:r>
      <w:proofErr w:type="spellStart"/>
      <w:r w:rsidRPr="008F1E5F">
        <w:rPr>
          <w:rFonts w:ascii="Arial" w:hAnsi="Arial" w:cs="Arial"/>
          <w:b w:val="0"/>
          <w:sz w:val="20"/>
          <w:szCs w:val="20"/>
        </w:rPr>
        <w:t>Pzp</w:t>
      </w:r>
      <w:proofErr w:type="spellEnd"/>
      <w:r w:rsidRPr="008F1E5F">
        <w:rPr>
          <w:rFonts w:ascii="Arial" w:hAnsi="Arial" w:cs="Arial"/>
          <w:b w:val="0"/>
          <w:sz w:val="20"/>
          <w:szCs w:val="20"/>
        </w:rPr>
        <w:t xml:space="preserve">. Wszelkie informacje stanowiące tajemnicę przedsiębiorstwa w rozumieniu ustawy z dnia 16 kwietnia 1993 r. </w:t>
      </w:r>
      <w:r w:rsidR="00F16A04">
        <w:rPr>
          <w:rFonts w:ascii="Arial" w:hAnsi="Arial" w:cs="Arial"/>
          <w:b w:val="0"/>
          <w:sz w:val="20"/>
          <w:szCs w:val="20"/>
        </w:rPr>
        <w:br/>
      </w:r>
      <w:r w:rsidRPr="008F1E5F">
        <w:rPr>
          <w:rFonts w:ascii="Arial" w:hAnsi="Arial" w:cs="Arial"/>
          <w:b w:val="0"/>
          <w:sz w:val="20"/>
          <w:szCs w:val="20"/>
        </w:rPr>
        <w:t>o zwalczaniu nieuczciwej konkurencji (Dz. U. z 2003 r. Nr 153, poz. 1503 ze zm.), które Wykonawca pragnie zastrzec jako tajemnicę przedsiębiorstwa, winny być załączone w osobnym opakowaniu, w sposób umożliwiający łatwe od niej odłączenie i opatrzone napisem: „</w:t>
      </w:r>
      <w:r w:rsidRPr="008F1E5F">
        <w:rPr>
          <w:rFonts w:ascii="Arial" w:hAnsi="Arial" w:cs="Arial"/>
          <w:b w:val="0"/>
          <w:i/>
          <w:sz w:val="20"/>
          <w:szCs w:val="20"/>
        </w:rPr>
        <w:t>Informacje stanowiące tajemnicę przedsiębiorstwa – nie udostępniać</w:t>
      </w:r>
      <w:r w:rsidRPr="008F1E5F">
        <w:rPr>
          <w:rFonts w:ascii="Arial" w:hAnsi="Arial" w:cs="Arial"/>
          <w:b w:val="0"/>
          <w:sz w:val="20"/>
          <w:szCs w:val="20"/>
        </w:rPr>
        <w:t>”, z zachowaniem kolejności numerowania stron oferty</w:t>
      </w:r>
      <w:r w:rsidRPr="008F1E5F">
        <w:rPr>
          <w:rFonts w:ascii="Arial" w:hAnsi="Arial" w:cs="Arial"/>
          <w:b w:val="0"/>
          <w:bCs w:val="0"/>
          <w:sz w:val="20"/>
          <w:szCs w:val="20"/>
        </w:rPr>
        <w:t>.</w:t>
      </w:r>
    </w:p>
    <w:p w14:paraId="259A569C" w14:textId="77777777" w:rsidR="001A5E29" w:rsidRPr="00FE6D95" w:rsidRDefault="003761A4" w:rsidP="001A5E29">
      <w:pPr>
        <w:pStyle w:val="Tekstpodstawowy2"/>
        <w:spacing w:before="0"/>
        <w:ind w:left="709" w:hanging="709"/>
        <w:rPr>
          <w:rFonts w:ascii="Arial" w:hAnsi="Arial" w:cs="Arial"/>
          <w:b w:val="0"/>
          <w:sz w:val="20"/>
          <w:szCs w:val="20"/>
        </w:rPr>
      </w:pPr>
      <w:r w:rsidRPr="008F1E5F">
        <w:rPr>
          <w:rFonts w:ascii="Arial" w:hAnsi="Arial" w:cs="Arial"/>
          <w:b w:val="0"/>
          <w:sz w:val="20"/>
          <w:szCs w:val="20"/>
        </w:rPr>
        <w:t>1</w:t>
      </w:r>
      <w:r w:rsidR="0059285C" w:rsidRPr="008F1E5F">
        <w:rPr>
          <w:rFonts w:ascii="Arial" w:hAnsi="Arial" w:cs="Arial"/>
          <w:b w:val="0"/>
          <w:sz w:val="20"/>
          <w:szCs w:val="20"/>
        </w:rPr>
        <w:t>3</w:t>
      </w:r>
      <w:r w:rsidRPr="008F1E5F">
        <w:rPr>
          <w:rFonts w:ascii="Arial" w:hAnsi="Arial" w:cs="Arial"/>
          <w:b w:val="0"/>
          <w:sz w:val="20"/>
          <w:szCs w:val="20"/>
        </w:rPr>
        <w:t>.1</w:t>
      </w:r>
      <w:r w:rsidR="00694ECC" w:rsidRPr="008F1E5F">
        <w:rPr>
          <w:rFonts w:ascii="Arial" w:hAnsi="Arial" w:cs="Arial"/>
          <w:b w:val="0"/>
          <w:sz w:val="20"/>
          <w:szCs w:val="20"/>
        </w:rPr>
        <w:t>0</w:t>
      </w:r>
      <w:r w:rsidRPr="008F1E5F">
        <w:rPr>
          <w:rFonts w:ascii="Arial" w:hAnsi="Arial" w:cs="Arial"/>
          <w:b w:val="0"/>
          <w:sz w:val="20"/>
          <w:szCs w:val="20"/>
        </w:rPr>
        <w:t>.</w:t>
      </w:r>
      <w:r w:rsidRPr="008F1E5F">
        <w:rPr>
          <w:rFonts w:ascii="Arial" w:hAnsi="Arial" w:cs="Arial"/>
          <w:b w:val="0"/>
          <w:sz w:val="20"/>
          <w:szCs w:val="20"/>
        </w:rPr>
        <w:tab/>
      </w:r>
      <w:r w:rsidR="001A5E29" w:rsidRPr="00FE6D95">
        <w:rPr>
          <w:rFonts w:ascii="Arial" w:hAnsi="Arial" w:cs="Arial"/>
          <w:b w:val="0"/>
          <w:sz w:val="20"/>
          <w:szCs w:val="20"/>
        </w:rPr>
        <w:t>Ofertę wraz z oświadczeniami i dokumentami należy sporządzić i złożyć w jednym egzemplarzu. W przypadku wyboru formy elektronicznej ofertę należy złożyć poprzez System, o którym mowa jest w pkt. 12.2.</w:t>
      </w:r>
    </w:p>
    <w:p w14:paraId="2CF961CF" w14:textId="77777777" w:rsidR="001A5E29" w:rsidRPr="00FE6D95" w:rsidRDefault="001A5E29" w:rsidP="001A5E29">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wyboru formy pisemnej ofertę należy umieścić w zamkniętym opakowaniu, uniemożliwiającym odczytanie jego zawartości bez uszkodzenia tego opakowania. Opakowanie powinno być oznaczone nazwą (firmą) i adresem Wykonawcy, zaadresowane następująco:</w:t>
      </w:r>
    </w:p>
    <w:p w14:paraId="762A1272" w14:textId="77777777" w:rsidR="001A5E29" w:rsidRPr="00FE6D95" w:rsidRDefault="001A5E29" w:rsidP="001A5E29">
      <w:pPr>
        <w:pStyle w:val="rozdzia"/>
        <w:ind w:firstLine="0"/>
        <w:jc w:val="center"/>
        <w:rPr>
          <w:rFonts w:ascii="Arial" w:hAnsi="Arial" w:cs="Arial"/>
          <w:bCs w:val="0"/>
          <w:color w:val="auto"/>
          <w:spacing w:val="0"/>
          <w:sz w:val="20"/>
          <w:szCs w:val="20"/>
        </w:rPr>
      </w:pPr>
      <w:r w:rsidRPr="00FE6D95">
        <w:rPr>
          <w:rFonts w:ascii="Arial" w:hAnsi="Arial" w:cs="Arial"/>
          <w:bCs w:val="0"/>
          <w:color w:val="auto"/>
          <w:spacing w:val="0"/>
          <w:sz w:val="20"/>
          <w:szCs w:val="20"/>
        </w:rPr>
        <w:t>Ministerstwo Sprawiedliwości</w:t>
      </w:r>
    </w:p>
    <w:p w14:paraId="47128DDC" w14:textId="77777777" w:rsidR="001A5E29" w:rsidRPr="00FE6D95" w:rsidRDefault="001A5E29" w:rsidP="001A5E29">
      <w:pPr>
        <w:pStyle w:val="rozdzia"/>
        <w:ind w:firstLine="0"/>
        <w:jc w:val="center"/>
        <w:rPr>
          <w:rFonts w:ascii="Arial" w:hAnsi="Arial" w:cs="Arial"/>
          <w:bCs w:val="0"/>
          <w:color w:val="auto"/>
          <w:spacing w:val="0"/>
          <w:sz w:val="20"/>
          <w:szCs w:val="20"/>
        </w:rPr>
      </w:pPr>
      <w:r w:rsidRPr="00FE6D95">
        <w:rPr>
          <w:rFonts w:ascii="Arial" w:hAnsi="Arial" w:cs="Arial"/>
          <w:bCs w:val="0"/>
          <w:color w:val="auto"/>
          <w:spacing w:val="0"/>
          <w:sz w:val="20"/>
          <w:szCs w:val="20"/>
        </w:rPr>
        <w:t>Al. Ujazdowskie 11</w:t>
      </w:r>
    </w:p>
    <w:p w14:paraId="2DD900DF" w14:textId="77777777" w:rsidR="001A5E29" w:rsidRPr="00FE6D95" w:rsidRDefault="001A5E29" w:rsidP="001A5E29">
      <w:pPr>
        <w:pStyle w:val="rozdzia"/>
        <w:ind w:firstLine="0"/>
        <w:jc w:val="center"/>
        <w:rPr>
          <w:rFonts w:ascii="Arial" w:hAnsi="Arial" w:cs="Arial"/>
          <w:b w:val="0"/>
          <w:color w:val="auto"/>
          <w:spacing w:val="0"/>
          <w:sz w:val="20"/>
          <w:szCs w:val="20"/>
        </w:rPr>
      </w:pPr>
      <w:r w:rsidRPr="00FE6D95">
        <w:rPr>
          <w:rFonts w:ascii="Arial" w:hAnsi="Arial" w:cs="Arial"/>
          <w:bCs w:val="0"/>
          <w:color w:val="auto"/>
          <w:spacing w:val="0"/>
          <w:sz w:val="20"/>
          <w:szCs w:val="20"/>
        </w:rPr>
        <w:t>00-567 Warszawa</w:t>
      </w:r>
    </w:p>
    <w:p w14:paraId="79033D94" w14:textId="77777777" w:rsidR="001A5E29" w:rsidRPr="00FE6D95" w:rsidRDefault="001A5E29" w:rsidP="001A5E29">
      <w:pPr>
        <w:ind w:left="709"/>
        <w:jc w:val="center"/>
        <w:rPr>
          <w:rFonts w:ascii="Arial" w:hAnsi="Arial" w:cs="Arial"/>
          <w:bCs/>
          <w:sz w:val="20"/>
          <w:szCs w:val="20"/>
        </w:rPr>
      </w:pPr>
      <w:r w:rsidRPr="00FE6D95">
        <w:rPr>
          <w:rFonts w:ascii="Arial" w:hAnsi="Arial" w:cs="Arial"/>
          <w:bCs/>
          <w:sz w:val="20"/>
          <w:szCs w:val="20"/>
        </w:rPr>
        <w:lastRenderedPageBreak/>
        <w:t>oraz opisane:</w:t>
      </w:r>
    </w:p>
    <w:p w14:paraId="0C5E5D6A" w14:textId="1EA9BA48" w:rsidR="001A5E29" w:rsidRPr="00F37B1C" w:rsidRDefault="001A5E29" w:rsidP="001A5E29">
      <w:pPr>
        <w:ind w:left="709"/>
        <w:jc w:val="center"/>
        <w:outlineLvl w:val="0"/>
        <w:rPr>
          <w:rFonts w:ascii="Arial" w:hAnsi="Arial" w:cs="Arial"/>
          <w:b/>
          <w:sz w:val="20"/>
          <w:szCs w:val="20"/>
        </w:rPr>
      </w:pPr>
      <w:r w:rsidRPr="00F37B1C">
        <w:rPr>
          <w:rFonts w:ascii="Arial" w:hAnsi="Arial" w:cs="Arial"/>
          <w:b/>
          <w:sz w:val="20"/>
          <w:szCs w:val="20"/>
        </w:rPr>
        <w:t xml:space="preserve">postępowanie nr: </w:t>
      </w:r>
      <w:r>
        <w:rPr>
          <w:rFonts w:ascii="Arial" w:hAnsi="Arial" w:cs="Arial"/>
          <w:b/>
          <w:sz w:val="20"/>
          <w:szCs w:val="20"/>
        </w:rPr>
        <w:t>BF-II.3710.</w:t>
      </w:r>
      <w:r w:rsidR="00D743F5">
        <w:rPr>
          <w:rFonts w:ascii="Arial" w:hAnsi="Arial" w:cs="Arial"/>
          <w:b/>
          <w:sz w:val="20"/>
          <w:szCs w:val="20"/>
        </w:rPr>
        <w:t>5</w:t>
      </w:r>
      <w:r w:rsidR="00F74A8E">
        <w:rPr>
          <w:rFonts w:ascii="Arial" w:hAnsi="Arial" w:cs="Arial"/>
          <w:b/>
          <w:sz w:val="20"/>
          <w:szCs w:val="20"/>
        </w:rPr>
        <w:t>2</w:t>
      </w:r>
      <w:r>
        <w:rPr>
          <w:rFonts w:ascii="Arial" w:hAnsi="Arial" w:cs="Arial"/>
          <w:b/>
          <w:sz w:val="20"/>
          <w:szCs w:val="20"/>
        </w:rPr>
        <w:t>.2020</w:t>
      </w:r>
    </w:p>
    <w:p w14:paraId="7C99C88F" w14:textId="77777777" w:rsidR="00460C88" w:rsidRDefault="001A5E29" w:rsidP="00460C88">
      <w:pPr>
        <w:ind w:left="709"/>
        <w:jc w:val="center"/>
        <w:outlineLvl w:val="0"/>
        <w:rPr>
          <w:rStyle w:val="tekstdokbold"/>
          <w:rFonts w:ascii="Arial" w:hAnsi="Arial" w:cs="Arial"/>
          <w:bCs w:val="0"/>
          <w:sz w:val="20"/>
          <w:szCs w:val="20"/>
        </w:rPr>
      </w:pPr>
      <w:r w:rsidRPr="00F37B1C">
        <w:rPr>
          <w:rStyle w:val="tekstdokbold"/>
          <w:rFonts w:ascii="Arial" w:hAnsi="Arial" w:cs="Arial"/>
          <w:bCs w:val="0"/>
          <w:sz w:val="20"/>
          <w:szCs w:val="20"/>
        </w:rPr>
        <w:t>„Oferta na</w:t>
      </w:r>
      <w:r>
        <w:rPr>
          <w:rStyle w:val="tekstdokbold"/>
          <w:rFonts w:ascii="Arial" w:hAnsi="Arial" w:cs="Arial"/>
          <w:bCs w:val="0"/>
          <w:sz w:val="20"/>
          <w:szCs w:val="20"/>
        </w:rPr>
        <w:t>:</w:t>
      </w:r>
    </w:p>
    <w:p w14:paraId="2EEEC334" w14:textId="77777777" w:rsidR="00F74A8E" w:rsidRDefault="00F74A8E" w:rsidP="00460C88">
      <w:pPr>
        <w:ind w:left="709"/>
        <w:jc w:val="center"/>
        <w:outlineLvl w:val="0"/>
        <w:rPr>
          <w:rFonts w:ascii="Arial" w:hAnsi="Arial" w:cs="Arial"/>
          <w:b/>
          <w:sz w:val="20"/>
          <w:szCs w:val="20"/>
        </w:rPr>
      </w:pPr>
      <w:r w:rsidRPr="00F74A8E">
        <w:rPr>
          <w:rFonts w:ascii="Arial" w:hAnsi="Arial" w:cs="Arial"/>
          <w:b/>
          <w:sz w:val="20"/>
          <w:szCs w:val="20"/>
        </w:rPr>
        <w:t xml:space="preserve">Wykonywanie usługi tankowania paliwa </w:t>
      </w:r>
    </w:p>
    <w:p w14:paraId="061EC9CC" w14:textId="711C21C0" w:rsidR="001A5E29" w:rsidRPr="00F37B1C" w:rsidRDefault="001A5E29" w:rsidP="00460C88">
      <w:pPr>
        <w:ind w:left="709"/>
        <w:jc w:val="center"/>
        <w:outlineLvl w:val="0"/>
        <w:rPr>
          <w:rFonts w:ascii="Arial" w:hAnsi="Arial" w:cs="Arial"/>
          <w:b/>
          <w:sz w:val="20"/>
          <w:szCs w:val="20"/>
        </w:rPr>
      </w:pPr>
      <w:r w:rsidRPr="00F37B1C">
        <w:rPr>
          <w:rStyle w:val="tekstdokbold"/>
          <w:rFonts w:ascii="Arial" w:hAnsi="Arial" w:cs="Arial"/>
          <w:bCs w:val="0"/>
          <w:sz w:val="20"/>
          <w:szCs w:val="20"/>
        </w:rPr>
        <w:t xml:space="preserve">Nie otwierać </w:t>
      </w:r>
      <w:r w:rsidRPr="00B64415">
        <w:rPr>
          <w:rStyle w:val="tekstdokbold"/>
          <w:rFonts w:ascii="Arial" w:hAnsi="Arial" w:cs="Arial"/>
          <w:bCs w:val="0"/>
          <w:sz w:val="20"/>
          <w:szCs w:val="20"/>
        </w:rPr>
        <w:t>przed dniem</w:t>
      </w:r>
      <w:r>
        <w:rPr>
          <w:rStyle w:val="tekstdokbold"/>
          <w:rFonts w:ascii="Arial" w:hAnsi="Arial" w:cs="Arial"/>
          <w:bCs w:val="0"/>
          <w:sz w:val="20"/>
          <w:szCs w:val="20"/>
        </w:rPr>
        <w:t xml:space="preserve"> </w:t>
      </w:r>
      <w:r w:rsidR="00D743F5">
        <w:rPr>
          <w:rStyle w:val="tekstdokbold"/>
          <w:rFonts w:ascii="Arial" w:hAnsi="Arial" w:cs="Arial"/>
          <w:bCs w:val="0"/>
          <w:sz w:val="20"/>
          <w:szCs w:val="20"/>
        </w:rPr>
        <w:t xml:space="preserve">  </w:t>
      </w:r>
      <w:r w:rsidR="00587BA1">
        <w:rPr>
          <w:rStyle w:val="tekstdokbold"/>
          <w:rFonts w:ascii="Arial" w:hAnsi="Arial" w:cs="Arial"/>
          <w:bCs w:val="0"/>
          <w:sz w:val="20"/>
          <w:szCs w:val="20"/>
        </w:rPr>
        <w:t xml:space="preserve"> </w:t>
      </w:r>
      <w:r w:rsidR="00DC5CE3">
        <w:rPr>
          <w:rStyle w:val="tekstdokbold"/>
          <w:rFonts w:ascii="Arial" w:hAnsi="Arial" w:cs="Arial"/>
          <w:bCs w:val="0"/>
          <w:sz w:val="20"/>
          <w:szCs w:val="20"/>
        </w:rPr>
        <w:t>stycznia</w:t>
      </w:r>
      <w:r>
        <w:rPr>
          <w:rStyle w:val="tekstdokbold"/>
          <w:rFonts w:ascii="Arial" w:hAnsi="Arial" w:cs="Arial"/>
          <w:bCs w:val="0"/>
          <w:sz w:val="20"/>
          <w:szCs w:val="20"/>
        </w:rPr>
        <w:t xml:space="preserve"> 202</w:t>
      </w:r>
      <w:r w:rsidR="00DC5CE3">
        <w:rPr>
          <w:rStyle w:val="tekstdokbold"/>
          <w:rFonts w:ascii="Arial" w:hAnsi="Arial" w:cs="Arial"/>
          <w:bCs w:val="0"/>
          <w:sz w:val="20"/>
          <w:szCs w:val="20"/>
        </w:rPr>
        <w:t>1</w:t>
      </w:r>
      <w:r w:rsidRPr="00B64415">
        <w:rPr>
          <w:rStyle w:val="tekstdokbold"/>
          <w:rFonts w:ascii="Arial" w:hAnsi="Arial" w:cs="Arial"/>
          <w:bCs w:val="0"/>
          <w:sz w:val="20"/>
          <w:szCs w:val="20"/>
        </w:rPr>
        <w:t xml:space="preserve"> r. godz.</w:t>
      </w:r>
      <w:r w:rsidRPr="00F37B1C">
        <w:rPr>
          <w:rStyle w:val="tekstdokbold"/>
          <w:rFonts w:ascii="Arial" w:hAnsi="Arial" w:cs="Arial"/>
          <w:bCs w:val="0"/>
          <w:sz w:val="20"/>
          <w:szCs w:val="20"/>
        </w:rPr>
        <w:t xml:space="preserve"> 1</w:t>
      </w:r>
      <w:r>
        <w:rPr>
          <w:rStyle w:val="tekstdokbold"/>
          <w:rFonts w:ascii="Arial" w:hAnsi="Arial" w:cs="Arial"/>
          <w:bCs w:val="0"/>
          <w:sz w:val="20"/>
          <w:szCs w:val="20"/>
        </w:rPr>
        <w:t>3</w:t>
      </w:r>
      <w:r w:rsidRPr="00F37B1C">
        <w:rPr>
          <w:rStyle w:val="tekstdokbold"/>
          <w:rFonts w:ascii="Arial" w:hAnsi="Arial" w:cs="Arial"/>
          <w:bCs w:val="0"/>
          <w:sz w:val="20"/>
          <w:szCs w:val="20"/>
        </w:rPr>
        <w:t>:00”</w:t>
      </w:r>
    </w:p>
    <w:p w14:paraId="57C3487C" w14:textId="6630408B" w:rsidR="009D5A6C" w:rsidRPr="008F1E5F" w:rsidRDefault="009D5A6C" w:rsidP="001A5E29">
      <w:pPr>
        <w:pStyle w:val="Tekstpodstawowy2"/>
        <w:spacing w:before="0"/>
        <w:ind w:left="709" w:hanging="709"/>
        <w:rPr>
          <w:rFonts w:ascii="Arial" w:hAnsi="Arial" w:cs="Arial"/>
          <w:b w:val="0"/>
          <w:sz w:val="20"/>
          <w:szCs w:val="20"/>
        </w:rPr>
      </w:pPr>
    </w:p>
    <w:p w14:paraId="79C09263" w14:textId="55DCF200" w:rsidR="003761A4" w:rsidRPr="008F1E5F" w:rsidRDefault="003761A4" w:rsidP="002A7A9B">
      <w:pPr>
        <w:pStyle w:val="Tekstpodstawowy2"/>
        <w:spacing w:before="0"/>
        <w:ind w:left="709" w:hanging="709"/>
        <w:rPr>
          <w:rFonts w:ascii="Arial" w:hAnsi="Arial" w:cs="Arial"/>
          <w:b w:val="0"/>
          <w:iCs/>
          <w:sz w:val="20"/>
          <w:szCs w:val="20"/>
        </w:rPr>
      </w:pPr>
      <w:r w:rsidRPr="008F1E5F">
        <w:rPr>
          <w:rFonts w:ascii="Arial" w:hAnsi="Arial" w:cs="Arial"/>
          <w:b w:val="0"/>
          <w:sz w:val="20"/>
          <w:szCs w:val="20"/>
        </w:rPr>
        <w:t>1</w:t>
      </w:r>
      <w:r w:rsidR="0059285C" w:rsidRPr="008F1E5F">
        <w:rPr>
          <w:rFonts w:ascii="Arial" w:hAnsi="Arial" w:cs="Arial"/>
          <w:b w:val="0"/>
          <w:sz w:val="20"/>
          <w:szCs w:val="20"/>
        </w:rPr>
        <w:t>3</w:t>
      </w:r>
      <w:r w:rsidRPr="008F1E5F">
        <w:rPr>
          <w:rFonts w:ascii="Arial" w:hAnsi="Arial" w:cs="Arial"/>
          <w:b w:val="0"/>
          <w:sz w:val="20"/>
          <w:szCs w:val="20"/>
        </w:rPr>
        <w:t>.1</w:t>
      </w:r>
      <w:r w:rsidR="009037F3" w:rsidRPr="008F1E5F">
        <w:rPr>
          <w:rFonts w:ascii="Arial" w:hAnsi="Arial" w:cs="Arial"/>
          <w:b w:val="0"/>
          <w:sz w:val="20"/>
          <w:szCs w:val="20"/>
        </w:rPr>
        <w:t>1</w:t>
      </w:r>
      <w:r w:rsidRPr="008F1E5F">
        <w:rPr>
          <w:rFonts w:ascii="Arial" w:hAnsi="Arial" w:cs="Arial"/>
          <w:b w:val="0"/>
          <w:sz w:val="20"/>
          <w:szCs w:val="20"/>
        </w:rPr>
        <w:t>.</w:t>
      </w:r>
      <w:r w:rsidRPr="008F1E5F">
        <w:rPr>
          <w:rFonts w:ascii="Arial" w:hAnsi="Arial" w:cs="Arial"/>
          <w:b w:val="0"/>
          <w:sz w:val="20"/>
          <w:szCs w:val="20"/>
        </w:rPr>
        <w:tab/>
      </w:r>
      <w:r w:rsidRPr="008F1E5F">
        <w:rPr>
          <w:rFonts w:ascii="Arial" w:hAnsi="Arial" w:cs="Arial"/>
          <w:b w:val="0"/>
          <w:bCs w:val="0"/>
          <w:sz w:val="20"/>
          <w:szCs w:val="20"/>
        </w:rPr>
        <w:t xml:space="preserve">Wymagania określone w pkt </w:t>
      </w:r>
      <w:r w:rsidR="00525ACE" w:rsidRPr="008F1E5F">
        <w:rPr>
          <w:rFonts w:ascii="Arial" w:hAnsi="Arial" w:cs="Arial"/>
          <w:b w:val="0"/>
          <w:bCs w:val="0"/>
          <w:sz w:val="20"/>
          <w:szCs w:val="20"/>
        </w:rPr>
        <w:t>1</w:t>
      </w:r>
      <w:r w:rsidR="0059285C" w:rsidRPr="008F1E5F">
        <w:rPr>
          <w:rFonts w:ascii="Arial" w:hAnsi="Arial" w:cs="Arial"/>
          <w:b w:val="0"/>
          <w:bCs w:val="0"/>
          <w:sz w:val="20"/>
          <w:szCs w:val="20"/>
        </w:rPr>
        <w:t>3</w:t>
      </w:r>
      <w:r w:rsidRPr="008F1E5F">
        <w:rPr>
          <w:rFonts w:ascii="Arial" w:hAnsi="Arial" w:cs="Arial"/>
          <w:b w:val="0"/>
          <w:bCs w:val="0"/>
          <w:sz w:val="20"/>
          <w:szCs w:val="20"/>
        </w:rPr>
        <w:t>.</w:t>
      </w:r>
      <w:r w:rsidR="00694ECC" w:rsidRPr="008F1E5F">
        <w:rPr>
          <w:rFonts w:ascii="Arial" w:hAnsi="Arial" w:cs="Arial"/>
          <w:b w:val="0"/>
          <w:bCs w:val="0"/>
          <w:sz w:val="20"/>
          <w:szCs w:val="20"/>
        </w:rPr>
        <w:t>8</w:t>
      </w:r>
      <w:r w:rsidRPr="008F1E5F">
        <w:rPr>
          <w:rFonts w:ascii="Arial" w:hAnsi="Arial" w:cs="Arial"/>
          <w:b w:val="0"/>
          <w:bCs w:val="0"/>
          <w:sz w:val="20"/>
          <w:szCs w:val="20"/>
        </w:rPr>
        <w:t xml:space="preserve">. - </w:t>
      </w:r>
      <w:r w:rsidR="00525ACE" w:rsidRPr="008F1E5F">
        <w:rPr>
          <w:rFonts w:ascii="Arial" w:hAnsi="Arial" w:cs="Arial"/>
          <w:b w:val="0"/>
          <w:bCs w:val="0"/>
          <w:sz w:val="20"/>
          <w:szCs w:val="20"/>
        </w:rPr>
        <w:t>1</w:t>
      </w:r>
      <w:r w:rsidR="0059285C" w:rsidRPr="008F1E5F">
        <w:rPr>
          <w:rFonts w:ascii="Arial" w:hAnsi="Arial" w:cs="Arial"/>
          <w:b w:val="0"/>
          <w:bCs w:val="0"/>
          <w:sz w:val="20"/>
          <w:szCs w:val="20"/>
        </w:rPr>
        <w:t>3</w:t>
      </w:r>
      <w:r w:rsidR="00B87FA5" w:rsidRPr="008F1E5F">
        <w:rPr>
          <w:rFonts w:ascii="Arial" w:hAnsi="Arial" w:cs="Arial"/>
          <w:b w:val="0"/>
          <w:bCs w:val="0"/>
          <w:sz w:val="20"/>
          <w:szCs w:val="20"/>
        </w:rPr>
        <w:t>.</w:t>
      </w:r>
      <w:r w:rsidR="001505AF">
        <w:rPr>
          <w:rFonts w:ascii="Arial" w:hAnsi="Arial" w:cs="Arial"/>
          <w:b w:val="0"/>
          <w:bCs w:val="0"/>
          <w:sz w:val="20"/>
          <w:szCs w:val="20"/>
        </w:rPr>
        <w:t>9</w:t>
      </w:r>
      <w:r w:rsidR="00B87FA5" w:rsidRPr="008F1E5F">
        <w:rPr>
          <w:rFonts w:ascii="Arial" w:hAnsi="Arial" w:cs="Arial"/>
          <w:b w:val="0"/>
          <w:bCs w:val="0"/>
          <w:sz w:val="20"/>
          <w:szCs w:val="20"/>
        </w:rPr>
        <w:t xml:space="preserve">. </w:t>
      </w:r>
      <w:r w:rsidRPr="008F1E5F">
        <w:rPr>
          <w:rFonts w:ascii="Arial" w:hAnsi="Arial" w:cs="Arial"/>
          <w:b w:val="0"/>
          <w:bCs w:val="0"/>
          <w:sz w:val="20"/>
          <w:szCs w:val="20"/>
        </w:rPr>
        <w:t xml:space="preserve">nie stanowią o treści oferty i ich niespełnienie </w:t>
      </w:r>
      <w:r w:rsidR="00EB2334" w:rsidRPr="008F1E5F">
        <w:rPr>
          <w:rFonts w:ascii="Arial" w:hAnsi="Arial" w:cs="Arial"/>
          <w:b w:val="0"/>
          <w:bCs w:val="0"/>
          <w:sz w:val="20"/>
          <w:szCs w:val="20"/>
        </w:rPr>
        <w:br/>
      </w:r>
      <w:r w:rsidRPr="008F1E5F">
        <w:rPr>
          <w:rFonts w:ascii="Arial" w:hAnsi="Arial" w:cs="Arial"/>
          <w:b w:val="0"/>
          <w:bCs w:val="0"/>
          <w:sz w:val="20"/>
          <w:szCs w:val="20"/>
        </w:rPr>
        <w:t>nie będzie skutkować odrzuceniem oferty. Wszelkie negatywne konsekwencje mogące wyniknąć z niezachowania tych wymagań będą obciążały Wykonawcę.</w:t>
      </w:r>
    </w:p>
    <w:p w14:paraId="0ED790F1" w14:textId="77777777" w:rsidR="001505AF" w:rsidRPr="00FE6D95" w:rsidRDefault="003761A4" w:rsidP="001505AF">
      <w:pPr>
        <w:pStyle w:val="Tekstpodstawowy2"/>
        <w:spacing w:before="0"/>
        <w:ind w:left="709" w:hanging="709"/>
        <w:rPr>
          <w:rFonts w:ascii="Arial" w:hAnsi="Arial" w:cs="Arial"/>
          <w:b w:val="0"/>
          <w:sz w:val="20"/>
          <w:szCs w:val="20"/>
        </w:rPr>
      </w:pPr>
      <w:r w:rsidRPr="008F1E5F">
        <w:rPr>
          <w:rFonts w:ascii="Arial" w:hAnsi="Arial" w:cs="Arial"/>
          <w:b w:val="0"/>
          <w:sz w:val="20"/>
          <w:szCs w:val="20"/>
        </w:rPr>
        <w:t>1</w:t>
      </w:r>
      <w:r w:rsidR="0059285C" w:rsidRPr="008F1E5F">
        <w:rPr>
          <w:rFonts w:ascii="Arial" w:hAnsi="Arial" w:cs="Arial"/>
          <w:b w:val="0"/>
          <w:sz w:val="20"/>
          <w:szCs w:val="20"/>
        </w:rPr>
        <w:t>3</w:t>
      </w:r>
      <w:r w:rsidRPr="008F1E5F">
        <w:rPr>
          <w:rFonts w:ascii="Arial" w:hAnsi="Arial" w:cs="Arial"/>
          <w:b w:val="0"/>
          <w:sz w:val="20"/>
          <w:szCs w:val="20"/>
        </w:rPr>
        <w:t>.1</w:t>
      </w:r>
      <w:r w:rsidR="009037F3" w:rsidRPr="008F1E5F">
        <w:rPr>
          <w:rFonts w:ascii="Arial" w:hAnsi="Arial" w:cs="Arial"/>
          <w:b w:val="0"/>
          <w:sz w:val="20"/>
          <w:szCs w:val="20"/>
        </w:rPr>
        <w:t>2</w:t>
      </w:r>
      <w:r w:rsidRPr="008F1E5F">
        <w:rPr>
          <w:rFonts w:ascii="Arial" w:hAnsi="Arial" w:cs="Arial"/>
          <w:b w:val="0"/>
          <w:sz w:val="20"/>
          <w:szCs w:val="20"/>
        </w:rPr>
        <w:t>.</w:t>
      </w:r>
      <w:r w:rsidRPr="008F1E5F">
        <w:rPr>
          <w:rFonts w:ascii="Arial" w:hAnsi="Arial" w:cs="Arial"/>
          <w:b w:val="0"/>
          <w:sz w:val="20"/>
          <w:szCs w:val="20"/>
        </w:rPr>
        <w:tab/>
      </w:r>
      <w:r w:rsidR="001505AF" w:rsidRPr="00FE6D95">
        <w:rPr>
          <w:rFonts w:ascii="Arial" w:hAnsi="Arial" w:cs="Arial"/>
          <w:b w:val="0"/>
          <w:sz w:val="20"/>
          <w:szCs w:val="20"/>
        </w:rPr>
        <w:t>Przed upływem terminu składania ofert Wykonawca może wprowadzić zmiany do złożonej oferty lub wycofać ofertę.</w:t>
      </w:r>
    </w:p>
    <w:p w14:paraId="7EE02884" w14:textId="77777777" w:rsidR="001505AF" w:rsidRPr="00FE6D95" w:rsidRDefault="001505AF" w:rsidP="001505AF">
      <w:pPr>
        <w:pStyle w:val="Tekstpodstawowy2"/>
        <w:spacing w:before="0"/>
        <w:ind w:left="709" w:hanging="1"/>
        <w:rPr>
          <w:rFonts w:ascii="Arial" w:hAnsi="Arial" w:cs="Arial"/>
          <w:b w:val="0"/>
          <w:sz w:val="20"/>
          <w:szCs w:val="20"/>
        </w:rPr>
      </w:pPr>
      <w:r w:rsidRPr="00FE6D95">
        <w:rPr>
          <w:rFonts w:ascii="Arial" w:hAnsi="Arial" w:cs="Arial"/>
          <w:b w:val="0"/>
          <w:sz w:val="20"/>
          <w:szCs w:val="20"/>
        </w:rPr>
        <w:t xml:space="preserve">W przypadku wyboru formy elektronicznej Wykonawca przed terminem składania ofert ma możliwość wycofania bądź zmiany oferty (poprzez jej wycofanie oraz złożenie nowej oferty </w:t>
      </w:r>
      <w:r>
        <w:rPr>
          <w:rFonts w:ascii="Arial" w:hAnsi="Arial" w:cs="Arial"/>
          <w:b w:val="0"/>
          <w:sz w:val="20"/>
          <w:szCs w:val="20"/>
        </w:rPr>
        <w:br/>
      </w:r>
      <w:r w:rsidRPr="00FE6D95">
        <w:rPr>
          <w:rFonts w:ascii="Arial" w:hAnsi="Arial" w:cs="Arial"/>
          <w:b w:val="0"/>
          <w:sz w:val="20"/>
          <w:szCs w:val="20"/>
        </w:rPr>
        <w:t>- z uwagi na zaszyfrowanie plików oferty brak jest możliwości edycji złożonej oferty). W tym celu Wykonawca loguje się do Systemu, wyszukuje i wybiera dane postępowanie, a następnie po przejściu do zakładki „Oferta”, wycofuje ją przy pomocy przycisku „Wycofaj ofertę”</w:t>
      </w:r>
      <w:r>
        <w:rPr>
          <w:rFonts w:ascii="Arial" w:hAnsi="Arial" w:cs="Arial"/>
          <w:b w:val="0"/>
          <w:sz w:val="20"/>
          <w:szCs w:val="20"/>
        </w:rPr>
        <w:t xml:space="preserve">. </w:t>
      </w:r>
      <w:r w:rsidRPr="00FE6D95">
        <w:rPr>
          <w:rFonts w:ascii="Arial" w:hAnsi="Arial" w:cs="Arial"/>
          <w:b w:val="0"/>
          <w:sz w:val="20"/>
          <w:szCs w:val="20"/>
        </w:rPr>
        <w:t>Wykonawca nie może wprowadzić zmian do oferty oraz wycofać jej po upływie terminu składania ofert.</w:t>
      </w:r>
    </w:p>
    <w:p w14:paraId="787F4E47" w14:textId="77777777" w:rsidR="001505AF" w:rsidRPr="00F37B1C" w:rsidRDefault="001505AF" w:rsidP="001505AF">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wyboru formy pisemnej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1181C9A3" w14:textId="77777777" w:rsidR="00910783" w:rsidRPr="008F1E5F" w:rsidRDefault="00910783" w:rsidP="001505AF">
      <w:pPr>
        <w:pStyle w:val="Tekstpodstawowy2"/>
        <w:spacing w:before="0"/>
        <w:rPr>
          <w:rFonts w:ascii="Arial" w:hAnsi="Arial" w:cs="Arial"/>
          <w:b w:val="0"/>
          <w:sz w:val="20"/>
          <w:szCs w:val="20"/>
        </w:rPr>
      </w:pPr>
    </w:p>
    <w:p w14:paraId="680D79AF" w14:textId="77777777" w:rsidR="00977978" w:rsidRPr="006D5031" w:rsidRDefault="00977978" w:rsidP="009037F3">
      <w:pPr>
        <w:ind w:left="709" w:hanging="709"/>
        <w:jc w:val="both"/>
        <w:rPr>
          <w:rStyle w:val="tekstdokbold"/>
          <w:rFonts w:ascii="Arial" w:hAnsi="Arial" w:cs="Arial"/>
          <w:sz w:val="20"/>
          <w:szCs w:val="20"/>
        </w:rPr>
      </w:pPr>
      <w:r w:rsidRPr="006D5031">
        <w:rPr>
          <w:rFonts w:ascii="Arial" w:hAnsi="Arial" w:cs="Arial"/>
          <w:b/>
          <w:sz w:val="20"/>
          <w:szCs w:val="20"/>
        </w:rPr>
        <w:t>1</w:t>
      </w:r>
      <w:r w:rsidR="0059285C" w:rsidRPr="006D5031">
        <w:rPr>
          <w:rFonts w:ascii="Arial" w:hAnsi="Arial" w:cs="Arial"/>
          <w:b/>
          <w:sz w:val="20"/>
          <w:szCs w:val="20"/>
        </w:rPr>
        <w:t>4</w:t>
      </w:r>
      <w:r w:rsidRPr="006D5031">
        <w:rPr>
          <w:rFonts w:ascii="Arial" w:hAnsi="Arial" w:cs="Arial"/>
          <w:sz w:val="20"/>
          <w:szCs w:val="20"/>
        </w:rPr>
        <w:t xml:space="preserve">. </w:t>
      </w:r>
      <w:r w:rsidRPr="006D5031">
        <w:rPr>
          <w:rFonts w:ascii="Arial" w:hAnsi="Arial" w:cs="Arial"/>
          <w:sz w:val="20"/>
          <w:szCs w:val="20"/>
        </w:rPr>
        <w:tab/>
      </w:r>
      <w:r w:rsidRPr="006D5031">
        <w:rPr>
          <w:rStyle w:val="tekstdokbold"/>
          <w:rFonts w:ascii="Arial" w:hAnsi="Arial" w:cs="Arial"/>
          <w:sz w:val="20"/>
          <w:szCs w:val="20"/>
        </w:rPr>
        <w:t>OPIS SPOSOBU OBLICZENIA CENY OFERTY</w:t>
      </w:r>
    </w:p>
    <w:p w14:paraId="45923DA4" w14:textId="77777777" w:rsidR="008D5BAC" w:rsidRDefault="00694ECC" w:rsidP="00CD2B7F">
      <w:pPr>
        <w:pStyle w:val="Tekstpodstawowy2"/>
        <w:tabs>
          <w:tab w:val="left" w:pos="709"/>
        </w:tabs>
        <w:spacing w:before="0"/>
        <w:ind w:left="709" w:hanging="709"/>
        <w:rPr>
          <w:rFonts w:ascii="Arial" w:hAnsi="Arial" w:cs="Arial"/>
          <w:b w:val="0"/>
          <w:sz w:val="20"/>
          <w:szCs w:val="20"/>
        </w:rPr>
      </w:pPr>
      <w:r w:rsidRPr="006D5031">
        <w:rPr>
          <w:rFonts w:ascii="Arial" w:hAnsi="Arial" w:cs="Arial"/>
          <w:b w:val="0"/>
          <w:sz w:val="20"/>
          <w:szCs w:val="20"/>
        </w:rPr>
        <w:t>1</w:t>
      </w:r>
      <w:r w:rsidR="0059285C" w:rsidRPr="006D5031">
        <w:rPr>
          <w:rFonts w:ascii="Arial" w:hAnsi="Arial" w:cs="Arial"/>
          <w:b w:val="0"/>
          <w:sz w:val="20"/>
          <w:szCs w:val="20"/>
        </w:rPr>
        <w:t>4</w:t>
      </w:r>
      <w:r w:rsidRPr="006D5031">
        <w:rPr>
          <w:rFonts w:ascii="Arial" w:hAnsi="Arial" w:cs="Arial"/>
          <w:b w:val="0"/>
          <w:sz w:val="20"/>
          <w:szCs w:val="20"/>
        </w:rPr>
        <w:t xml:space="preserve">.1.   </w:t>
      </w:r>
      <w:r w:rsidRPr="006D5031">
        <w:rPr>
          <w:rFonts w:ascii="Arial" w:hAnsi="Arial" w:cs="Arial"/>
          <w:b w:val="0"/>
          <w:sz w:val="20"/>
          <w:szCs w:val="20"/>
        </w:rPr>
        <w:tab/>
      </w:r>
      <w:r w:rsidR="006D5031" w:rsidRPr="002772A7">
        <w:rPr>
          <w:rFonts w:ascii="Arial" w:hAnsi="Arial" w:cs="Arial"/>
          <w:b w:val="0"/>
          <w:sz w:val="20"/>
          <w:szCs w:val="20"/>
        </w:rPr>
        <w:t xml:space="preserve">Wykonawca w Formularzu Ofertowym </w:t>
      </w:r>
      <w:r w:rsidR="00164A55" w:rsidRPr="002772A7">
        <w:rPr>
          <w:rFonts w:ascii="Arial" w:hAnsi="Arial" w:cs="Arial"/>
          <w:b w:val="0"/>
          <w:sz w:val="20"/>
          <w:szCs w:val="20"/>
        </w:rPr>
        <w:t xml:space="preserve">poda w procentach </w:t>
      </w:r>
      <w:r w:rsidR="002D19B6" w:rsidRPr="002772A7">
        <w:rPr>
          <w:rFonts w:ascii="Arial" w:hAnsi="Arial" w:cs="Arial"/>
          <w:b w:val="0"/>
          <w:sz w:val="20"/>
          <w:szCs w:val="20"/>
        </w:rPr>
        <w:t>wysokość</w:t>
      </w:r>
      <w:r w:rsidR="00A768C2" w:rsidRPr="002772A7">
        <w:rPr>
          <w:rFonts w:ascii="Arial" w:hAnsi="Arial" w:cs="Arial"/>
          <w:b w:val="0"/>
          <w:sz w:val="20"/>
          <w:szCs w:val="20"/>
        </w:rPr>
        <w:t xml:space="preserve"> marży</w:t>
      </w:r>
      <w:r w:rsidR="005E670D" w:rsidRPr="002772A7">
        <w:rPr>
          <w:rFonts w:ascii="Arial" w:hAnsi="Arial" w:cs="Arial"/>
          <w:b w:val="0"/>
          <w:sz w:val="20"/>
          <w:szCs w:val="20"/>
        </w:rPr>
        <w:t xml:space="preserve"> (uwzględniającej wszystkie koszty Wykonawcy związane z realizacją dostawy paliwa)</w:t>
      </w:r>
      <w:r w:rsidR="00A768C2" w:rsidRPr="002772A7">
        <w:rPr>
          <w:rFonts w:ascii="Arial" w:hAnsi="Arial" w:cs="Arial"/>
          <w:b w:val="0"/>
          <w:sz w:val="20"/>
          <w:szCs w:val="20"/>
        </w:rPr>
        <w:t xml:space="preserve"> </w:t>
      </w:r>
      <w:r w:rsidR="00D87237" w:rsidRPr="002772A7">
        <w:rPr>
          <w:rFonts w:ascii="Arial" w:hAnsi="Arial" w:cs="Arial"/>
          <w:b w:val="0"/>
          <w:sz w:val="20"/>
          <w:szCs w:val="20"/>
        </w:rPr>
        <w:t xml:space="preserve">w stosunku do </w:t>
      </w:r>
      <w:r w:rsidR="006A4EC0" w:rsidRPr="002772A7">
        <w:rPr>
          <w:rFonts w:ascii="Arial" w:hAnsi="Arial" w:cs="Arial"/>
          <w:b w:val="0"/>
          <w:sz w:val="20"/>
          <w:szCs w:val="20"/>
        </w:rPr>
        <w:t xml:space="preserve">średniej ceny  </w:t>
      </w:r>
      <w:r w:rsidR="00D87237" w:rsidRPr="002772A7">
        <w:rPr>
          <w:rFonts w:ascii="Arial" w:hAnsi="Arial" w:cs="Arial"/>
          <w:b w:val="0"/>
          <w:sz w:val="20"/>
          <w:szCs w:val="20"/>
        </w:rPr>
        <w:t>cen hurtowych netto</w:t>
      </w:r>
      <w:r w:rsidR="00164A55" w:rsidRPr="002772A7">
        <w:rPr>
          <w:rFonts w:ascii="Arial" w:hAnsi="Arial" w:cs="Arial"/>
          <w:b w:val="0"/>
          <w:sz w:val="20"/>
          <w:szCs w:val="20"/>
        </w:rPr>
        <w:t xml:space="preserve"> </w:t>
      </w:r>
      <w:r w:rsidR="00D87237" w:rsidRPr="002772A7">
        <w:rPr>
          <w:rFonts w:ascii="Arial" w:hAnsi="Arial" w:cs="Arial"/>
          <w:b w:val="0"/>
          <w:sz w:val="20"/>
          <w:szCs w:val="20"/>
        </w:rPr>
        <w:t>publikowanych na stron</w:t>
      </w:r>
      <w:r w:rsidR="005E670D" w:rsidRPr="002772A7">
        <w:rPr>
          <w:rFonts w:ascii="Arial" w:hAnsi="Arial" w:cs="Arial"/>
          <w:b w:val="0"/>
          <w:sz w:val="20"/>
          <w:szCs w:val="20"/>
        </w:rPr>
        <w:t>ach</w:t>
      </w:r>
      <w:r w:rsidR="00050189" w:rsidRPr="002772A7">
        <w:rPr>
          <w:rFonts w:ascii="Arial" w:hAnsi="Arial" w:cs="Arial"/>
          <w:b w:val="0"/>
          <w:sz w:val="20"/>
          <w:szCs w:val="20"/>
        </w:rPr>
        <w:t xml:space="preserve">:  </w:t>
      </w:r>
      <w:hyperlink r:id="rId11" w:history="1">
        <w:r w:rsidR="00050189" w:rsidRPr="002772A7">
          <w:rPr>
            <w:rStyle w:val="Hipercze"/>
            <w:rFonts w:ascii="Arial" w:hAnsi="Arial" w:cs="Arial"/>
            <w:b w:val="0"/>
            <w:sz w:val="20"/>
            <w:szCs w:val="20"/>
          </w:rPr>
          <w:t>https://www.orlen.pl/PL/DlaBiznesu/HurtoweCenyPaliw/Strony/default.aspx</w:t>
        </w:r>
      </w:hyperlink>
      <w:r w:rsidR="006A4EC0" w:rsidRPr="002772A7">
        <w:rPr>
          <w:rStyle w:val="Hipercze"/>
          <w:rFonts w:ascii="Arial" w:hAnsi="Arial" w:cs="Arial"/>
          <w:b w:val="0"/>
          <w:sz w:val="20"/>
          <w:szCs w:val="20"/>
        </w:rPr>
        <w:t xml:space="preserve"> oraz •</w:t>
      </w:r>
      <w:r w:rsidR="006A4EC0" w:rsidRPr="002772A7">
        <w:rPr>
          <w:rStyle w:val="Hipercze"/>
          <w:rFonts w:ascii="Arial" w:hAnsi="Arial" w:cs="Arial"/>
          <w:b w:val="0"/>
          <w:sz w:val="20"/>
          <w:szCs w:val="20"/>
        </w:rPr>
        <w:tab/>
        <w:t xml:space="preserve">LOTOS dla ON I Z-40 </w:t>
      </w:r>
      <w:hyperlink r:id="rId12" w:history="1">
        <w:r w:rsidR="006A4EC0" w:rsidRPr="002772A7">
          <w:rPr>
            <w:rStyle w:val="Hipercze"/>
            <w:rFonts w:ascii="Arial" w:hAnsi="Arial" w:cs="Arial"/>
            <w:b w:val="0"/>
            <w:sz w:val="20"/>
            <w:szCs w:val="20"/>
          </w:rPr>
          <w:t>https://www.lotos.pl/144/dla_biznesu/hurtowe_ceny_paliw</w:t>
        </w:r>
      </w:hyperlink>
      <w:r w:rsidR="006A4EC0" w:rsidRPr="002772A7">
        <w:rPr>
          <w:rStyle w:val="Hipercze"/>
          <w:rFonts w:ascii="Arial" w:hAnsi="Arial" w:cs="Arial"/>
          <w:b w:val="0"/>
          <w:sz w:val="20"/>
          <w:szCs w:val="20"/>
        </w:rPr>
        <w:t>, która będzie miała zastosowanie</w:t>
      </w:r>
      <w:r w:rsidR="00050189" w:rsidRPr="002772A7">
        <w:rPr>
          <w:rFonts w:ascii="Arial" w:hAnsi="Arial" w:cs="Arial"/>
          <w:b w:val="0"/>
          <w:sz w:val="20"/>
          <w:szCs w:val="20"/>
        </w:rPr>
        <w:t xml:space="preserve"> w dniu </w:t>
      </w:r>
      <w:proofErr w:type="spellStart"/>
      <w:r w:rsidR="00050189" w:rsidRPr="002772A7">
        <w:rPr>
          <w:rFonts w:ascii="Arial" w:hAnsi="Arial" w:cs="Arial"/>
          <w:b w:val="0"/>
          <w:sz w:val="20"/>
          <w:szCs w:val="20"/>
        </w:rPr>
        <w:t>dostwy</w:t>
      </w:r>
      <w:proofErr w:type="spellEnd"/>
      <w:r w:rsidR="00050189" w:rsidRPr="002772A7">
        <w:rPr>
          <w:rFonts w:ascii="Arial" w:hAnsi="Arial" w:cs="Arial"/>
          <w:b w:val="0"/>
          <w:sz w:val="20"/>
          <w:szCs w:val="20"/>
        </w:rPr>
        <w:t xml:space="preserve"> paliwa. </w:t>
      </w:r>
    </w:p>
    <w:p w14:paraId="1229130E" w14:textId="16538F3A" w:rsidR="00164A55" w:rsidRPr="002772A7" w:rsidRDefault="008D5BAC" w:rsidP="00CD2B7F">
      <w:pPr>
        <w:pStyle w:val="Tekstpodstawowy2"/>
        <w:tabs>
          <w:tab w:val="left" w:pos="709"/>
        </w:tabs>
        <w:spacing w:before="0"/>
        <w:ind w:left="709" w:hanging="709"/>
        <w:rPr>
          <w:rFonts w:ascii="Arial" w:hAnsi="Arial" w:cs="Arial"/>
          <w:b w:val="0"/>
          <w:sz w:val="20"/>
          <w:szCs w:val="20"/>
        </w:rPr>
      </w:pPr>
      <w:r>
        <w:rPr>
          <w:rFonts w:ascii="Arial" w:hAnsi="Arial" w:cs="Arial"/>
          <w:b w:val="0"/>
          <w:sz w:val="20"/>
          <w:szCs w:val="20"/>
        </w:rPr>
        <w:tab/>
      </w:r>
      <w:r w:rsidR="00050189" w:rsidRPr="002772A7">
        <w:rPr>
          <w:rFonts w:ascii="Arial" w:hAnsi="Arial" w:cs="Arial"/>
          <w:b w:val="0"/>
          <w:sz w:val="20"/>
          <w:szCs w:val="20"/>
        </w:rPr>
        <w:t xml:space="preserve">Do celów </w:t>
      </w:r>
      <w:r w:rsidR="005E670D" w:rsidRPr="002772A7">
        <w:rPr>
          <w:rFonts w:ascii="Arial" w:hAnsi="Arial" w:cs="Arial"/>
          <w:b w:val="0"/>
          <w:sz w:val="20"/>
          <w:szCs w:val="20"/>
        </w:rPr>
        <w:t xml:space="preserve">obliczenia ceny </w:t>
      </w:r>
      <w:r w:rsidR="00050189" w:rsidRPr="002772A7">
        <w:rPr>
          <w:rFonts w:ascii="Arial" w:hAnsi="Arial" w:cs="Arial"/>
          <w:b w:val="0"/>
          <w:sz w:val="20"/>
          <w:szCs w:val="20"/>
        </w:rPr>
        <w:t>oferty Zamawiający  przyjmuje</w:t>
      </w:r>
      <w:r w:rsidR="005E670D" w:rsidRPr="002772A7">
        <w:rPr>
          <w:rFonts w:ascii="Arial" w:hAnsi="Arial" w:cs="Arial"/>
          <w:b w:val="0"/>
          <w:sz w:val="20"/>
          <w:szCs w:val="20"/>
        </w:rPr>
        <w:t xml:space="preserve"> w formularzu cenowym średnią</w:t>
      </w:r>
      <w:r w:rsidR="00164A55" w:rsidRPr="002772A7">
        <w:rPr>
          <w:rFonts w:ascii="Arial" w:hAnsi="Arial" w:cs="Arial"/>
          <w:b w:val="0"/>
          <w:sz w:val="20"/>
          <w:szCs w:val="20"/>
        </w:rPr>
        <w:t xml:space="preserve"> cen</w:t>
      </w:r>
      <w:r w:rsidR="00050189" w:rsidRPr="002772A7">
        <w:rPr>
          <w:rFonts w:ascii="Arial" w:hAnsi="Arial" w:cs="Arial"/>
          <w:b w:val="0"/>
          <w:sz w:val="20"/>
          <w:szCs w:val="20"/>
        </w:rPr>
        <w:t>ę</w:t>
      </w:r>
      <w:r w:rsidR="00164A55" w:rsidRPr="002772A7">
        <w:rPr>
          <w:rFonts w:ascii="Arial" w:hAnsi="Arial" w:cs="Arial"/>
          <w:b w:val="0"/>
          <w:sz w:val="20"/>
          <w:szCs w:val="20"/>
        </w:rPr>
        <w:t xml:space="preserve"> 1 </w:t>
      </w:r>
      <w:r w:rsidR="00050189" w:rsidRPr="002772A7">
        <w:rPr>
          <w:rFonts w:ascii="Arial" w:hAnsi="Arial" w:cs="Arial"/>
          <w:b w:val="0"/>
          <w:sz w:val="20"/>
          <w:szCs w:val="20"/>
        </w:rPr>
        <w:t>d</w:t>
      </w:r>
      <w:r w:rsidR="00164A55" w:rsidRPr="002772A7">
        <w:rPr>
          <w:rFonts w:ascii="Arial" w:hAnsi="Arial" w:cs="Arial"/>
          <w:b w:val="0"/>
          <w:sz w:val="20"/>
          <w:szCs w:val="20"/>
        </w:rPr>
        <w:t>m</w:t>
      </w:r>
      <w:r w:rsidR="00164A55" w:rsidRPr="002772A7">
        <w:rPr>
          <w:rFonts w:ascii="Arial" w:hAnsi="Arial" w:cs="Arial"/>
          <w:b w:val="0"/>
          <w:sz w:val="20"/>
          <w:szCs w:val="20"/>
          <w:vertAlign w:val="superscript"/>
        </w:rPr>
        <w:t>3</w:t>
      </w:r>
      <w:r w:rsidR="002772BA">
        <w:rPr>
          <w:rFonts w:ascii="Arial" w:hAnsi="Arial" w:cs="Arial"/>
          <w:b w:val="0"/>
          <w:sz w:val="20"/>
          <w:szCs w:val="20"/>
        </w:rPr>
        <w:t xml:space="preserve"> na podstawie cen: </w:t>
      </w:r>
      <w:r w:rsidR="00164A55" w:rsidRPr="002772A7">
        <w:rPr>
          <w:rFonts w:ascii="Arial" w:hAnsi="Arial" w:cs="Arial"/>
          <w:b w:val="0"/>
          <w:sz w:val="20"/>
          <w:szCs w:val="20"/>
        </w:rPr>
        <w:t xml:space="preserve">oleju napędowego </w:t>
      </w:r>
      <w:r w:rsidR="002D19B6" w:rsidRPr="002772A7">
        <w:rPr>
          <w:rFonts w:ascii="Arial" w:hAnsi="Arial" w:cs="Arial"/>
          <w:b w:val="0"/>
          <w:sz w:val="20"/>
          <w:szCs w:val="20"/>
        </w:rPr>
        <w:t>Arktycznego 2</w:t>
      </w:r>
      <w:r w:rsidR="002772BA">
        <w:rPr>
          <w:rFonts w:ascii="Arial" w:hAnsi="Arial" w:cs="Arial"/>
          <w:b w:val="0"/>
          <w:sz w:val="20"/>
          <w:szCs w:val="20"/>
        </w:rPr>
        <w:t xml:space="preserve"> i oleju napędowego </w:t>
      </w:r>
      <w:r w:rsidR="002772BA" w:rsidRPr="002772A7">
        <w:rPr>
          <w:rFonts w:ascii="Arial" w:hAnsi="Arial" w:cs="Arial"/>
          <w:b w:val="0"/>
          <w:sz w:val="20"/>
          <w:szCs w:val="20"/>
        </w:rPr>
        <w:t xml:space="preserve">I Z-40 </w:t>
      </w:r>
      <w:r w:rsidR="002D19B6" w:rsidRPr="002772A7">
        <w:rPr>
          <w:rFonts w:ascii="Arial" w:hAnsi="Arial" w:cs="Arial"/>
          <w:b w:val="0"/>
          <w:sz w:val="20"/>
          <w:szCs w:val="20"/>
        </w:rPr>
        <w:t xml:space="preserve"> </w:t>
      </w:r>
      <w:r w:rsidR="002772BA">
        <w:rPr>
          <w:rFonts w:ascii="Arial" w:hAnsi="Arial" w:cs="Arial"/>
          <w:b w:val="0"/>
          <w:sz w:val="20"/>
          <w:szCs w:val="20"/>
        </w:rPr>
        <w:t>o</w:t>
      </w:r>
      <w:r w:rsidR="00050189" w:rsidRPr="002772A7">
        <w:rPr>
          <w:rFonts w:ascii="Arial" w:hAnsi="Arial" w:cs="Arial"/>
          <w:b w:val="0"/>
          <w:sz w:val="20"/>
          <w:szCs w:val="20"/>
        </w:rPr>
        <w:t>publikowan</w:t>
      </w:r>
      <w:r w:rsidR="002772BA">
        <w:rPr>
          <w:rFonts w:ascii="Arial" w:hAnsi="Arial" w:cs="Arial"/>
          <w:b w:val="0"/>
          <w:sz w:val="20"/>
          <w:szCs w:val="20"/>
        </w:rPr>
        <w:t>ych</w:t>
      </w:r>
      <w:r w:rsidR="00050189" w:rsidRPr="002772A7">
        <w:rPr>
          <w:rFonts w:ascii="Arial" w:hAnsi="Arial" w:cs="Arial"/>
          <w:b w:val="0"/>
          <w:sz w:val="20"/>
          <w:szCs w:val="20"/>
        </w:rPr>
        <w:t xml:space="preserve"> </w:t>
      </w:r>
      <w:r w:rsidR="00164A55" w:rsidRPr="002772A7">
        <w:rPr>
          <w:rFonts w:ascii="Arial" w:hAnsi="Arial" w:cs="Arial"/>
          <w:b w:val="0"/>
          <w:sz w:val="20"/>
          <w:szCs w:val="20"/>
        </w:rPr>
        <w:t>w dni</w:t>
      </w:r>
      <w:r w:rsidR="00050189" w:rsidRPr="002772A7">
        <w:rPr>
          <w:rFonts w:ascii="Arial" w:hAnsi="Arial" w:cs="Arial"/>
          <w:b w:val="0"/>
          <w:sz w:val="20"/>
          <w:szCs w:val="20"/>
        </w:rPr>
        <w:t>u 1</w:t>
      </w:r>
      <w:r w:rsidR="002772BA">
        <w:rPr>
          <w:rFonts w:ascii="Arial" w:hAnsi="Arial" w:cs="Arial"/>
          <w:b w:val="0"/>
          <w:sz w:val="20"/>
          <w:szCs w:val="20"/>
        </w:rPr>
        <w:t>9</w:t>
      </w:r>
      <w:r w:rsidR="00050189" w:rsidRPr="002772A7">
        <w:rPr>
          <w:rFonts w:ascii="Arial" w:hAnsi="Arial" w:cs="Arial"/>
          <w:b w:val="0"/>
          <w:sz w:val="20"/>
          <w:szCs w:val="20"/>
        </w:rPr>
        <w:t>-1</w:t>
      </w:r>
      <w:r w:rsidR="002772BA">
        <w:rPr>
          <w:rFonts w:ascii="Arial" w:hAnsi="Arial" w:cs="Arial"/>
          <w:b w:val="0"/>
          <w:sz w:val="20"/>
          <w:szCs w:val="20"/>
        </w:rPr>
        <w:t>2</w:t>
      </w:r>
      <w:r w:rsidR="00050189" w:rsidRPr="002772A7">
        <w:rPr>
          <w:rFonts w:ascii="Arial" w:hAnsi="Arial" w:cs="Arial"/>
          <w:b w:val="0"/>
          <w:sz w:val="20"/>
          <w:szCs w:val="20"/>
        </w:rPr>
        <w:t xml:space="preserve">-2020 </w:t>
      </w:r>
      <w:r w:rsidR="00164A55" w:rsidRPr="002772A7">
        <w:rPr>
          <w:rFonts w:ascii="Arial" w:hAnsi="Arial" w:cs="Arial"/>
          <w:b w:val="0"/>
          <w:sz w:val="20"/>
          <w:szCs w:val="20"/>
        </w:rPr>
        <w:t xml:space="preserve"> </w:t>
      </w:r>
      <w:r w:rsidR="00050189" w:rsidRPr="002772A7">
        <w:rPr>
          <w:rFonts w:ascii="Arial" w:hAnsi="Arial" w:cs="Arial"/>
          <w:b w:val="0"/>
          <w:sz w:val="20"/>
          <w:szCs w:val="20"/>
        </w:rPr>
        <w:t>i wynoszącą</w:t>
      </w:r>
      <w:r w:rsidR="002772BA">
        <w:rPr>
          <w:rFonts w:ascii="Arial" w:hAnsi="Arial" w:cs="Arial"/>
          <w:b w:val="0"/>
          <w:sz w:val="20"/>
          <w:szCs w:val="20"/>
        </w:rPr>
        <w:br/>
      </w:r>
      <w:r w:rsidR="002D19B6" w:rsidRPr="002772A7">
        <w:rPr>
          <w:rFonts w:ascii="Arial" w:hAnsi="Arial" w:cs="Arial"/>
          <w:b w:val="0"/>
          <w:sz w:val="20"/>
          <w:szCs w:val="20"/>
        </w:rPr>
        <w:t>3 8</w:t>
      </w:r>
      <w:r w:rsidR="002772BA">
        <w:rPr>
          <w:rFonts w:ascii="Arial" w:hAnsi="Arial" w:cs="Arial"/>
          <w:b w:val="0"/>
          <w:sz w:val="20"/>
          <w:szCs w:val="20"/>
        </w:rPr>
        <w:t>40</w:t>
      </w:r>
      <w:r w:rsidR="002D19B6" w:rsidRPr="002772A7">
        <w:rPr>
          <w:rFonts w:ascii="Arial" w:hAnsi="Arial" w:cs="Arial"/>
          <w:b w:val="0"/>
          <w:sz w:val="20"/>
          <w:szCs w:val="20"/>
        </w:rPr>
        <w:t>,00 zł/m</w:t>
      </w:r>
      <w:r w:rsidR="002D19B6" w:rsidRPr="00CD2B7F">
        <w:rPr>
          <w:rFonts w:ascii="Arial" w:hAnsi="Arial" w:cs="Arial"/>
          <w:b w:val="0"/>
          <w:sz w:val="20"/>
          <w:szCs w:val="20"/>
          <w:vertAlign w:val="superscript"/>
        </w:rPr>
        <w:t>3</w:t>
      </w:r>
      <w:r w:rsidR="002D19B6" w:rsidRPr="002772A7">
        <w:rPr>
          <w:rFonts w:ascii="Arial" w:hAnsi="Arial" w:cs="Arial"/>
          <w:b w:val="0"/>
          <w:sz w:val="20"/>
          <w:szCs w:val="20"/>
        </w:rPr>
        <w:t>, czyli 3,</w:t>
      </w:r>
      <w:r w:rsidR="002772BA">
        <w:rPr>
          <w:rFonts w:ascii="Arial" w:hAnsi="Arial" w:cs="Arial"/>
          <w:b w:val="0"/>
          <w:sz w:val="20"/>
          <w:szCs w:val="20"/>
        </w:rPr>
        <w:t>84</w:t>
      </w:r>
      <w:r w:rsidR="002D19B6" w:rsidRPr="002772A7">
        <w:rPr>
          <w:rFonts w:ascii="Arial" w:hAnsi="Arial" w:cs="Arial"/>
          <w:b w:val="0"/>
          <w:sz w:val="20"/>
          <w:szCs w:val="20"/>
        </w:rPr>
        <w:t xml:space="preserve"> zł za 1 dm</w:t>
      </w:r>
      <w:r w:rsidR="002D19B6" w:rsidRPr="002772A7">
        <w:rPr>
          <w:rFonts w:ascii="Arial" w:hAnsi="Arial" w:cs="Arial"/>
          <w:b w:val="0"/>
          <w:sz w:val="20"/>
          <w:szCs w:val="20"/>
          <w:vertAlign w:val="superscript"/>
        </w:rPr>
        <w:t>3</w:t>
      </w:r>
      <w:r w:rsidR="00164A55" w:rsidRPr="002772A7">
        <w:rPr>
          <w:rFonts w:ascii="Arial" w:hAnsi="Arial" w:cs="Arial"/>
          <w:b w:val="0"/>
          <w:sz w:val="20"/>
          <w:szCs w:val="20"/>
        </w:rPr>
        <w:t xml:space="preserve">. </w:t>
      </w:r>
    </w:p>
    <w:p w14:paraId="372894A4" w14:textId="43F1A823" w:rsidR="00222214" w:rsidRPr="00CD2B7F" w:rsidRDefault="002D19B6" w:rsidP="00CD2B7F">
      <w:pPr>
        <w:pStyle w:val="Tekstpodstawowy2"/>
        <w:tabs>
          <w:tab w:val="left" w:pos="709"/>
        </w:tabs>
        <w:spacing w:before="0"/>
        <w:ind w:left="709" w:hanging="709"/>
        <w:rPr>
          <w:rFonts w:ascii="Arial" w:hAnsi="Arial" w:cs="Arial"/>
          <w:bCs w:val="0"/>
          <w:sz w:val="20"/>
          <w:szCs w:val="20"/>
        </w:rPr>
      </w:pPr>
      <w:r w:rsidRPr="002772A7">
        <w:rPr>
          <w:rFonts w:ascii="Arial" w:hAnsi="Arial" w:cs="Arial"/>
          <w:b w:val="0"/>
          <w:sz w:val="20"/>
          <w:szCs w:val="20"/>
        </w:rPr>
        <w:tab/>
      </w:r>
      <w:r w:rsidRPr="00CD2B7F">
        <w:rPr>
          <w:rFonts w:ascii="Arial" w:hAnsi="Arial" w:cs="Arial"/>
          <w:bCs w:val="0"/>
          <w:sz w:val="20"/>
          <w:szCs w:val="20"/>
        </w:rPr>
        <w:t xml:space="preserve">Zamawiający w czasie trwania umowy </w:t>
      </w:r>
      <w:r w:rsidR="00D54702" w:rsidRPr="00CD2B7F">
        <w:rPr>
          <w:rFonts w:ascii="Arial" w:hAnsi="Arial" w:cs="Arial"/>
          <w:bCs w:val="0"/>
          <w:sz w:val="20"/>
          <w:szCs w:val="20"/>
        </w:rPr>
        <w:t xml:space="preserve">będzie dokonywał </w:t>
      </w:r>
      <w:r w:rsidRPr="00CD2B7F">
        <w:rPr>
          <w:rFonts w:ascii="Arial" w:hAnsi="Arial" w:cs="Arial"/>
          <w:bCs w:val="0"/>
          <w:sz w:val="20"/>
          <w:szCs w:val="20"/>
        </w:rPr>
        <w:t xml:space="preserve">rozliczenia z Wykonawcą za dostarczone paliwo </w:t>
      </w:r>
      <w:r w:rsidR="00A768C2" w:rsidRPr="00CD2B7F">
        <w:rPr>
          <w:rFonts w:ascii="Arial" w:hAnsi="Arial" w:cs="Arial"/>
          <w:bCs w:val="0"/>
          <w:sz w:val="20"/>
          <w:szCs w:val="20"/>
        </w:rPr>
        <w:t xml:space="preserve">w </w:t>
      </w:r>
      <w:proofErr w:type="spellStart"/>
      <w:r w:rsidR="00A768C2" w:rsidRPr="00CD2B7F">
        <w:rPr>
          <w:rFonts w:ascii="Arial" w:hAnsi="Arial" w:cs="Arial"/>
          <w:bCs w:val="0"/>
          <w:sz w:val="20"/>
          <w:szCs w:val="20"/>
        </w:rPr>
        <w:t>opraciu</w:t>
      </w:r>
      <w:proofErr w:type="spellEnd"/>
      <w:r w:rsidR="008D1C54" w:rsidRPr="00CD2B7F">
        <w:rPr>
          <w:rFonts w:ascii="Arial" w:hAnsi="Arial" w:cs="Arial"/>
          <w:bCs w:val="0"/>
          <w:sz w:val="20"/>
          <w:szCs w:val="20"/>
        </w:rPr>
        <w:t xml:space="preserve"> o</w:t>
      </w:r>
      <w:r w:rsidR="00222214" w:rsidRPr="00CD2B7F">
        <w:rPr>
          <w:rFonts w:ascii="Arial" w:hAnsi="Arial" w:cs="Arial"/>
          <w:bCs w:val="0"/>
          <w:sz w:val="20"/>
          <w:szCs w:val="20"/>
        </w:rPr>
        <w:t>:</w:t>
      </w:r>
    </w:p>
    <w:p w14:paraId="712D529C" w14:textId="28CC226E" w:rsidR="00222214" w:rsidRPr="002772A7" w:rsidRDefault="00222214" w:rsidP="00CD2B7F">
      <w:pPr>
        <w:pStyle w:val="Tekstpodstawowy2"/>
        <w:numPr>
          <w:ilvl w:val="0"/>
          <w:numId w:val="31"/>
        </w:numPr>
        <w:tabs>
          <w:tab w:val="left" w:pos="709"/>
        </w:tabs>
        <w:spacing w:before="0"/>
        <w:rPr>
          <w:rFonts w:ascii="Arial" w:hAnsi="Arial" w:cs="Arial"/>
          <w:b w:val="0"/>
          <w:sz w:val="20"/>
          <w:szCs w:val="20"/>
        </w:rPr>
      </w:pPr>
      <w:r w:rsidRPr="002772A7">
        <w:rPr>
          <w:rFonts w:ascii="Arial" w:hAnsi="Arial" w:cs="Arial"/>
          <w:b w:val="0"/>
          <w:sz w:val="20"/>
          <w:szCs w:val="20"/>
        </w:rPr>
        <w:t>średnią cenę  z danych cen hurtowych opublikowanych  w dniu dostawy paliwa na stronie:</w:t>
      </w:r>
    </w:p>
    <w:p w14:paraId="25E616C6" w14:textId="0D92E327" w:rsidR="00222214" w:rsidRPr="00CD2B7F" w:rsidRDefault="00222214" w:rsidP="00CD2B7F">
      <w:pPr>
        <w:pStyle w:val="Tekstpodstawowy2"/>
        <w:numPr>
          <w:ilvl w:val="0"/>
          <w:numId w:val="21"/>
        </w:numPr>
        <w:tabs>
          <w:tab w:val="left" w:pos="709"/>
        </w:tabs>
        <w:spacing w:before="0"/>
        <w:rPr>
          <w:rFonts w:ascii="Arial" w:hAnsi="Arial" w:cs="Arial"/>
          <w:b w:val="0"/>
          <w:sz w:val="20"/>
          <w:szCs w:val="20"/>
          <w:vertAlign w:val="superscript"/>
        </w:rPr>
      </w:pPr>
      <w:r w:rsidRPr="002772A7">
        <w:rPr>
          <w:rFonts w:ascii="Arial" w:hAnsi="Arial" w:cs="Arial"/>
          <w:b w:val="0"/>
          <w:sz w:val="20"/>
          <w:szCs w:val="20"/>
        </w:rPr>
        <w:t xml:space="preserve">PKN ORLEN dla ON arktyczny 2  </w:t>
      </w:r>
      <w:hyperlink r:id="rId13" w:history="1">
        <w:r w:rsidRPr="002772A7">
          <w:rPr>
            <w:rStyle w:val="Hipercze"/>
            <w:rFonts w:ascii="Arial" w:hAnsi="Arial" w:cs="Arial"/>
            <w:b w:val="0"/>
            <w:sz w:val="20"/>
            <w:szCs w:val="20"/>
          </w:rPr>
          <w:t>https://www.orlen.pl/PL/DlaBiznesu/HurtoweCenyPaliw/Strony/default.aspx</w:t>
        </w:r>
      </w:hyperlink>
      <w:r w:rsidR="000F2116" w:rsidRPr="002772A7">
        <w:rPr>
          <w:rFonts w:ascii="Arial" w:hAnsi="Arial" w:cs="Arial"/>
          <w:b w:val="0"/>
          <w:sz w:val="20"/>
          <w:szCs w:val="20"/>
        </w:rPr>
        <w:t>,</w:t>
      </w:r>
      <w:r w:rsidRPr="002772A7">
        <w:rPr>
          <w:rFonts w:ascii="Arial" w:hAnsi="Arial" w:cs="Arial"/>
          <w:b w:val="0"/>
          <w:sz w:val="20"/>
          <w:szCs w:val="20"/>
        </w:rPr>
        <w:t xml:space="preserve"> </w:t>
      </w:r>
    </w:p>
    <w:p w14:paraId="059FB30D" w14:textId="33858E56" w:rsidR="006950B4" w:rsidRPr="00CD2B7F" w:rsidRDefault="00222214" w:rsidP="00CD2B7F">
      <w:pPr>
        <w:pStyle w:val="Tekstpodstawowy2"/>
        <w:numPr>
          <w:ilvl w:val="0"/>
          <w:numId w:val="21"/>
        </w:numPr>
        <w:tabs>
          <w:tab w:val="left" w:pos="709"/>
        </w:tabs>
        <w:spacing w:before="0"/>
        <w:rPr>
          <w:rFonts w:ascii="Arial" w:hAnsi="Arial" w:cs="Arial"/>
          <w:b w:val="0"/>
          <w:sz w:val="20"/>
          <w:szCs w:val="20"/>
          <w:vertAlign w:val="superscript"/>
        </w:rPr>
      </w:pPr>
      <w:bookmarkStart w:id="13" w:name="_Hlk57714467"/>
      <w:r w:rsidRPr="002772A7">
        <w:rPr>
          <w:rFonts w:ascii="Arial" w:hAnsi="Arial" w:cs="Arial"/>
          <w:b w:val="0"/>
          <w:sz w:val="20"/>
          <w:szCs w:val="20"/>
        </w:rPr>
        <w:t>LOTOS dla ON</w:t>
      </w:r>
      <w:r w:rsidR="00955598" w:rsidRPr="002772A7">
        <w:rPr>
          <w:rFonts w:ascii="Arial" w:hAnsi="Arial" w:cs="Arial"/>
          <w:b w:val="0"/>
          <w:sz w:val="20"/>
          <w:szCs w:val="20"/>
        </w:rPr>
        <w:t xml:space="preserve"> I</w:t>
      </w:r>
      <w:r w:rsidRPr="002772A7">
        <w:rPr>
          <w:rFonts w:ascii="Arial" w:hAnsi="Arial" w:cs="Arial"/>
          <w:b w:val="0"/>
          <w:sz w:val="20"/>
          <w:szCs w:val="20"/>
        </w:rPr>
        <w:t xml:space="preserve"> Z-40 </w:t>
      </w:r>
      <w:hyperlink r:id="rId14" w:history="1">
        <w:r w:rsidR="006950B4" w:rsidRPr="002772A7">
          <w:rPr>
            <w:rStyle w:val="Hipercze"/>
            <w:rFonts w:ascii="Arial" w:hAnsi="Arial" w:cs="Arial"/>
            <w:b w:val="0"/>
            <w:sz w:val="20"/>
            <w:szCs w:val="20"/>
          </w:rPr>
          <w:t>https://www.lotos.pl/144/dla_biznesu/hurtowe_ceny_paliw</w:t>
        </w:r>
      </w:hyperlink>
    </w:p>
    <w:bookmarkEnd w:id="13"/>
    <w:p w14:paraId="28E8002F" w14:textId="66F549A1" w:rsidR="000F2116" w:rsidRPr="002772A7" w:rsidRDefault="00222214" w:rsidP="00CD2B7F">
      <w:pPr>
        <w:pStyle w:val="Tekstpodstawowy2"/>
        <w:tabs>
          <w:tab w:val="left" w:pos="709"/>
        </w:tabs>
        <w:spacing w:before="0"/>
        <w:ind w:left="1429"/>
        <w:rPr>
          <w:rFonts w:ascii="Arial" w:hAnsi="Arial" w:cs="Arial"/>
          <w:b w:val="0"/>
          <w:sz w:val="20"/>
          <w:szCs w:val="20"/>
        </w:rPr>
      </w:pPr>
      <w:r w:rsidRPr="002772A7">
        <w:rPr>
          <w:rFonts w:ascii="Arial" w:hAnsi="Arial" w:cs="Arial"/>
          <w:b w:val="0"/>
          <w:sz w:val="20"/>
          <w:szCs w:val="20"/>
        </w:rPr>
        <w:t xml:space="preserve">tj. </w:t>
      </w:r>
      <w:r w:rsidRPr="00CD2B7F">
        <w:rPr>
          <w:rFonts w:ascii="Arial" w:hAnsi="Arial" w:cs="Arial"/>
          <w:bCs w:val="0"/>
          <w:sz w:val="20"/>
          <w:szCs w:val="20"/>
        </w:rPr>
        <w:t>(cena arktyczny 2</w:t>
      </w:r>
      <w:r w:rsidR="00343EFF" w:rsidRPr="002772A7">
        <w:rPr>
          <w:rFonts w:ascii="Arial" w:hAnsi="Arial" w:cs="Arial"/>
          <w:bCs w:val="0"/>
          <w:sz w:val="20"/>
          <w:szCs w:val="20"/>
        </w:rPr>
        <w:t xml:space="preserve"> </w:t>
      </w:r>
      <w:r w:rsidRPr="00CD2B7F">
        <w:rPr>
          <w:rFonts w:ascii="Arial" w:hAnsi="Arial" w:cs="Arial"/>
          <w:bCs w:val="0"/>
          <w:sz w:val="20"/>
          <w:szCs w:val="20"/>
        </w:rPr>
        <w:t>+</w:t>
      </w:r>
      <w:r w:rsidR="00343EFF" w:rsidRPr="002772A7">
        <w:rPr>
          <w:rFonts w:ascii="Arial" w:hAnsi="Arial" w:cs="Arial"/>
          <w:bCs w:val="0"/>
          <w:sz w:val="20"/>
          <w:szCs w:val="20"/>
        </w:rPr>
        <w:t xml:space="preserve"> </w:t>
      </w:r>
      <w:r w:rsidRPr="00CD2B7F">
        <w:rPr>
          <w:rFonts w:ascii="Arial" w:hAnsi="Arial" w:cs="Arial"/>
          <w:bCs w:val="0"/>
          <w:sz w:val="20"/>
          <w:szCs w:val="20"/>
        </w:rPr>
        <w:t>cena ON</w:t>
      </w:r>
      <w:r w:rsidR="00B66EA6" w:rsidRPr="002772A7">
        <w:rPr>
          <w:rFonts w:ascii="Arial" w:hAnsi="Arial" w:cs="Arial"/>
          <w:bCs w:val="0"/>
          <w:sz w:val="20"/>
          <w:szCs w:val="20"/>
        </w:rPr>
        <w:t xml:space="preserve"> I</w:t>
      </w:r>
      <w:r w:rsidRPr="00CD2B7F">
        <w:rPr>
          <w:rFonts w:ascii="Arial" w:hAnsi="Arial" w:cs="Arial"/>
          <w:bCs w:val="0"/>
          <w:sz w:val="20"/>
          <w:szCs w:val="20"/>
        </w:rPr>
        <w:t xml:space="preserve"> Z-40)/2 </w:t>
      </w:r>
      <w:r w:rsidR="00A768C2" w:rsidRPr="002772A7">
        <w:rPr>
          <w:rFonts w:ascii="Arial" w:hAnsi="Arial" w:cs="Arial"/>
          <w:b w:val="0"/>
          <w:sz w:val="20"/>
          <w:szCs w:val="20"/>
        </w:rPr>
        <w:t>i marżę Wykonawcy wskaz</w:t>
      </w:r>
      <w:r w:rsidR="00A715C3" w:rsidRPr="002772A7">
        <w:rPr>
          <w:rFonts w:ascii="Arial" w:hAnsi="Arial" w:cs="Arial"/>
          <w:b w:val="0"/>
          <w:sz w:val="20"/>
          <w:szCs w:val="20"/>
        </w:rPr>
        <w:t>a</w:t>
      </w:r>
      <w:r w:rsidR="00A768C2" w:rsidRPr="002772A7">
        <w:rPr>
          <w:rFonts w:ascii="Arial" w:hAnsi="Arial" w:cs="Arial"/>
          <w:b w:val="0"/>
          <w:sz w:val="20"/>
          <w:szCs w:val="20"/>
        </w:rPr>
        <w:t>ną w ofercie.</w:t>
      </w:r>
    </w:p>
    <w:p w14:paraId="7508DC88" w14:textId="6B16A371" w:rsidR="002772A7" w:rsidRPr="002772A7" w:rsidRDefault="000F2116" w:rsidP="00CD2B7F">
      <w:pPr>
        <w:pStyle w:val="Tekstpodstawowy2"/>
        <w:numPr>
          <w:ilvl w:val="0"/>
          <w:numId w:val="31"/>
        </w:numPr>
        <w:tabs>
          <w:tab w:val="left" w:pos="1134"/>
        </w:tabs>
        <w:spacing w:before="0"/>
        <w:rPr>
          <w:rFonts w:ascii="Arial" w:hAnsi="Arial" w:cs="Arial"/>
          <w:b w:val="0"/>
          <w:sz w:val="20"/>
          <w:szCs w:val="20"/>
        </w:rPr>
      </w:pPr>
      <w:r w:rsidRPr="002772A7">
        <w:rPr>
          <w:rFonts w:ascii="Arial" w:hAnsi="Arial" w:cs="Arial"/>
          <w:b w:val="0"/>
          <w:sz w:val="20"/>
          <w:szCs w:val="20"/>
        </w:rPr>
        <w:t xml:space="preserve">ilość </w:t>
      </w:r>
      <w:r w:rsidR="008D1C54" w:rsidRPr="002772A7">
        <w:rPr>
          <w:rFonts w:ascii="Arial" w:hAnsi="Arial" w:cs="Arial"/>
          <w:b w:val="0"/>
          <w:sz w:val="20"/>
          <w:szCs w:val="20"/>
        </w:rPr>
        <w:t xml:space="preserve">tankowanego </w:t>
      </w:r>
      <w:r w:rsidRPr="002772A7">
        <w:rPr>
          <w:rFonts w:ascii="Arial" w:hAnsi="Arial" w:cs="Arial"/>
          <w:b w:val="0"/>
          <w:sz w:val="20"/>
          <w:szCs w:val="20"/>
        </w:rPr>
        <w:t>oleju napędowego z uwzględnieniem normatywnych ubytków wg wskazań zalegalizowanego układu pomiarowego z kompensacją do 15 stopni Celsjusza przy autocysternie</w:t>
      </w:r>
      <w:r w:rsidR="00D913A0" w:rsidRPr="002772A7">
        <w:rPr>
          <w:rFonts w:ascii="Arial" w:hAnsi="Arial" w:cs="Arial"/>
          <w:b w:val="0"/>
          <w:sz w:val="20"/>
          <w:szCs w:val="20"/>
        </w:rPr>
        <w:t>.</w:t>
      </w:r>
      <w:r w:rsidR="00D913A0" w:rsidRPr="00CD2B7F">
        <w:rPr>
          <w:rFonts w:ascii="Arial" w:hAnsi="Arial" w:cs="Arial"/>
          <w:b w:val="0"/>
          <w:bCs w:val="0"/>
          <w:sz w:val="20"/>
          <w:szCs w:val="20"/>
        </w:rPr>
        <w:t xml:space="preserve"> </w:t>
      </w:r>
      <w:r w:rsidR="00D913A0" w:rsidRPr="002772A7">
        <w:rPr>
          <w:rFonts w:ascii="Arial" w:hAnsi="Arial" w:cs="Arial"/>
          <w:b w:val="0"/>
          <w:sz w:val="20"/>
          <w:szCs w:val="20"/>
        </w:rPr>
        <w:t xml:space="preserve">Zamawiający wymaga, aby wskazania (wydruk) zalegalizowanego urządzenia pomiarowego Wykonawcy podawał ilość dostarczonego (zatankowanego) oleju napędowego w temperaturze 15 stopni Celsjusza.  </w:t>
      </w:r>
    </w:p>
    <w:p w14:paraId="56BEE443" w14:textId="467797D7" w:rsidR="002772A7" w:rsidRPr="00CD2B7F" w:rsidRDefault="002772A7" w:rsidP="00CD2B7F">
      <w:pPr>
        <w:pStyle w:val="Tekstpodstawowy2"/>
        <w:tabs>
          <w:tab w:val="left" w:pos="1134"/>
        </w:tabs>
        <w:spacing w:before="0"/>
        <w:ind w:left="709"/>
        <w:rPr>
          <w:rFonts w:ascii="Arial" w:hAnsi="Arial" w:cs="Arial"/>
          <w:sz w:val="20"/>
          <w:szCs w:val="20"/>
        </w:rPr>
      </w:pPr>
      <w:r w:rsidRPr="00CD2B7F">
        <w:rPr>
          <w:rFonts w:ascii="Arial" w:eastAsia="Calibri" w:hAnsi="Arial" w:cs="Arial"/>
          <w:color w:val="00000A"/>
          <w:sz w:val="20"/>
          <w:szCs w:val="20"/>
        </w:rPr>
        <w:t>W przypadku zatankowania za zgodą Zamawiającego oleju napędowego w okresach, gdy brak jest możliwości zakupu oleju napędowego „zimowego lub o polepszonych właściwościach niskotemperaturowych” Zamawiający w czasie trwania umowy będzie dokonywał rozliczenia z Wykonawcą za dostarczone paliwo w oparciu o:</w:t>
      </w:r>
    </w:p>
    <w:p w14:paraId="7447BB53" w14:textId="4DE42A4B" w:rsidR="002772A7" w:rsidRPr="00CD2B7F" w:rsidRDefault="002772A7" w:rsidP="00CD2B7F">
      <w:pPr>
        <w:pStyle w:val="Akapitzlist"/>
        <w:numPr>
          <w:ilvl w:val="0"/>
          <w:numId w:val="36"/>
        </w:numPr>
        <w:tabs>
          <w:tab w:val="left" w:pos="360"/>
          <w:tab w:val="left" w:pos="709"/>
        </w:tabs>
        <w:suppressAutoHyphens/>
        <w:spacing w:line="240" w:lineRule="auto"/>
        <w:jc w:val="both"/>
        <w:rPr>
          <w:rFonts w:eastAsia="Calibri"/>
          <w:bCs/>
          <w:color w:val="00000A"/>
          <w:sz w:val="20"/>
          <w:szCs w:val="20"/>
        </w:rPr>
      </w:pPr>
      <w:r w:rsidRPr="00CD2B7F">
        <w:rPr>
          <w:rFonts w:eastAsia="Calibri"/>
          <w:bCs/>
          <w:color w:val="00000A"/>
          <w:sz w:val="20"/>
          <w:szCs w:val="20"/>
        </w:rPr>
        <w:t>średnią cenę  z danych cen hurtowych opublikowanych  w dniu dostawy paliwa na stronie:</w:t>
      </w:r>
    </w:p>
    <w:p w14:paraId="7EEA48F3" w14:textId="742BDD83" w:rsidR="002772A7" w:rsidRPr="00CD2B7F" w:rsidRDefault="002772A7" w:rsidP="00CD2B7F">
      <w:pPr>
        <w:pStyle w:val="Akapitzlist"/>
        <w:numPr>
          <w:ilvl w:val="0"/>
          <w:numId w:val="37"/>
        </w:numPr>
        <w:tabs>
          <w:tab w:val="left" w:pos="360"/>
          <w:tab w:val="left" w:pos="709"/>
        </w:tabs>
        <w:suppressAutoHyphens/>
        <w:spacing w:line="240" w:lineRule="auto"/>
        <w:jc w:val="both"/>
        <w:rPr>
          <w:rFonts w:eastAsia="Calibri"/>
          <w:bCs/>
          <w:color w:val="00000A"/>
          <w:sz w:val="20"/>
          <w:szCs w:val="20"/>
        </w:rPr>
      </w:pPr>
      <w:r w:rsidRPr="00CD2B7F">
        <w:rPr>
          <w:rFonts w:eastAsia="Calibri"/>
          <w:bCs/>
          <w:color w:val="00000A"/>
          <w:sz w:val="20"/>
          <w:szCs w:val="20"/>
        </w:rPr>
        <w:t xml:space="preserve">PKN ORLEN dla </w:t>
      </w:r>
      <w:r w:rsidRPr="00CD2B7F">
        <w:rPr>
          <w:rFonts w:eastAsia="Calibri"/>
          <w:color w:val="454545"/>
          <w:sz w:val="20"/>
          <w:szCs w:val="20"/>
          <w:shd w:val="clear" w:color="auto" w:fill="E9E9EA"/>
        </w:rPr>
        <w:t xml:space="preserve">ON </w:t>
      </w:r>
      <w:proofErr w:type="spellStart"/>
      <w:r w:rsidRPr="00CD2B7F">
        <w:rPr>
          <w:rFonts w:eastAsia="Calibri"/>
          <w:color w:val="454545"/>
          <w:sz w:val="20"/>
          <w:szCs w:val="20"/>
          <w:shd w:val="clear" w:color="auto" w:fill="E9E9EA"/>
        </w:rPr>
        <w:t>Ekodiesel</w:t>
      </w:r>
      <w:proofErr w:type="spellEnd"/>
      <w:r w:rsidRPr="00CD2B7F">
        <w:rPr>
          <w:rFonts w:eastAsia="Calibri"/>
          <w:bCs/>
          <w:color w:val="00000A"/>
          <w:sz w:val="20"/>
          <w:szCs w:val="20"/>
        </w:rPr>
        <w:t xml:space="preserve">: </w:t>
      </w:r>
      <w:hyperlink r:id="rId15" w:history="1">
        <w:r w:rsidRPr="00CD2B7F">
          <w:rPr>
            <w:rFonts w:eastAsia="Calibri"/>
            <w:bCs/>
            <w:sz w:val="20"/>
            <w:szCs w:val="20"/>
          </w:rPr>
          <w:t xml:space="preserve">https://www.orlen.pl/PL/DlaBiznesu/Hurtowe </w:t>
        </w:r>
        <w:proofErr w:type="spellStart"/>
        <w:r w:rsidRPr="00CD2B7F">
          <w:rPr>
            <w:rFonts w:eastAsia="Calibri"/>
            <w:bCs/>
            <w:sz w:val="20"/>
            <w:szCs w:val="20"/>
          </w:rPr>
          <w:t>CenyPaliw</w:t>
        </w:r>
        <w:proofErr w:type="spellEnd"/>
        <w:r w:rsidRPr="00CD2B7F">
          <w:rPr>
            <w:rFonts w:eastAsia="Calibri"/>
            <w:bCs/>
            <w:sz w:val="20"/>
            <w:szCs w:val="20"/>
          </w:rPr>
          <w:t>/Strony/default.aspx</w:t>
        </w:r>
      </w:hyperlink>
      <w:r w:rsidRPr="00CD2B7F">
        <w:rPr>
          <w:rFonts w:eastAsia="Calibri"/>
          <w:bCs/>
          <w:sz w:val="20"/>
          <w:szCs w:val="20"/>
        </w:rPr>
        <w:t>,</w:t>
      </w:r>
    </w:p>
    <w:p w14:paraId="7CFD7E65" w14:textId="77777777" w:rsidR="002772A7" w:rsidRPr="00CD2B7F" w:rsidRDefault="002772A7" w:rsidP="00CD2B7F">
      <w:pPr>
        <w:pStyle w:val="Akapitzlist"/>
        <w:numPr>
          <w:ilvl w:val="0"/>
          <w:numId w:val="37"/>
        </w:numPr>
        <w:tabs>
          <w:tab w:val="left" w:pos="360"/>
          <w:tab w:val="left" w:pos="709"/>
        </w:tabs>
        <w:suppressAutoHyphens/>
        <w:spacing w:line="240" w:lineRule="auto"/>
        <w:jc w:val="both"/>
        <w:rPr>
          <w:rFonts w:eastAsia="Calibri"/>
          <w:bCs/>
          <w:color w:val="00000A"/>
          <w:sz w:val="20"/>
          <w:szCs w:val="20"/>
        </w:rPr>
      </w:pPr>
      <w:r w:rsidRPr="00CD2B7F">
        <w:rPr>
          <w:rFonts w:eastAsia="Calibri"/>
          <w:bCs/>
          <w:color w:val="00000A"/>
          <w:sz w:val="20"/>
          <w:szCs w:val="20"/>
        </w:rPr>
        <w:t xml:space="preserve">LOTOS dla ON EURODIESEL : </w:t>
      </w:r>
      <w:hyperlink r:id="rId16" w:history="1">
        <w:r w:rsidRPr="00CD2B7F">
          <w:rPr>
            <w:rFonts w:eastAsia="Calibri"/>
            <w:bCs/>
            <w:color w:val="0000FF"/>
            <w:sz w:val="20"/>
            <w:szCs w:val="20"/>
            <w:u w:val="single"/>
          </w:rPr>
          <w:t xml:space="preserve">https://www.lotos.pl/144/dla_biznesu/hurtowe_ </w:t>
        </w:r>
        <w:proofErr w:type="spellStart"/>
        <w:r w:rsidRPr="00CD2B7F">
          <w:rPr>
            <w:rFonts w:eastAsia="Calibri"/>
            <w:bCs/>
            <w:color w:val="0000FF"/>
            <w:sz w:val="20"/>
            <w:szCs w:val="20"/>
            <w:u w:val="single"/>
          </w:rPr>
          <w:t>ceny_paliw</w:t>
        </w:r>
        <w:proofErr w:type="spellEnd"/>
      </w:hyperlink>
    </w:p>
    <w:p w14:paraId="23E6ED17" w14:textId="0C344E02" w:rsidR="002772A7" w:rsidRPr="00CD2B7F" w:rsidRDefault="002772A7" w:rsidP="00CD2B7F">
      <w:pPr>
        <w:tabs>
          <w:tab w:val="left" w:pos="360"/>
          <w:tab w:val="left" w:pos="709"/>
        </w:tabs>
        <w:suppressAutoHyphens/>
        <w:ind w:left="709"/>
        <w:jc w:val="both"/>
        <w:rPr>
          <w:rFonts w:ascii="Arial" w:eastAsia="Calibri" w:hAnsi="Arial" w:cs="Arial"/>
          <w:bCs/>
          <w:color w:val="00000A"/>
          <w:sz w:val="20"/>
          <w:szCs w:val="20"/>
        </w:rPr>
      </w:pPr>
      <w:r w:rsidRPr="00CD2B7F">
        <w:rPr>
          <w:rFonts w:ascii="Arial" w:eastAsia="Calibri" w:hAnsi="Arial" w:cs="Arial"/>
          <w:bCs/>
          <w:color w:val="00000A"/>
          <w:sz w:val="20"/>
          <w:szCs w:val="20"/>
        </w:rPr>
        <w:t xml:space="preserve">tj. średnia cena paliwa = (cena za 1 </w:t>
      </w:r>
      <w:r w:rsidR="00B014F0">
        <w:rPr>
          <w:rFonts w:ascii="Arial" w:eastAsia="Calibri" w:hAnsi="Arial" w:cs="Arial"/>
          <w:bCs/>
          <w:color w:val="00000A"/>
          <w:sz w:val="20"/>
          <w:szCs w:val="20"/>
        </w:rPr>
        <w:t>d</w:t>
      </w:r>
      <w:r w:rsidRPr="00CD2B7F">
        <w:rPr>
          <w:rFonts w:ascii="Arial" w:eastAsia="Calibri" w:hAnsi="Arial" w:cs="Arial"/>
          <w:bCs/>
          <w:color w:val="00000A"/>
          <w:sz w:val="20"/>
          <w:szCs w:val="20"/>
        </w:rPr>
        <w:t>m</w:t>
      </w:r>
      <w:r w:rsidRPr="00CD2B7F">
        <w:rPr>
          <w:rFonts w:ascii="Arial" w:eastAsia="Calibri" w:hAnsi="Arial" w:cs="Arial"/>
          <w:bCs/>
          <w:color w:val="00000A"/>
          <w:sz w:val="20"/>
          <w:szCs w:val="20"/>
          <w:vertAlign w:val="superscript"/>
        </w:rPr>
        <w:t>3</w:t>
      </w:r>
      <w:r w:rsidRPr="00CD2B7F">
        <w:rPr>
          <w:rFonts w:ascii="Arial" w:eastAsia="Calibri" w:hAnsi="Arial" w:cs="Arial"/>
          <w:bCs/>
          <w:color w:val="00000A"/>
          <w:sz w:val="20"/>
          <w:szCs w:val="20"/>
        </w:rPr>
        <w:t xml:space="preserve"> ze strony Orlen za ON </w:t>
      </w:r>
      <w:proofErr w:type="spellStart"/>
      <w:r w:rsidRPr="00CD2B7F">
        <w:rPr>
          <w:rFonts w:ascii="Arial" w:eastAsia="Calibri" w:hAnsi="Arial" w:cs="Arial"/>
          <w:color w:val="454545"/>
          <w:sz w:val="20"/>
          <w:szCs w:val="20"/>
          <w:shd w:val="clear" w:color="auto" w:fill="E9E9EA"/>
        </w:rPr>
        <w:t>Ekodiesel</w:t>
      </w:r>
      <w:proofErr w:type="spellEnd"/>
      <w:r w:rsidRPr="00CD2B7F">
        <w:rPr>
          <w:rFonts w:ascii="Arial" w:eastAsia="Calibri" w:hAnsi="Arial" w:cs="Arial"/>
          <w:bCs/>
          <w:color w:val="00000A"/>
          <w:sz w:val="20"/>
          <w:szCs w:val="20"/>
        </w:rPr>
        <w:t xml:space="preserve"> + cena za</w:t>
      </w:r>
      <w:r w:rsidRPr="00CD2B7F">
        <w:rPr>
          <w:rFonts w:ascii="Arial" w:eastAsia="Calibri" w:hAnsi="Arial" w:cs="Arial"/>
          <w:bCs/>
          <w:color w:val="00000A"/>
          <w:sz w:val="20"/>
          <w:szCs w:val="20"/>
        </w:rPr>
        <w:br/>
        <w:t xml:space="preserve"> 1 </w:t>
      </w:r>
      <w:r w:rsidR="00B014F0">
        <w:rPr>
          <w:rFonts w:ascii="Arial" w:eastAsia="Calibri" w:hAnsi="Arial" w:cs="Arial"/>
          <w:bCs/>
          <w:color w:val="00000A"/>
          <w:sz w:val="20"/>
          <w:szCs w:val="20"/>
        </w:rPr>
        <w:t>d</w:t>
      </w:r>
      <w:r w:rsidRPr="00CD2B7F">
        <w:rPr>
          <w:rFonts w:ascii="Arial" w:eastAsia="Calibri" w:hAnsi="Arial" w:cs="Arial"/>
          <w:bCs/>
          <w:color w:val="00000A"/>
          <w:sz w:val="20"/>
          <w:szCs w:val="20"/>
        </w:rPr>
        <w:t>m</w:t>
      </w:r>
      <w:r w:rsidRPr="00CD2B7F">
        <w:rPr>
          <w:rFonts w:ascii="Arial" w:eastAsia="Calibri" w:hAnsi="Arial" w:cs="Arial"/>
          <w:bCs/>
          <w:color w:val="00000A"/>
          <w:sz w:val="20"/>
          <w:szCs w:val="20"/>
          <w:vertAlign w:val="superscript"/>
        </w:rPr>
        <w:t>3</w:t>
      </w:r>
      <w:r w:rsidRPr="00CD2B7F">
        <w:rPr>
          <w:rFonts w:ascii="Arial" w:eastAsia="Calibri" w:hAnsi="Arial" w:cs="Arial"/>
          <w:bCs/>
          <w:color w:val="00000A"/>
          <w:sz w:val="20"/>
          <w:szCs w:val="20"/>
        </w:rPr>
        <w:t xml:space="preserve"> ze strony Lotos  za olej ON </w:t>
      </w:r>
      <w:r w:rsidRPr="00CD2B7F">
        <w:rPr>
          <w:rFonts w:ascii="Arial" w:eastAsia="Calibri" w:hAnsi="Arial" w:cs="Arial"/>
          <w:color w:val="333333"/>
          <w:sz w:val="20"/>
          <w:szCs w:val="20"/>
          <w:shd w:val="clear" w:color="auto" w:fill="F3F3F3"/>
        </w:rPr>
        <w:t>EURODIESEL</w:t>
      </w:r>
      <w:r w:rsidRPr="00CD2B7F">
        <w:rPr>
          <w:rFonts w:ascii="Arial" w:eastAsia="Calibri" w:hAnsi="Arial" w:cs="Arial"/>
          <w:bCs/>
          <w:color w:val="00000A"/>
          <w:sz w:val="20"/>
          <w:szCs w:val="20"/>
        </w:rPr>
        <w:t>)/2</w:t>
      </w:r>
      <w:r w:rsidRPr="00CD2B7F">
        <w:rPr>
          <w:rFonts w:ascii="Arial" w:eastAsia="Calibri" w:hAnsi="Arial" w:cs="Arial"/>
          <w:b/>
          <w:color w:val="00000A"/>
          <w:sz w:val="20"/>
          <w:szCs w:val="20"/>
        </w:rPr>
        <w:t xml:space="preserve"> </w:t>
      </w:r>
      <w:r w:rsidRPr="00CD2B7F">
        <w:rPr>
          <w:rFonts w:ascii="Arial" w:eastAsia="Calibri" w:hAnsi="Arial" w:cs="Arial"/>
          <w:bCs/>
          <w:color w:val="00000A"/>
          <w:sz w:val="20"/>
          <w:szCs w:val="20"/>
        </w:rPr>
        <w:t xml:space="preserve">+ marża Wykonawcy wskazaną </w:t>
      </w:r>
      <w:r w:rsidRPr="00CD2B7F">
        <w:rPr>
          <w:rFonts w:ascii="Arial" w:eastAsia="Calibri" w:hAnsi="Arial" w:cs="Arial"/>
          <w:bCs/>
          <w:color w:val="00000A"/>
          <w:sz w:val="20"/>
          <w:szCs w:val="20"/>
        </w:rPr>
        <w:br/>
        <w:t>w ofercie</w:t>
      </w:r>
      <w:r w:rsidR="00B014F0">
        <w:rPr>
          <w:rFonts w:ascii="Arial" w:eastAsia="Calibri" w:hAnsi="Arial" w:cs="Arial"/>
          <w:bCs/>
          <w:color w:val="00000A"/>
          <w:sz w:val="20"/>
          <w:szCs w:val="20"/>
        </w:rPr>
        <w:t>,</w:t>
      </w:r>
    </w:p>
    <w:p w14:paraId="6D2263B2" w14:textId="63B2094E" w:rsidR="002772A7" w:rsidRPr="00CD2B7F" w:rsidRDefault="002772A7" w:rsidP="00CD2B7F">
      <w:pPr>
        <w:pStyle w:val="Akapitzlist"/>
        <w:numPr>
          <w:ilvl w:val="0"/>
          <w:numId w:val="36"/>
        </w:numPr>
        <w:tabs>
          <w:tab w:val="left" w:pos="360"/>
          <w:tab w:val="left" w:pos="709"/>
        </w:tabs>
        <w:suppressAutoHyphens/>
        <w:spacing w:line="240" w:lineRule="auto"/>
        <w:jc w:val="both"/>
        <w:rPr>
          <w:rFonts w:eastAsia="Calibri"/>
          <w:bCs/>
          <w:color w:val="00000A"/>
          <w:sz w:val="20"/>
          <w:szCs w:val="20"/>
        </w:rPr>
      </w:pPr>
      <w:r w:rsidRPr="00CD2B7F">
        <w:rPr>
          <w:rFonts w:eastAsia="Calibri"/>
          <w:bCs/>
          <w:color w:val="00000A"/>
          <w:sz w:val="20"/>
          <w:szCs w:val="20"/>
        </w:rPr>
        <w:t>ilość tankowanego oleju napędowego z uwzględnieniem normatywnych ubytków wg wskazań zalegalizowanego układu pomiarowego z kompensacją do 15 stopni Celsjusza przy autocysternie.</w:t>
      </w:r>
      <w:r w:rsidRPr="00CD2B7F">
        <w:rPr>
          <w:rFonts w:eastAsia="Calibri"/>
          <w:color w:val="00000A"/>
          <w:sz w:val="20"/>
          <w:szCs w:val="20"/>
        </w:rPr>
        <w:t xml:space="preserve"> </w:t>
      </w:r>
      <w:r w:rsidRPr="00CD2B7F">
        <w:rPr>
          <w:rFonts w:eastAsia="Calibri"/>
          <w:bCs/>
          <w:color w:val="00000A"/>
          <w:sz w:val="20"/>
          <w:szCs w:val="20"/>
        </w:rPr>
        <w:t xml:space="preserve">Zamawiający wymaga, aby wskazania (wydruk) zalegalizowanego </w:t>
      </w:r>
      <w:r w:rsidRPr="00CD2B7F">
        <w:rPr>
          <w:rFonts w:eastAsia="Calibri"/>
          <w:bCs/>
          <w:color w:val="00000A"/>
          <w:sz w:val="20"/>
          <w:szCs w:val="20"/>
        </w:rPr>
        <w:lastRenderedPageBreak/>
        <w:t xml:space="preserve">urządzenia pomiarowego Wykonawcy podawał ilość dostarczonego (zatankowanego) oleju napędowego w temperaturze 15 stopni Celsjusza.  </w:t>
      </w:r>
    </w:p>
    <w:p w14:paraId="51366AB7" w14:textId="77777777" w:rsidR="002772A7" w:rsidRPr="00050189" w:rsidRDefault="002772A7" w:rsidP="00CD2B7F">
      <w:pPr>
        <w:pStyle w:val="Tekstpodstawowy2"/>
        <w:tabs>
          <w:tab w:val="left" w:pos="1134"/>
        </w:tabs>
        <w:ind w:left="709"/>
        <w:rPr>
          <w:rFonts w:ascii="Arial" w:hAnsi="Arial" w:cs="Arial"/>
          <w:b w:val="0"/>
          <w:sz w:val="20"/>
          <w:szCs w:val="20"/>
          <w:vertAlign w:val="superscript"/>
        </w:rPr>
      </w:pPr>
    </w:p>
    <w:p w14:paraId="7BFF9ACD" w14:textId="5AC4F5AD" w:rsidR="00335CDE" w:rsidRDefault="00164A55" w:rsidP="00FF632A">
      <w:pPr>
        <w:pStyle w:val="Tekstpodstawowy2"/>
        <w:tabs>
          <w:tab w:val="left" w:pos="709"/>
        </w:tabs>
        <w:spacing w:before="0"/>
        <w:ind w:left="709" w:hanging="709"/>
        <w:rPr>
          <w:rFonts w:ascii="Arial" w:hAnsi="Arial" w:cs="Arial"/>
          <w:b w:val="0"/>
          <w:sz w:val="20"/>
          <w:szCs w:val="20"/>
        </w:rPr>
      </w:pPr>
      <w:r w:rsidRPr="00164A55">
        <w:rPr>
          <w:rFonts w:ascii="Arial" w:hAnsi="Arial" w:cs="Arial"/>
          <w:b w:val="0"/>
          <w:sz w:val="20"/>
          <w:szCs w:val="20"/>
        </w:rPr>
        <w:t>14.2.</w:t>
      </w:r>
      <w:r w:rsidRPr="00164A55">
        <w:rPr>
          <w:rFonts w:ascii="Arial" w:hAnsi="Arial" w:cs="Arial"/>
          <w:b w:val="0"/>
          <w:sz w:val="20"/>
          <w:szCs w:val="20"/>
        </w:rPr>
        <w:tab/>
      </w:r>
      <w:r w:rsidR="00335CDE">
        <w:rPr>
          <w:rFonts w:ascii="Arial" w:hAnsi="Arial" w:cs="Arial"/>
          <w:b w:val="0"/>
          <w:sz w:val="20"/>
          <w:szCs w:val="20"/>
        </w:rPr>
        <w:t>W formularzu cenowym Wykonawca poda wartość netto za 1 m</w:t>
      </w:r>
      <w:r w:rsidR="00335CDE">
        <w:rPr>
          <w:rFonts w:ascii="Arial" w:hAnsi="Arial" w:cs="Arial"/>
          <w:b w:val="0"/>
          <w:sz w:val="20"/>
          <w:szCs w:val="20"/>
          <w:vertAlign w:val="superscript"/>
        </w:rPr>
        <w:t>3</w:t>
      </w:r>
      <w:r w:rsidR="00335CDE">
        <w:rPr>
          <w:rFonts w:ascii="Arial" w:hAnsi="Arial" w:cs="Arial"/>
          <w:b w:val="0"/>
          <w:sz w:val="20"/>
          <w:szCs w:val="20"/>
        </w:rPr>
        <w:t xml:space="preserve">  od</w:t>
      </w:r>
      <w:r w:rsidR="00A715C3">
        <w:rPr>
          <w:rFonts w:ascii="Arial" w:hAnsi="Arial" w:cs="Arial"/>
          <w:b w:val="0"/>
          <w:sz w:val="20"/>
          <w:szCs w:val="20"/>
        </w:rPr>
        <w:t>b</w:t>
      </w:r>
      <w:r w:rsidR="00335CDE">
        <w:rPr>
          <w:rFonts w:ascii="Arial" w:hAnsi="Arial" w:cs="Arial"/>
          <w:b w:val="0"/>
          <w:sz w:val="20"/>
          <w:szCs w:val="20"/>
        </w:rPr>
        <w:t xml:space="preserve">ieranego i utylizowanego paliwa, nie </w:t>
      </w:r>
      <w:proofErr w:type="spellStart"/>
      <w:r w:rsidR="00335CDE">
        <w:rPr>
          <w:rFonts w:ascii="Arial" w:hAnsi="Arial" w:cs="Arial"/>
          <w:b w:val="0"/>
          <w:sz w:val="20"/>
          <w:szCs w:val="20"/>
        </w:rPr>
        <w:t>spełniającepo</w:t>
      </w:r>
      <w:proofErr w:type="spellEnd"/>
      <w:r w:rsidR="00335CDE">
        <w:rPr>
          <w:rFonts w:ascii="Arial" w:hAnsi="Arial" w:cs="Arial"/>
          <w:b w:val="0"/>
          <w:sz w:val="20"/>
          <w:szCs w:val="20"/>
        </w:rPr>
        <w:t xml:space="preserve"> parametrów użytkowych, w tej cenie Wykonawca zawrze wszystkie koszty związane z </w:t>
      </w:r>
      <w:proofErr w:type="spellStart"/>
      <w:r w:rsidR="00335CDE">
        <w:rPr>
          <w:rFonts w:ascii="Arial" w:hAnsi="Arial" w:cs="Arial"/>
          <w:b w:val="0"/>
          <w:sz w:val="20"/>
          <w:szCs w:val="20"/>
        </w:rPr>
        <w:t>realizacjią</w:t>
      </w:r>
      <w:proofErr w:type="spellEnd"/>
      <w:r w:rsidR="00335CDE">
        <w:rPr>
          <w:rFonts w:ascii="Arial" w:hAnsi="Arial" w:cs="Arial"/>
          <w:b w:val="0"/>
          <w:sz w:val="20"/>
          <w:szCs w:val="20"/>
        </w:rPr>
        <w:t xml:space="preserve"> tej części przedmiotu zamówienia.</w:t>
      </w:r>
    </w:p>
    <w:p w14:paraId="17980434" w14:textId="1880901F" w:rsidR="00335CDE" w:rsidRDefault="00335CDE" w:rsidP="00FF632A">
      <w:pPr>
        <w:pStyle w:val="Tekstpodstawowy2"/>
        <w:tabs>
          <w:tab w:val="left" w:pos="709"/>
        </w:tabs>
        <w:spacing w:before="0"/>
        <w:ind w:left="709" w:hanging="709"/>
        <w:rPr>
          <w:rFonts w:ascii="Arial" w:hAnsi="Arial" w:cs="Arial"/>
          <w:b w:val="0"/>
          <w:sz w:val="20"/>
          <w:szCs w:val="20"/>
        </w:rPr>
      </w:pPr>
      <w:r>
        <w:rPr>
          <w:rFonts w:ascii="Arial" w:hAnsi="Arial" w:cs="Arial"/>
          <w:b w:val="0"/>
          <w:sz w:val="20"/>
          <w:szCs w:val="20"/>
        </w:rPr>
        <w:t xml:space="preserve">14.3. </w:t>
      </w:r>
      <w:r w:rsidR="001205FE">
        <w:rPr>
          <w:rFonts w:ascii="Arial" w:hAnsi="Arial" w:cs="Arial"/>
          <w:b w:val="0"/>
          <w:sz w:val="20"/>
          <w:szCs w:val="20"/>
        </w:rPr>
        <w:tab/>
        <w:t>Cena za wykonanie badania paliwa obejmuje wszystkie koszty wykonawcy wynikające z przeprowadzenia tego badania i dostarczenia Zamawiającemu wyników.</w:t>
      </w:r>
    </w:p>
    <w:p w14:paraId="18020088" w14:textId="190259FA" w:rsidR="00164A55" w:rsidRDefault="001205FE" w:rsidP="00FF632A">
      <w:pPr>
        <w:pStyle w:val="Tekstpodstawowy2"/>
        <w:tabs>
          <w:tab w:val="left" w:pos="709"/>
        </w:tabs>
        <w:spacing w:before="0"/>
        <w:ind w:left="709" w:hanging="709"/>
        <w:rPr>
          <w:rFonts w:ascii="Arial" w:hAnsi="Arial" w:cs="Arial"/>
          <w:b w:val="0"/>
          <w:sz w:val="20"/>
          <w:szCs w:val="20"/>
        </w:rPr>
      </w:pPr>
      <w:r>
        <w:rPr>
          <w:rFonts w:ascii="Arial" w:hAnsi="Arial" w:cs="Arial"/>
          <w:b w:val="0"/>
          <w:sz w:val="20"/>
          <w:szCs w:val="20"/>
        </w:rPr>
        <w:t>14.4.</w:t>
      </w:r>
      <w:r>
        <w:rPr>
          <w:rFonts w:ascii="Arial" w:hAnsi="Arial" w:cs="Arial"/>
          <w:b w:val="0"/>
          <w:sz w:val="20"/>
          <w:szCs w:val="20"/>
        </w:rPr>
        <w:tab/>
      </w:r>
      <w:r w:rsidR="00164A55" w:rsidRPr="00164A55">
        <w:rPr>
          <w:rFonts w:ascii="Arial" w:hAnsi="Arial" w:cs="Arial"/>
          <w:b w:val="0"/>
          <w:sz w:val="20"/>
          <w:szCs w:val="20"/>
        </w:rPr>
        <w:t>Wysokość</w:t>
      </w:r>
      <w:r w:rsidR="00D52123">
        <w:rPr>
          <w:rFonts w:ascii="Arial" w:hAnsi="Arial" w:cs="Arial"/>
          <w:b w:val="0"/>
          <w:sz w:val="20"/>
          <w:szCs w:val="20"/>
        </w:rPr>
        <w:t xml:space="preserve"> </w:t>
      </w:r>
      <w:r w:rsidR="005E670D">
        <w:rPr>
          <w:rFonts w:ascii="Arial" w:hAnsi="Arial" w:cs="Arial"/>
          <w:b w:val="0"/>
          <w:sz w:val="20"/>
          <w:szCs w:val="20"/>
        </w:rPr>
        <w:t>marży</w:t>
      </w:r>
      <w:r>
        <w:rPr>
          <w:rFonts w:ascii="Arial" w:hAnsi="Arial" w:cs="Arial"/>
          <w:b w:val="0"/>
          <w:sz w:val="20"/>
          <w:szCs w:val="20"/>
        </w:rPr>
        <w:t xml:space="preserve"> </w:t>
      </w:r>
      <w:r w:rsidR="00164A55" w:rsidRPr="00164A55">
        <w:rPr>
          <w:rFonts w:ascii="Arial" w:hAnsi="Arial" w:cs="Arial"/>
          <w:b w:val="0"/>
          <w:sz w:val="20"/>
          <w:szCs w:val="20"/>
        </w:rPr>
        <w:t>zaoferowan</w:t>
      </w:r>
      <w:r>
        <w:rPr>
          <w:rFonts w:ascii="Arial" w:hAnsi="Arial" w:cs="Arial"/>
          <w:b w:val="0"/>
          <w:sz w:val="20"/>
          <w:szCs w:val="20"/>
        </w:rPr>
        <w:t>a</w:t>
      </w:r>
      <w:r w:rsidR="00335CDE">
        <w:rPr>
          <w:rFonts w:ascii="Arial" w:hAnsi="Arial" w:cs="Arial"/>
          <w:b w:val="0"/>
          <w:sz w:val="20"/>
          <w:szCs w:val="20"/>
        </w:rPr>
        <w:t xml:space="preserve"> </w:t>
      </w:r>
      <w:r w:rsidR="00164A55" w:rsidRPr="00164A55">
        <w:rPr>
          <w:rFonts w:ascii="Arial" w:hAnsi="Arial" w:cs="Arial"/>
          <w:b w:val="0"/>
          <w:sz w:val="20"/>
          <w:szCs w:val="20"/>
        </w:rPr>
        <w:t>przez Wykonawcę będzie stała przez okres realizacji przedmiotu zamówienia.</w:t>
      </w:r>
    </w:p>
    <w:p w14:paraId="68020C88" w14:textId="0A428E23" w:rsidR="00655522" w:rsidRDefault="00D52123" w:rsidP="00D52123">
      <w:pPr>
        <w:pStyle w:val="Tekstpodstawowy2"/>
        <w:tabs>
          <w:tab w:val="left" w:pos="709"/>
        </w:tabs>
        <w:spacing w:before="0"/>
        <w:ind w:left="709"/>
        <w:rPr>
          <w:rFonts w:ascii="Arial" w:hAnsi="Arial" w:cs="Arial"/>
          <w:b w:val="0"/>
          <w:sz w:val="20"/>
          <w:szCs w:val="20"/>
        </w:rPr>
      </w:pPr>
      <w:r>
        <w:rPr>
          <w:rFonts w:ascii="Arial" w:hAnsi="Arial" w:cs="Arial"/>
          <w:b w:val="0"/>
          <w:sz w:val="20"/>
          <w:szCs w:val="20"/>
        </w:rPr>
        <w:t xml:space="preserve">Określone przez Wykonawcę </w:t>
      </w:r>
      <w:r w:rsidR="001205FE">
        <w:rPr>
          <w:rFonts w:ascii="Arial" w:hAnsi="Arial" w:cs="Arial"/>
          <w:b w:val="0"/>
          <w:sz w:val="20"/>
          <w:szCs w:val="20"/>
        </w:rPr>
        <w:t xml:space="preserve">marża </w:t>
      </w:r>
      <w:r>
        <w:rPr>
          <w:rFonts w:ascii="Arial" w:hAnsi="Arial" w:cs="Arial"/>
          <w:b w:val="0"/>
          <w:sz w:val="20"/>
          <w:szCs w:val="20"/>
        </w:rPr>
        <w:t xml:space="preserve">i </w:t>
      </w:r>
      <w:r w:rsidR="00D743F5">
        <w:rPr>
          <w:rFonts w:ascii="Arial" w:hAnsi="Arial" w:cs="Arial"/>
          <w:b w:val="0"/>
          <w:sz w:val="20"/>
          <w:szCs w:val="20"/>
        </w:rPr>
        <w:t>ceny jednostkowe</w:t>
      </w:r>
      <w:r>
        <w:rPr>
          <w:rFonts w:ascii="Arial" w:hAnsi="Arial" w:cs="Arial"/>
          <w:b w:val="0"/>
          <w:sz w:val="20"/>
          <w:szCs w:val="20"/>
        </w:rPr>
        <w:t xml:space="preserve"> </w:t>
      </w:r>
      <w:r w:rsidR="006D5031" w:rsidRPr="006D5031">
        <w:rPr>
          <w:rFonts w:ascii="Arial" w:hAnsi="Arial" w:cs="Arial"/>
          <w:b w:val="0"/>
          <w:sz w:val="20"/>
          <w:szCs w:val="20"/>
        </w:rPr>
        <w:t>mus</w:t>
      </w:r>
      <w:r w:rsidR="00D743F5">
        <w:rPr>
          <w:rFonts w:ascii="Arial" w:hAnsi="Arial" w:cs="Arial"/>
          <w:b w:val="0"/>
          <w:sz w:val="20"/>
          <w:szCs w:val="20"/>
        </w:rPr>
        <w:t>zą</w:t>
      </w:r>
      <w:r w:rsidR="006D5031" w:rsidRPr="006D5031">
        <w:rPr>
          <w:rFonts w:ascii="Arial" w:hAnsi="Arial" w:cs="Arial"/>
          <w:b w:val="0"/>
          <w:sz w:val="20"/>
          <w:szCs w:val="20"/>
        </w:rPr>
        <w:t xml:space="preserve"> zawierać wszystkie </w:t>
      </w:r>
      <w:r w:rsidR="009B7D32">
        <w:rPr>
          <w:rFonts w:ascii="Arial" w:hAnsi="Arial" w:cs="Arial"/>
          <w:b w:val="0"/>
          <w:sz w:val="20"/>
          <w:szCs w:val="20"/>
        </w:rPr>
        <w:t>wymagania</w:t>
      </w:r>
      <w:r w:rsidR="006D5031" w:rsidRPr="006D5031">
        <w:rPr>
          <w:rFonts w:ascii="Arial" w:hAnsi="Arial" w:cs="Arial"/>
          <w:b w:val="0"/>
          <w:sz w:val="20"/>
          <w:szCs w:val="20"/>
        </w:rPr>
        <w:t xml:space="preserve"> związane z realizacją przedmiotu zamówienia.</w:t>
      </w:r>
    </w:p>
    <w:p w14:paraId="31A7B511" w14:textId="510E6A11" w:rsidR="00655522" w:rsidRPr="00BC3AEF" w:rsidRDefault="00B87FA5" w:rsidP="00BC3AEF">
      <w:pPr>
        <w:pStyle w:val="Tekstpodstawowy2"/>
        <w:tabs>
          <w:tab w:val="left" w:pos="709"/>
        </w:tabs>
        <w:spacing w:before="0"/>
        <w:ind w:left="709" w:hanging="709"/>
        <w:rPr>
          <w:rFonts w:ascii="Arial" w:hAnsi="Arial" w:cs="Arial"/>
          <w:b w:val="0"/>
          <w:sz w:val="20"/>
          <w:szCs w:val="20"/>
        </w:rPr>
      </w:pPr>
      <w:r w:rsidRPr="00BC3AEF">
        <w:rPr>
          <w:rFonts w:ascii="Arial" w:hAnsi="Arial" w:cs="Arial"/>
          <w:b w:val="0"/>
          <w:bCs w:val="0"/>
          <w:sz w:val="20"/>
          <w:szCs w:val="20"/>
        </w:rPr>
        <w:t>1</w:t>
      </w:r>
      <w:r w:rsidR="0059285C" w:rsidRPr="00BC3AEF">
        <w:rPr>
          <w:rFonts w:ascii="Arial" w:hAnsi="Arial" w:cs="Arial"/>
          <w:b w:val="0"/>
          <w:bCs w:val="0"/>
          <w:sz w:val="20"/>
          <w:szCs w:val="20"/>
        </w:rPr>
        <w:t>4</w:t>
      </w:r>
      <w:r w:rsidR="00655522" w:rsidRPr="00BC3AEF">
        <w:rPr>
          <w:rFonts w:ascii="Arial" w:hAnsi="Arial" w:cs="Arial"/>
          <w:b w:val="0"/>
          <w:bCs w:val="0"/>
          <w:sz w:val="20"/>
          <w:szCs w:val="20"/>
        </w:rPr>
        <w:t>.2</w:t>
      </w:r>
      <w:r w:rsidR="00655522" w:rsidRPr="00BC3AEF">
        <w:rPr>
          <w:rFonts w:ascii="Arial" w:hAnsi="Arial" w:cs="Arial"/>
          <w:b w:val="0"/>
          <w:sz w:val="20"/>
          <w:szCs w:val="20"/>
        </w:rPr>
        <w:t>.</w:t>
      </w:r>
      <w:r w:rsidR="00655522" w:rsidRPr="00BC3AEF">
        <w:rPr>
          <w:rFonts w:ascii="Arial" w:hAnsi="Arial" w:cs="Arial"/>
          <w:b w:val="0"/>
          <w:sz w:val="20"/>
          <w:szCs w:val="20"/>
        </w:rPr>
        <w:tab/>
        <w:t>Cen</w:t>
      </w:r>
      <w:r w:rsidR="00910783">
        <w:rPr>
          <w:rFonts w:ascii="Arial" w:hAnsi="Arial" w:cs="Arial"/>
          <w:b w:val="0"/>
          <w:sz w:val="20"/>
          <w:szCs w:val="20"/>
        </w:rPr>
        <w:t>y</w:t>
      </w:r>
      <w:r w:rsidR="00655522" w:rsidRPr="00BC3AEF">
        <w:rPr>
          <w:rFonts w:ascii="Arial" w:hAnsi="Arial" w:cs="Arial"/>
          <w:b w:val="0"/>
          <w:sz w:val="20"/>
          <w:szCs w:val="20"/>
        </w:rPr>
        <w:t xml:space="preserve"> określon</w:t>
      </w:r>
      <w:r w:rsidR="00910783">
        <w:rPr>
          <w:rFonts w:ascii="Arial" w:hAnsi="Arial" w:cs="Arial"/>
          <w:b w:val="0"/>
          <w:sz w:val="20"/>
          <w:szCs w:val="20"/>
        </w:rPr>
        <w:t>e</w:t>
      </w:r>
      <w:r w:rsidR="00655522" w:rsidRPr="00BC3AEF">
        <w:rPr>
          <w:rFonts w:ascii="Arial" w:hAnsi="Arial" w:cs="Arial"/>
          <w:b w:val="0"/>
          <w:sz w:val="20"/>
          <w:szCs w:val="20"/>
        </w:rPr>
        <w:t xml:space="preserve"> przez Wykonawcę będ</w:t>
      </w:r>
      <w:r w:rsidR="00910783">
        <w:rPr>
          <w:rFonts w:ascii="Arial" w:hAnsi="Arial" w:cs="Arial"/>
          <w:b w:val="0"/>
          <w:sz w:val="20"/>
          <w:szCs w:val="20"/>
        </w:rPr>
        <w:t>ą</w:t>
      </w:r>
      <w:r w:rsidR="00655522" w:rsidRPr="00BC3AEF">
        <w:rPr>
          <w:rFonts w:ascii="Arial" w:hAnsi="Arial" w:cs="Arial"/>
          <w:b w:val="0"/>
          <w:sz w:val="20"/>
          <w:szCs w:val="20"/>
        </w:rPr>
        <w:t xml:space="preserve"> podlegał</w:t>
      </w:r>
      <w:r w:rsidR="00910783">
        <w:rPr>
          <w:rFonts w:ascii="Arial" w:hAnsi="Arial" w:cs="Arial"/>
          <w:b w:val="0"/>
          <w:sz w:val="20"/>
          <w:szCs w:val="20"/>
        </w:rPr>
        <w:t>y</w:t>
      </w:r>
      <w:r w:rsidR="00655522" w:rsidRPr="00BC3AEF">
        <w:rPr>
          <w:rFonts w:ascii="Arial" w:hAnsi="Arial" w:cs="Arial"/>
          <w:b w:val="0"/>
          <w:sz w:val="20"/>
          <w:szCs w:val="20"/>
        </w:rPr>
        <w:t xml:space="preserve"> zmianom </w:t>
      </w:r>
      <w:r w:rsidR="00D743F5">
        <w:rPr>
          <w:rFonts w:ascii="Arial" w:hAnsi="Arial" w:cs="Arial"/>
          <w:b w:val="0"/>
          <w:sz w:val="20"/>
          <w:szCs w:val="20"/>
        </w:rPr>
        <w:t>określonym w</w:t>
      </w:r>
      <w:r w:rsidR="00655522" w:rsidRPr="00BC3AEF">
        <w:rPr>
          <w:rFonts w:ascii="Arial" w:hAnsi="Arial" w:cs="Arial"/>
          <w:b w:val="0"/>
          <w:sz w:val="20"/>
          <w:szCs w:val="20"/>
        </w:rPr>
        <w:t xml:space="preserve"> odpowiednich zapis</w:t>
      </w:r>
      <w:r w:rsidR="00D743F5">
        <w:rPr>
          <w:rFonts w:ascii="Arial" w:hAnsi="Arial" w:cs="Arial"/>
          <w:b w:val="0"/>
          <w:sz w:val="20"/>
          <w:szCs w:val="20"/>
        </w:rPr>
        <w:t>ach</w:t>
      </w:r>
      <w:r w:rsidR="00655522" w:rsidRPr="00BC3AEF">
        <w:rPr>
          <w:rFonts w:ascii="Arial" w:hAnsi="Arial" w:cs="Arial"/>
          <w:b w:val="0"/>
          <w:sz w:val="20"/>
          <w:szCs w:val="20"/>
        </w:rPr>
        <w:t xml:space="preserve"> w warunkach Umowy.</w:t>
      </w:r>
    </w:p>
    <w:p w14:paraId="09DA2A17" w14:textId="77777777" w:rsidR="00655522" w:rsidRPr="006B5BDA" w:rsidRDefault="00B87FA5" w:rsidP="00655522">
      <w:pPr>
        <w:tabs>
          <w:tab w:val="left" w:pos="720"/>
        </w:tabs>
        <w:ind w:left="709" w:right="-83" w:hanging="709"/>
        <w:jc w:val="both"/>
        <w:rPr>
          <w:rFonts w:ascii="Arial" w:hAnsi="Arial" w:cs="Arial"/>
          <w:sz w:val="20"/>
          <w:szCs w:val="20"/>
        </w:rPr>
      </w:pPr>
      <w:r w:rsidRPr="006B5BDA">
        <w:rPr>
          <w:rFonts w:ascii="Arial" w:hAnsi="Arial" w:cs="Arial"/>
          <w:sz w:val="20"/>
          <w:szCs w:val="20"/>
        </w:rPr>
        <w:t>1</w:t>
      </w:r>
      <w:r w:rsidR="0059285C" w:rsidRPr="006B5BDA">
        <w:rPr>
          <w:rFonts w:ascii="Arial" w:hAnsi="Arial" w:cs="Arial"/>
          <w:sz w:val="20"/>
          <w:szCs w:val="20"/>
        </w:rPr>
        <w:t>4</w:t>
      </w:r>
      <w:r w:rsidR="00655522" w:rsidRPr="006B5BDA">
        <w:rPr>
          <w:rFonts w:ascii="Arial" w:hAnsi="Arial" w:cs="Arial"/>
          <w:sz w:val="20"/>
          <w:szCs w:val="20"/>
        </w:rPr>
        <w:t>.3.</w:t>
      </w:r>
      <w:r w:rsidR="00655522" w:rsidRPr="006B5BDA">
        <w:rPr>
          <w:rFonts w:ascii="Arial" w:hAnsi="Arial" w:cs="Arial"/>
          <w:sz w:val="20"/>
          <w:szCs w:val="20"/>
        </w:rPr>
        <w:tab/>
        <w:t xml:space="preserve">Wszystkie informacje finansowe należy podać w </w:t>
      </w:r>
      <w:r w:rsidR="001D7775" w:rsidRPr="006B5BDA">
        <w:rPr>
          <w:rFonts w:ascii="Arial" w:hAnsi="Arial" w:cs="Arial"/>
          <w:sz w:val="20"/>
          <w:szCs w:val="20"/>
        </w:rPr>
        <w:t>PLN</w:t>
      </w:r>
      <w:r w:rsidR="001D7775" w:rsidRPr="006B5BDA">
        <w:rPr>
          <w:rFonts w:ascii="Arial" w:hAnsi="Arial" w:cs="Arial"/>
          <w:color w:val="000000"/>
          <w:sz w:val="20"/>
          <w:szCs w:val="20"/>
          <w:lang w:eastAsia="ar-SA"/>
        </w:rPr>
        <w:t xml:space="preserve"> </w:t>
      </w:r>
      <w:r w:rsidR="00655522" w:rsidRPr="006B5BDA">
        <w:rPr>
          <w:rFonts w:ascii="Arial" w:hAnsi="Arial" w:cs="Arial"/>
          <w:color w:val="000000"/>
          <w:sz w:val="20"/>
          <w:szCs w:val="20"/>
          <w:lang w:eastAsia="ar-SA"/>
        </w:rPr>
        <w:t xml:space="preserve">z dokładnością do dwóch miejsc </w:t>
      </w:r>
      <w:r w:rsidR="004736A9">
        <w:rPr>
          <w:rFonts w:ascii="Arial" w:hAnsi="Arial" w:cs="Arial"/>
          <w:color w:val="000000"/>
          <w:sz w:val="20"/>
          <w:szCs w:val="20"/>
          <w:lang w:eastAsia="ar-SA"/>
        </w:rPr>
        <w:br/>
      </w:r>
      <w:r w:rsidR="00655522" w:rsidRPr="006B5BDA">
        <w:rPr>
          <w:rFonts w:ascii="Arial" w:hAnsi="Arial" w:cs="Arial"/>
          <w:color w:val="000000"/>
          <w:sz w:val="20"/>
          <w:szCs w:val="20"/>
          <w:lang w:eastAsia="ar-SA"/>
        </w:rPr>
        <w:t>po przecinku</w:t>
      </w:r>
      <w:r w:rsidR="00655522" w:rsidRPr="006B5BDA">
        <w:rPr>
          <w:rFonts w:ascii="Arial" w:hAnsi="Arial" w:cs="Arial"/>
          <w:sz w:val="20"/>
          <w:szCs w:val="20"/>
        </w:rPr>
        <w:t>.</w:t>
      </w:r>
    </w:p>
    <w:p w14:paraId="118D70D3" w14:textId="77777777" w:rsidR="00DF32B3" w:rsidRPr="006B5BDA" w:rsidRDefault="00B87FA5" w:rsidP="001D7775">
      <w:pPr>
        <w:pStyle w:val="Tekstpodstawowy2"/>
        <w:spacing w:before="0"/>
        <w:ind w:left="709" w:hanging="709"/>
        <w:rPr>
          <w:rFonts w:ascii="Arial" w:hAnsi="Arial" w:cs="Arial"/>
          <w:b w:val="0"/>
          <w:sz w:val="20"/>
          <w:szCs w:val="20"/>
        </w:rPr>
      </w:pPr>
      <w:r w:rsidRPr="006B5BDA">
        <w:rPr>
          <w:rFonts w:ascii="Arial" w:hAnsi="Arial" w:cs="Arial"/>
          <w:b w:val="0"/>
          <w:iCs/>
          <w:sz w:val="20"/>
          <w:szCs w:val="20"/>
        </w:rPr>
        <w:t>1</w:t>
      </w:r>
      <w:r w:rsidR="0059285C" w:rsidRPr="006B5BDA">
        <w:rPr>
          <w:rFonts w:ascii="Arial" w:hAnsi="Arial" w:cs="Arial"/>
          <w:b w:val="0"/>
          <w:iCs/>
          <w:sz w:val="20"/>
          <w:szCs w:val="20"/>
        </w:rPr>
        <w:t>4</w:t>
      </w:r>
      <w:r w:rsidR="00655522" w:rsidRPr="006B5BDA">
        <w:rPr>
          <w:rFonts w:ascii="Arial" w:hAnsi="Arial" w:cs="Arial"/>
          <w:b w:val="0"/>
          <w:iCs/>
          <w:sz w:val="20"/>
          <w:szCs w:val="20"/>
        </w:rPr>
        <w:t>.4.</w:t>
      </w:r>
      <w:r w:rsidR="00655522" w:rsidRPr="006B5BDA">
        <w:rPr>
          <w:rFonts w:ascii="Arial" w:hAnsi="Arial" w:cs="Arial"/>
          <w:b w:val="0"/>
          <w:iCs/>
          <w:sz w:val="20"/>
          <w:szCs w:val="20"/>
        </w:rPr>
        <w:tab/>
      </w:r>
      <w:r w:rsidR="00655522" w:rsidRPr="006B5BDA">
        <w:rPr>
          <w:rFonts w:ascii="Arial" w:hAnsi="Arial" w:cs="Arial"/>
          <w:b w:val="0"/>
          <w:sz w:val="20"/>
          <w:szCs w:val="20"/>
        </w:rPr>
        <w:t>Wszystkie błędy ujawnione w SIWZ Wykonawca winien zgłosić Zamawiającemu przed terminem składania ofert.</w:t>
      </w:r>
    </w:p>
    <w:p w14:paraId="7A2E1887" w14:textId="685074C2" w:rsidR="00DF32B3" w:rsidRDefault="00B87FA5" w:rsidP="001D7775">
      <w:pPr>
        <w:tabs>
          <w:tab w:val="left" w:pos="-1701"/>
        </w:tabs>
        <w:suppressAutoHyphens/>
        <w:ind w:left="705" w:hanging="705"/>
        <w:jc w:val="both"/>
        <w:rPr>
          <w:rFonts w:ascii="Arial" w:hAnsi="Arial" w:cs="Arial"/>
          <w:sz w:val="20"/>
          <w:szCs w:val="20"/>
          <w:lang w:eastAsia="ar-SA"/>
        </w:rPr>
      </w:pPr>
      <w:r w:rsidRPr="006B5BDA">
        <w:rPr>
          <w:rFonts w:ascii="Arial" w:hAnsi="Arial" w:cs="Arial"/>
          <w:sz w:val="20"/>
          <w:szCs w:val="20"/>
          <w:lang w:eastAsia="ar-SA"/>
        </w:rPr>
        <w:t>1</w:t>
      </w:r>
      <w:r w:rsidR="0059285C" w:rsidRPr="006B5BDA">
        <w:rPr>
          <w:rFonts w:ascii="Arial" w:hAnsi="Arial" w:cs="Arial"/>
          <w:sz w:val="20"/>
          <w:szCs w:val="20"/>
          <w:lang w:eastAsia="ar-SA"/>
        </w:rPr>
        <w:t>4</w:t>
      </w:r>
      <w:r w:rsidR="00DF32B3" w:rsidRPr="006B5BDA">
        <w:rPr>
          <w:rFonts w:ascii="Arial" w:hAnsi="Arial" w:cs="Arial"/>
          <w:sz w:val="20"/>
          <w:szCs w:val="20"/>
          <w:lang w:eastAsia="ar-SA"/>
        </w:rPr>
        <w:t>.5.</w:t>
      </w:r>
      <w:r w:rsidR="00DF32B3" w:rsidRPr="006B5BDA">
        <w:rPr>
          <w:rFonts w:ascii="Arial" w:hAnsi="Arial" w:cs="Arial"/>
          <w:sz w:val="20"/>
          <w:szCs w:val="20"/>
          <w:lang w:eastAsia="ar-SA"/>
        </w:rPr>
        <w:tab/>
        <w:t>Stawka podatku VAT ustalona przez Zamawiającego dla niniejszego przedmiotu zamówienia została wskazana w Formularzu „Oferta”</w:t>
      </w:r>
      <w:r w:rsidR="00FF632A">
        <w:rPr>
          <w:rFonts w:ascii="Arial" w:hAnsi="Arial" w:cs="Arial"/>
          <w:sz w:val="20"/>
          <w:szCs w:val="20"/>
          <w:lang w:eastAsia="ar-SA"/>
        </w:rPr>
        <w:t xml:space="preserve"> i wynosi 23%</w:t>
      </w:r>
      <w:r w:rsidR="00DF32B3" w:rsidRPr="006B5BDA">
        <w:rPr>
          <w:rFonts w:ascii="Arial" w:hAnsi="Arial" w:cs="Arial"/>
          <w:sz w:val="20"/>
          <w:szCs w:val="20"/>
          <w:lang w:eastAsia="ar-SA"/>
        </w:rPr>
        <w:t>.</w:t>
      </w:r>
    </w:p>
    <w:p w14:paraId="556FF6FE" w14:textId="77777777" w:rsidR="00FF69EB" w:rsidRPr="008F1E5F" w:rsidRDefault="00FF69EB" w:rsidP="001D7775">
      <w:pPr>
        <w:tabs>
          <w:tab w:val="left" w:pos="-1701"/>
        </w:tabs>
        <w:suppressAutoHyphens/>
        <w:ind w:left="705" w:hanging="705"/>
        <w:jc w:val="both"/>
        <w:rPr>
          <w:rFonts w:ascii="Arial" w:hAnsi="Arial" w:cs="Arial"/>
          <w:iCs/>
          <w:sz w:val="20"/>
          <w:szCs w:val="20"/>
          <w:lang w:eastAsia="ar-SA"/>
        </w:rPr>
      </w:pPr>
    </w:p>
    <w:p w14:paraId="4363432B" w14:textId="77777777" w:rsidR="001A448F" w:rsidRPr="008F1E5F" w:rsidRDefault="001A448F" w:rsidP="00B87FA5">
      <w:pPr>
        <w:suppressAutoHyphens/>
        <w:rPr>
          <w:rFonts w:ascii="Arial" w:hAnsi="Arial" w:cs="Arial"/>
          <w:b/>
          <w:sz w:val="20"/>
          <w:szCs w:val="20"/>
          <w:lang w:eastAsia="ar-SA"/>
        </w:rPr>
      </w:pPr>
      <w:r w:rsidRPr="008F1E5F">
        <w:rPr>
          <w:rFonts w:ascii="Arial" w:hAnsi="Arial" w:cs="Arial"/>
          <w:b/>
          <w:sz w:val="20"/>
          <w:szCs w:val="20"/>
          <w:lang w:eastAsia="ar-SA"/>
        </w:rPr>
        <w:t>1</w:t>
      </w:r>
      <w:r w:rsidR="0059285C" w:rsidRPr="008F1E5F">
        <w:rPr>
          <w:rFonts w:ascii="Arial" w:hAnsi="Arial" w:cs="Arial"/>
          <w:b/>
          <w:sz w:val="20"/>
          <w:szCs w:val="20"/>
          <w:lang w:eastAsia="ar-SA"/>
        </w:rPr>
        <w:t>5</w:t>
      </w:r>
      <w:r w:rsidRPr="008F1E5F">
        <w:rPr>
          <w:rFonts w:ascii="Arial" w:hAnsi="Arial" w:cs="Arial"/>
          <w:b/>
          <w:sz w:val="20"/>
          <w:szCs w:val="20"/>
          <w:lang w:eastAsia="ar-SA"/>
        </w:rPr>
        <w:t>.</w:t>
      </w:r>
      <w:r w:rsidRPr="008F1E5F">
        <w:rPr>
          <w:rFonts w:ascii="Arial" w:hAnsi="Arial" w:cs="Arial"/>
          <w:b/>
          <w:sz w:val="20"/>
          <w:szCs w:val="20"/>
          <w:lang w:eastAsia="ar-SA"/>
        </w:rPr>
        <w:tab/>
        <w:t>WYMAGANIA DOTYCZĄCE WADIUM</w:t>
      </w:r>
    </w:p>
    <w:p w14:paraId="276895EC" w14:textId="7625A2B0" w:rsidR="00C344DC" w:rsidRPr="00A92ED5" w:rsidRDefault="00C344DC" w:rsidP="00C344DC">
      <w:pPr>
        <w:suppressAutoHyphens/>
        <w:ind w:left="709" w:hanging="709"/>
        <w:jc w:val="both"/>
        <w:rPr>
          <w:rFonts w:ascii="Arial" w:hAnsi="Arial" w:cs="Arial"/>
          <w:sz w:val="20"/>
          <w:szCs w:val="20"/>
        </w:rPr>
      </w:pPr>
      <w:r w:rsidRPr="00A92ED5">
        <w:rPr>
          <w:rFonts w:ascii="Arial" w:hAnsi="Arial" w:cs="Arial"/>
          <w:spacing w:val="4"/>
          <w:sz w:val="20"/>
          <w:szCs w:val="20"/>
          <w:lang w:eastAsia="ar-SA"/>
        </w:rPr>
        <w:t xml:space="preserve">15.1.   </w:t>
      </w:r>
      <w:r w:rsidRPr="00A92ED5">
        <w:rPr>
          <w:rFonts w:ascii="Arial" w:hAnsi="Arial" w:cs="Arial"/>
          <w:sz w:val="20"/>
          <w:szCs w:val="20"/>
        </w:rPr>
        <w:t xml:space="preserve">Wykonawca jest zobowiązany do wniesienia wadium w wysokości: </w:t>
      </w:r>
      <w:r>
        <w:rPr>
          <w:rFonts w:ascii="Arial" w:hAnsi="Arial" w:cs="Arial"/>
          <w:b/>
          <w:sz w:val="20"/>
          <w:szCs w:val="20"/>
        </w:rPr>
        <w:t>3</w:t>
      </w:r>
      <w:r w:rsidRPr="00A92ED5">
        <w:rPr>
          <w:rFonts w:ascii="Arial" w:hAnsi="Arial" w:cs="Arial"/>
          <w:b/>
          <w:sz w:val="20"/>
          <w:szCs w:val="20"/>
        </w:rPr>
        <w:t xml:space="preserve"> 000,00 zł (słownie: </w:t>
      </w:r>
      <w:r w:rsidRPr="00A92ED5">
        <w:rPr>
          <w:rFonts w:ascii="Arial" w:hAnsi="Arial" w:cs="Arial"/>
          <w:sz w:val="20"/>
          <w:szCs w:val="20"/>
        </w:rPr>
        <w:t xml:space="preserve"> </w:t>
      </w:r>
      <w:r>
        <w:rPr>
          <w:rFonts w:ascii="Arial" w:hAnsi="Arial" w:cs="Arial"/>
          <w:sz w:val="20"/>
          <w:szCs w:val="20"/>
        </w:rPr>
        <w:t>trzy</w:t>
      </w:r>
      <w:r w:rsidRPr="00A92ED5">
        <w:rPr>
          <w:rFonts w:ascii="Arial" w:hAnsi="Arial" w:cs="Arial"/>
          <w:sz w:val="20"/>
          <w:szCs w:val="20"/>
        </w:rPr>
        <w:t xml:space="preserve"> tysi</w:t>
      </w:r>
      <w:r>
        <w:rPr>
          <w:rFonts w:ascii="Arial" w:hAnsi="Arial" w:cs="Arial"/>
          <w:sz w:val="20"/>
          <w:szCs w:val="20"/>
        </w:rPr>
        <w:t>ące</w:t>
      </w:r>
      <w:r w:rsidRPr="00A92ED5">
        <w:rPr>
          <w:rFonts w:ascii="Arial" w:hAnsi="Arial" w:cs="Arial"/>
          <w:sz w:val="20"/>
          <w:szCs w:val="20"/>
        </w:rPr>
        <w:t xml:space="preserve"> złotych).</w:t>
      </w:r>
    </w:p>
    <w:p w14:paraId="724C4B4F" w14:textId="77777777" w:rsidR="00C344DC" w:rsidRPr="00A92ED5" w:rsidRDefault="00C344DC" w:rsidP="00C344DC">
      <w:pPr>
        <w:suppressAutoHyphens/>
        <w:ind w:left="709" w:hanging="709"/>
        <w:jc w:val="both"/>
        <w:rPr>
          <w:rFonts w:ascii="Arial" w:hAnsi="Arial" w:cs="Arial"/>
          <w:spacing w:val="4"/>
          <w:sz w:val="20"/>
          <w:szCs w:val="20"/>
          <w:lang w:eastAsia="ar-SA"/>
        </w:rPr>
      </w:pPr>
      <w:r w:rsidRPr="00A92ED5">
        <w:rPr>
          <w:rFonts w:ascii="Arial" w:hAnsi="Arial" w:cs="Arial"/>
          <w:spacing w:val="4"/>
          <w:sz w:val="20"/>
          <w:szCs w:val="20"/>
          <w:lang w:eastAsia="ar-SA"/>
        </w:rPr>
        <w:t>15.2.</w:t>
      </w:r>
      <w:r w:rsidRPr="00A92ED5">
        <w:rPr>
          <w:rFonts w:ascii="Arial" w:hAnsi="Arial" w:cs="Arial"/>
          <w:spacing w:val="4"/>
          <w:sz w:val="20"/>
          <w:szCs w:val="20"/>
          <w:lang w:eastAsia="ar-SA"/>
        </w:rPr>
        <w:tab/>
        <w:t xml:space="preserve">Wadium musi być wniesione przed upływem terminu składania ofert w formach, o których mowa w art. 45 ust. 6 ustawy </w:t>
      </w:r>
      <w:proofErr w:type="spellStart"/>
      <w:r w:rsidRPr="00A92ED5">
        <w:rPr>
          <w:rFonts w:ascii="Arial" w:hAnsi="Arial" w:cs="Arial"/>
          <w:spacing w:val="4"/>
          <w:sz w:val="20"/>
          <w:szCs w:val="20"/>
          <w:lang w:eastAsia="ar-SA"/>
        </w:rPr>
        <w:t>Pzp</w:t>
      </w:r>
      <w:proofErr w:type="spellEnd"/>
      <w:r w:rsidRPr="00A92ED5">
        <w:rPr>
          <w:rFonts w:ascii="Arial" w:hAnsi="Arial" w:cs="Arial"/>
          <w:spacing w:val="4"/>
          <w:sz w:val="20"/>
          <w:szCs w:val="20"/>
          <w:lang w:eastAsia="ar-SA"/>
        </w:rPr>
        <w:t xml:space="preserve">. Zwrot wadium nastąpi na zasadach określonych </w:t>
      </w:r>
      <w:r w:rsidRPr="00A92ED5">
        <w:rPr>
          <w:rFonts w:ascii="Arial" w:hAnsi="Arial" w:cs="Arial"/>
          <w:spacing w:val="4"/>
          <w:sz w:val="20"/>
          <w:szCs w:val="20"/>
          <w:lang w:eastAsia="ar-SA"/>
        </w:rPr>
        <w:br/>
        <w:t xml:space="preserve">w art. 46 ustawy </w:t>
      </w:r>
      <w:proofErr w:type="spellStart"/>
      <w:r w:rsidRPr="00A92ED5">
        <w:rPr>
          <w:rFonts w:ascii="Arial" w:hAnsi="Arial" w:cs="Arial"/>
          <w:spacing w:val="4"/>
          <w:sz w:val="20"/>
          <w:szCs w:val="20"/>
          <w:lang w:eastAsia="ar-SA"/>
        </w:rPr>
        <w:t>Pzp</w:t>
      </w:r>
      <w:proofErr w:type="spellEnd"/>
      <w:r w:rsidRPr="00A92ED5">
        <w:rPr>
          <w:rFonts w:ascii="Arial" w:hAnsi="Arial" w:cs="Arial"/>
          <w:spacing w:val="4"/>
          <w:sz w:val="20"/>
          <w:szCs w:val="20"/>
          <w:lang w:eastAsia="ar-SA"/>
        </w:rPr>
        <w:t>.</w:t>
      </w:r>
    </w:p>
    <w:p w14:paraId="73F207F6" w14:textId="1A2D179F" w:rsidR="00C344DC" w:rsidRPr="00A92ED5" w:rsidRDefault="00C344DC" w:rsidP="00C344DC">
      <w:pPr>
        <w:suppressAutoHyphens/>
        <w:ind w:left="709" w:hanging="709"/>
        <w:jc w:val="both"/>
        <w:rPr>
          <w:rFonts w:ascii="Arial" w:hAnsi="Arial" w:cs="Arial"/>
          <w:spacing w:val="4"/>
          <w:sz w:val="20"/>
          <w:szCs w:val="20"/>
          <w:lang w:eastAsia="ar-SA"/>
        </w:rPr>
      </w:pPr>
      <w:r w:rsidRPr="00A92ED5">
        <w:rPr>
          <w:rFonts w:ascii="Arial" w:hAnsi="Arial" w:cs="Arial"/>
          <w:spacing w:val="4"/>
          <w:sz w:val="20"/>
          <w:szCs w:val="20"/>
          <w:lang w:eastAsia="ar-SA"/>
        </w:rPr>
        <w:t>15.3.</w:t>
      </w:r>
      <w:r w:rsidRPr="00A92ED5">
        <w:rPr>
          <w:rFonts w:ascii="Arial" w:hAnsi="Arial" w:cs="Arial"/>
          <w:spacing w:val="4"/>
          <w:sz w:val="20"/>
          <w:szCs w:val="20"/>
          <w:lang w:eastAsia="ar-SA"/>
        </w:rPr>
        <w:tab/>
        <w:t xml:space="preserve">Wadium wnoszone w pieniądzu wpłaca się </w:t>
      </w:r>
      <w:r w:rsidRPr="00A92ED5">
        <w:rPr>
          <w:rFonts w:ascii="Arial" w:hAnsi="Arial" w:cs="Arial"/>
          <w:sz w:val="20"/>
          <w:szCs w:val="20"/>
          <w:lang w:eastAsia="ar-SA"/>
        </w:rPr>
        <w:t>przelewem na rachunek bankowy</w:t>
      </w:r>
      <w:r w:rsidRPr="00A92ED5">
        <w:rPr>
          <w:rFonts w:ascii="Arial" w:hAnsi="Arial" w:cs="Arial"/>
          <w:b/>
          <w:sz w:val="20"/>
          <w:szCs w:val="20"/>
          <w:lang w:eastAsia="ar-SA"/>
        </w:rPr>
        <w:t xml:space="preserve"> </w:t>
      </w:r>
      <w:r w:rsidRPr="00A92ED5">
        <w:rPr>
          <w:rFonts w:ascii="Arial" w:hAnsi="Arial" w:cs="Arial"/>
          <w:b/>
          <w:sz w:val="20"/>
          <w:szCs w:val="20"/>
          <w:lang w:eastAsia="ar-SA"/>
        </w:rPr>
        <w:br/>
      </w:r>
      <w:r w:rsidRPr="00A92ED5">
        <w:rPr>
          <w:rFonts w:ascii="Arial" w:hAnsi="Arial" w:cs="Arial"/>
          <w:sz w:val="20"/>
          <w:szCs w:val="20"/>
        </w:rPr>
        <w:t xml:space="preserve">w </w:t>
      </w:r>
      <w:r w:rsidRPr="00A92ED5">
        <w:rPr>
          <w:rFonts w:ascii="Arial" w:hAnsi="Arial" w:cs="Arial"/>
          <w:b/>
          <w:sz w:val="20"/>
          <w:szCs w:val="20"/>
        </w:rPr>
        <w:t>Banku Gospodarstwa Krajowego nr 35 1130 1017 0020 1199 6620 0003</w:t>
      </w:r>
      <w:r w:rsidRPr="00A92ED5">
        <w:rPr>
          <w:rFonts w:ascii="Arial" w:hAnsi="Arial" w:cs="Arial"/>
          <w:sz w:val="20"/>
          <w:szCs w:val="20"/>
        </w:rPr>
        <w:t xml:space="preserve"> </w:t>
      </w:r>
      <w:r w:rsidRPr="00A92ED5">
        <w:rPr>
          <w:rFonts w:ascii="Arial" w:hAnsi="Arial" w:cs="Arial"/>
          <w:bCs/>
          <w:iCs/>
          <w:sz w:val="20"/>
          <w:szCs w:val="20"/>
          <w:lang w:eastAsia="ar-SA"/>
        </w:rPr>
        <w:t>(w tytule przelewu należy wpisać znak postępowania: BF-II.3710.</w:t>
      </w:r>
      <w:r>
        <w:rPr>
          <w:rFonts w:ascii="Arial" w:hAnsi="Arial" w:cs="Arial"/>
          <w:bCs/>
          <w:iCs/>
          <w:sz w:val="20"/>
          <w:szCs w:val="20"/>
          <w:lang w:eastAsia="ar-SA"/>
        </w:rPr>
        <w:t>5</w:t>
      </w:r>
      <w:r w:rsidR="00F74A8E">
        <w:rPr>
          <w:rFonts w:ascii="Arial" w:hAnsi="Arial" w:cs="Arial"/>
          <w:bCs/>
          <w:iCs/>
          <w:sz w:val="20"/>
          <w:szCs w:val="20"/>
          <w:lang w:eastAsia="ar-SA"/>
        </w:rPr>
        <w:t>2</w:t>
      </w:r>
      <w:r w:rsidRPr="00A92ED5">
        <w:rPr>
          <w:rFonts w:ascii="Arial" w:hAnsi="Arial" w:cs="Arial"/>
          <w:bCs/>
          <w:iCs/>
          <w:sz w:val="20"/>
          <w:szCs w:val="20"/>
          <w:lang w:eastAsia="ar-SA"/>
        </w:rPr>
        <w:t>.20</w:t>
      </w:r>
      <w:r>
        <w:rPr>
          <w:rFonts w:ascii="Arial" w:hAnsi="Arial" w:cs="Arial"/>
          <w:bCs/>
          <w:iCs/>
          <w:sz w:val="20"/>
          <w:szCs w:val="20"/>
          <w:lang w:eastAsia="ar-SA"/>
        </w:rPr>
        <w:t>20</w:t>
      </w:r>
      <w:r w:rsidRPr="00A92ED5">
        <w:rPr>
          <w:rFonts w:ascii="Arial" w:hAnsi="Arial" w:cs="Arial"/>
          <w:bCs/>
          <w:iCs/>
          <w:sz w:val="20"/>
          <w:szCs w:val="20"/>
          <w:lang w:eastAsia="ar-SA"/>
        </w:rPr>
        <w:t>)</w:t>
      </w:r>
      <w:r w:rsidRPr="00A92ED5">
        <w:rPr>
          <w:rFonts w:ascii="Arial" w:hAnsi="Arial" w:cs="Arial"/>
          <w:spacing w:val="4"/>
          <w:sz w:val="20"/>
          <w:szCs w:val="20"/>
          <w:lang w:eastAsia="ar-SA"/>
        </w:rPr>
        <w:t xml:space="preserve">. Wadium musi wpłynąć </w:t>
      </w:r>
      <w:r w:rsidRPr="00A92ED5">
        <w:rPr>
          <w:rFonts w:ascii="Arial" w:hAnsi="Arial" w:cs="Arial"/>
          <w:spacing w:val="4"/>
          <w:sz w:val="20"/>
          <w:szCs w:val="20"/>
          <w:lang w:eastAsia="ar-SA"/>
        </w:rPr>
        <w:br/>
        <w:t>na rachunek bankowy Zamawiającego, najpóźniej przed upływem terminu składania ofert. Ze względu na ryzyko związane z czasem trwania okresu rozliczeń międzybankowych Zamawiający zaleca dokonanie przelewu ze stosownym wyprzedzeniem.</w:t>
      </w:r>
    </w:p>
    <w:p w14:paraId="272868B9" w14:textId="77777777" w:rsidR="00C344DC" w:rsidRPr="00A92ED5" w:rsidRDefault="00C344DC" w:rsidP="00C344DC">
      <w:pPr>
        <w:suppressAutoHyphens/>
        <w:ind w:left="709" w:hanging="709"/>
        <w:jc w:val="both"/>
        <w:rPr>
          <w:rFonts w:ascii="Arial" w:hAnsi="Arial" w:cs="Arial"/>
          <w:spacing w:val="4"/>
          <w:sz w:val="20"/>
          <w:szCs w:val="20"/>
          <w:lang w:eastAsia="ar-SA"/>
        </w:rPr>
      </w:pPr>
      <w:r w:rsidRPr="00A92ED5">
        <w:rPr>
          <w:rFonts w:ascii="Arial" w:hAnsi="Arial" w:cs="Arial"/>
          <w:spacing w:val="4"/>
          <w:sz w:val="20"/>
          <w:szCs w:val="20"/>
          <w:lang w:eastAsia="ar-SA"/>
        </w:rPr>
        <w:t>15.4.</w:t>
      </w:r>
      <w:r w:rsidRPr="00A92ED5">
        <w:rPr>
          <w:rFonts w:ascii="Arial" w:hAnsi="Arial" w:cs="Arial"/>
          <w:spacing w:val="4"/>
          <w:sz w:val="20"/>
          <w:szCs w:val="20"/>
          <w:lang w:eastAsia="ar-SA"/>
        </w:rPr>
        <w:tab/>
        <w:t xml:space="preserve">W przypadku wniesienia wadium w formie gwarancji lub poręczenia, koniecznym jest, </w:t>
      </w:r>
      <w:r w:rsidRPr="00A92ED5">
        <w:rPr>
          <w:rFonts w:ascii="Arial" w:hAnsi="Arial" w:cs="Arial"/>
          <w:spacing w:val="4"/>
          <w:sz w:val="20"/>
          <w:szCs w:val="20"/>
          <w:lang w:eastAsia="ar-SA"/>
        </w:rPr>
        <w:br/>
        <w:t xml:space="preserve">aby gwarancja lub poręczenie obejmowały odpowiedzialność za wszystkie przypadki powodujące utratę wadium przez Wykonawcę, określone w art. 46 ust. 4a i 5 ustawy </w:t>
      </w:r>
      <w:proofErr w:type="spellStart"/>
      <w:r w:rsidRPr="00A92ED5">
        <w:rPr>
          <w:rFonts w:ascii="Arial" w:hAnsi="Arial" w:cs="Arial"/>
          <w:spacing w:val="4"/>
          <w:sz w:val="20"/>
          <w:szCs w:val="20"/>
          <w:lang w:eastAsia="ar-SA"/>
        </w:rPr>
        <w:t>Pzp</w:t>
      </w:r>
      <w:proofErr w:type="spellEnd"/>
      <w:r w:rsidRPr="00A92ED5">
        <w:rPr>
          <w:rFonts w:ascii="Arial" w:hAnsi="Arial" w:cs="Arial"/>
          <w:spacing w:val="4"/>
          <w:sz w:val="20"/>
          <w:szCs w:val="20"/>
          <w:lang w:eastAsia="ar-SA"/>
        </w:rPr>
        <w:t xml:space="preserve">. </w:t>
      </w:r>
    </w:p>
    <w:p w14:paraId="54463A87" w14:textId="77777777" w:rsidR="00C344DC" w:rsidRPr="00A92ED5" w:rsidRDefault="00C344DC" w:rsidP="00C344DC">
      <w:pPr>
        <w:suppressAutoHyphens/>
        <w:ind w:left="705"/>
        <w:jc w:val="both"/>
        <w:rPr>
          <w:rFonts w:ascii="Arial" w:hAnsi="Arial" w:cs="Arial"/>
          <w:bCs/>
          <w:spacing w:val="4"/>
          <w:sz w:val="20"/>
          <w:szCs w:val="20"/>
          <w:lang w:eastAsia="ar-SA"/>
        </w:rPr>
      </w:pPr>
      <w:r w:rsidRPr="00A92ED5">
        <w:rPr>
          <w:rFonts w:ascii="Arial" w:hAnsi="Arial" w:cs="Arial"/>
          <w:spacing w:val="4"/>
          <w:sz w:val="20"/>
          <w:szCs w:val="20"/>
          <w:lang w:eastAsia="ar-SA"/>
        </w:rPr>
        <w:t xml:space="preserve">Gwarancja lub poręczenie musi zawierać w swojej treści </w:t>
      </w:r>
      <w:r w:rsidRPr="00A92ED5">
        <w:rPr>
          <w:rFonts w:ascii="Arial" w:hAnsi="Arial" w:cs="Arial"/>
          <w:b/>
          <w:spacing w:val="4"/>
          <w:sz w:val="20"/>
          <w:szCs w:val="20"/>
          <w:lang w:eastAsia="ar-SA"/>
        </w:rPr>
        <w:t xml:space="preserve">nieodwołalne i bezwarunkowe </w:t>
      </w:r>
      <w:r w:rsidRPr="00A92ED5">
        <w:rPr>
          <w:rFonts w:ascii="Arial" w:hAnsi="Arial" w:cs="Arial"/>
          <w:spacing w:val="4"/>
          <w:sz w:val="20"/>
          <w:szCs w:val="20"/>
          <w:lang w:eastAsia="ar-SA"/>
        </w:rPr>
        <w:t>zobowiązanie wystawcy dokumentu do zapłaty na rzecz Zamawiającego kwoty wadium.</w:t>
      </w:r>
      <w:r w:rsidRPr="00A92ED5">
        <w:rPr>
          <w:rFonts w:ascii="Arial" w:hAnsi="Arial" w:cs="Arial"/>
          <w:bCs/>
          <w:spacing w:val="4"/>
          <w:sz w:val="20"/>
          <w:szCs w:val="20"/>
          <w:lang w:eastAsia="ar-SA"/>
        </w:rPr>
        <w:t xml:space="preserve"> </w:t>
      </w:r>
    </w:p>
    <w:p w14:paraId="25402529" w14:textId="77777777" w:rsidR="00C344DC" w:rsidRPr="00A92ED5" w:rsidRDefault="00C344DC" w:rsidP="00C344DC">
      <w:pPr>
        <w:suppressAutoHyphens/>
        <w:ind w:left="705"/>
        <w:jc w:val="both"/>
        <w:rPr>
          <w:rFonts w:ascii="Arial" w:hAnsi="Arial" w:cs="Arial"/>
          <w:bCs/>
          <w:spacing w:val="4"/>
          <w:sz w:val="20"/>
          <w:szCs w:val="20"/>
          <w:lang w:eastAsia="ar-SA"/>
        </w:rPr>
      </w:pPr>
      <w:r w:rsidRPr="00A92ED5">
        <w:rPr>
          <w:rFonts w:ascii="Arial" w:hAnsi="Arial" w:cs="Arial"/>
          <w:bCs/>
          <w:spacing w:val="4"/>
          <w:sz w:val="20"/>
          <w:szCs w:val="20"/>
          <w:lang w:eastAsia="ar-SA"/>
        </w:rPr>
        <w:t xml:space="preserve">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w:t>
      </w:r>
      <w:r w:rsidRPr="00A92ED5">
        <w:rPr>
          <w:rFonts w:ascii="Arial" w:hAnsi="Arial" w:cs="Arial"/>
          <w:bCs/>
          <w:spacing w:val="4"/>
          <w:sz w:val="20"/>
          <w:szCs w:val="20"/>
          <w:lang w:eastAsia="ar-SA"/>
        </w:rPr>
        <w:br/>
        <w:t xml:space="preserve">że wynika to z przepisów prawa. </w:t>
      </w:r>
    </w:p>
    <w:p w14:paraId="7B8147DB" w14:textId="1EBC594F" w:rsidR="00FF69EB" w:rsidRPr="006952A5" w:rsidRDefault="00C344DC" w:rsidP="006952A5">
      <w:pPr>
        <w:suppressAutoHyphens/>
        <w:ind w:left="709" w:hanging="709"/>
        <w:jc w:val="both"/>
        <w:rPr>
          <w:rFonts w:ascii="Arial" w:hAnsi="Arial" w:cs="Arial"/>
          <w:bCs/>
          <w:spacing w:val="4"/>
          <w:sz w:val="20"/>
          <w:szCs w:val="20"/>
          <w:lang w:eastAsia="ar-SA"/>
        </w:rPr>
      </w:pPr>
      <w:r w:rsidRPr="00A92ED5">
        <w:rPr>
          <w:rFonts w:ascii="Arial" w:hAnsi="Arial" w:cs="Arial"/>
          <w:spacing w:val="4"/>
          <w:sz w:val="20"/>
          <w:szCs w:val="20"/>
          <w:lang w:eastAsia="ar-SA"/>
        </w:rPr>
        <w:t>15.5.</w:t>
      </w:r>
      <w:r w:rsidRPr="00A92ED5">
        <w:rPr>
          <w:rFonts w:ascii="Arial" w:hAnsi="Arial" w:cs="Arial"/>
          <w:spacing w:val="4"/>
          <w:sz w:val="20"/>
          <w:szCs w:val="20"/>
          <w:lang w:eastAsia="ar-SA"/>
        </w:rPr>
        <w:tab/>
      </w:r>
      <w:r w:rsidRPr="00A92ED5">
        <w:rPr>
          <w:rFonts w:ascii="Arial" w:hAnsi="Arial" w:cs="Arial"/>
          <w:bCs/>
          <w:spacing w:val="4"/>
          <w:sz w:val="20"/>
          <w:szCs w:val="20"/>
          <w:lang w:eastAsia="ar-SA"/>
        </w:rPr>
        <w:t xml:space="preserve">Wadium wnoszone w formach, o których mowa w art. 45 ust. 6 pkt 2-5 ustawy </w:t>
      </w:r>
      <w:proofErr w:type="spellStart"/>
      <w:r w:rsidRPr="00A92ED5">
        <w:rPr>
          <w:rFonts w:ascii="Arial" w:hAnsi="Arial" w:cs="Arial"/>
          <w:bCs/>
          <w:spacing w:val="4"/>
          <w:sz w:val="20"/>
          <w:szCs w:val="20"/>
          <w:lang w:eastAsia="ar-SA"/>
        </w:rPr>
        <w:t>Pzp</w:t>
      </w:r>
      <w:proofErr w:type="spellEnd"/>
      <w:r w:rsidRPr="00A92ED5">
        <w:rPr>
          <w:rFonts w:ascii="Arial" w:hAnsi="Arial" w:cs="Arial"/>
          <w:bCs/>
          <w:spacing w:val="4"/>
          <w:sz w:val="20"/>
          <w:szCs w:val="20"/>
          <w:lang w:eastAsia="ar-SA"/>
        </w:rPr>
        <w:t xml:space="preserve"> należy przekazać w oryginale</w:t>
      </w:r>
      <w:r>
        <w:rPr>
          <w:rFonts w:ascii="Arial" w:hAnsi="Arial" w:cs="Arial"/>
          <w:bCs/>
          <w:spacing w:val="4"/>
          <w:sz w:val="20"/>
          <w:szCs w:val="20"/>
          <w:lang w:eastAsia="ar-SA"/>
        </w:rPr>
        <w:t>,</w:t>
      </w:r>
      <w:r w:rsidRPr="00A92ED5">
        <w:rPr>
          <w:rFonts w:ascii="Arial" w:hAnsi="Arial" w:cs="Arial"/>
          <w:bCs/>
          <w:spacing w:val="4"/>
          <w:sz w:val="20"/>
          <w:szCs w:val="20"/>
          <w:lang w:eastAsia="ar-SA"/>
        </w:rPr>
        <w:t xml:space="preserve"> w </w:t>
      </w:r>
      <w:proofErr w:type="spellStart"/>
      <w:r w:rsidRPr="00A92ED5">
        <w:rPr>
          <w:rFonts w:ascii="Arial" w:hAnsi="Arial" w:cs="Arial"/>
          <w:bCs/>
          <w:spacing w:val="4"/>
          <w:sz w:val="20"/>
          <w:szCs w:val="20"/>
          <w:lang w:eastAsia="ar-SA"/>
        </w:rPr>
        <w:t>postaci</w:t>
      </w:r>
      <w:r>
        <w:rPr>
          <w:rFonts w:ascii="Arial" w:hAnsi="Arial" w:cs="Arial"/>
          <w:bCs/>
          <w:spacing w:val="4"/>
          <w:sz w:val="20"/>
          <w:szCs w:val="20"/>
          <w:lang w:eastAsia="ar-SA"/>
        </w:rPr>
        <w:t>pisemnej</w:t>
      </w:r>
      <w:proofErr w:type="spellEnd"/>
      <w:r>
        <w:rPr>
          <w:rFonts w:ascii="Arial" w:hAnsi="Arial" w:cs="Arial"/>
          <w:bCs/>
          <w:spacing w:val="4"/>
          <w:sz w:val="20"/>
          <w:szCs w:val="20"/>
          <w:lang w:eastAsia="ar-SA"/>
        </w:rPr>
        <w:t xml:space="preserve"> lub</w:t>
      </w:r>
      <w:r w:rsidRPr="00A92ED5">
        <w:rPr>
          <w:rFonts w:ascii="Arial" w:hAnsi="Arial" w:cs="Arial"/>
          <w:bCs/>
          <w:spacing w:val="4"/>
          <w:sz w:val="20"/>
          <w:szCs w:val="20"/>
          <w:lang w:eastAsia="ar-SA"/>
        </w:rPr>
        <w:t xml:space="preserve"> elektronicznej</w:t>
      </w:r>
      <w:r>
        <w:rPr>
          <w:rFonts w:ascii="Arial" w:hAnsi="Arial" w:cs="Arial"/>
          <w:bCs/>
          <w:spacing w:val="4"/>
          <w:sz w:val="20"/>
          <w:szCs w:val="20"/>
          <w:lang w:eastAsia="ar-SA"/>
        </w:rPr>
        <w:t xml:space="preserve"> </w:t>
      </w:r>
      <w:r w:rsidRPr="00A92ED5">
        <w:rPr>
          <w:rFonts w:ascii="Arial" w:hAnsi="Arial" w:cs="Arial"/>
          <w:bCs/>
          <w:spacing w:val="4"/>
          <w:sz w:val="20"/>
          <w:szCs w:val="20"/>
          <w:lang w:eastAsia="ar-SA"/>
        </w:rPr>
        <w:t>podpisan</w:t>
      </w:r>
      <w:r>
        <w:rPr>
          <w:rFonts w:ascii="Arial" w:hAnsi="Arial" w:cs="Arial"/>
          <w:bCs/>
          <w:spacing w:val="4"/>
          <w:sz w:val="20"/>
          <w:szCs w:val="20"/>
          <w:lang w:eastAsia="ar-SA"/>
        </w:rPr>
        <w:t>ej</w:t>
      </w:r>
      <w:r w:rsidRPr="00A92ED5">
        <w:rPr>
          <w:rFonts w:ascii="Arial" w:hAnsi="Arial" w:cs="Arial"/>
          <w:bCs/>
          <w:spacing w:val="4"/>
          <w:sz w:val="20"/>
          <w:szCs w:val="20"/>
          <w:lang w:eastAsia="ar-SA"/>
        </w:rPr>
        <w:t xml:space="preserve"> kwalifikowanym podpisem elektronicznym. Wykonawca powinien przekazać dokument wadium poprzez dołączenie do oferty lub przekazanie za pomocą poczty elektronicznej na adres: aneta.witkosz@ms.gov.pl, do upływu terminu składania ofert.  </w:t>
      </w:r>
    </w:p>
    <w:p w14:paraId="29AE9EC9" w14:textId="77777777" w:rsidR="00B9152B" w:rsidRPr="008F1E5F" w:rsidRDefault="00B9152B" w:rsidP="002A7A9B">
      <w:pPr>
        <w:suppressAutoHyphens/>
        <w:rPr>
          <w:rFonts w:ascii="Arial" w:hAnsi="Arial" w:cs="Arial"/>
          <w:b/>
          <w:sz w:val="20"/>
          <w:szCs w:val="20"/>
          <w:lang w:eastAsia="ar-SA"/>
        </w:rPr>
      </w:pPr>
      <w:r w:rsidRPr="008F1E5F">
        <w:rPr>
          <w:rFonts w:ascii="Arial" w:hAnsi="Arial" w:cs="Arial"/>
          <w:b/>
          <w:sz w:val="20"/>
          <w:szCs w:val="20"/>
          <w:lang w:eastAsia="ar-SA"/>
        </w:rPr>
        <w:t>1</w:t>
      </w:r>
      <w:r w:rsidR="0059285C" w:rsidRPr="008F1E5F">
        <w:rPr>
          <w:rFonts w:ascii="Arial" w:hAnsi="Arial" w:cs="Arial"/>
          <w:b/>
          <w:sz w:val="20"/>
          <w:szCs w:val="20"/>
          <w:lang w:eastAsia="ar-SA"/>
        </w:rPr>
        <w:t>6</w:t>
      </w:r>
      <w:r w:rsidRPr="008F1E5F">
        <w:rPr>
          <w:rFonts w:ascii="Arial" w:hAnsi="Arial" w:cs="Arial"/>
          <w:b/>
          <w:sz w:val="20"/>
          <w:szCs w:val="20"/>
          <w:lang w:eastAsia="ar-SA"/>
        </w:rPr>
        <w:t>.</w:t>
      </w:r>
      <w:r w:rsidRPr="008F1E5F">
        <w:rPr>
          <w:rFonts w:ascii="Arial" w:hAnsi="Arial" w:cs="Arial"/>
          <w:b/>
          <w:sz w:val="20"/>
          <w:szCs w:val="20"/>
          <w:lang w:eastAsia="ar-SA"/>
        </w:rPr>
        <w:tab/>
      </w:r>
      <w:r w:rsidRPr="008F1E5F">
        <w:rPr>
          <w:rFonts w:ascii="Arial" w:hAnsi="Arial" w:cs="Arial"/>
          <w:b/>
          <w:bCs/>
          <w:spacing w:val="4"/>
          <w:sz w:val="20"/>
          <w:szCs w:val="20"/>
        </w:rPr>
        <w:t>MIEJSCE ORAZ TERMIN SKŁADANIA I OTWARCIA OFERT</w:t>
      </w:r>
    </w:p>
    <w:p w14:paraId="2B0E532C" w14:textId="40CC86F7" w:rsidR="008043E3" w:rsidRPr="00BC3AEF" w:rsidRDefault="00B9152B" w:rsidP="002A7A9B">
      <w:pPr>
        <w:suppressAutoHyphens/>
        <w:ind w:left="709" w:hanging="709"/>
        <w:jc w:val="both"/>
        <w:rPr>
          <w:rFonts w:ascii="Arial" w:hAnsi="Arial" w:cs="Arial"/>
          <w:sz w:val="20"/>
          <w:szCs w:val="20"/>
        </w:rPr>
      </w:pPr>
      <w:r w:rsidRPr="00BC3AEF">
        <w:rPr>
          <w:rFonts w:ascii="Arial" w:hAnsi="Arial" w:cs="Arial"/>
          <w:color w:val="000000"/>
          <w:spacing w:val="4"/>
          <w:sz w:val="20"/>
          <w:szCs w:val="20"/>
          <w:lang w:eastAsia="ar-SA"/>
        </w:rPr>
        <w:t>1</w:t>
      </w:r>
      <w:r w:rsidR="0059285C" w:rsidRPr="00BC3AEF">
        <w:rPr>
          <w:rFonts w:ascii="Arial" w:hAnsi="Arial" w:cs="Arial"/>
          <w:color w:val="000000"/>
          <w:spacing w:val="4"/>
          <w:sz w:val="20"/>
          <w:szCs w:val="20"/>
          <w:lang w:eastAsia="ar-SA"/>
        </w:rPr>
        <w:t>6</w:t>
      </w:r>
      <w:r w:rsidRPr="00BC3AEF">
        <w:rPr>
          <w:rFonts w:ascii="Arial" w:hAnsi="Arial" w:cs="Arial"/>
          <w:color w:val="000000"/>
          <w:spacing w:val="4"/>
          <w:sz w:val="20"/>
          <w:szCs w:val="20"/>
          <w:lang w:eastAsia="ar-SA"/>
        </w:rPr>
        <w:t>.1.</w:t>
      </w:r>
      <w:r w:rsidRPr="00BC3AEF">
        <w:rPr>
          <w:rFonts w:ascii="Arial" w:hAnsi="Arial" w:cs="Arial"/>
          <w:color w:val="000000"/>
          <w:spacing w:val="4"/>
          <w:sz w:val="20"/>
          <w:szCs w:val="20"/>
          <w:lang w:eastAsia="ar-SA"/>
        </w:rPr>
        <w:tab/>
      </w:r>
      <w:r w:rsidR="00A808F4" w:rsidRPr="00E53A73">
        <w:rPr>
          <w:rFonts w:ascii="Arial" w:hAnsi="Arial" w:cs="Arial"/>
          <w:b/>
          <w:bCs/>
          <w:sz w:val="20"/>
          <w:szCs w:val="20"/>
        </w:rPr>
        <w:t>Oferty</w:t>
      </w:r>
      <w:r w:rsidR="00A808F4" w:rsidRPr="00E53A73">
        <w:rPr>
          <w:rFonts w:ascii="Arial" w:hAnsi="Arial" w:cs="Arial"/>
          <w:sz w:val="20"/>
          <w:szCs w:val="20"/>
        </w:rPr>
        <w:t xml:space="preserve"> w przypadku wyboru formy elektronicznej powinny być złożone poprzez System, </w:t>
      </w:r>
      <w:r w:rsidR="00A808F4">
        <w:rPr>
          <w:rFonts w:ascii="Arial" w:hAnsi="Arial" w:cs="Arial"/>
          <w:sz w:val="20"/>
          <w:szCs w:val="20"/>
        </w:rPr>
        <w:br/>
      </w:r>
      <w:r w:rsidR="00A808F4" w:rsidRPr="00E53A73">
        <w:rPr>
          <w:rFonts w:ascii="Arial" w:hAnsi="Arial" w:cs="Arial"/>
          <w:sz w:val="20"/>
          <w:szCs w:val="20"/>
        </w:rPr>
        <w:t xml:space="preserve">o którym mowa jest w pkt. 12.2., a w przypadku wyboru formy pisemnej powinny być złożone w siedzibie Zamawiającego, Al. Ujazdowskie 11, w Biurze Podawczym, w terminie do dnia  </w:t>
      </w:r>
      <w:r w:rsidR="004A3970" w:rsidRPr="004A3970">
        <w:rPr>
          <w:rFonts w:ascii="Arial" w:hAnsi="Arial" w:cs="Arial"/>
          <w:b/>
          <w:bCs/>
          <w:sz w:val="20"/>
          <w:szCs w:val="20"/>
        </w:rPr>
        <w:t>26</w:t>
      </w:r>
      <w:r w:rsidR="00587BA1" w:rsidRPr="004A3970">
        <w:rPr>
          <w:rFonts w:ascii="Arial" w:hAnsi="Arial" w:cs="Arial"/>
          <w:b/>
          <w:bCs/>
          <w:sz w:val="20"/>
          <w:szCs w:val="20"/>
        </w:rPr>
        <w:t>.</w:t>
      </w:r>
      <w:r w:rsidR="00B014F0">
        <w:rPr>
          <w:rFonts w:ascii="Arial" w:hAnsi="Arial" w:cs="Arial"/>
          <w:b/>
          <w:bCs/>
          <w:sz w:val="20"/>
          <w:szCs w:val="20"/>
        </w:rPr>
        <w:t>01</w:t>
      </w:r>
      <w:r w:rsidR="00587BA1">
        <w:rPr>
          <w:rFonts w:ascii="Arial" w:hAnsi="Arial" w:cs="Arial"/>
          <w:b/>
          <w:bCs/>
          <w:sz w:val="20"/>
          <w:szCs w:val="20"/>
        </w:rPr>
        <w:t>.</w:t>
      </w:r>
      <w:r w:rsidR="00625459" w:rsidRPr="00BC3AEF">
        <w:rPr>
          <w:rFonts w:ascii="Arial" w:hAnsi="Arial" w:cs="Arial"/>
          <w:b/>
          <w:sz w:val="20"/>
          <w:szCs w:val="20"/>
        </w:rPr>
        <w:t>20</w:t>
      </w:r>
      <w:r w:rsidR="00851842">
        <w:rPr>
          <w:rFonts w:ascii="Arial" w:hAnsi="Arial" w:cs="Arial"/>
          <w:b/>
          <w:sz w:val="20"/>
          <w:szCs w:val="20"/>
        </w:rPr>
        <w:t>2</w:t>
      </w:r>
      <w:r w:rsidR="00B014F0">
        <w:rPr>
          <w:rFonts w:ascii="Arial" w:hAnsi="Arial" w:cs="Arial"/>
          <w:b/>
          <w:sz w:val="20"/>
          <w:szCs w:val="20"/>
        </w:rPr>
        <w:t>1</w:t>
      </w:r>
      <w:r w:rsidR="00625459" w:rsidRPr="00BC3AEF">
        <w:rPr>
          <w:rFonts w:ascii="Arial" w:hAnsi="Arial" w:cs="Arial"/>
          <w:b/>
          <w:sz w:val="20"/>
          <w:szCs w:val="20"/>
        </w:rPr>
        <w:t xml:space="preserve"> r. do godziny 12:00</w:t>
      </w:r>
      <w:r w:rsidR="00625459" w:rsidRPr="00BC3AEF">
        <w:rPr>
          <w:rFonts w:ascii="Arial" w:hAnsi="Arial" w:cs="Arial"/>
          <w:sz w:val="20"/>
          <w:szCs w:val="20"/>
        </w:rPr>
        <w:t xml:space="preserve">. </w:t>
      </w:r>
    </w:p>
    <w:p w14:paraId="5F9983C4" w14:textId="3B635F4A" w:rsidR="00950D58" w:rsidRPr="008F1E5F" w:rsidRDefault="00950D58" w:rsidP="002A7A9B">
      <w:pPr>
        <w:suppressAutoHyphens/>
        <w:ind w:left="709" w:hanging="709"/>
        <w:jc w:val="both"/>
        <w:rPr>
          <w:rFonts w:ascii="Arial" w:hAnsi="Arial" w:cs="Arial"/>
          <w:b/>
          <w:sz w:val="20"/>
          <w:szCs w:val="20"/>
        </w:rPr>
      </w:pPr>
      <w:r w:rsidRPr="00BC3AEF">
        <w:rPr>
          <w:rFonts w:ascii="Arial" w:hAnsi="Arial" w:cs="Arial"/>
          <w:color w:val="000000"/>
          <w:spacing w:val="4"/>
          <w:sz w:val="20"/>
          <w:szCs w:val="20"/>
          <w:lang w:eastAsia="ar-SA"/>
        </w:rPr>
        <w:t>1</w:t>
      </w:r>
      <w:r w:rsidR="0059285C" w:rsidRPr="00BC3AEF">
        <w:rPr>
          <w:rFonts w:ascii="Arial" w:hAnsi="Arial" w:cs="Arial"/>
          <w:color w:val="000000"/>
          <w:spacing w:val="4"/>
          <w:sz w:val="20"/>
          <w:szCs w:val="20"/>
          <w:lang w:eastAsia="ar-SA"/>
        </w:rPr>
        <w:t>6</w:t>
      </w:r>
      <w:r w:rsidRPr="00BC3AEF">
        <w:rPr>
          <w:rFonts w:ascii="Arial" w:hAnsi="Arial" w:cs="Arial"/>
          <w:color w:val="000000"/>
          <w:spacing w:val="4"/>
          <w:sz w:val="20"/>
          <w:szCs w:val="20"/>
          <w:lang w:eastAsia="ar-SA"/>
        </w:rPr>
        <w:t>.2.</w:t>
      </w:r>
      <w:r w:rsidRPr="00BC3AEF">
        <w:rPr>
          <w:rFonts w:ascii="Arial" w:hAnsi="Arial" w:cs="Arial"/>
          <w:color w:val="000000"/>
          <w:spacing w:val="4"/>
          <w:sz w:val="20"/>
          <w:szCs w:val="20"/>
          <w:lang w:eastAsia="ar-SA"/>
        </w:rPr>
        <w:tab/>
      </w:r>
      <w:r w:rsidR="000D21DC" w:rsidRPr="00BC3AEF">
        <w:rPr>
          <w:rFonts w:ascii="Arial" w:hAnsi="Arial" w:cs="Arial"/>
          <w:bCs/>
          <w:spacing w:val="4"/>
          <w:sz w:val="20"/>
          <w:szCs w:val="20"/>
        </w:rPr>
        <w:t>Otwarcie ofert nastąpi</w:t>
      </w:r>
      <w:r w:rsidR="00BC3AEF">
        <w:rPr>
          <w:rFonts w:ascii="Arial" w:hAnsi="Arial" w:cs="Arial"/>
          <w:spacing w:val="4"/>
          <w:sz w:val="20"/>
          <w:szCs w:val="20"/>
        </w:rPr>
        <w:t xml:space="preserve"> </w:t>
      </w:r>
      <w:r w:rsidR="004A3970" w:rsidRPr="00EF2975">
        <w:rPr>
          <w:rFonts w:ascii="Arial" w:hAnsi="Arial" w:cs="Arial"/>
          <w:b/>
          <w:bCs/>
          <w:spacing w:val="4"/>
          <w:sz w:val="20"/>
          <w:szCs w:val="20"/>
        </w:rPr>
        <w:t>26</w:t>
      </w:r>
      <w:r w:rsidR="00587BA1" w:rsidRPr="00EF2975">
        <w:rPr>
          <w:rFonts w:ascii="Arial" w:hAnsi="Arial" w:cs="Arial"/>
          <w:b/>
          <w:bCs/>
          <w:spacing w:val="4"/>
          <w:sz w:val="20"/>
          <w:szCs w:val="20"/>
        </w:rPr>
        <w:t>.</w:t>
      </w:r>
      <w:r w:rsidR="00B014F0">
        <w:rPr>
          <w:rFonts w:ascii="Arial" w:hAnsi="Arial" w:cs="Arial"/>
          <w:b/>
          <w:bCs/>
          <w:spacing w:val="4"/>
          <w:sz w:val="20"/>
          <w:szCs w:val="20"/>
        </w:rPr>
        <w:t>01</w:t>
      </w:r>
      <w:r w:rsidR="00587BA1">
        <w:rPr>
          <w:rFonts w:ascii="Arial" w:hAnsi="Arial" w:cs="Arial"/>
          <w:b/>
          <w:bCs/>
          <w:spacing w:val="4"/>
          <w:sz w:val="20"/>
          <w:szCs w:val="20"/>
        </w:rPr>
        <w:t>.</w:t>
      </w:r>
      <w:r w:rsidR="000D3BC6" w:rsidRPr="00BC3AEF">
        <w:rPr>
          <w:rFonts w:ascii="Arial" w:hAnsi="Arial" w:cs="Arial"/>
          <w:b/>
          <w:spacing w:val="4"/>
          <w:sz w:val="20"/>
          <w:szCs w:val="20"/>
        </w:rPr>
        <w:t>20</w:t>
      </w:r>
      <w:r w:rsidR="00B113C2">
        <w:rPr>
          <w:rFonts w:ascii="Arial" w:hAnsi="Arial" w:cs="Arial"/>
          <w:b/>
          <w:spacing w:val="4"/>
          <w:sz w:val="20"/>
          <w:szCs w:val="20"/>
        </w:rPr>
        <w:t>2</w:t>
      </w:r>
      <w:r w:rsidR="00B014F0">
        <w:rPr>
          <w:rFonts w:ascii="Arial" w:hAnsi="Arial" w:cs="Arial"/>
          <w:b/>
          <w:spacing w:val="4"/>
          <w:sz w:val="20"/>
          <w:szCs w:val="20"/>
        </w:rPr>
        <w:t>1</w:t>
      </w:r>
      <w:r w:rsidR="00B113C2">
        <w:rPr>
          <w:rFonts w:ascii="Arial" w:hAnsi="Arial" w:cs="Arial"/>
          <w:b/>
          <w:spacing w:val="4"/>
          <w:sz w:val="20"/>
          <w:szCs w:val="20"/>
        </w:rPr>
        <w:t xml:space="preserve"> </w:t>
      </w:r>
      <w:r w:rsidR="000D3BC6" w:rsidRPr="00BC3AEF">
        <w:rPr>
          <w:rFonts w:ascii="Arial" w:hAnsi="Arial" w:cs="Arial"/>
          <w:b/>
          <w:spacing w:val="4"/>
          <w:sz w:val="20"/>
          <w:szCs w:val="20"/>
        </w:rPr>
        <w:t xml:space="preserve">r. </w:t>
      </w:r>
      <w:r w:rsidR="000D21DC" w:rsidRPr="00BC3AEF">
        <w:rPr>
          <w:rFonts w:ascii="Arial" w:hAnsi="Arial" w:cs="Arial"/>
          <w:b/>
          <w:spacing w:val="4"/>
          <w:sz w:val="20"/>
          <w:szCs w:val="20"/>
        </w:rPr>
        <w:t>o godz</w:t>
      </w:r>
      <w:r w:rsidR="000D3BC6" w:rsidRPr="00BC3AEF">
        <w:rPr>
          <w:rFonts w:ascii="Arial" w:hAnsi="Arial" w:cs="Arial"/>
          <w:b/>
          <w:spacing w:val="4"/>
          <w:sz w:val="20"/>
          <w:szCs w:val="20"/>
        </w:rPr>
        <w:t xml:space="preserve">inie </w:t>
      </w:r>
      <w:r w:rsidR="00181F8E" w:rsidRPr="00BC3AEF">
        <w:rPr>
          <w:rFonts w:ascii="Arial" w:hAnsi="Arial" w:cs="Arial"/>
          <w:b/>
          <w:spacing w:val="4"/>
          <w:sz w:val="20"/>
          <w:szCs w:val="20"/>
        </w:rPr>
        <w:t>1</w:t>
      </w:r>
      <w:r w:rsidR="00EA412A">
        <w:rPr>
          <w:rFonts w:ascii="Arial" w:hAnsi="Arial" w:cs="Arial"/>
          <w:b/>
          <w:spacing w:val="4"/>
          <w:sz w:val="20"/>
          <w:szCs w:val="20"/>
        </w:rPr>
        <w:t>3</w:t>
      </w:r>
      <w:r w:rsidR="00C700C2" w:rsidRPr="00BC3AEF">
        <w:rPr>
          <w:rFonts w:ascii="Arial" w:hAnsi="Arial" w:cs="Arial"/>
          <w:b/>
          <w:spacing w:val="4"/>
          <w:sz w:val="20"/>
          <w:szCs w:val="20"/>
        </w:rPr>
        <w:t>:</w:t>
      </w:r>
      <w:r w:rsidR="00EA412A">
        <w:rPr>
          <w:rFonts w:ascii="Arial" w:hAnsi="Arial" w:cs="Arial"/>
          <w:b/>
          <w:spacing w:val="4"/>
          <w:sz w:val="20"/>
          <w:szCs w:val="20"/>
        </w:rPr>
        <w:t>0</w:t>
      </w:r>
      <w:r w:rsidR="00181F8E" w:rsidRPr="00BC3AEF">
        <w:rPr>
          <w:rFonts w:ascii="Arial" w:hAnsi="Arial" w:cs="Arial"/>
          <w:b/>
          <w:spacing w:val="4"/>
          <w:sz w:val="20"/>
          <w:szCs w:val="20"/>
        </w:rPr>
        <w:t>0</w:t>
      </w:r>
      <w:r w:rsidR="000D21DC" w:rsidRPr="00BC3AEF">
        <w:rPr>
          <w:rFonts w:ascii="Arial" w:hAnsi="Arial" w:cs="Arial"/>
          <w:b/>
          <w:spacing w:val="4"/>
          <w:sz w:val="20"/>
          <w:szCs w:val="20"/>
        </w:rPr>
        <w:t>.</w:t>
      </w:r>
    </w:p>
    <w:p w14:paraId="1F60ECAB" w14:textId="77777777" w:rsidR="00950D58" w:rsidRPr="008F1E5F" w:rsidRDefault="00950D58" w:rsidP="002A7A9B">
      <w:pPr>
        <w:suppressAutoHyphens/>
        <w:ind w:left="709" w:hanging="709"/>
        <w:jc w:val="both"/>
        <w:rPr>
          <w:rFonts w:ascii="Arial" w:hAnsi="Arial" w:cs="Arial"/>
          <w:sz w:val="20"/>
          <w:szCs w:val="20"/>
        </w:rPr>
      </w:pPr>
      <w:r w:rsidRPr="008F1E5F">
        <w:rPr>
          <w:rFonts w:ascii="Arial" w:hAnsi="Arial" w:cs="Arial"/>
          <w:color w:val="000000"/>
          <w:spacing w:val="4"/>
          <w:sz w:val="20"/>
          <w:szCs w:val="20"/>
          <w:lang w:eastAsia="ar-SA"/>
        </w:rPr>
        <w:t>1</w:t>
      </w:r>
      <w:r w:rsidR="0059285C" w:rsidRPr="008F1E5F">
        <w:rPr>
          <w:rFonts w:ascii="Arial" w:hAnsi="Arial" w:cs="Arial"/>
          <w:color w:val="000000"/>
          <w:spacing w:val="4"/>
          <w:sz w:val="20"/>
          <w:szCs w:val="20"/>
          <w:lang w:eastAsia="ar-SA"/>
        </w:rPr>
        <w:t>6</w:t>
      </w:r>
      <w:r w:rsidRPr="008F1E5F">
        <w:rPr>
          <w:rFonts w:ascii="Arial" w:hAnsi="Arial" w:cs="Arial"/>
          <w:color w:val="000000"/>
          <w:spacing w:val="4"/>
          <w:sz w:val="20"/>
          <w:szCs w:val="20"/>
          <w:lang w:eastAsia="ar-SA"/>
        </w:rPr>
        <w:t>.3.</w:t>
      </w:r>
      <w:r w:rsidRPr="008F1E5F">
        <w:rPr>
          <w:rFonts w:ascii="Arial" w:hAnsi="Arial" w:cs="Arial"/>
          <w:color w:val="000000"/>
          <w:spacing w:val="4"/>
          <w:sz w:val="20"/>
          <w:szCs w:val="20"/>
          <w:lang w:eastAsia="ar-SA"/>
        </w:rPr>
        <w:tab/>
      </w:r>
      <w:r w:rsidR="000D21DC" w:rsidRPr="008F1E5F">
        <w:rPr>
          <w:rFonts w:ascii="Arial" w:hAnsi="Arial" w:cs="Arial"/>
          <w:sz w:val="20"/>
          <w:szCs w:val="20"/>
        </w:rPr>
        <w:t xml:space="preserve">Niezwłocznie po otwarciu ofert </w:t>
      </w:r>
      <w:r w:rsidR="0063306C" w:rsidRPr="008F1E5F">
        <w:rPr>
          <w:rFonts w:ascii="Arial" w:hAnsi="Arial" w:cs="Arial"/>
          <w:sz w:val="20"/>
          <w:szCs w:val="20"/>
        </w:rPr>
        <w:t>Z</w:t>
      </w:r>
      <w:r w:rsidR="000D21DC" w:rsidRPr="008F1E5F">
        <w:rPr>
          <w:rFonts w:ascii="Arial" w:hAnsi="Arial" w:cs="Arial"/>
          <w:sz w:val="20"/>
          <w:szCs w:val="20"/>
        </w:rPr>
        <w:t>amawiający zamieści na stronie internetowej informacje dotyczące:</w:t>
      </w:r>
    </w:p>
    <w:p w14:paraId="64641643" w14:textId="77777777" w:rsidR="000D21DC" w:rsidRPr="008F1E5F" w:rsidRDefault="000D21DC" w:rsidP="002A7A9B">
      <w:pPr>
        <w:tabs>
          <w:tab w:val="left" w:pos="1134"/>
        </w:tabs>
        <w:ind w:left="720"/>
        <w:jc w:val="both"/>
        <w:rPr>
          <w:rFonts w:ascii="Arial" w:hAnsi="Arial" w:cs="Arial"/>
          <w:sz w:val="20"/>
          <w:szCs w:val="20"/>
        </w:rPr>
      </w:pPr>
      <w:r w:rsidRPr="008F1E5F">
        <w:rPr>
          <w:rFonts w:ascii="Arial" w:hAnsi="Arial" w:cs="Arial"/>
          <w:sz w:val="20"/>
          <w:szCs w:val="20"/>
        </w:rPr>
        <w:t xml:space="preserve">1) </w:t>
      </w:r>
      <w:r w:rsidRPr="008F1E5F">
        <w:rPr>
          <w:rFonts w:ascii="Arial" w:hAnsi="Arial" w:cs="Arial"/>
          <w:sz w:val="20"/>
          <w:szCs w:val="20"/>
        </w:rPr>
        <w:tab/>
        <w:t xml:space="preserve">kwoty, jaką zamierza przeznaczyć na sfinansowanie zamówienia; </w:t>
      </w:r>
    </w:p>
    <w:p w14:paraId="6EB706BE" w14:textId="77777777" w:rsidR="000D21DC" w:rsidRPr="008F1E5F" w:rsidRDefault="000D21DC" w:rsidP="002A7A9B">
      <w:pPr>
        <w:tabs>
          <w:tab w:val="left" w:pos="1134"/>
        </w:tabs>
        <w:ind w:left="720"/>
        <w:jc w:val="both"/>
        <w:rPr>
          <w:rFonts w:ascii="Arial" w:hAnsi="Arial" w:cs="Arial"/>
          <w:sz w:val="20"/>
          <w:szCs w:val="20"/>
        </w:rPr>
      </w:pPr>
      <w:r w:rsidRPr="008F1E5F">
        <w:rPr>
          <w:rFonts w:ascii="Arial" w:hAnsi="Arial" w:cs="Arial"/>
          <w:sz w:val="20"/>
          <w:szCs w:val="20"/>
        </w:rPr>
        <w:t xml:space="preserve">2) </w:t>
      </w:r>
      <w:r w:rsidRPr="008F1E5F">
        <w:rPr>
          <w:rFonts w:ascii="Arial" w:hAnsi="Arial" w:cs="Arial"/>
          <w:sz w:val="20"/>
          <w:szCs w:val="20"/>
        </w:rPr>
        <w:tab/>
        <w:t xml:space="preserve">firm oraz adresów </w:t>
      </w:r>
      <w:r w:rsidR="000E4FEE" w:rsidRPr="008F1E5F">
        <w:rPr>
          <w:rFonts w:ascii="Arial" w:hAnsi="Arial" w:cs="Arial"/>
          <w:sz w:val="20"/>
          <w:szCs w:val="20"/>
        </w:rPr>
        <w:t>W</w:t>
      </w:r>
      <w:r w:rsidRPr="008F1E5F">
        <w:rPr>
          <w:rFonts w:ascii="Arial" w:hAnsi="Arial" w:cs="Arial"/>
          <w:sz w:val="20"/>
          <w:szCs w:val="20"/>
        </w:rPr>
        <w:t xml:space="preserve">ykonawców, którzy złożyli oferty w terminie; </w:t>
      </w:r>
    </w:p>
    <w:p w14:paraId="7E8A9145" w14:textId="18C4088B" w:rsidR="00D0461E" w:rsidRDefault="000D21DC" w:rsidP="000D3BC6">
      <w:pPr>
        <w:tabs>
          <w:tab w:val="left" w:pos="1134"/>
        </w:tabs>
        <w:ind w:left="1134" w:hanging="425"/>
        <w:jc w:val="both"/>
        <w:rPr>
          <w:rFonts w:ascii="Arial" w:hAnsi="Arial" w:cs="Arial"/>
          <w:sz w:val="20"/>
          <w:szCs w:val="20"/>
        </w:rPr>
      </w:pPr>
      <w:r w:rsidRPr="008F1E5F">
        <w:rPr>
          <w:rFonts w:ascii="Arial" w:hAnsi="Arial" w:cs="Arial"/>
          <w:sz w:val="20"/>
          <w:szCs w:val="20"/>
        </w:rPr>
        <w:t xml:space="preserve">3) </w:t>
      </w:r>
      <w:r w:rsidRPr="008F1E5F">
        <w:rPr>
          <w:rFonts w:ascii="Arial" w:hAnsi="Arial" w:cs="Arial"/>
          <w:sz w:val="20"/>
          <w:szCs w:val="20"/>
        </w:rPr>
        <w:tab/>
        <w:t>ceny, terminu wykonania zamówienia</w:t>
      </w:r>
      <w:r w:rsidR="00460C88">
        <w:rPr>
          <w:rFonts w:ascii="Arial" w:hAnsi="Arial" w:cs="Arial"/>
          <w:sz w:val="20"/>
          <w:szCs w:val="20"/>
        </w:rPr>
        <w:t xml:space="preserve"> </w:t>
      </w:r>
      <w:r w:rsidRPr="008F1E5F">
        <w:rPr>
          <w:rFonts w:ascii="Arial" w:hAnsi="Arial" w:cs="Arial"/>
          <w:sz w:val="20"/>
          <w:szCs w:val="20"/>
        </w:rPr>
        <w:t>i warunków płatności zawartych w ofertach.</w:t>
      </w:r>
    </w:p>
    <w:p w14:paraId="24F3F3C9" w14:textId="33887DE9" w:rsidR="00BC3AEF" w:rsidRDefault="00BC3AEF" w:rsidP="000D3BC6">
      <w:pPr>
        <w:tabs>
          <w:tab w:val="left" w:pos="1134"/>
        </w:tabs>
        <w:ind w:left="1134" w:hanging="425"/>
        <w:jc w:val="both"/>
        <w:rPr>
          <w:rFonts w:ascii="Arial" w:hAnsi="Arial" w:cs="Arial"/>
          <w:sz w:val="20"/>
          <w:szCs w:val="20"/>
        </w:rPr>
      </w:pPr>
    </w:p>
    <w:p w14:paraId="16531D14" w14:textId="77777777" w:rsidR="00460C88" w:rsidRPr="008F1E5F" w:rsidRDefault="00460C88" w:rsidP="000D3BC6">
      <w:pPr>
        <w:tabs>
          <w:tab w:val="left" w:pos="1134"/>
        </w:tabs>
        <w:ind w:left="1134" w:hanging="425"/>
        <w:jc w:val="both"/>
        <w:rPr>
          <w:rFonts w:ascii="Arial" w:hAnsi="Arial" w:cs="Arial"/>
          <w:sz w:val="20"/>
          <w:szCs w:val="20"/>
        </w:rPr>
      </w:pPr>
    </w:p>
    <w:p w14:paraId="3DDC3944" w14:textId="77777777" w:rsidR="000D21DC" w:rsidRPr="008F1E5F" w:rsidRDefault="000D21DC" w:rsidP="002A7A9B">
      <w:pPr>
        <w:suppressAutoHyphens/>
        <w:rPr>
          <w:rFonts w:ascii="Arial" w:hAnsi="Arial" w:cs="Arial"/>
          <w:b/>
          <w:sz w:val="20"/>
          <w:szCs w:val="20"/>
          <w:lang w:eastAsia="ar-SA"/>
        </w:rPr>
      </w:pPr>
      <w:r w:rsidRPr="008F1E5F">
        <w:rPr>
          <w:rFonts w:ascii="Arial" w:hAnsi="Arial" w:cs="Arial"/>
          <w:b/>
          <w:sz w:val="20"/>
          <w:szCs w:val="20"/>
          <w:lang w:eastAsia="ar-SA"/>
        </w:rPr>
        <w:t>1</w:t>
      </w:r>
      <w:r w:rsidR="0059285C" w:rsidRPr="008F1E5F">
        <w:rPr>
          <w:rFonts w:ascii="Arial" w:hAnsi="Arial" w:cs="Arial"/>
          <w:b/>
          <w:sz w:val="20"/>
          <w:szCs w:val="20"/>
          <w:lang w:eastAsia="ar-SA"/>
        </w:rPr>
        <w:t>7</w:t>
      </w:r>
      <w:r w:rsidRPr="008F1E5F">
        <w:rPr>
          <w:rFonts w:ascii="Arial" w:hAnsi="Arial" w:cs="Arial"/>
          <w:b/>
          <w:sz w:val="20"/>
          <w:szCs w:val="20"/>
          <w:lang w:eastAsia="ar-SA"/>
        </w:rPr>
        <w:t>.</w:t>
      </w:r>
      <w:r w:rsidRPr="008F1E5F">
        <w:rPr>
          <w:rFonts w:ascii="Arial" w:hAnsi="Arial" w:cs="Arial"/>
          <w:b/>
          <w:sz w:val="20"/>
          <w:szCs w:val="20"/>
          <w:lang w:eastAsia="ar-SA"/>
        </w:rPr>
        <w:tab/>
      </w:r>
      <w:r w:rsidRPr="008F1E5F">
        <w:rPr>
          <w:rFonts w:ascii="Arial" w:hAnsi="Arial" w:cs="Arial"/>
          <w:b/>
          <w:bCs/>
          <w:sz w:val="20"/>
          <w:szCs w:val="20"/>
        </w:rPr>
        <w:t>TERMIN ZWIĄZANIA OFERTĄ</w:t>
      </w:r>
    </w:p>
    <w:p w14:paraId="448DB7F9" w14:textId="77777777" w:rsidR="00BC3AAD" w:rsidRDefault="00E65B44" w:rsidP="000D3BC6">
      <w:pPr>
        <w:suppressAutoHyphens/>
        <w:ind w:left="709"/>
        <w:jc w:val="both"/>
        <w:rPr>
          <w:rFonts w:ascii="Arial" w:hAnsi="Arial" w:cs="Arial"/>
          <w:spacing w:val="4"/>
          <w:sz w:val="20"/>
          <w:szCs w:val="20"/>
        </w:rPr>
      </w:pPr>
      <w:r w:rsidRPr="008F1E5F">
        <w:rPr>
          <w:rFonts w:ascii="Arial" w:hAnsi="Arial" w:cs="Arial"/>
          <w:spacing w:val="4"/>
          <w:sz w:val="20"/>
          <w:szCs w:val="20"/>
        </w:rPr>
        <w:t xml:space="preserve">Termin związania ofertą wynosi </w:t>
      </w:r>
      <w:r w:rsidR="005B6ECF" w:rsidRPr="008F1E5F">
        <w:rPr>
          <w:rFonts w:ascii="Arial" w:hAnsi="Arial" w:cs="Arial"/>
          <w:bCs/>
          <w:spacing w:val="4"/>
          <w:sz w:val="20"/>
          <w:szCs w:val="20"/>
        </w:rPr>
        <w:t>3</w:t>
      </w:r>
      <w:r w:rsidRPr="008F1E5F">
        <w:rPr>
          <w:rFonts w:ascii="Arial" w:hAnsi="Arial" w:cs="Arial"/>
          <w:bCs/>
          <w:spacing w:val="4"/>
          <w:sz w:val="20"/>
          <w:szCs w:val="20"/>
        </w:rPr>
        <w:t>0</w:t>
      </w:r>
      <w:r w:rsidR="000D3BC6" w:rsidRPr="008F1E5F">
        <w:rPr>
          <w:rFonts w:ascii="Arial" w:hAnsi="Arial" w:cs="Arial"/>
          <w:spacing w:val="4"/>
          <w:sz w:val="20"/>
          <w:szCs w:val="20"/>
        </w:rPr>
        <w:t xml:space="preserve"> dni.</w:t>
      </w:r>
    </w:p>
    <w:p w14:paraId="0BD7B63C" w14:textId="77777777" w:rsidR="00BC3AEF" w:rsidRPr="008F1E5F" w:rsidRDefault="00BC3AEF" w:rsidP="000D3BC6">
      <w:pPr>
        <w:suppressAutoHyphens/>
        <w:ind w:left="709"/>
        <w:jc w:val="both"/>
        <w:rPr>
          <w:rFonts w:ascii="Arial" w:hAnsi="Arial" w:cs="Arial"/>
          <w:spacing w:val="4"/>
          <w:sz w:val="20"/>
          <w:szCs w:val="20"/>
        </w:rPr>
      </w:pPr>
    </w:p>
    <w:p w14:paraId="6D76C90D" w14:textId="77777777" w:rsidR="00094748" w:rsidRPr="008F1E5F" w:rsidRDefault="00094748" w:rsidP="002A7A9B">
      <w:pPr>
        <w:suppressAutoHyphens/>
        <w:ind w:right="-567"/>
        <w:rPr>
          <w:rFonts w:ascii="Arial" w:hAnsi="Arial" w:cs="Arial"/>
          <w:b/>
          <w:sz w:val="20"/>
          <w:szCs w:val="20"/>
          <w:lang w:eastAsia="ar-SA"/>
        </w:rPr>
      </w:pPr>
      <w:r w:rsidRPr="008F1E5F">
        <w:rPr>
          <w:rFonts w:ascii="Arial" w:hAnsi="Arial" w:cs="Arial"/>
          <w:b/>
          <w:sz w:val="20"/>
          <w:szCs w:val="20"/>
          <w:lang w:eastAsia="ar-SA"/>
        </w:rPr>
        <w:t>1</w:t>
      </w:r>
      <w:r w:rsidR="0059285C" w:rsidRPr="008F1E5F">
        <w:rPr>
          <w:rFonts w:ascii="Arial" w:hAnsi="Arial" w:cs="Arial"/>
          <w:b/>
          <w:sz w:val="20"/>
          <w:szCs w:val="20"/>
          <w:lang w:eastAsia="ar-SA"/>
        </w:rPr>
        <w:t>8</w:t>
      </w:r>
      <w:r w:rsidRPr="008F1E5F">
        <w:rPr>
          <w:rFonts w:ascii="Arial" w:hAnsi="Arial" w:cs="Arial"/>
          <w:b/>
          <w:sz w:val="20"/>
          <w:szCs w:val="20"/>
          <w:lang w:eastAsia="ar-SA"/>
        </w:rPr>
        <w:t>.</w:t>
      </w:r>
      <w:r w:rsidRPr="008F1E5F">
        <w:rPr>
          <w:rFonts w:ascii="Arial" w:hAnsi="Arial" w:cs="Arial"/>
          <w:b/>
          <w:sz w:val="20"/>
          <w:szCs w:val="20"/>
          <w:lang w:eastAsia="ar-SA"/>
        </w:rPr>
        <w:tab/>
      </w:r>
      <w:r w:rsidRPr="008F1E5F">
        <w:rPr>
          <w:rFonts w:ascii="Arial" w:hAnsi="Arial" w:cs="Arial"/>
          <w:b/>
          <w:bCs/>
          <w:sz w:val="20"/>
          <w:szCs w:val="20"/>
        </w:rPr>
        <w:t>KRYTERIA WYBORU I SPOSÓB OCENY OFERT ORAZ UDZIELENIE ZAMÓWIENIA</w:t>
      </w:r>
    </w:p>
    <w:p w14:paraId="010BECD7" w14:textId="77777777" w:rsidR="00161109" w:rsidRPr="008F1E5F" w:rsidRDefault="00161109" w:rsidP="00161109">
      <w:pPr>
        <w:spacing w:line="240" w:lineRule="exact"/>
        <w:ind w:left="705" w:hanging="705"/>
        <w:contextualSpacing/>
        <w:jc w:val="both"/>
        <w:rPr>
          <w:rFonts w:ascii="Arial" w:hAnsi="Arial" w:cs="Arial"/>
          <w:sz w:val="20"/>
          <w:szCs w:val="20"/>
        </w:rPr>
      </w:pPr>
      <w:r w:rsidRPr="008F1E5F">
        <w:rPr>
          <w:rFonts w:ascii="Arial" w:hAnsi="Arial" w:cs="Arial"/>
          <w:sz w:val="20"/>
          <w:szCs w:val="20"/>
        </w:rPr>
        <w:t xml:space="preserve">18.1. </w:t>
      </w:r>
      <w:r w:rsidRPr="008F1E5F">
        <w:rPr>
          <w:rFonts w:ascii="Arial" w:hAnsi="Arial" w:cs="Arial"/>
          <w:sz w:val="20"/>
          <w:szCs w:val="20"/>
        </w:rPr>
        <w:tab/>
        <w:t>Przy dokonywaniu wyboru najkorzystniejszej oferty Zamawiający stosować będzie następujące kryteria oceny ofert:</w:t>
      </w:r>
    </w:p>
    <w:p w14:paraId="4189A3FC" w14:textId="77777777" w:rsidR="00161109" w:rsidRPr="00163E5A" w:rsidRDefault="00161109" w:rsidP="00E56678">
      <w:pPr>
        <w:numPr>
          <w:ilvl w:val="0"/>
          <w:numId w:val="9"/>
        </w:numPr>
        <w:tabs>
          <w:tab w:val="clear" w:pos="360"/>
          <w:tab w:val="num" w:pos="1069"/>
        </w:tabs>
        <w:spacing w:line="240" w:lineRule="exact"/>
        <w:ind w:left="1069"/>
        <w:jc w:val="both"/>
        <w:rPr>
          <w:rFonts w:ascii="Arial" w:hAnsi="Arial" w:cs="Arial"/>
          <w:sz w:val="20"/>
          <w:szCs w:val="20"/>
        </w:rPr>
      </w:pPr>
      <w:r w:rsidRPr="00163E5A">
        <w:rPr>
          <w:rFonts w:ascii="Arial" w:hAnsi="Arial" w:cs="Arial"/>
          <w:sz w:val="20"/>
          <w:szCs w:val="20"/>
        </w:rPr>
        <w:t>Cena – 60%</w:t>
      </w:r>
    </w:p>
    <w:p w14:paraId="6F735B74" w14:textId="0A03FE5A" w:rsidR="006952A5" w:rsidRDefault="005126CC" w:rsidP="006952A5">
      <w:pPr>
        <w:numPr>
          <w:ilvl w:val="0"/>
          <w:numId w:val="9"/>
        </w:numPr>
        <w:tabs>
          <w:tab w:val="clear" w:pos="360"/>
          <w:tab w:val="num" w:pos="1069"/>
        </w:tabs>
        <w:spacing w:line="240" w:lineRule="exact"/>
        <w:ind w:left="1069"/>
        <w:jc w:val="both"/>
        <w:rPr>
          <w:rFonts w:ascii="Arial" w:hAnsi="Arial" w:cs="Arial"/>
          <w:sz w:val="20"/>
          <w:szCs w:val="20"/>
        </w:rPr>
      </w:pPr>
      <w:bookmarkStart w:id="14" w:name="_Hlk55207121"/>
      <w:r w:rsidRPr="005126CC">
        <w:rPr>
          <w:rFonts w:ascii="Arial" w:hAnsi="Arial" w:cs="Arial"/>
          <w:sz w:val="20"/>
          <w:szCs w:val="20"/>
        </w:rPr>
        <w:t xml:space="preserve">Czas dostawy i tankowania paliwa podczas awarii zasilania </w:t>
      </w:r>
      <w:r w:rsidR="00161109" w:rsidRPr="00163E5A">
        <w:rPr>
          <w:rFonts w:ascii="Arial" w:hAnsi="Arial" w:cs="Arial"/>
          <w:sz w:val="20"/>
          <w:szCs w:val="20"/>
        </w:rPr>
        <w:t xml:space="preserve">– </w:t>
      </w:r>
      <w:r>
        <w:rPr>
          <w:rFonts w:ascii="Arial" w:hAnsi="Arial" w:cs="Arial"/>
          <w:sz w:val="20"/>
          <w:szCs w:val="20"/>
        </w:rPr>
        <w:t>40</w:t>
      </w:r>
      <w:r w:rsidR="00161109" w:rsidRPr="00163E5A">
        <w:rPr>
          <w:rFonts w:ascii="Arial" w:hAnsi="Arial" w:cs="Arial"/>
          <w:sz w:val="20"/>
          <w:szCs w:val="20"/>
        </w:rPr>
        <w:t>%</w:t>
      </w:r>
      <w:bookmarkEnd w:id="14"/>
    </w:p>
    <w:p w14:paraId="2F995293" w14:textId="77777777" w:rsidR="00161109" w:rsidRPr="008F1E5F" w:rsidRDefault="00161109" w:rsidP="002F4717">
      <w:pPr>
        <w:spacing w:line="240" w:lineRule="exact"/>
        <w:ind w:left="709" w:hanging="709"/>
        <w:contextualSpacing/>
        <w:jc w:val="both"/>
        <w:rPr>
          <w:rFonts w:ascii="Arial" w:hAnsi="Arial" w:cs="Arial"/>
          <w:bCs/>
          <w:sz w:val="20"/>
          <w:szCs w:val="20"/>
        </w:rPr>
      </w:pPr>
      <w:r w:rsidRPr="008F1E5F">
        <w:rPr>
          <w:rFonts w:ascii="Arial" w:hAnsi="Arial" w:cs="Arial"/>
          <w:bCs/>
          <w:sz w:val="20"/>
          <w:szCs w:val="20"/>
        </w:rPr>
        <w:t>18.1.1.</w:t>
      </w:r>
      <w:r w:rsidR="00BC3AEF">
        <w:rPr>
          <w:rFonts w:ascii="Arial" w:hAnsi="Arial" w:cs="Arial"/>
          <w:bCs/>
          <w:sz w:val="20"/>
          <w:szCs w:val="20"/>
        </w:rPr>
        <w:tab/>
      </w:r>
      <w:r w:rsidRPr="008F1E5F">
        <w:rPr>
          <w:rFonts w:ascii="Arial" w:hAnsi="Arial" w:cs="Arial"/>
          <w:bCs/>
          <w:sz w:val="20"/>
          <w:szCs w:val="20"/>
        </w:rPr>
        <w:t xml:space="preserve">Kryterium </w:t>
      </w:r>
      <w:r w:rsidRPr="008F1E5F">
        <w:rPr>
          <w:rFonts w:ascii="Arial" w:hAnsi="Arial" w:cs="Arial"/>
          <w:sz w:val="20"/>
          <w:szCs w:val="20"/>
        </w:rPr>
        <w:t xml:space="preserve">„Cena” </w:t>
      </w:r>
      <w:r w:rsidRPr="008F1E5F">
        <w:rPr>
          <w:rFonts w:ascii="Arial" w:hAnsi="Arial" w:cs="Arial"/>
          <w:bCs/>
          <w:color w:val="000000"/>
          <w:sz w:val="20"/>
          <w:szCs w:val="20"/>
        </w:rPr>
        <w:t xml:space="preserve">będzie rozpatrywane na podstawie </w:t>
      </w:r>
      <w:r w:rsidRPr="008F1E5F">
        <w:rPr>
          <w:rFonts w:ascii="Arial" w:hAnsi="Arial" w:cs="Arial"/>
          <w:bCs/>
          <w:sz w:val="20"/>
          <w:szCs w:val="20"/>
        </w:rPr>
        <w:t xml:space="preserve">ceny ofertowej brutto </w:t>
      </w:r>
      <w:r w:rsidR="00EB2334" w:rsidRPr="008F1E5F">
        <w:rPr>
          <w:rFonts w:ascii="Arial" w:hAnsi="Arial" w:cs="Arial"/>
          <w:bCs/>
          <w:sz w:val="20"/>
          <w:szCs w:val="20"/>
        </w:rPr>
        <w:br/>
      </w:r>
      <w:r w:rsidRPr="008F1E5F">
        <w:rPr>
          <w:rFonts w:ascii="Arial" w:hAnsi="Arial" w:cs="Arial"/>
          <w:bCs/>
          <w:sz w:val="20"/>
          <w:szCs w:val="20"/>
        </w:rPr>
        <w:t xml:space="preserve">za wykonanie przedmiotu zamówienia wpisanej przez Wykonawcę w Formularz Oferty. </w:t>
      </w:r>
      <w:r w:rsidR="00EB2334" w:rsidRPr="008F1E5F">
        <w:rPr>
          <w:rFonts w:ascii="Arial" w:hAnsi="Arial" w:cs="Arial"/>
          <w:bCs/>
          <w:sz w:val="20"/>
          <w:szCs w:val="20"/>
        </w:rPr>
        <w:br/>
      </w:r>
      <w:r w:rsidRPr="008F1E5F">
        <w:rPr>
          <w:rFonts w:ascii="Arial" w:hAnsi="Arial" w:cs="Arial"/>
          <w:bCs/>
          <w:sz w:val="20"/>
          <w:szCs w:val="20"/>
        </w:rPr>
        <w:t xml:space="preserve">W tym kryterium można uzyskać maksymalnie </w:t>
      </w:r>
      <w:r w:rsidR="00EB2334" w:rsidRPr="008F1E5F">
        <w:rPr>
          <w:rFonts w:ascii="Arial" w:hAnsi="Arial" w:cs="Arial"/>
          <w:bCs/>
          <w:sz w:val="20"/>
          <w:szCs w:val="20"/>
        </w:rPr>
        <w:t>6</w:t>
      </w:r>
      <w:r w:rsidRPr="008F1E5F">
        <w:rPr>
          <w:rFonts w:ascii="Arial" w:hAnsi="Arial" w:cs="Arial"/>
          <w:bCs/>
          <w:sz w:val="20"/>
          <w:szCs w:val="20"/>
        </w:rPr>
        <w:t>0 punktów. Przyznane punkty zostaną zaokrąglone do dwóch miejsc po przecinku.</w:t>
      </w:r>
    </w:p>
    <w:p w14:paraId="2566EA6F" w14:textId="77777777" w:rsidR="006C2ABD" w:rsidRPr="00AC799F" w:rsidRDefault="006C2ABD" w:rsidP="006C2ABD">
      <w:pPr>
        <w:spacing w:line="240" w:lineRule="exact"/>
        <w:ind w:firstLine="709"/>
        <w:jc w:val="both"/>
        <w:rPr>
          <w:rFonts w:ascii="Arial" w:hAnsi="Arial" w:cs="Arial"/>
          <w:bCs/>
          <w:sz w:val="20"/>
          <w:szCs w:val="20"/>
        </w:rPr>
      </w:pPr>
      <w:r w:rsidRPr="00AC799F">
        <w:rPr>
          <w:rFonts w:ascii="Arial" w:hAnsi="Arial" w:cs="Arial"/>
          <w:bCs/>
          <w:sz w:val="20"/>
          <w:szCs w:val="20"/>
        </w:rPr>
        <w:t>Liczba punktów w kryterium „Cena” zostanie obliczona według następującego wzoru:</w:t>
      </w:r>
    </w:p>
    <w:p w14:paraId="783C6223" w14:textId="77777777" w:rsidR="006C2ABD" w:rsidRPr="00AC799F" w:rsidRDefault="006C2ABD" w:rsidP="006C2ABD">
      <w:pPr>
        <w:pStyle w:val="Akapitzlist"/>
        <w:tabs>
          <w:tab w:val="left" w:pos="709"/>
        </w:tabs>
        <w:spacing w:line="240" w:lineRule="auto"/>
        <w:ind w:left="0"/>
        <w:jc w:val="both"/>
        <w:rPr>
          <w:bCs/>
        </w:rPr>
      </w:pPr>
    </w:p>
    <w:tbl>
      <w:tblPr>
        <w:tblW w:w="0" w:type="auto"/>
        <w:jc w:val="center"/>
        <w:tblLayout w:type="fixed"/>
        <w:tblCellMar>
          <w:left w:w="70" w:type="dxa"/>
          <w:right w:w="70" w:type="dxa"/>
        </w:tblCellMar>
        <w:tblLook w:val="0000" w:firstRow="0" w:lastRow="0" w:firstColumn="0" w:lastColumn="0" w:noHBand="0" w:noVBand="0"/>
      </w:tblPr>
      <w:tblGrid>
        <w:gridCol w:w="1215"/>
        <w:gridCol w:w="930"/>
        <w:gridCol w:w="653"/>
        <w:gridCol w:w="5634"/>
      </w:tblGrid>
      <w:tr w:rsidR="006C2ABD" w:rsidRPr="00AC799F" w14:paraId="3F29DAE1" w14:textId="77777777" w:rsidTr="006D469E">
        <w:trPr>
          <w:cantSplit/>
          <w:trHeight w:val="176"/>
          <w:jc w:val="center"/>
        </w:trPr>
        <w:tc>
          <w:tcPr>
            <w:tcW w:w="1215" w:type="dxa"/>
            <w:tcBorders>
              <w:top w:val="nil"/>
              <w:left w:val="nil"/>
              <w:bottom w:val="nil"/>
              <w:right w:val="nil"/>
            </w:tcBorders>
          </w:tcPr>
          <w:p w14:paraId="3F8DD34C" w14:textId="77777777" w:rsidR="006C2ABD" w:rsidRPr="00AC799F" w:rsidRDefault="006C2ABD" w:rsidP="006D469E">
            <w:pPr>
              <w:pStyle w:val="Tekstpodstawowy2"/>
              <w:spacing w:before="0"/>
              <w:ind w:left="709" w:hanging="709"/>
              <w:rPr>
                <w:rFonts w:ascii="Arial" w:hAnsi="Arial" w:cs="Arial"/>
                <w:b w:val="0"/>
                <w:sz w:val="20"/>
                <w:szCs w:val="20"/>
              </w:rPr>
            </w:pPr>
          </w:p>
        </w:tc>
        <w:tc>
          <w:tcPr>
            <w:tcW w:w="930" w:type="dxa"/>
            <w:vMerge w:val="restart"/>
            <w:tcBorders>
              <w:top w:val="nil"/>
              <w:left w:val="nil"/>
              <w:bottom w:val="nil"/>
              <w:right w:val="nil"/>
            </w:tcBorders>
            <w:vAlign w:val="center"/>
          </w:tcPr>
          <w:p w14:paraId="3EEFEABE" w14:textId="77777777" w:rsidR="006C2ABD" w:rsidRPr="00AC799F" w:rsidRDefault="006C2ABD" w:rsidP="006D469E">
            <w:pPr>
              <w:pStyle w:val="Tekstpodstawowy2"/>
              <w:spacing w:before="0"/>
              <w:ind w:left="709" w:hanging="709"/>
              <w:rPr>
                <w:rFonts w:ascii="Arial" w:hAnsi="Arial" w:cs="Arial"/>
                <w:sz w:val="20"/>
                <w:szCs w:val="20"/>
              </w:rPr>
            </w:pPr>
            <w:r w:rsidRPr="00AC799F">
              <w:rPr>
                <w:rFonts w:ascii="Arial" w:hAnsi="Arial" w:cs="Arial"/>
                <w:sz w:val="20"/>
                <w:szCs w:val="20"/>
              </w:rPr>
              <w:t>C =</w:t>
            </w:r>
          </w:p>
        </w:tc>
        <w:tc>
          <w:tcPr>
            <w:tcW w:w="653" w:type="dxa"/>
            <w:tcBorders>
              <w:top w:val="nil"/>
              <w:left w:val="nil"/>
              <w:bottom w:val="single" w:sz="4" w:space="0" w:color="auto"/>
              <w:right w:val="nil"/>
            </w:tcBorders>
            <w:vAlign w:val="center"/>
          </w:tcPr>
          <w:p w14:paraId="150D5697" w14:textId="77777777" w:rsidR="006C2ABD" w:rsidRPr="00AC799F" w:rsidRDefault="006C2ABD" w:rsidP="006D469E">
            <w:pPr>
              <w:pStyle w:val="Tekstpodstawowy2"/>
              <w:spacing w:before="0"/>
              <w:ind w:left="709" w:hanging="709"/>
              <w:jc w:val="center"/>
              <w:rPr>
                <w:rFonts w:ascii="Arial" w:hAnsi="Arial" w:cs="Arial"/>
                <w:sz w:val="20"/>
                <w:szCs w:val="20"/>
              </w:rPr>
            </w:pPr>
            <w:proofErr w:type="spellStart"/>
            <w:r w:rsidRPr="00AC799F">
              <w:rPr>
                <w:rFonts w:ascii="Arial" w:hAnsi="Arial" w:cs="Arial"/>
                <w:sz w:val="20"/>
                <w:szCs w:val="20"/>
              </w:rPr>
              <w:t>C</w:t>
            </w:r>
            <w:r w:rsidRPr="00AC799F">
              <w:rPr>
                <w:rFonts w:ascii="Arial" w:hAnsi="Arial" w:cs="Arial"/>
                <w:sz w:val="20"/>
                <w:szCs w:val="20"/>
                <w:vertAlign w:val="subscript"/>
              </w:rPr>
              <w:t>min</w:t>
            </w:r>
            <w:proofErr w:type="spellEnd"/>
          </w:p>
        </w:tc>
        <w:tc>
          <w:tcPr>
            <w:tcW w:w="5634" w:type="dxa"/>
            <w:vMerge w:val="restart"/>
            <w:tcBorders>
              <w:top w:val="nil"/>
              <w:left w:val="nil"/>
              <w:bottom w:val="nil"/>
              <w:right w:val="nil"/>
            </w:tcBorders>
            <w:vAlign w:val="center"/>
          </w:tcPr>
          <w:p w14:paraId="3BBF90FC" w14:textId="77777777" w:rsidR="006C2ABD" w:rsidRPr="00AC799F" w:rsidRDefault="006C2ABD" w:rsidP="006D469E">
            <w:pPr>
              <w:pStyle w:val="Tekstpodstawowy2"/>
              <w:spacing w:before="0"/>
              <w:ind w:left="709" w:hanging="709"/>
              <w:rPr>
                <w:rFonts w:ascii="Arial" w:hAnsi="Arial" w:cs="Arial"/>
                <w:sz w:val="20"/>
                <w:szCs w:val="20"/>
              </w:rPr>
            </w:pPr>
            <w:r w:rsidRPr="00AC799F">
              <w:rPr>
                <w:rFonts w:ascii="Arial" w:hAnsi="Arial" w:cs="Arial"/>
                <w:sz w:val="20"/>
                <w:szCs w:val="20"/>
              </w:rPr>
              <w:t>x 60 pkt</w:t>
            </w:r>
          </w:p>
        </w:tc>
      </w:tr>
      <w:tr w:rsidR="006C2ABD" w:rsidRPr="00AC799F" w14:paraId="4320DFC4" w14:textId="77777777" w:rsidTr="006D469E">
        <w:trPr>
          <w:cantSplit/>
          <w:trHeight w:val="176"/>
          <w:jc w:val="center"/>
        </w:trPr>
        <w:tc>
          <w:tcPr>
            <w:tcW w:w="1215" w:type="dxa"/>
            <w:tcBorders>
              <w:top w:val="nil"/>
              <w:left w:val="nil"/>
              <w:bottom w:val="nil"/>
              <w:right w:val="nil"/>
            </w:tcBorders>
          </w:tcPr>
          <w:p w14:paraId="43BEC095" w14:textId="77777777" w:rsidR="006C2ABD" w:rsidRPr="00AC799F" w:rsidRDefault="006C2ABD" w:rsidP="006D469E">
            <w:pPr>
              <w:pStyle w:val="Tekstpodstawowy2"/>
              <w:spacing w:before="0"/>
              <w:ind w:left="709" w:hanging="709"/>
              <w:rPr>
                <w:rFonts w:ascii="Arial" w:hAnsi="Arial" w:cs="Arial"/>
                <w:b w:val="0"/>
                <w:sz w:val="20"/>
                <w:szCs w:val="20"/>
              </w:rPr>
            </w:pPr>
          </w:p>
        </w:tc>
        <w:tc>
          <w:tcPr>
            <w:tcW w:w="930" w:type="dxa"/>
            <w:vMerge/>
            <w:tcBorders>
              <w:top w:val="nil"/>
              <w:left w:val="nil"/>
              <w:bottom w:val="nil"/>
              <w:right w:val="nil"/>
            </w:tcBorders>
            <w:vAlign w:val="center"/>
          </w:tcPr>
          <w:p w14:paraId="07EEDB9D" w14:textId="77777777" w:rsidR="006C2ABD" w:rsidRPr="00AC799F" w:rsidRDefault="006C2ABD" w:rsidP="006D469E">
            <w:pPr>
              <w:pStyle w:val="Tekstpodstawowy2"/>
              <w:spacing w:before="0"/>
              <w:ind w:left="709" w:hanging="709"/>
              <w:rPr>
                <w:rFonts w:ascii="Arial" w:hAnsi="Arial" w:cs="Arial"/>
                <w:sz w:val="20"/>
                <w:szCs w:val="20"/>
              </w:rPr>
            </w:pPr>
          </w:p>
        </w:tc>
        <w:tc>
          <w:tcPr>
            <w:tcW w:w="653" w:type="dxa"/>
            <w:tcBorders>
              <w:top w:val="single" w:sz="4" w:space="0" w:color="auto"/>
              <w:left w:val="nil"/>
              <w:bottom w:val="nil"/>
              <w:right w:val="nil"/>
            </w:tcBorders>
            <w:vAlign w:val="center"/>
          </w:tcPr>
          <w:p w14:paraId="716BD473" w14:textId="77777777" w:rsidR="006C2ABD" w:rsidRPr="00AC799F" w:rsidRDefault="006C2ABD" w:rsidP="006D469E">
            <w:pPr>
              <w:pStyle w:val="Tekstpodstawowy2"/>
              <w:spacing w:before="0"/>
              <w:ind w:left="709" w:hanging="709"/>
              <w:jc w:val="center"/>
              <w:rPr>
                <w:rFonts w:ascii="Arial" w:hAnsi="Arial" w:cs="Arial"/>
                <w:sz w:val="20"/>
                <w:szCs w:val="20"/>
              </w:rPr>
            </w:pPr>
            <w:r w:rsidRPr="00AC799F">
              <w:rPr>
                <w:rFonts w:ascii="Arial" w:hAnsi="Arial" w:cs="Arial"/>
                <w:sz w:val="20"/>
                <w:szCs w:val="20"/>
              </w:rPr>
              <w:t>C</w:t>
            </w:r>
            <w:r w:rsidRPr="00AC799F">
              <w:rPr>
                <w:rFonts w:ascii="Arial" w:hAnsi="Arial" w:cs="Arial"/>
                <w:sz w:val="20"/>
                <w:szCs w:val="20"/>
                <w:vertAlign w:val="subscript"/>
              </w:rPr>
              <w:t>o</w:t>
            </w:r>
          </w:p>
        </w:tc>
        <w:tc>
          <w:tcPr>
            <w:tcW w:w="5634" w:type="dxa"/>
            <w:vMerge/>
            <w:tcBorders>
              <w:top w:val="nil"/>
              <w:left w:val="nil"/>
              <w:bottom w:val="nil"/>
              <w:right w:val="nil"/>
            </w:tcBorders>
            <w:vAlign w:val="center"/>
          </w:tcPr>
          <w:p w14:paraId="50C22561" w14:textId="77777777" w:rsidR="006C2ABD" w:rsidRPr="00AC799F" w:rsidRDefault="006C2ABD" w:rsidP="006D469E">
            <w:pPr>
              <w:pStyle w:val="Tekstpodstawowy2"/>
              <w:spacing w:before="0"/>
              <w:ind w:left="709" w:hanging="709"/>
              <w:rPr>
                <w:rFonts w:ascii="Arial" w:hAnsi="Arial" w:cs="Arial"/>
                <w:b w:val="0"/>
                <w:sz w:val="20"/>
                <w:szCs w:val="20"/>
              </w:rPr>
            </w:pPr>
          </w:p>
        </w:tc>
      </w:tr>
      <w:tr w:rsidR="006C2ABD" w:rsidRPr="00AC799F" w14:paraId="19F8BC98" w14:textId="77777777" w:rsidTr="006D469E">
        <w:trPr>
          <w:cantSplit/>
          <w:trHeight w:val="512"/>
          <w:jc w:val="center"/>
        </w:trPr>
        <w:tc>
          <w:tcPr>
            <w:tcW w:w="1215" w:type="dxa"/>
            <w:tcBorders>
              <w:top w:val="nil"/>
              <w:left w:val="nil"/>
              <w:bottom w:val="nil"/>
              <w:right w:val="nil"/>
            </w:tcBorders>
            <w:vAlign w:val="bottom"/>
          </w:tcPr>
          <w:p w14:paraId="5F3540C3" w14:textId="77777777" w:rsidR="006C2ABD" w:rsidRPr="00AC799F" w:rsidRDefault="006C2ABD" w:rsidP="006D469E">
            <w:pPr>
              <w:pStyle w:val="Tekstpodstawowy2"/>
              <w:spacing w:before="0"/>
              <w:rPr>
                <w:rFonts w:ascii="Arial" w:hAnsi="Arial" w:cs="Arial"/>
                <w:b w:val="0"/>
                <w:sz w:val="20"/>
                <w:szCs w:val="20"/>
              </w:rPr>
            </w:pPr>
            <w:r w:rsidRPr="00AC799F">
              <w:rPr>
                <w:rFonts w:ascii="Arial" w:hAnsi="Arial" w:cs="Arial"/>
                <w:b w:val="0"/>
                <w:sz w:val="20"/>
                <w:szCs w:val="20"/>
              </w:rPr>
              <w:t xml:space="preserve">gdzie:      </w:t>
            </w:r>
          </w:p>
        </w:tc>
        <w:tc>
          <w:tcPr>
            <w:tcW w:w="930" w:type="dxa"/>
            <w:tcBorders>
              <w:top w:val="nil"/>
              <w:left w:val="nil"/>
              <w:bottom w:val="nil"/>
              <w:right w:val="nil"/>
            </w:tcBorders>
            <w:vAlign w:val="bottom"/>
          </w:tcPr>
          <w:p w14:paraId="19025B86" w14:textId="77777777" w:rsidR="006C2ABD" w:rsidRPr="00AC799F" w:rsidRDefault="006C2ABD" w:rsidP="006D469E">
            <w:pPr>
              <w:pStyle w:val="Tekstpodstawowy2"/>
              <w:spacing w:before="0"/>
              <w:ind w:left="709" w:hanging="709"/>
              <w:rPr>
                <w:rFonts w:ascii="Arial" w:hAnsi="Arial" w:cs="Arial"/>
                <w:b w:val="0"/>
                <w:sz w:val="20"/>
                <w:szCs w:val="20"/>
              </w:rPr>
            </w:pPr>
            <w:proofErr w:type="spellStart"/>
            <w:r w:rsidRPr="00AC799F">
              <w:rPr>
                <w:rFonts w:ascii="Arial" w:hAnsi="Arial" w:cs="Arial"/>
                <w:b w:val="0"/>
                <w:sz w:val="20"/>
                <w:szCs w:val="20"/>
              </w:rPr>
              <w:t>C</w:t>
            </w:r>
            <w:r w:rsidRPr="00AC799F">
              <w:rPr>
                <w:rFonts w:ascii="Arial" w:hAnsi="Arial" w:cs="Arial"/>
                <w:b w:val="0"/>
                <w:sz w:val="20"/>
                <w:szCs w:val="20"/>
                <w:vertAlign w:val="subscript"/>
              </w:rPr>
              <w:t>min</w:t>
            </w:r>
            <w:proofErr w:type="spellEnd"/>
            <w:r w:rsidRPr="00AC799F">
              <w:rPr>
                <w:rFonts w:ascii="Arial" w:hAnsi="Arial" w:cs="Arial"/>
                <w:b w:val="0"/>
                <w:sz w:val="20"/>
                <w:szCs w:val="20"/>
              </w:rPr>
              <w:t xml:space="preserve"> </w:t>
            </w:r>
          </w:p>
        </w:tc>
        <w:tc>
          <w:tcPr>
            <w:tcW w:w="6287" w:type="dxa"/>
            <w:gridSpan w:val="2"/>
            <w:tcBorders>
              <w:top w:val="nil"/>
              <w:left w:val="nil"/>
              <w:bottom w:val="nil"/>
              <w:right w:val="nil"/>
            </w:tcBorders>
            <w:vAlign w:val="bottom"/>
          </w:tcPr>
          <w:p w14:paraId="0A7DDFA0" w14:textId="2673A7D6" w:rsidR="006C2ABD" w:rsidRPr="00AC799F" w:rsidRDefault="006C2ABD" w:rsidP="006D469E">
            <w:pPr>
              <w:pStyle w:val="Tekstpodstawowy2"/>
              <w:spacing w:before="0"/>
              <w:rPr>
                <w:rFonts w:ascii="Arial" w:hAnsi="Arial" w:cs="Arial"/>
                <w:b w:val="0"/>
                <w:sz w:val="20"/>
                <w:szCs w:val="20"/>
              </w:rPr>
            </w:pPr>
            <w:r w:rsidRPr="00AC799F">
              <w:rPr>
                <w:rFonts w:ascii="Arial" w:hAnsi="Arial" w:cs="Arial"/>
                <w:b w:val="0"/>
                <w:sz w:val="20"/>
                <w:szCs w:val="20"/>
              </w:rPr>
              <w:t xml:space="preserve">- cena oferty najtańszej </w:t>
            </w:r>
          </w:p>
        </w:tc>
      </w:tr>
      <w:tr w:rsidR="006C2ABD" w:rsidRPr="00AC799F" w14:paraId="5B24C67F" w14:textId="77777777" w:rsidTr="006D469E">
        <w:trPr>
          <w:cantSplit/>
          <w:trHeight w:val="58"/>
          <w:jc w:val="center"/>
        </w:trPr>
        <w:tc>
          <w:tcPr>
            <w:tcW w:w="1215" w:type="dxa"/>
            <w:tcBorders>
              <w:top w:val="nil"/>
              <w:left w:val="nil"/>
              <w:bottom w:val="nil"/>
              <w:right w:val="nil"/>
            </w:tcBorders>
            <w:vAlign w:val="center"/>
          </w:tcPr>
          <w:p w14:paraId="7667C0EC" w14:textId="77777777" w:rsidR="006C2ABD" w:rsidRPr="00AC799F" w:rsidRDefault="006C2ABD" w:rsidP="006D469E">
            <w:pPr>
              <w:pStyle w:val="Tekstpodstawowy2"/>
              <w:spacing w:before="0"/>
              <w:ind w:left="709" w:hanging="709"/>
              <w:rPr>
                <w:rFonts w:ascii="Arial" w:hAnsi="Arial" w:cs="Arial"/>
                <w:b w:val="0"/>
                <w:sz w:val="20"/>
                <w:szCs w:val="20"/>
              </w:rPr>
            </w:pPr>
          </w:p>
        </w:tc>
        <w:tc>
          <w:tcPr>
            <w:tcW w:w="930" w:type="dxa"/>
            <w:tcBorders>
              <w:top w:val="nil"/>
              <w:left w:val="nil"/>
              <w:bottom w:val="nil"/>
              <w:right w:val="nil"/>
            </w:tcBorders>
            <w:vAlign w:val="center"/>
          </w:tcPr>
          <w:p w14:paraId="0561164C" w14:textId="77777777" w:rsidR="006C2ABD" w:rsidRPr="00AC799F" w:rsidRDefault="006C2ABD" w:rsidP="006D469E">
            <w:pPr>
              <w:pStyle w:val="Tekstpodstawowy2"/>
              <w:spacing w:before="0"/>
              <w:ind w:left="709" w:hanging="709"/>
              <w:rPr>
                <w:rFonts w:ascii="Arial" w:hAnsi="Arial" w:cs="Arial"/>
                <w:b w:val="0"/>
                <w:sz w:val="20"/>
                <w:szCs w:val="20"/>
              </w:rPr>
            </w:pPr>
            <w:r w:rsidRPr="00AC799F">
              <w:rPr>
                <w:rFonts w:ascii="Arial" w:hAnsi="Arial" w:cs="Arial"/>
                <w:b w:val="0"/>
                <w:sz w:val="20"/>
                <w:szCs w:val="20"/>
              </w:rPr>
              <w:t>C</w:t>
            </w:r>
            <w:r w:rsidRPr="00AC799F">
              <w:rPr>
                <w:rFonts w:ascii="Arial" w:hAnsi="Arial" w:cs="Arial"/>
                <w:b w:val="0"/>
                <w:sz w:val="20"/>
                <w:szCs w:val="20"/>
                <w:vertAlign w:val="subscript"/>
              </w:rPr>
              <w:t>o</w:t>
            </w:r>
            <w:r w:rsidRPr="00AC799F">
              <w:rPr>
                <w:rFonts w:ascii="Arial" w:hAnsi="Arial" w:cs="Arial"/>
                <w:b w:val="0"/>
                <w:sz w:val="20"/>
                <w:szCs w:val="20"/>
              </w:rPr>
              <w:t xml:space="preserve"> </w:t>
            </w:r>
          </w:p>
        </w:tc>
        <w:tc>
          <w:tcPr>
            <w:tcW w:w="6287" w:type="dxa"/>
            <w:gridSpan w:val="2"/>
            <w:tcBorders>
              <w:top w:val="nil"/>
              <w:left w:val="nil"/>
              <w:bottom w:val="nil"/>
              <w:right w:val="nil"/>
            </w:tcBorders>
            <w:vAlign w:val="center"/>
          </w:tcPr>
          <w:p w14:paraId="78A11F1F" w14:textId="3DFA8C17" w:rsidR="006C2ABD" w:rsidRPr="00AC799F" w:rsidRDefault="006C2ABD" w:rsidP="006D469E">
            <w:pPr>
              <w:pStyle w:val="Tekstpodstawowy2"/>
              <w:spacing w:before="0"/>
              <w:rPr>
                <w:rFonts w:ascii="Arial" w:hAnsi="Arial" w:cs="Arial"/>
                <w:b w:val="0"/>
                <w:sz w:val="20"/>
                <w:szCs w:val="20"/>
              </w:rPr>
            </w:pPr>
            <w:r w:rsidRPr="00AC799F">
              <w:rPr>
                <w:rFonts w:ascii="Arial" w:hAnsi="Arial" w:cs="Arial"/>
                <w:b w:val="0"/>
                <w:sz w:val="20"/>
                <w:szCs w:val="20"/>
              </w:rPr>
              <w:t xml:space="preserve">- cena oferty ocenianej </w:t>
            </w:r>
          </w:p>
          <w:p w14:paraId="5833ED55" w14:textId="77777777" w:rsidR="006C2ABD" w:rsidRPr="00AC799F" w:rsidRDefault="006C2ABD" w:rsidP="006D469E">
            <w:pPr>
              <w:pStyle w:val="Tekstpodstawowy2"/>
              <w:spacing w:before="0"/>
              <w:rPr>
                <w:rFonts w:ascii="Arial" w:hAnsi="Arial" w:cs="Arial"/>
                <w:b w:val="0"/>
                <w:sz w:val="20"/>
                <w:szCs w:val="20"/>
              </w:rPr>
            </w:pPr>
          </w:p>
        </w:tc>
      </w:tr>
    </w:tbl>
    <w:p w14:paraId="632FF9E6" w14:textId="77777777" w:rsidR="00161109" w:rsidRPr="008F1E5F" w:rsidRDefault="00161109" w:rsidP="00161109">
      <w:pPr>
        <w:spacing w:line="240" w:lineRule="exact"/>
        <w:ind w:left="720"/>
        <w:jc w:val="both"/>
        <w:rPr>
          <w:rFonts w:ascii="Arial" w:hAnsi="Arial" w:cs="Arial"/>
          <w:bCs/>
          <w:sz w:val="20"/>
          <w:szCs w:val="20"/>
        </w:rPr>
      </w:pPr>
    </w:p>
    <w:p w14:paraId="350374FC" w14:textId="5A4CCE9E" w:rsidR="003838D5" w:rsidRDefault="00EB2334" w:rsidP="003838D5">
      <w:pPr>
        <w:spacing w:line="240" w:lineRule="exact"/>
        <w:ind w:left="709" w:hanging="709"/>
        <w:contextualSpacing/>
        <w:jc w:val="both"/>
        <w:rPr>
          <w:rFonts w:ascii="Arial" w:hAnsi="Arial" w:cs="Arial"/>
          <w:sz w:val="20"/>
          <w:szCs w:val="20"/>
        </w:rPr>
      </w:pPr>
      <w:bookmarkStart w:id="15" w:name="_Hlk55208474"/>
      <w:r w:rsidRPr="008F1E5F">
        <w:rPr>
          <w:rFonts w:ascii="Arial" w:hAnsi="Arial" w:cs="Arial"/>
          <w:bCs/>
          <w:sz w:val="20"/>
          <w:szCs w:val="20"/>
        </w:rPr>
        <w:t>18.1.2.</w:t>
      </w:r>
      <w:r w:rsidR="00001A45">
        <w:rPr>
          <w:rFonts w:ascii="Arial" w:hAnsi="Arial" w:cs="Arial"/>
          <w:bCs/>
          <w:sz w:val="20"/>
          <w:szCs w:val="20"/>
        </w:rPr>
        <w:tab/>
      </w:r>
      <w:r w:rsidR="00161109" w:rsidRPr="008F1E5F">
        <w:rPr>
          <w:rFonts w:ascii="Arial" w:hAnsi="Arial" w:cs="Arial"/>
          <w:bCs/>
          <w:sz w:val="20"/>
          <w:szCs w:val="20"/>
        </w:rPr>
        <w:t xml:space="preserve">Opis kryterium </w:t>
      </w:r>
      <w:bookmarkStart w:id="16" w:name="_Hlk54175600"/>
      <w:r w:rsidR="00161109" w:rsidRPr="008F1E5F">
        <w:rPr>
          <w:rFonts w:ascii="Arial" w:hAnsi="Arial" w:cs="Arial"/>
          <w:bCs/>
          <w:sz w:val="20"/>
          <w:szCs w:val="20"/>
        </w:rPr>
        <w:t>„</w:t>
      </w:r>
      <w:bookmarkStart w:id="17" w:name="_Hlk56590795"/>
      <w:r w:rsidR="005126CC" w:rsidRPr="005126CC">
        <w:rPr>
          <w:rFonts w:ascii="Arial" w:hAnsi="Arial" w:cs="Arial"/>
          <w:bCs/>
          <w:sz w:val="20"/>
          <w:szCs w:val="20"/>
        </w:rPr>
        <w:t>Czas dostawy i tankowania paliwa podczas awarii zasilania</w:t>
      </w:r>
      <w:bookmarkEnd w:id="17"/>
      <w:r w:rsidR="00161109" w:rsidRPr="008F1E5F">
        <w:rPr>
          <w:rFonts w:ascii="Arial" w:hAnsi="Arial" w:cs="Arial"/>
          <w:sz w:val="20"/>
          <w:szCs w:val="20"/>
        </w:rPr>
        <w:t>”</w:t>
      </w:r>
      <w:bookmarkEnd w:id="16"/>
      <w:r w:rsidR="003838D5">
        <w:rPr>
          <w:rFonts w:ascii="Arial" w:hAnsi="Arial" w:cs="Arial"/>
          <w:sz w:val="20"/>
          <w:szCs w:val="20"/>
        </w:rPr>
        <w:t xml:space="preserve"> b</w:t>
      </w:r>
      <w:r w:rsidR="003838D5" w:rsidRPr="003838D5">
        <w:rPr>
          <w:rFonts w:ascii="Arial" w:hAnsi="Arial" w:cs="Arial"/>
          <w:sz w:val="20"/>
          <w:szCs w:val="20"/>
        </w:rPr>
        <w:t>ędzie rozpatrywa</w:t>
      </w:r>
      <w:r w:rsidR="002E34A0">
        <w:rPr>
          <w:rFonts w:ascii="Arial" w:hAnsi="Arial" w:cs="Arial"/>
          <w:sz w:val="20"/>
          <w:szCs w:val="20"/>
        </w:rPr>
        <w:t>ny</w:t>
      </w:r>
      <w:r w:rsidR="003838D5" w:rsidRPr="003838D5">
        <w:rPr>
          <w:rFonts w:ascii="Arial" w:hAnsi="Arial" w:cs="Arial"/>
          <w:sz w:val="20"/>
          <w:szCs w:val="20"/>
        </w:rPr>
        <w:t xml:space="preserve"> na podstawie informacji podanych przez Wykonawcę w formularzu </w:t>
      </w:r>
      <w:r w:rsidR="00B24AEF">
        <w:rPr>
          <w:rFonts w:ascii="Arial" w:hAnsi="Arial" w:cs="Arial"/>
          <w:sz w:val="20"/>
          <w:szCs w:val="20"/>
        </w:rPr>
        <w:t>Oferta</w:t>
      </w:r>
      <w:r w:rsidR="003838D5" w:rsidRPr="003838D5">
        <w:rPr>
          <w:rFonts w:ascii="Arial" w:hAnsi="Arial" w:cs="Arial"/>
          <w:sz w:val="20"/>
          <w:szCs w:val="20"/>
        </w:rPr>
        <w:t>.</w:t>
      </w:r>
    </w:p>
    <w:p w14:paraId="2BEA6E1E" w14:textId="2F57E819" w:rsidR="00B37F48" w:rsidRPr="00B014F0" w:rsidRDefault="005126CC" w:rsidP="00B37F48">
      <w:pPr>
        <w:spacing w:line="240" w:lineRule="exact"/>
        <w:ind w:left="709"/>
        <w:contextualSpacing/>
        <w:jc w:val="both"/>
        <w:rPr>
          <w:rFonts w:ascii="Arial" w:hAnsi="Arial" w:cs="Arial"/>
          <w:sz w:val="20"/>
          <w:szCs w:val="20"/>
        </w:rPr>
      </w:pPr>
      <w:r w:rsidRPr="005126CC">
        <w:rPr>
          <w:rFonts w:ascii="Arial" w:hAnsi="Arial" w:cs="Arial"/>
          <w:sz w:val="20"/>
          <w:szCs w:val="20"/>
        </w:rPr>
        <w:t xml:space="preserve">Czas dostawy i tankowania paliwa podczas awarii zasilania </w:t>
      </w:r>
      <w:r w:rsidR="00B37F48">
        <w:rPr>
          <w:rFonts w:ascii="Arial" w:hAnsi="Arial" w:cs="Arial"/>
          <w:sz w:val="20"/>
          <w:szCs w:val="20"/>
        </w:rPr>
        <w:t xml:space="preserve">jest liczony od momentu </w:t>
      </w:r>
      <w:r w:rsidR="00D036A4">
        <w:rPr>
          <w:rFonts w:ascii="Arial" w:hAnsi="Arial" w:cs="Arial"/>
          <w:sz w:val="20"/>
          <w:szCs w:val="20"/>
        </w:rPr>
        <w:t xml:space="preserve">przekazania przez </w:t>
      </w:r>
      <w:proofErr w:type="spellStart"/>
      <w:r w:rsidR="00D036A4" w:rsidRPr="00B014F0">
        <w:rPr>
          <w:rFonts w:ascii="Arial" w:hAnsi="Arial" w:cs="Arial"/>
          <w:sz w:val="20"/>
          <w:szCs w:val="20"/>
        </w:rPr>
        <w:t>Zamawaijącego</w:t>
      </w:r>
      <w:proofErr w:type="spellEnd"/>
      <w:r w:rsidR="00D036A4" w:rsidRPr="00B014F0">
        <w:rPr>
          <w:rFonts w:ascii="Arial" w:hAnsi="Arial" w:cs="Arial"/>
          <w:sz w:val="20"/>
          <w:szCs w:val="20"/>
        </w:rPr>
        <w:t xml:space="preserve"> zgłoszenia</w:t>
      </w:r>
      <w:r w:rsidR="000E04D5" w:rsidRPr="00B014F0">
        <w:rPr>
          <w:rFonts w:ascii="Arial" w:hAnsi="Arial" w:cs="Arial"/>
          <w:sz w:val="20"/>
          <w:szCs w:val="20"/>
        </w:rPr>
        <w:t xml:space="preserve"> </w:t>
      </w:r>
      <w:bookmarkStart w:id="18" w:name="_Hlk56591151"/>
      <w:r w:rsidR="000E04D5" w:rsidRPr="00B014F0">
        <w:rPr>
          <w:rFonts w:ascii="Arial" w:hAnsi="Arial" w:cs="Arial"/>
          <w:sz w:val="20"/>
          <w:szCs w:val="20"/>
        </w:rPr>
        <w:t>do chwili zakończenia tankowania paliwa do urządzeń  tj. do momentu napełnienia zbiornika paliwa lub zbiorników paliwa</w:t>
      </w:r>
      <w:bookmarkEnd w:id="18"/>
      <w:r w:rsidR="00B37F48" w:rsidRPr="00B014F0">
        <w:rPr>
          <w:rFonts w:ascii="Arial" w:hAnsi="Arial" w:cs="Arial"/>
          <w:sz w:val="20"/>
          <w:szCs w:val="20"/>
        </w:rPr>
        <w:t>.</w:t>
      </w:r>
    </w:p>
    <w:p w14:paraId="70768401" w14:textId="77777777" w:rsidR="003838D5" w:rsidRPr="003838D5" w:rsidRDefault="003838D5" w:rsidP="003838D5">
      <w:pPr>
        <w:spacing w:line="240" w:lineRule="exact"/>
        <w:ind w:left="709" w:hanging="709"/>
        <w:contextualSpacing/>
        <w:jc w:val="both"/>
        <w:rPr>
          <w:rFonts w:ascii="Arial" w:hAnsi="Arial" w:cs="Arial"/>
          <w:sz w:val="20"/>
          <w:szCs w:val="20"/>
        </w:rPr>
      </w:pPr>
    </w:p>
    <w:p w14:paraId="1762DB3D" w14:textId="3E0BFA10" w:rsidR="003838D5" w:rsidRPr="003838D5" w:rsidRDefault="00D036A4" w:rsidP="005126CC">
      <w:pPr>
        <w:spacing w:line="240" w:lineRule="exact"/>
        <w:ind w:left="630"/>
        <w:jc w:val="both"/>
        <w:rPr>
          <w:rFonts w:ascii="Arial" w:hAnsi="Arial" w:cs="Arial"/>
          <w:sz w:val="20"/>
          <w:szCs w:val="20"/>
        </w:rPr>
      </w:pPr>
      <w:r>
        <w:rPr>
          <w:rFonts w:ascii="Arial" w:hAnsi="Arial" w:cs="Arial"/>
          <w:sz w:val="20"/>
          <w:szCs w:val="20"/>
        </w:rPr>
        <w:t>T</w:t>
      </w:r>
      <w:r w:rsidR="003838D5" w:rsidRPr="003838D5">
        <w:rPr>
          <w:rFonts w:ascii="Arial" w:hAnsi="Arial" w:cs="Arial"/>
          <w:sz w:val="20"/>
          <w:szCs w:val="20"/>
        </w:rPr>
        <w:tab/>
        <w:t>- liczba punktów przyznanych ocenianej</w:t>
      </w:r>
      <w:r w:rsidR="002E34A0">
        <w:rPr>
          <w:rFonts w:ascii="Arial" w:hAnsi="Arial" w:cs="Arial"/>
          <w:sz w:val="20"/>
          <w:szCs w:val="20"/>
        </w:rPr>
        <w:t>,</w:t>
      </w:r>
      <w:r w:rsidR="003838D5" w:rsidRPr="003838D5">
        <w:rPr>
          <w:rFonts w:ascii="Arial" w:hAnsi="Arial" w:cs="Arial"/>
          <w:sz w:val="20"/>
          <w:szCs w:val="20"/>
        </w:rPr>
        <w:t xml:space="preserve"> niepodlegającej odrzuceniu ofercie za kryterium „</w:t>
      </w:r>
      <w:r w:rsidR="005126CC" w:rsidRPr="005126CC">
        <w:rPr>
          <w:rFonts w:ascii="Arial" w:hAnsi="Arial" w:cs="Arial"/>
          <w:sz w:val="20"/>
          <w:szCs w:val="20"/>
        </w:rPr>
        <w:t>Czas dostawy i tankowania paliwa podczas awarii zasilania</w:t>
      </w:r>
      <w:r w:rsidR="003838D5" w:rsidRPr="003838D5">
        <w:rPr>
          <w:rFonts w:ascii="Arial" w:hAnsi="Arial" w:cs="Arial"/>
          <w:sz w:val="20"/>
          <w:szCs w:val="20"/>
        </w:rPr>
        <w:t>”</w:t>
      </w:r>
      <w:r w:rsidR="00662A04">
        <w:rPr>
          <w:rFonts w:ascii="Arial" w:hAnsi="Arial" w:cs="Arial"/>
          <w:sz w:val="20"/>
          <w:szCs w:val="20"/>
        </w:rPr>
        <w:t xml:space="preserve"> maksymalnie </w:t>
      </w:r>
      <w:r w:rsidR="00B24AEF">
        <w:rPr>
          <w:rFonts w:ascii="Arial" w:hAnsi="Arial" w:cs="Arial"/>
          <w:sz w:val="20"/>
          <w:szCs w:val="20"/>
        </w:rPr>
        <w:t xml:space="preserve">do </w:t>
      </w:r>
      <w:r w:rsidR="005126CC">
        <w:rPr>
          <w:rFonts w:ascii="Arial" w:hAnsi="Arial" w:cs="Arial"/>
          <w:sz w:val="20"/>
          <w:szCs w:val="20"/>
        </w:rPr>
        <w:t>40</w:t>
      </w:r>
      <w:r w:rsidR="00662A04">
        <w:rPr>
          <w:rFonts w:ascii="Arial" w:hAnsi="Arial" w:cs="Arial"/>
          <w:sz w:val="20"/>
          <w:szCs w:val="20"/>
        </w:rPr>
        <w:t xml:space="preserve"> punktów</w:t>
      </w:r>
      <w:r w:rsidR="003838D5" w:rsidRPr="003838D5">
        <w:rPr>
          <w:rFonts w:ascii="Arial" w:hAnsi="Arial" w:cs="Arial"/>
          <w:sz w:val="20"/>
          <w:szCs w:val="20"/>
        </w:rPr>
        <w:t>.</w:t>
      </w:r>
      <w:bookmarkStart w:id="19" w:name="_Hlk55208828"/>
      <w:r w:rsidR="005126CC">
        <w:rPr>
          <w:rFonts w:ascii="Arial" w:hAnsi="Arial" w:cs="Arial"/>
          <w:sz w:val="20"/>
          <w:szCs w:val="20"/>
        </w:rPr>
        <w:t xml:space="preserve"> Punkty zostaną przyznane </w:t>
      </w:r>
      <w:r w:rsidR="003838D5" w:rsidRPr="003838D5">
        <w:rPr>
          <w:rFonts w:ascii="Arial" w:hAnsi="Arial" w:cs="Arial"/>
          <w:sz w:val="20"/>
          <w:szCs w:val="20"/>
        </w:rPr>
        <w:t>wg następujących zasad:</w:t>
      </w:r>
    </w:p>
    <w:p w14:paraId="46818090" w14:textId="10B86580" w:rsidR="003838D5" w:rsidRPr="003838D5" w:rsidRDefault="003838D5" w:rsidP="008E5807">
      <w:pPr>
        <w:spacing w:line="240" w:lineRule="exact"/>
        <w:ind w:left="630"/>
        <w:jc w:val="both"/>
        <w:rPr>
          <w:rFonts w:ascii="Arial" w:hAnsi="Arial" w:cs="Arial"/>
          <w:sz w:val="20"/>
          <w:szCs w:val="20"/>
        </w:rPr>
      </w:pPr>
    </w:p>
    <w:p w14:paraId="37D6C58A" w14:textId="11E53621" w:rsidR="00FE5D1D" w:rsidRPr="00FE5D1D" w:rsidRDefault="00FE5D1D" w:rsidP="007674C4">
      <w:pPr>
        <w:pStyle w:val="Akapitzlist"/>
        <w:numPr>
          <w:ilvl w:val="0"/>
          <w:numId w:val="14"/>
        </w:numPr>
        <w:rPr>
          <w:b/>
          <w:bCs/>
          <w:sz w:val="20"/>
          <w:szCs w:val="20"/>
        </w:rPr>
      </w:pPr>
      <w:r w:rsidRPr="00FE5D1D">
        <w:rPr>
          <w:sz w:val="20"/>
          <w:szCs w:val="20"/>
        </w:rPr>
        <w:t xml:space="preserve">Za zaoferowanie czasu dostawy i tankowania paliwa podczas awarii zasilania w terminie do </w:t>
      </w:r>
      <w:r>
        <w:rPr>
          <w:sz w:val="20"/>
          <w:szCs w:val="20"/>
        </w:rPr>
        <w:t>3</w:t>
      </w:r>
      <w:r w:rsidRPr="00FE5D1D">
        <w:rPr>
          <w:sz w:val="20"/>
          <w:szCs w:val="20"/>
        </w:rPr>
        <w:t xml:space="preserve"> godzin - </w:t>
      </w:r>
      <w:r w:rsidRPr="00FE5D1D">
        <w:rPr>
          <w:b/>
          <w:bCs/>
          <w:sz w:val="20"/>
          <w:szCs w:val="20"/>
        </w:rPr>
        <w:t>40 pkt</w:t>
      </w:r>
      <w:r w:rsidRPr="00FE5D1D">
        <w:rPr>
          <w:sz w:val="20"/>
          <w:szCs w:val="20"/>
        </w:rPr>
        <w:t>.</w:t>
      </w:r>
    </w:p>
    <w:p w14:paraId="6B2A3489" w14:textId="5E4958C3" w:rsidR="00FE5D1D" w:rsidRPr="00FE5D1D" w:rsidRDefault="00FE5D1D" w:rsidP="007674C4">
      <w:pPr>
        <w:pStyle w:val="Akapitzlist"/>
        <w:numPr>
          <w:ilvl w:val="0"/>
          <w:numId w:val="14"/>
        </w:numPr>
        <w:rPr>
          <w:b/>
          <w:bCs/>
          <w:sz w:val="20"/>
          <w:szCs w:val="20"/>
        </w:rPr>
      </w:pPr>
      <w:r w:rsidRPr="00FE5D1D">
        <w:rPr>
          <w:sz w:val="20"/>
          <w:szCs w:val="20"/>
        </w:rPr>
        <w:t xml:space="preserve">Za zaoferowanie czasu dostawy i tankowania paliwa podczas awarii zasilania w terminie do </w:t>
      </w:r>
      <w:r>
        <w:rPr>
          <w:sz w:val="20"/>
          <w:szCs w:val="20"/>
        </w:rPr>
        <w:t>6</w:t>
      </w:r>
      <w:r w:rsidRPr="00FE5D1D">
        <w:rPr>
          <w:sz w:val="20"/>
          <w:szCs w:val="20"/>
        </w:rPr>
        <w:t xml:space="preserve"> godzin - </w:t>
      </w:r>
      <w:r w:rsidRPr="00FE5D1D">
        <w:rPr>
          <w:b/>
          <w:bCs/>
          <w:sz w:val="20"/>
          <w:szCs w:val="20"/>
        </w:rPr>
        <w:t>30 pkt</w:t>
      </w:r>
      <w:r w:rsidRPr="00FE5D1D">
        <w:rPr>
          <w:sz w:val="20"/>
          <w:szCs w:val="20"/>
        </w:rPr>
        <w:t>.</w:t>
      </w:r>
    </w:p>
    <w:p w14:paraId="406D3DE4" w14:textId="21AC7D72" w:rsidR="00FE5D1D" w:rsidRPr="00FE5D1D" w:rsidRDefault="00FE5D1D" w:rsidP="007674C4">
      <w:pPr>
        <w:pStyle w:val="Akapitzlist"/>
        <w:numPr>
          <w:ilvl w:val="0"/>
          <w:numId w:val="14"/>
        </w:numPr>
        <w:rPr>
          <w:b/>
          <w:bCs/>
          <w:sz w:val="20"/>
          <w:szCs w:val="20"/>
        </w:rPr>
      </w:pPr>
      <w:r w:rsidRPr="00FE5D1D">
        <w:rPr>
          <w:sz w:val="20"/>
          <w:szCs w:val="20"/>
        </w:rPr>
        <w:t xml:space="preserve">Za zaoferowanie czasu dostawy i tankowania paliwa podczas awarii zasilania w terminie do </w:t>
      </w:r>
      <w:r>
        <w:rPr>
          <w:sz w:val="20"/>
          <w:szCs w:val="20"/>
        </w:rPr>
        <w:t>12</w:t>
      </w:r>
      <w:r w:rsidRPr="00FE5D1D">
        <w:rPr>
          <w:sz w:val="20"/>
          <w:szCs w:val="20"/>
        </w:rPr>
        <w:t xml:space="preserve"> godzin - </w:t>
      </w:r>
      <w:r w:rsidRPr="00FE5D1D">
        <w:rPr>
          <w:b/>
          <w:bCs/>
          <w:sz w:val="20"/>
          <w:szCs w:val="20"/>
        </w:rPr>
        <w:t>20 pkt</w:t>
      </w:r>
      <w:r w:rsidRPr="00FE5D1D">
        <w:rPr>
          <w:sz w:val="20"/>
          <w:szCs w:val="20"/>
        </w:rPr>
        <w:t>.</w:t>
      </w:r>
    </w:p>
    <w:p w14:paraId="615E6EE5" w14:textId="459D94D5" w:rsidR="007674C4" w:rsidRDefault="00FE5D1D" w:rsidP="007674C4">
      <w:pPr>
        <w:pStyle w:val="Akapitzlist"/>
        <w:numPr>
          <w:ilvl w:val="0"/>
          <w:numId w:val="14"/>
        </w:numPr>
        <w:rPr>
          <w:b/>
          <w:bCs/>
          <w:sz w:val="20"/>
          <w:szCs w:val="20"/>
        </w:rPr>
      </w:pPr>
      <w:r w:rsidRPr="00FE5D1D">
        <w:rPr>
          <w:sz w:val="20"/>
          <w:szCs w:val="20"/>
        </w:rPr>
        <w:t xml:space="preserve">Za zaoferowanie czasu dostawy i tankowania paliwa podczas awarii zasilania w terminie do </w:t>
      </w:r>
      <w:r>
        <w:rPr>
          <w:sz w:val="20"/>
          <w:szCs w:val="20"/>
        </w:rPr>
        <w:t>18</w:t>
      </w:r>
      <w:r w:rsidRPr="00FE5D1D">
        <w:rPr>
          <w:sz w:val="20"/>
          <w:szCs w:val="20"/>
        </w:rPr>
        <w:t xml:space="preserve"> godzin</w:t>
      </w:r>
      <w:r>
        <w:rPr>
          <w:sz w:val="20"/>
          <w:szCs w:val="20"/>
        </w:rPr>
        <w:t xml:space="preserve"> </w:t>
      </w:r>
      <w:bookmarkStart w:id="20" w:name="_Hlk56590927"/>
      <w:r w:rsidRPr="00FE5D1D">
        <w:rPr>
          <w:sz w:val="20"/>
          <w:szCs w:val="20"/>
        </w:rPr>
        <w:t xml:space="preserve">- </w:t>
      </w:r>
      <w:r>
        <w:rPr>
          <w:b/>
          <w:bCs/>
          <w:sz w:val="20"/>
          <w:szCs w:val="20"/>
        </w:rPr>
        <w:t>10</w:t>
      </w:r>
      <w:r w:rsidRPr="00FE5D1D">
        <w:rPr>
          <w:b/>
          <w:bCs/>
          <w:sz w:val="20"/>
          <w:szCs w:val="20"/>
        </w:rPr>
        <w:t xml:space="preserve"> pkt</w:t>
      </w:r>
      <w:r w:rsidR="007674C4" w:rsidRPr="00FE5D1D">
        <w:rPr>
          <w:sz w:val="20"/>
          <w:szCs w:val="20"/>
        </w:rPr>
        <w:t>.</w:t>
      </w:r>
      <w:bookmarkEnd w:id="20"/>
    </w:p>
    <w:p w14:paraId="42C914FC" w14:textId="595839AB" w:rsidR="00CF437B" w:rsidRDefault="00CF437B" w:rsidP="00CF437B">
      <w:pPr>
        <w:pStyle w:val="Akapitzlist"/>
        <w:numPr>
          <w:ilvl w:val="0"/>
          <w:numId w:val="14"/>
        </w:numPr>
        <w:rPr>
          <w:b/>
          <w:bCs/>
          <w:sz w:val="20"/>
          <w:szCs w:val="20"/>
        </w:rPr>
      </w:pPr>
      <w:bookmarkStart w:id="21" w:name="_Hlk56590825"/>
      <w:r w:rsidRPr="00CF437B">
        <w:rPr>
          <w:sz w:val="20"/>
          <w:szCs w:val="20"/>
        </w:rPr>
        <w:t xml:space="preserve">Za zaoferowanie </w:t>
      </w:r>
      <w:bookmarkStart w:id="22" w:name="_Hlk56591087"/>
      <w:r w:rsidR="000E04D5">
        <w:rPr>
          <w:sz w:val="20"/>
          <w:szCs w:val="20"/>
        </w:rPr>
        <w:t>c</w:t>
      </w:r>
      <w:r w:rsidR="000E04D5" w:rsidRPr="000E04D5">
        <w:rPr>
          <w:sz w:val="20"/>
          <w:szCs w:val="20"/>
        </w:rPr>
        <w:t>zas</w:t>
      </w:r>
      <w:r w:rsidR="000E04D5">
        <w:rPr>
          <w:sz w:val="20"/>
          <w:szCs w:val="20"/>
        </w:rPr>
        <w:t>u</w:t>
      </w:r>
      <w:r w:rsidR="000E04D5" w:rsidRPr="000E04D5">
        <w:rPr>
          <w:sz w:val="20"/>
          <w:szCs w:val="20"/>
        </w:rPr>
        <w:t xml:space="preserve"> dostawy i tankowania paliwa podczas awarii zasilania </w:t>
      </w:r>
      <w:bookmarkEnd w:id="22"/>
      <w:r w:rsidRPr="00CF437B">
        <w:rPr>
          <w:sz w:val="20"/>
          <w:szCs w:val="20"/>
        </w:rPr>
        <w:t xml:space="preserve">w terminie do </w:t>
      </w:r>
      <w:r w:rsidR="00FE5D1D">
        <w:rPr>
          <w:sz w:val="20"/>
          <w:szCs w:val="20"/>
        </w:rPr>
        <w:t>24</w:t>
      </w:r>
      <w:r w:rsidRPr="00CF437B">
        <w:rPr>
          <w:sz w:val="20"/>
          <w:szCs w:val="20"/>
        </w:rPr>
        <w:t xml:space="preserve"> godzin </w:t>
      </w:r>
      <w:bookmarkEnd w:id="21"/>
      <w:r w:rsidRPr="00CF437B">
        <w:rPr>
          <w:sz w:val="20"/>
          <w:szCs w:val="20"/>
        </w:rPr>
        <w:t xml:space="preserve">- </w:t>
      </w:r>
      <w:r w:rsidR="007B0F1D">
        <w:rPr>
          <w:b/>
          <w:bCs/>
          <w:sz w:val="20"/>
          <w:szCs w:val="20"/>
        </w:rPr>
        <w:t>0</w:t>
      </w:r>
      <w:r w:rsidRPr="00CF437B">
        <w:rPr>
          <w:b/>
          <w:bCs/>
          <w:sz w:val="20"/>
          <w:szCs w:val="20"/>
        </w:rPr>
        <w:t xml:space="preserve"> pkt</w:t>
      </w:r>
      <w:r w:rsidRPr="00FE5D1D">
        <w:rPr>
          <w:sz w:val="20"/>
          <w:szCs w:val="20"/>
        </w:rPr>
        <w:t>.</w:t>
      </w:r>
    </w:p>
    <w:p w14:paraId="6969C605" w14:textId="2448678D" w:rsidR="00B37F48" w:rsidRDefault="00B37F48" w:rsidP="00B37F48">
      <w:pPr>
        <w:rPr>
          <w:b/>
          <w:bCs/>
          <w:sz w:val="20"/>
          <w:szCs w:val="20"/>
        </w:rPr>
      </w:pPr>
    </w:p>
    <w:bookmarkEnd w:id="15"/>
    <w:bookmarkEnd w:id="19"/>
    <w:p w14:paraId="619A3CCF" w14:textId="433A0921" w:rsidR="002E34A0" w:rsidRDefault="00B37F48" w:rsidP="000940BC">
      <w:pPr>
        <w:ind w:left="630"/>
        <w:jc w:val="both"/>
        <w:rPr>
          <w:rFonts w:ascii="Arial" w:hAnsi="Arial" w:cs="Arial"/>
          <w:bCs/>
          <w:sz w:val="20"/>
          <w:szCs w:val="20"/>
        </w:rPr>
      </w:pPr>
      <w:r>
        <w:rPr>
          <w:rFonts w:ascii="Arial" w:hAnsi="Arial" w:cs="Arial"/>
          <w:bCs/>
          <w:sz w:val="20"/>
          <w:szCs w:val="20"/>
        </w:rPr>
        <w:t xml:space="preserve">Wykonawca </w:t>
      </w:r>
      <w:r w:rsidR="0038604E">
        <w:rPr>
          <w:rFonts w:ascii="Arial" w:hAnsi="Arial" w:cs="Arial"/>
          <w:bCs/>
          <w:sz w:val="20"/>
          <w:szCs w:val="20"/>
        </w:rPr>
        <w:t>m</w:t>
      </w:r>
      <w:r>
        <w:rPr>
          <w:rFonts w:ascii="Arial" w:hAnsi="Arial" w:cs="Arial"/>
          <w:bCs/>
          <w:sz w:val="20"/>
          <w:szCs w:val="20"/>
        </w:rPr>
        <w:t xml:space="preserve">oże zaoferować </w:t>
      </w:r>
      <w:r w:rsidR="00FE5D1D" w:rsidRPr="00FE5D1D">
        <w:rPr>
          <w:rFonts w:ascii="Arial" w:hAnsi="Arial" w:cs="Arial"/>
          <w:bCs/>
          <w:sz w:val="20"/>
          <w:szCs w:val="20"/>
        </w:rPr>
        <w:t>czasu dostawy i tankowania paliwa podczas awarii zasilania</w:t>
      </w:r>
      <w:r>
        <w:rPr>
          <w:rFonts w:ascii="Arial" w:hAnsi="Arial" w:cs="Arial"/>
          <w:bCs/>
          <w:sz w:val="20"/>
          <w:szCs w:val="20"/>
        </w:rPr>
        <w:t>,</w:t>
      </w:r>
      <w:r w:rsidR="00D036A4">
        <w:rPr>
          <w:rFonts w:ascii="Arial" w:hAnsi="Arial" w:cs="Arial"/>
          <w:bCs/>
          <w:sz w:val="20"/>
          <w:szCs w:val="20"/>
        </w:rPr>
        <w:t xml:space="preserve"> </w:t>
      </w:r>
      <w:r>
        <w:rPr>
          <w:rFonts w:ascii="Arial" w:hAnsi="Arial" w:cs="Arial"/>
          <w:bCs/>
          <w:sz w:val="20"/>
          <w:szCs w:val="20"/>
        </w:rPr>
        <w:t xml:space="preserve">licząc od momentu </w:t>
      </w:r>
      <w:r w:rsidR="00D036A4" w:rsidRPr="00D036A4">
        <w:rPr>
          <w:rFonts w:ascii="Arial" w:hAnsi="Arial" w:cs="Arial"/>
          <w:bCs/>
          <w:sz w:val="20"/>
          <w:szCs w:val="20"/>
        </w:rPr>
        <w:t xml:space="preserve">przekazania przez </w:t>
      </w:r>
      <w:proofErr w:type="spellStart"/>
      <w:r w:rsidR="00D036A4" w:rsidRPr="00D036A4">
        <w:rPr>
          <w:rFonts w:ascii="Arial" w:hAnsi="Arial" w:cs="Arial"/>
          <w:bCs/>
          <w:sz w:val="20"/>
          <w:szCs w:val="20"/>
        </w:rPr>
        <w:t>Zamawaijącego</w:t>
      </w:r>
      <w:proofErr w:type="spellEnd"/>
      <w:r w:rsidR="00D036A4" w:rsidRPr="00D036A4">
        <w:rPr>
          <w:rFonts w:ascii="Arial" w:hAnsi="Arial" w:cs="Arial"/>
          <w:bCs/>
          <w:sz w:val="20"/>
          <w:szCs w:val="20"/>
        </w:rPr>
        <w:t xml:space="preserve"> </w:t>
      </w:r>
      <w:r w:rsidR="00D036A4">
        <w:rPr>
          <w:rFonts w:ascii="Arial" w:hAnsi="Arial" w:cs="Arial"/>
          <w:bCs/>
          <w:sz w:val="20"/>
          <w:szCs w:val="20"/>
        </w:rPr>
        <w:t>zgło</w:t>
      </w:r>
      <w:r w:rsidR="00ED1A42">
        <w:rPr>
          <w:rFonts w:ascii="Arial" w:hAnsi="Arial" w:cs="Arial"/>
          <w:bCs/>
          <w:sz w:val="20"/>
          <w:szCs w:val="20"/>
        </w:rPr>
        <w:t xml:space="preserve">szenia </w:t>
      </w:r>
      <w:r>
        <w:rPr>
          <w:rFonts w:ascii="Arial" w:hAnsi="Arial" w:cs="Arial"/>
          <w:bCs/>
          <w:sz w:val="20"/>
          <w:szCs w:val="20"/>
        </w:rPr>
        <w:t xml:space="preserve">w </w:t>
      </w:r>
      <w:r w:rsidR="0038604E">
        <w:rPr>
          <w:rFonts w:ascii="Arial" w:hAnsi="Arial" w:cs="Arial"/>
          <w:bCs/>
          <w:sz w:val="20"/>
          <w:szCs w:val="20"/>
        </w:rPr>
        <w:t xml:space="preserve">ww. </w:t>
      </w:r>
      <w:r>
        <w:rPr>
          <w:rFonts w:ascii="Arial" w:hAnsi="Arial" w:cs="Arial"/>
          <w:bCs/>
          <w:sz w:val="20"/>
          <w:szCs w:val="20"/>
        </w:rPr>
        <w:t>przedzia</w:t>
      </w:r>
      <w:r w:rsidR="0038604E">
        <w:rPr>
          <w:rFonts w:ascii="Arial" w:hAnsi="Arial" w:cs="Arial"/>
          <w:bCs/>
          <w:sz w:val="20"/>
          <w:szCs w:val="20"/>
        </w:rPr>
        <w:t>łach czasowych</w:t>
      </w:r>
      <w:r>
        <w:rPr>
          <w:rFonts w:ascii="Arial" w:hAnsi="Arial" w:cs="Arial"/>
          <w:bCs/>
          <w:sz w:val="20"/>
          <w:szCs w:val="20"/>
        </w:rPr>
        <w:t>,</w:t>
      </w:r>
      <w:r w:rsidRPr="002E34A0">
        <w:rPr>
          <w:rFonts w:ascii="Arial" w:hAnsi="Arial" w:cs="Arial"/>
          <w:bCs/>
          <w:sz w:val="20"/>
          <w:szCs w:val="20"/>
        </w:rPr>
        <w:t xml:space="preserve"> </w:t>
      </w:r>
      <w:r>
        <w:rPr>
          <w:rFonts w:ascii="Arial" w:hAnsi="Arial" w:cs="Arial"/>
          <w:bCs/>
          <w:sz w:val="20"/>
          <w:szCs w:val="20"/>
        </w:rPr>
        <w:t xml:space="preserve">od </w:t>
      </w:r>
      <w:r w:rsidR="000940BC">
        <w:rPr>
          <w:rFonts w:ascii="Arial" w:hAnsi="Arial" w:cs="Arial"/>
          <w:bCs/>
          <w:sz w:val="20"/>
          <w:szCs w:val="20"/>
        </w:rPr>
        <w:t>3</w:t>
      </w:r>
      <w:r>
        <w:rPr>
          <w:rFonts w:ascii="Arial" w:hAnsi="Arial" w:cs="Arial"/>
          <w:bCs/>
          <w:sz w:val="20"/>
          <w:szCs w:val="20"/>
        </w:rPr>
        <w:t xml:space="preserve"> godzin do maksymalnie </w:t>
      </w:r>
      <w:r w:rsidR="00416CC7">
        <w:rPr>
          <w:rFonts w:ascii="Arial" w:hAnsi="Arial" w:cs="Arial"/>
          <w:bCs/>
          <w:sz w:val="20"/>
          <w:szCs w:val="20"/>
        </w:rPr>
        <w:t>24</w:t>
      </w:r>
      <w:r>
        <w:rPr>
          <w:rFonts w:ascii="Arial" w:hAnsi="Arial" w:cs="Arial"/>
          <w:bCs/>
          <w:sz w:val="20"/>
          <w:szCs w:val="20"/>
        </w:rPr>
        <w:t xml:space="preserve"> godzin.</w:t>
      </w:r>
      <w:r w:rsidR="0038604E" w:rsidRPr="0038604E">
        <w:t xml:space="preserve"> </w:t>
      </w:r>
      <w:r w:rsidR="000940BC" w:rsidRPr="000940BC">
        <w:rPr>
          <w:rFonts w:ascii="Arial" w:hAnsi="Arial" w:cs="Arial"/>
          <w:bCs/>
          <w:sz w:val="20"/>
          <w:szCs w:val="20"/>
        </w:rPr>
        <w:t>Czas ten liczony jest do chwili zakończenia tankowania paliwa do urządzeń  tj. do momentu napełnienia zbiornika paliwa lub zbiorników paliwa</w:t>
      </w:r>
      <w:r w:rsidR="000940BC">
        <w:rPr>
          <w:rFonts w:ascii="Arial" w:hAnsi="Arial" w:cs="Arial"/>
          <w:bCs/>
          <w:sz w:val="20"/>
          <w:szCs w:val="20"/>
        </w:rPr>
        <w:t>.</w:t>
      </w:r>
    </w:p>
    <w:p w14:paraId="2289D37F" w14:textId="77777777" w:rsidR="00EA1FC3" w:rsidRPr="00EA1FC3" w:rsidRDefault="00EA1FC3" w:rsidP="00F6297C">
      <w:pPr>
        <w:ind w:left="630"/>
        <w:jc w:val="both"/>
        <w:rPr>
          <w:rFonts w:ascii="Arial" w:hAnsi="Arial" w:cs="Arial"/>
          <w:bCs/>
          <w:sz w:val="20"/>
          <w:szCs w:val="20"/>
        </w:rPr>
      </w:pPr>
    </w:p>
    <w:p w14:paraId="2C838C03" w14:textId="7AEEC881" w:rsidR="00161109" w:rsidRDefault="005A2446" w:rsidP="005A2446">
      <w:pPr>
        <w:spacing w:line="240" w:lineRule="exact"/>
        <w:ind w:left="630" w:hanging="630"/>
        <w:contextualSpacing/>
        <w:jc w:val="both"/>
        <w:rPr>
          <w:rFonts w:ascii="Arial" w:hAnsi="Arial" w:cs="Arial"/>
          <w:bCs/>
          <w:sz w:val="20"/>
          <w:szCs w:val="20"/>
        </w:rPr>
      </w:pPr>
      <w:r w:rsidRPr="005A2446">
        <w:rPr>
          <w:rFonts w:ascii="Arial" w:hAnsi="Arial" w:cs="Arial"/>
          <w:bCs/>
          <w:sz w:val="20"/>
          <w:szCs w:val="20"/>
        </w:rPr>
        <w:t xml:space="preserve">18.2. </w:t>
      </w:r>
      <w:r w:rsidRPr="005A2446">
        <w:rPr>
          <w:rFonts w:ascii="Arial" w:hAnsi="Arial" w:cs="Arial"/>
          <w:bCs/>
          <w:sz w:val="20"/>
          <w:szCs w:val="20"/>
        </w:rPr>
        <w:tab/>
      </w:r>
      <w:r w:rsidR="00161109" w:rsidRPr="005A2446">
        <w:rPr>
          <w:rFonts w:ascii="Arial" w:hAnsi="Arial" w:cs="Arial"/>
          <w:bCs/>
          <w:sz w:val="20"/>
          <w:szCs w:val="20"/>
        </w:rPr>
        <w:t>Za najkorzystniejsz</w:t>
      </w:r>
      <w:r w:rsidR="00E84C53">
        <w:rPr>
          <w:rFonts w:ascii="Arial" w:hAnsi="Arial" w:cs="Arial"/>
          <w:bCs/>
          <w:sz w:val="20"/>
          <w:szCs w:val="20"/>
        </w:rPr>
        <w:t>ą</w:t>
      </w:r>
      <w:r w:rsidR="00161109" w:rsidRPr="005A2446">
        <w:rPr>
          <w:rFonts w:ascii="Arial" w:hAnsi="Arial" w:cs="Arial"/>
          <w:bCs/>
          <w:sz w:val="20"/>
          <w:szCs w:val="20"/>
        </w:rPr>
        <w:t xml:space="preserve"> zostanie uznana oferta, która uzyska łącznie największa liczbę punktów (P) wyliczoną zgodnie z poniższym wzorem:</w:t>
      </w:r>
    </w:p>
    <w:p w14:paraId="4D9F20B0" w14:textId="77777777" w:rsidR="005F4ADF" w:rsidRPr="005A2446" w:rsidRDefault="005F4ADF" w:rsidP="005A2446">
      <w:pPr>
        <w:spacing w:line="240" w:lineRule="exact"/>
        <w:ind w:left="630" w:hanging="630"/>
        <w:contextualSpacing/>
        <w:jc w:val="both"/>
        <w:rPr>
          <w:rFonts w:ascii="Arial" w:hAnsi="Arial" w:cs="Arial"/>
          <w:bCs/>
          <w:sz w:val="20"/>
          <w:szCs w:val="20"/>
        </w:rPr>
      </w:pPr>
    </w:p>
    <w:p w14:paraId="6CB5D25B" w14:textId="2EF662A3" w:rsidR="00100BB5" w:rsidRPr="005A2446" w:rsidRDefault="00161109" w:rsidP="00F6297C">
      <w:pPr>
        <w:spacing w:line="240" w:lineRule="exact"/>
        <w:ind w:left="2836" w:firstLine="709"/>
        <w:jc w:val="both"/>
        <w:rPr>
          <w:rFonts w:ascii="Arial" w:hAnsi="Arial" w:cs="Arial"/>
          <w:bCs/>
          <w:sz w:val="20"/>
          <w:szCs w:val="20"/>
        </w:rPr>
      </w:pPr>
      <w:r w:rsidRPr="005A2446">
        <w:rPr>
          <w:rFonts w:ascii="Arial" w:hAnsi="Arial" w:cs="Arial"/>
          <w:bCs/>
          <w:sz w:val="20"/>
          <w:szCs w:val="20"/>
        </w:rPr>
        <w:t xml:space="preserve">P = C + </w:t>
      </w:r>
      <w:r w:rsidR="00ED1A42">
        <w:rPr>
          <w:rFonts w:ascii="Arial" w:hAnsi="Arial" w:cs="Arial"/>
          <w:bCs/>
          <w:sz w:val="20"/>
          <w:szCs w:val="20"/>
        </w:rPr>
        <w:t>T</w:t>
      </w:r>
    </w:p>
    <w:p w14:paraId="1653E5C5" w14:textId="77777777" w:rsidR="00161109" w:rsidRPr="008F1E5F" w:rsidRDefault="00161109" w:rsidP="004B43E1">
      <w:pPr>
        <w:spacing w:line="240" w:lineRule="exact"/>
        <w:ind w:firstLine="630"/>
        <w:jc w:val="both"/>
        <w:rPr>
          <w:rFonts w:ascii="Arial" w:hAnsi="Arial" w:cs="Arial"/>
          <w:bCs/>
          <w:sz w:val="20"/>
          <w:szCs w:val="20"/>
        </w:rPr>
      </w:pPr>
      <w:r w:rsidRPr="008F1E5F">
        <w:rPr>
          <w:rFonts w:ascii="Arial" w:hAnsi="Arial" w:cs="Arial"/>
          <w:bCs/>
          <w:sz w:val="20"/>
          <w:szCs w:val="20"/>
        </w:rPr>
        <w:t xml:space="preserve">Gdzie: </w:t>
      </w:r>
    </w:p>
    <w:p w14:paraId="2BA28205" w14:textId="77777777" w:rsidR="00161109" w:rsidRPr="008F1E5F" w:rsidRDefault="00161109" w:rsidP="004B43E1">
      <w:pPr>
        <w:spacing w:line="240" w:lineRule="exact"/>
        <w:ind w:firstLine="630"/>
        <w:jc w:val="both"/>
        <w:rPr>
          <w:rFonts w:ascii="Arial" w:hAnsi="Arial" w:cs="Arial"/>
          <w:bCs/>
          <w:sz w:val="20"/>
          <w:szCs w:val="20"/>
        </w:rPr>
      </w:pPr>
      <w:r w:rsidRPr="008F1E5F">
        <w:rPr>
          <w:rFonts w:ascii="Arial" w:hAnsi="Arial" w:cs="Arial"/>
          <w:bCs/>
          <w:sz w:val="20"/>
          <w:szCs w:val="20"/>
        </w:rPr>
        <w:t>P – łączna liczba punktów oferty ocenianej</w:t>
      </w:r>
    </w:p>
    <w:p w14:paraId="1462D049" w14:textId="77777777" w:rsidR="00161109" w:rsidRPr="008F1E5F" w:rsidRDefault="00161109" w:rsidP="004B43E1">
      <w:pPr>
        <w:spacing w:line="240" w:lineRule="exact"/>
        <w:ind w:firstLine="630"/>
        <w:jc w:val="both"/>
        <w:rPr>
          <w:rFonts w:ascii="Arial" w:hAnsi="Arial" w:cs="Arial"/>
          <w:bCs/>
          <w:sz w:val="20"/>
          <w:szCs w:val="20"/>
        </w:rPr>
      </w:pPr>
      <w:r w:rsidRPr="008F1E5F">
        <w:rPr>
          <w:rFonts w:ascii="Arial" w:hAnsi="Arial" w:cs="Arial"/>
          <w:bCs/>
          <w:sz w:val="20"/>
          <w:szCs w:val="20"/>
        </w:rPr>
        <w:t>C – liczba punktów uzyskanych w kryterium „Cena”</w:t>
      </w:r>
    </w:p>
    <w:p w14:paraId="2DDD4B86" w14:textId="15AD045F" w:rsidR="00161109" w:rsidRDefault="00ED1A42" w:rsidP="004B43E1">
      <w:pPr>
        <w:spacing w:line="240" w:lineRule="exact"/>
        <w:ind w:left="993" w:hanging="363"/>
        <w:jc w:val="both"/>
        <w:rPr>
          <w:rFonts w:ascii="Arial" w:hAnsi="Arial" w:cs="Arial"/>
          <w:bCs/>
          <w:sz w:val="20"/>
          <w:szCs w:val="20"/>
        </w:rPr>
      </w:pPr>
      <w:bookmarkStart w:id="23" w:name="_Hlk55210032"/>
      <w:r>
        <w:rPr>
          <w:rFonts w:ascii="Arial" w:hAnsi="Arial" w:cs="Arial"/>
          <w:bCs/>
          <w:sz w:val="20"/>
          <w:szCs w:val="20"/>
        </w:rPr>
        <w:t>T</w:t>
      </w:r>
      <w:r w:rsidR="00161109" w:rsidRPr="008F1E5F">
        <w:rPr>
          <w:rFonts w:ascii="Arial" w:hAnsi="Arial" w:cs="Arial"/>
          <w:bCs/>
          <w:sz w:val="20"/>
          <w:szCs w:val="20"/>
        </w:rPr>
        <w:t xml:space="preserve"> – liczba punktów uzyskanych w kryterium „</w:t>
      </w:r>
      <w:r w:rsidR="000940BC" w:rsidRPr="000940BC">
        <w:rPr>
          <w:rFonts w:ascii="Arial" w:hAnsi="Arial" w:cs="Arial"/>
          <w:bCs/>
          <w:sz w:val="20"/>
          <w:szCs w:val="20"/>
        </w:rPr>
        <w:t>Czas dostawy i tankowania paliwa podczas awarii zasilania</w:t>
      </w:r>
      <w:r w:rsidR="003C5AD1">
        <w:rPr>
          <w:rFonts w:ascii="Arial" w:hAnsi="Arial" w:cs="Arial"/>
          <w:bCs/>
          <w:sz w:val="20"/>
          <w:szCs w:val="20"/>
        </w:rPr>
        <w:t>”</w:t>
      </w:r>
    </w:p>
    <w:bookmarkEnd w:id="23"/>
    <w:p w14:paraId="1DA726B4" w14:textId="77777777" w:rsidR="00694ECC" w:rsidRPr="008F1E5F" w:rsidRDefault="00694ECC" w:rsidP="004B43E1">
      <w:pPr>
        <w:pStyle w:val="Tekstpodstawowy2"/>
        <w:tabs>
          <w:tab w:val="left" w:pos="630"/>
        </w:tabs>
        <w:suppressAutoHyphens/>
        <w:spacing w:before="0"/>
        <w:rPr>
          <w:rFonts w:ascii="Arial" w:hAnsi="Arial" w:cs="Arial"/>
          <w:b w:val="0"/>
          <w:sz w:val="20"/>
          <w:szCs w:val="20"/>
        </w:rPr>
      </w:pPr>
      <w:r w:rsidRPr="008F1E5F">
        <w:rPr>
          <w:rFonts w:ascii="Arial" w:hAnsi="Arial" w:cs="Arial"/>
          <w:b w:val="0"/>
          <w:sz w:val="20"/>
          <w:szCs w:val="20"/>
        </w:rPr>
        <w:lastRenderedPageBreak/>
        <w:t>1</w:t>
      </w:r>
      <w:r w:rsidR="0059285C" w:rsidRPr="008F1E5F">
        <w:rPr>
          <w:rFonts w:ascii="Arial" w:hAnsi="Arial" w:cs="Arial"/>
          <w:b w:val="0"/>
          <w:sz w:val="20"/>
          <w:szCs w:val="20"/>
        </w:rPr>
        <w:t>8</w:t>
      </w:r>
      <w:r w:rsidRPr="008F1E5F">
        <w:rPr>
          <w:rFonts w:ascii="Arial" w:hAnsi="Arial" w:cs="Arial"/>
          <w:b w:val="0"/>
          <w:sz w:val="20"/>
          <w:szCs w:val="20"/>
        </w:rPr>
        <w:t>.</w:t>
      </w:r>
      <w:r w:rsidR="00EB2334" w:rsidRPr="008F1E5F">
        <w:rPr>
          <w:rFonts w:ascii="Arial" w:hAnsi="Arial" w:cs="Arial"/>
          <w:b w:val="0"/>
          <w:sz w:val="20"/>
          <w:szCs w:val="20"/>
        </w:rPr>
        <w:t>3</w:t>
      </w:r>
      <w:r w:rsidRPr="008F1E5F">
        <w:rPr>
          <w:rFonts w:ascii="Arial" w:hAnsi="Arial" w:cs="Arial"/>
          <w:b w:val="0"/>
          <w:sz w:val="20"/>
          <w:szCs w:val="20"/>
        </w:rPr>
        <w:t>.</w:t>
      </w:r>
      <w:r w:rsidRPr="008F1E5F">
        <w:rPr>
          <w:rFonts w:ascii="Arial" w:hAnsi="Arial" w:cs="Arial"/>
          <w:b w:val="0"/>
          <w:sz w:val="20"/>
          <w:szCs w:val="20"/>
        </w:rPr>
        <w:tab/>
        <w:t>Zamawiający nie przewiduje aukcji elektronicznej.</w:t>
      </w:r>
    </w:p>
    <w:p w14:paraId="308484C2" w14:textId="77777777" w:rsidR="00694ECC" w:rsidRDefault="00694ECC" w:rsidP="004B43E1">
      <w:pPr>
        <w:pStyle w:val="Tekstpodstawowy2"/>
        <w:tabs>
          <w:tab w:val="left" w:pos="630"/>
        </w:tabs>
        <w:suppressAutoHyphens/>
        <w:spacing w:before="0"/>
        <w:ind w:left="630" w:hanging="630"/>
        <w:rPr>
          <w:rFonts w:ascii="Arial" w:hAnsi="Arial" w:cs="Arial"/>
          <w:b w:val="0"/>
          <w:sz w:val="20"/>
          <w:szCs w:val="20"/>
        </w:rPr>
      </w:pPr>
      <w:r w:rsidRPr="008F1E5F">
        <w:rPr>
          <w:rFonts w:ascii="Arial" w:hAnsi="Arial" w:cs="Arial"/>
          <w:b w:val="0"/>
          <w:sz w:val="20"/>
          <w:szCs w:val="20"/>
        </w:rPr>
        <w:t>1</w:t>
      </w:r>
      <w:r w:rsidR="0059285C" w:rsidRPr="008F1E5F">
        <w:rPr>
          <w:rFonts w:ascii="Arial" w:hAnsi="Arial" w:cs="Arial"/>
          <w:b w:val="0"/>
          <w:sz w:val="20"/>
          <w:szCs w:val="20"/>
        </w:rPr>
        <w:t>8</w:t>
      </w:r>
      <w:r w:rsidRPr="008F1E5F">
        <w:rPr>
          <w:rFonts w:ascii="Arial" w:hAnsi="Arial" w:cs="Arial"/>
          <w:b w:val="0"/>
          <w:sz w:val="20"/>
          <w:szCs w:val="20"/>
        </w:rPr>
        <w:t>.</w:t>
      </w:r>
      <w:r w:rsidR="00EB2334" w:rsidRPr="008F1E5F">
        <w:rPr>
          <w:rFonts w:ascii="Arial" w:hAnsi="Arial" w:cs="Arial"/>
          <w:b w:val="0"/>
          <w:sz w:val="20"/>
          <w:szCs w:val="20"/>
        </w:rPr>
        <w:t>4</w:t>
      </w:r>
      <w:r w:rsidRPr="008F1E5F">
        <w:rPr>
          <w:rFonts w:ascii="Arial" w:hAnsi="Arial" w:cs="Arial"/>
          <w:b w:val="0"/>
          <w:sz w:val="20"/>
          <w:szCs w:val="20"/>
        </w:rPr>
        <w:t>.</w:t>
      </w:r>
      <w:r w:rsidRPr="008F1E5F">
        <w:rPr>
          <w:rFonts w:ascii="Arial" w:hAnsi="Arial" w:cs="Arial"/>
          <w:b w:val="0"/>
          <w:sz w:val="20"/>
          <w:szCs w:val="20"/>
        </w:rPr>
        <w:tab/>
        <w:t xml:space="preserve">Zamawiający udzieli zamówienia Wykonawcy, który spełni wszystkie postawione w Specyfikacji warunki oraz otrzyma największą liczbę punktów wyliczoną zgodnie ze wzorem określonym </w:t>
      </w:r>
      <w:r w:rsidR="00EB2334" w:rsidRPr="008F1E5F">
        <w:rPr>
          <w:rFonts w:ascii="Arial" w:hAnsi="Arial" w:cs="Arial"/>
          <w:b w:val="0"/>
          <w:sz w:val="20"/>
          <w:szCs w:val="20"/>
        </w:rPr>
        <w:br/>
      </w:r>
      <w:r w:rsidRPr="008F1E5F">
        <w:rPr>
          <w:rFonts w:ascii="Arial" w:hAnsi="Arial" w:cs="Arial"/>
          <w:b w:val="0"/>
          <w:sz w:val="20"/>
          <w:szCs w:val="20"/>
        </w:rPr>
        <w:t>w pkt. 1</w:t>
      </w:r>
      <w:r w:rsidR="0059285C" w:rsidRPr="008F1E5F">
        <w:rPr>
          <w:rFonts w:ascii="Arial" w:hAnsi="Arial" w:cs="Arial"/>
          <w:b w:val="0"/>
          <w:sz w:val="20"/>
          <w:szCs w:val="20"/>
        </w:rPr>
        <w:t>8</w:t>
      </w:r>
      <w:r w:rsidRPr="008F1E5F">
        <w:rPr>
          <w:rFonts w:ascii="Arial" w:hAnsi="Arial" w:cs="Arial"/>
          <w:b w:val="0"/>
          <w:sz w:val="20"/>
          <w:szCs w:val="20"/>
        </w:rPr>
        <w:t>.</w:t>
      </w:r>
      <w:r w:rsidR="00EB2334" w:rsidRPr="008F1E5F">
        <w:rPr>
          <w:rFonts w:ascii="Arial" w:hAnsi="Arial" w:cs="Arial"/>
          <w:b w:val="0"/>
          <w:sz w:val="20"/>
          <w:szCs w:val="20"/>
        </w:rPr>
        <w:t>2.</w:t>
      </w:r>
    </w:p>
    <w:p w14:paraId="66E5D73F" w14:textId="77777777" w:rsidR="003C5AD1" w:rsidRPr="008F1E5F" w:rsidRDefault="003C5AD1" w:rsidP="004B43E1">
      <w:pPr>
        <w:pStyle w:val="Tekstpodstawowy2"/>
        <w:tabs>
          <w:tab w:val="left" w:pos="630"/>
        </w:tabs>
        <w:suppressAutoHyphens/>
        <w:spacing w:before="0"/>
        <w:ind w:left="630" w:hanging="630"/>
        <w:rPr>
          <w:rFonts w:ascii="Arial" w:hAnsi="Arial" w:cs="Arial"/>
          <w:b w:val="0"/>
          <w:sz w:val="20"/>
          <w:szCs w:val="20"/>
        </w:rPr>
      </w:pPr>
    </w:p>
    <w:p w14:paraId="1A7F84C0" w14:textId="77777777" w:rsidR="00701C8E" w:rsidRPr="008F1E5F" w:rsidRDefault="00701C8E" w:rsidP="00293483">
      <w:pPr>
        <w:suppressAutoHyphens/>
        <w:ind w:left="709" w:right="-1" w:hanging="709"/>
        <w:jc w:val="both"/>
        <w:rPr>
          <w:rFonts w:ascii="Arial" w:hAnsi="Arial" w:cs="Arial"/>
          <w:b/>
          <w:sz w:val="20"/>
          <w:szCs w:val="20"/>
          <w:lang w:eastAsia="ar-SA"/>
        </w:rPr>
      </w:pPr>
      <w:r w:rsidRPr="008F1E5F">
        <w:rPr>
          <w:rFonts w:ascii="Arial" w:hAnsi="Arial" w:cs="Arial"/>
          <w:b/>
          <w:sz w:val="20"/>
          <w:szCs w:val="20"/>
          <w:lang w:eastAsia="ar-SA"/>
        </w:rPr>
        <w:t>1</w:t>
      </w:r>
      <w:r w:rsidR="0059285C" w:rsidRPr="008F1E5F">
        <w:rPr>
          <w:rFonts w:ascii="Arial" w:hAnsi="Arial" w:cs="Arial"/>
          <w:b/>
          <w:sz w:val="20"/>
          <w:szCs w:val="20"/>
          <w:lang w:eastAsia="ar-SA"/>
        </w:rPr>
        <w:t>9</w:t>
      </w:r>
      <w:r w:rsidRPr="008F1E5F">
        <w:rPr>
          <w:rFonts w:ascii="Arial" w:hAnsi="Arial" w:cs="Arial"/>
          <w:b/>
          <w:sz w:val="20"/>
          <w:szCs w:val="20"/>
          <w:lang w:eastAsia="ar-SA"/>
        </w:rPr>
        <w:t>.</w:t>
      </w:r>
      <w:r w:rsidRPr="008F1E5F">
        <w:rPr>
          <w:rFonts w:ascii="Arial" w:hAnsi="Arial" w:cs="Arial"/>
          <w:b/>
          <w:sz w:val="20"/>
          <w:szCs w:val="20"/>
          <w:lang w:eastAsia="ar-SA"/>
        </w:rPr>
        <w:tab/>
      </w:r>
      <w:r w:rsidRPr="008F1E5F">
        <w:rPr>
          <w:rFonts w:ascii="Arial" w:hAnsi="Arial" w:cs="Arial"/>
          <w:b/>
          <w:bCs/>
          <w:spacing w:val="2"/>
          <w:position w:val="2"/>
          <w:sz w:val="20"/>
          <w:szCs w:val="20"/>
        </w:rPr>
        <w:t>INFORMACJE O FORMALNOŚCIACH, JAKICH NALEŻY DOPEŁNIĆ PO WYBORZE OFERTY W CELU ZAWARCIA UMOWY</w:t>
      </w:r>
    </w:p>
    <w:p w14:paraId="29146CB4" w14:textId="77777777" w:rsidR="00701C8E" w:rsidRPr="008F1E5F" w:rsidRDefault="00701C8E" w:rsidP="004F74D9">
      <w:pPr>
        <w:suppressAutoHyphens/>
        <w:ind w:left="709" w:hanging="709"/>
        <w:jc w:val="both"/>
        <w:rPr>
          <w:rFonts w:ascii="Arial" w:hAnsi="Arial" w:cs="Arial"/>
          <w:sz w:val="20"/>
          <w:szCs w:val="20"/>
        </w:rPr>
      </w:pPr>
      <w:r w:rsidRPr="008F1E5F">
        <w:rPr>
          <w:rFonts w:ascii="Arial" w:hAnsi="Arial" w:cs="Arial"/>
          <w:color w:val="000000"/>
          <w:spacing w:val="4"/>
          <w:sz w:val="20"/>
          <w:szCs w:val="20"/>
          <w:lang w:eastAsia="ar-SA"/>
        </w:rPr>
        <w:t>1</w:t>
      </w:r>
      <w:r w:rsidR="0059285C" w:rsidRPr="008F1E5F">
        <w:rPr>
          <w:rFonts w:ascii="Arial" w:hAnsi="Arial" w:cs="Arial"/>
          <w:color w:val="000000"/>
          <w:spacing w:val="4"/>
          <w:sz w:val="20"/>
          <w:szCs w:val="20"/>
          <w:lang w:eastAsia="ar-SA"/>
        </w:rPr>
        <w:t>9</w:t>
      </w:r>
      <w:r w:rsidRPr="008F1E5F">
        <w:rPr>
          <w:rFonts w:ascii="Arial" w:hAnsi="Arial" w:cs="Arial"/>
          <w:color w:val="000000"/>
          <w:spacing w:val="4"/>
          <w:sz w:val="20"/>
          <w:szCs w:val="20"/>
          <w:lang w:eastAsia="ar-SA"/>
        </w:rPr>
        <w:t>.1.</w:t>
      </w:r>
      <w:r w:rsidRPr="008F1E5F">
        <w:rPr>
          <w:rFonts w:ascii="Arial" w:hAnsi="Arial" w:cs="Arial"/>
          <w:color w:val="000000"/>
          <w:spacing w:val="4"/>
          <w:sz w:val="20"/>
          <w:szCs w:val="20"/>
          <w:lang w:eastAsia="ar-SA"/>
        </w:rPr>
        <w:tab/>
      </w:r>
      <w:r w:rsidRPr="008F1E5F">
        <w:rPr>
          <w:rFonts w:ascii="Arial" w:hAnsi="Arial" w:cs="Arial"/>
          <w:sz w:val="20"/>
          <w:szCs w:val="20"/>
        </w:rPr>
        <w:t xml:space="preserve">W przypadku, gdy zostanie wybrana jako najkorzystniejsza oferta Wykonawców wspólnie ubiegających się o udzielenie zamówienia, Wykonawca przed podpisaniem umowy </w:t>
      </w:r>
      <w:r w:rsidR="00916FCC" w:rsidRPr="008F1E5F">
        <w:rPr>
          <w:rFonts w:ascii="Arial" w:hAnsi="Arial" w:cs="Arial"/>
          <w:sz w:val="20"/>
          <w:szCs w:val="20"/>
        </w:rPr>
        <w:br/>
      </w:r>
      <w:r w:rsidRPr="008F1E5F">
        <w:rPr>
          <w:rFonts w:ascii="Arial" w:hAnsi="Arial" w:cs="Arial"/>
          <w:sz w:val="20"/>
          <w:szCs w:val="20"/>
        </w:rPr>
        <w:t xml:space="preserve">na wezwanie Zamawiającego przedłoży umowę regulującą współpracę Wykonawców, w której m.in. zostanie określony pełnomocnik uprawniony do kontaktów z Zamawiającym oraz </w:t>
      </w:r>
      <w:r w:rsidR="00916FCC" w:rsidRPr="008F1E5F">
        <w:rPr>
          <w:rFonts w:ascii="Arial" w:hAnsi="Arial" w:cs="Arial"/>
          <w:sz w:val="20"/>
          <w:szCs w:val="20"/>
        </w:rPr>
        <w:br/>
      </w:r>
      <w:r w:rsidRPr="008F1E5F">
        <w:rPr>
          <w:rFonts w:ascii="Arial" w:hAnsi="Arial" w:cs="Arial"/>
          <w:sz w:val="20"/>
          <w:szCs w:val="20"/>
        </w:rPr>
        <w:t>do wystawiania dokumentów związanych z płatnościami.</w:t>
      </w:r>
    </w:p>
    <w:p w14:paraId="2CDE7BD6" w14:textId="0CDF4D1E" w:rsidR="001A6186" w:rsidRDefault="00701C8E" w:rsidP="000940BC">
      <w:pPr>
        <w:suppressAutoHyphens/>
        <w:ind w:left="709" w:hanging="709"/>
        <w:jc w:val="both"/>
        <w:rPr>
          <w:rFonts w:ascii="Arial" w:hAnsi="Arial" w:cs="Arial"/>
          <w:spacing w:val="2"/>
          <w:position w:val="2"/>
          <w:sz w:val="20"/>
          <w:szCs w:val="20"/>
        </w:rPr>
      </w:pPr>
      <w:r w:rsidRPr="008F1E5F">
        <w:rPr>
          <w:rFonts w:ascii="Arial" w:hAnsi="Arial" w:cs="Arial"/>
          <w:color w:val="000000"/>
          <w:spacing w:val="4"/>
          <w:sz w:val="20"/>
          <w:szCs w:val="20"/>
          <w:lang w:eastAsia="ar-SA"/>
        </w:rPr>
        <w:t>1</w:t>
      </w:r>
      <w:r w:rsidR="0059285C" w:rsidRPr="008F1E5F">
        <w:rPr>
          <w:rFonts w:ascii="Arial" w:hAnsi="Arial" w:cs="Arial"/>
          <w:color w:val="000000"/>
          <w:spacing w:val="4"/>
          <w:sz w:val="20"/>
          <w:szCs w:val="20"/>
          <w:lang w:eastAsia="ar-SA"/>
        </w:rPr>
        <w:t>9</w:t>
      </w:r>
      <w:r w:rsidRPr="008F1E5F">
        <w:rPr>
          <w:rFonts w:ascii="Arial" w:hAnsi="Arial" w:cs="Arial"/>
          <w:color w:val="000000"/>
          <w:spacing w:val="4"/>
          <w:sz w:val="20"/>
          <w:szCs w:val="20"/>
          <w:lang w:eastAsia="ar-SA"/>
        </w:rPr>
        <w:t>.</w:t>
      </w:r>
      <w:r w:rsidRPr="008F1E5F">
        <w:rPr>
          <w:rFonts w:ascii="Arial" w:hAnsi="Arial" w:cs="Arial"/>
          <w:sz w:val="20"/>
          <w:szCs w:val="20"/>
        </w:rPr>
        <w:t>2.</w:t>
      </w:r>
      <w:r w:rsidRPr="008F1E5F">
        <w:rPr>
          <w:rFonts w:ascii="Arial" w:hAnsi="Arial" w:cs="Arial"/>
          <w:sz w:val="20"/>
          <w:szCs w:val="20"/>
        </w:rPr>
        <w:tab/>
      </w:r>
      <w:bookmarkStart w:id="24" w:name="_Hlk56591350"/>
      <w:r w:rsidR="00527306" w:rsidRPr="008F1E5F">
        <w:rPr>
          <w:rFonts w:ascii="Arial" w:hAnsi="Arial" w:cs="Arial"/>
          <w:spacing w:val="2"/>
          <w:position w:val="2"/>
          <w:sz w:val="20"/>
          <w:szCs w:val="20"/>
        </w:rPr>
        <w:t xml:space="preserve">O terminie złożenia </w:t>
      </w:r>
      <w:r w:rsidRPr="008F1E5F">
        <w:rPr>
          <w:rFonts w:ascii="Arial" w:hAnsi="Arial" w:cs="Arial"/>
          <w:spacing w:val="2"/>
          <w:position w:val="2"/>
          <w:sz w:val="20"/>
          <w:szCs w:val="20"/>
        </w:rPr>
        <w:t xml:space="preserve">dokumentu, o </w:t>
      </w:r>
      <w:r w:rsidR="00A67C53" w:rsidRPr="008F1E5F">
        <w:rPr>
          <w:rFonts w:ascii="Arial" w:hAnsi="Arial" w:cs="Arial"/>
          <w:spacing w:val="2"/>
          <w:position w:val="2"/>
          <w:sz w:val="20"/>
          <w:szCs w:val="20"/>
        </w:rPr>
        <w:t xml:space="preserve">którym </w:t>
      </w:r>
      <w:r w:rsidRPr="008F1E5F">
        <w:rPr>
          <w:rFonts w:ascii="Arial" w:hAnsi="Arial" w:cs="Arial"/>
          <w:spacing w:val="2"/>
          <w:position w:val="2"/>
          <w:sz w:val="20"/>
          <w:szCs w:val="20"/>
        </w:rPr>
        <w:t>mowa w pkt</w:t>
      </w:r>
      <w:r w:rsidR="00462A50">
        <w:rPr>
          <w:rFonts w:ascii="Arial" w:hAnsi="Arial" w:cs="Arial"/>
          <w:spacing w:val="2"/>
          <w:position w:val="2"/>
          <w:sz w:val="20"/>
          <w:szCs w:val="20"/>
        </w:rPr>
        <w:t>.</w:t>
      </w:r>
      <w:r w:rsidRPr="008F1E5F">
        <w:rPr>
          <w:rFonts w:ascii="Arial" w:hAnsi="Arial" w:cs="Arial"/>
          <w:spacing w:val="2"/>
          <w:position w:val="2"/>
          <w:sz w:val="20"/>
          <w:szCs w:val="20"/>
        </w:rPr>
        <w:t xml:space="preserve"> </w:t>
      </w:r>
      <w:r w:rsidR="000940BC">
        <w:rPr>
          <w:rFonts w:ascii="Arial" w:hAnsi="Arial" w:cs="Arial"/>
          <w:spacing w:val="2"/>
          <w:position w:val="2"/>
          <w:sz w:val="20"/>
          <w:szCs w:val="20"/>
        </w:rPr>
        <w:t>20</w:t>
      </w:r>
      <w:r w:rsidRPr="008F1E5F">
        <w:rPr>
          <w:rFonts w:ascii="Arial" w:hAnsi="Arial" w:cs="Arial"/>
          <w:spacing w:val="2"/>
          <w:position w:val="2"/>
          <w:sz w:val="20"/>
          <w:szCs w:val="20"/>
        </w:rPr>
        <w:t>.1. Zamawiający powiadomi Wykonawcę odrębnym pismem.</w:t>
      </w:r>
      <w:bookmarkEnd w:id="24"/>
    </w:p>
    <w:p w14:paraId="6D9E272D" w14:textId="51A6BF7E" w:rsidR="000940BC" w:rsidRDefault="000940BC" w:rsidP="000940BC">
      <w:pPr>
        <w:suppressAutoHyphens/>
        <w:ind w:left="709" w:hanging="709"/>
        <w:jc w:val="both"/>
        <w:rPr>
          <w:rFonts w:ascii="Arial" w:hAnsi="Arial" w:cs="Arial"/>
          <w:spacing w:val="2"/>
          <w:position w:val="2"/>
          <w:sz w:val="20"/>
          <w:szCs w:val="20"/>
        </w:rPr>
      </w:pPr>
      <w:r>
        <w:rPr>
          <w:rFonts w:ascii="Arial" w:hAnsi="Arial" w:cs="Arial"/>
          <w:color w:val="000000"/>
          <w:spacing w:val="4"/>
          <w:sz w:val="20"/>
          <w:szCs w:val="20"/>
          <w:lang w:eastAsia="ar-SA"/>
        </w:rPr>
        <w:t>19.</w:t>
      </w:r>
      <w:r>
        <w:rPr>
          <w:rFonts w:ascii="Arial" w:hAnsi="Arial" w:cs="Arial"/>
          <w:spacing w:val="2"/>
          <w:position w:val="2"/>
          <w:sz w:val="20"/>
          <w:szCs w:val="20"/>
        </w:rPr>
        <w:t>3.</w:t>
      </w:r>
      <w:r>
        <w:rPr>
          <w:rFonts w:ascii="Arial" w:hAnsi="Arial" w:cs="Arial"/>
          <w:spacing w:val="2"/>
          <w:position w:val="2"/>
          <w:sz w:val="20"/>
          <w:szCs w:val="20"/>
        </w:rPr>
        <w:tab/>
        <w:t xml:space="preserve">Wykonawca </w:t>
      </w:r>
      <w:proofErr w:type="spellStart"/>
      <w:r>
        <w:rPr>
          <w:rFonts w:ascii="Arial" w:hAnsi="Arial" w:cs="Arial"/>
          <w:spacing w:val="2"/>
          <w:position w:val="2"/>
          <w:sz w:val="20"/>
          <w:szCs w:val="20"/>
        </w:rPr>
        <w:t>zobowiązny</w:t>
      </w:r>
      <w:proofErr w:type="spellEnd"/>
      <w:r>
        <w:rPr>
          <w:rFonts w:ascii="Arial" w:hAnsi="Arial" w:cs="Arial"/>
          <w:spacing w:val="2"/>
          <w:position w:val="2"/>
          <w:sz w:val="20"/>
          <w:szCs w:val="20"/>
        </w:rPr>
        <w:t xml:space="preserve"> będzie również do przedłożenia polisy. Warunki </w:t>
      </w:r>
      <w:proofErr w:type="spellStart"/>
      <w:r>
        <w:rPr>
          <w:rFonts w:ascii="Arial" w:hAnsi="Arial" w:cs="Arial"/>
          <w:spacing w:val="2"/>
          <w:position w:val="2"/>
          <w:sz w:val="20"/>
          <w:szCs w:val="20"/>
        </w:rPr>
        <w:t>poiisy</w:t>
      </w:r>
      <w:proofErr w:type="spellEnd"/>
      <w:r>
        <w:rPr>
          <w:rFonts w:ascii="Arial" w:hAnsi="Arial" w:cs="Arial"/>
          <w:spacing w:val="2"/>
          <w:position w:val="2"/>
          <w:sz w:val="20"/>
          <w:szCs w:val="20"/>
        </w:rPr>
        <w:t xml:space="preserve"> zostały określone w istotnych postanowieniach umowy. </w:t>
      </w:r>
      <w:r w:rsidRPr="000940BC">
        <w:rPr>
          <w:rFonts w:ascii="Arial" w:hAnsi="Arial" w:cs="Arial"/>
          <w:spacing w:val="2"/>
          <w:position w:val="2"/>
          <w:sz w:val="20"/>
          <w:szCs w:val="20"/>
        </w:rPr>
        <w:t>O terminie złożenia dokumentu</w:t>
      </w:r>
      <w:r>
        <w:rPr>
          <w:rFonts w:ascii="Arial" w:hAnsi="Arial" w:cs="Arial"/>
          <w:spacing w:val="2"/>
          <w:position w:val="2"/>
          <w:sz w:val="20"/>
          <w:szCs w:val="20"/>
        </w:rPr>
        <w:t xml:space="preserve"> – polisy </w:t>
      </w:r>
      <w:r w:rsidRPr="000940BC">
        <w:rPr>
          <w:rFonts w:ascii="Arial" w:hAnsi="Arial" w:cs="Arial"/>
          <w:spacing w:val="2"/>
          <w:position w:val="2"/>
          <w:sz w:val="20"/>
          <w:szCs w:val="20"/>
        </w:rPr>
        <w:t>Zamawiający powiadomi Wykonawcę odrębnym pismem.</w:t>
      </w:r>
    </w:p>
    <w:p w14:paraId="40A07C50" w14:textId="77777777" w:rsidR="00E16099" w:rsidRDefault="00E16099" w:rsidP="00B113C2">
      <w:pPr>
        <w:suppressAutoHyphens/>
        <w:ind w:right="-567"/>
        <w:jc w:val="both"/>
        <w:rPr>
          <w:rFonts w:ascii="Arial" w:hAnsi="Arial" w:cs="Arial"/>
          <w:b/>
          <w:sz w:val="20"/>
          <w:szCs w:val="20"/>
          <w:lang w:eastAsia="ar-SA"/>
        </w:rPr>
      </w:pPr>
    </w:p>
    <w:p w14:paraId="67CDED77" w14:textId="77777777" w:rsidR="00701C8E" w:rsidRPr="008F1E5F" w:rsidRDefault="0059285C" w:rsidP="004F74D9">
      <w:pPr>
        <w:suppressAutoHyphens/>
        <w:ind w:left="709" w:right="-567" w:hanging="709"/>
        <w:jc w:val="both"/>
        <w:rPr>
          <w:rStyle w:val="tekstdokbold"/>
          <w:rFonts w:ascii="Arial" w:hAnsi="Arial" w:cs="Arial"/>
          <w:sz w:val="20"/>
          <w:szCs w:val="20"/>
        </w:rPr>
      </w:pPr>
      <w:r w:rsidRPr="008F1E5F">
        <w:rPr>
          <w:rFonts w:ascii="Arial" w:hAnsi="Arial" w:cs="Arial"/>
          <w:b/>
          <w:sz w:val="20"/>
          <w:szCs w:val="20"/>
          <w:lang w:eastAsia="ar-SA"/>
        </w:rPr>
        <w:t>20</w:t>
      </w:r>
      <w:r w:rsidR="00701C8E" w:rsidRPr="008F1E5F">
        <w:rPr>
          <w:rFonts w:ascii="Arial" w:hAnsi="Arial" w:cs="Arial"/>
          <w:b/>
          <w:sz w:val="20"/>
          <w:szCs w:val="20"/>
          <w:lang w:eastAsia="ar-SA"/>
        </w:rPr>
        <w:t>.</w:t>
      </w:r>
      <w:r w:rsidR="00701C8E" w:rsidRPr="008F1E5F">
        <w:rPr>
          <w:rFonts w:ascii="Arial" w:hAnsi="Arial" w:cs="Arial"/>
          <w:b/>
          <w:sz w:val="20"/>
          <w:szCs w:val="20"/>
          <w:lang w:eastAsia="ar-SA"/>
        </w:rPr>
        <w:tab/>
      </w:r>
      <w:r w:rsidR="00701C8E" w:rsidRPr="008F1E5F">
        <w:rPr>
          <w:rStyle w:val="tekstdokbold"/>
          <w:rFonts w:ascii="Arial" w:hAnsi="Arial" w:cs="Arial"/>
          <w:sz w:val="20"/>
          <w:szCs w:val="20"/>
        </w:rPr>
        <w:t>ZABEZPIECZENIE NALEŻYTEGO WYKONANIA UMOWY</w:t>
      </w:r>
    </w:p>
    <w:p w14:paraId="621BD75A" w14:textId="77777777" w:rsidR="004B43E1" w:rsidRPr="008F1E5F" w:rsidRDefault="004B43E1" w:rsidP="004F74D9">
      <w:pPr>
        <w:suppressAutoHyphens/>
        <w:ind w:left="709" w:hanging="709"/>
        <w:jc w:val="both"/>
        <w:rPr>
          <w:rFonts w:ascii="Arial" w:hAnsi="Arial" w:cs="Arial"/>
          <w:sz w:val="20"/>
          <w:szCs w:val="20"/>
        </w:rPr>
      </w:pPr>
      <w:r w:rsidRPr="008F1E5F">
        <w:rPr>
          <w:rFonts w:ascii="Arial" w:hAnsi="Arial" w:cs="Arial"/>
          <w:color w:val="000000"/>
          <w:spacing w:val="4"/>
          <w:sz w:val="20"/>
          <w:szCs w:val="20"/>
          <w:lang w:eastAsia="ar-SA"/>
        </w:rPr>
        <w:t>20.1.</w:t>
      </w:r>
      <w:r w:rsidRPr="008F1E5F">
        <w:rPr>
          <w:rFonts w:ascii="Arial" w:hAnsi="Arial" w:cs="Arial"/>
          <w:color w:val="000000"/>
          <w:spacing w:val="4"/>
          <w:sz w:val="20"/>
          <w:szCs w:val="20"/>
          <w:lang w:eastAsia="ar-SA"/>
        </w:rPr>
        <w:tab/>
        <w:t>Wykonawca, przed podpisaniem umowy, zobowiązany jest do wniesienia zabezpieczenia należytego wykonania umowy na kwotę stanowiącą 5% ceny brutto podanej w ofercie</w:t>
      </w:r>
      <w:r w:rsidRPr="008F1E5F">
        <w:rPr>
          <w:rFonts w:ascii="Arial" w:hAnsi="Arial" w:cs="Arial"/>
          <w:b/>
          <w:color w:val="000000"/>
          <w:spacing w:val="4"/>
          <w:sz w:val="20"/>
          <w:szCs w:val="20"/>
          <w:lang w:eastAsia="ar-SA"/>
        </w:rPr>
        <w:t xml:space="preserve"> </w:t>
      </w:r>
      <w:r w:rsidRPr="008F1E5F">
        <w:rPr>
          <w:rFonts w:ascii="Arial" w:hAnsi="Arial" w:cs="Arial"/>
          <w:color w:val="000000"/>
          <w:spacing w:val="4"/>
          <w:sz w:val="20"/>
          <w:szCs w:val="20"/>
          <w:lang w:eastAsia="ar-SA"/>
        </w:rPr>
        <w:t xml:space="preserve">w jednej lub kilku formach określonych w art. 148 ustawy </w:t>
      </w:r>
      <w:proofErr w:type="spellStart"/>
      <w:r w:rsidRPr="008F1E5F">
        <w:rPr>
          <w:rFonts w:ascii="Arial" w:hAnsi="Arial" w:cs="Arial"/>
          <w:color w:val="000000"/>
          <w:spacing w:val="4"/>
          <w:sz w:val="20"/>
          <w:szCs w:val="20"/>
          <w:lang w:eastAsia="ar-SA"/>
        </w:rPr>
        <w:t>Pzp</w:t>
      </w:r>
      <w:proofErr w:type="spellEnd"/>
      <w:r w:rsidRPr="008F1E5F">
        <w:rPr>
          <w:rFonts w:ascii="Arial" w:hAnsi="Arial" w:cs="Arial"/>
          <w:color w:val="000000"/>
          <w:spacing w:val="4"/>
          <w:sz w:val="20"/>
          <w:szCs w:val="20"/>
          <w:lang w:eastAsia="ar-SA"/>
        </w:rPr>
        <w:t xml:space="preserve">. </w:t>
      </w:r>
    </w:p>
    <w:p w14:paraId="612191D4" w14:textId="77777777" w:rsidR="004B43E1" w:rsidRPr="008F1E5F" w:rsidRDefault="004B43E1" w:rsidP="004F74D9">
      <w:pPr>
        <w:tabs>
          <w:tab w:val="left" w:pos="720"/>
        </w:tabs>
        <w:ind w:left="705" w:hanging="705"/>
        <w:jc w:val="both"/>
        <w:rPr>
          <w:rFonts w:ascii="Arial" w:hAnsi="Arial" w:cs="Arial"/>
          <w:sz w:val="20"/>
          <w:szCs w:val="20"/>
        </w:rPr>
      </w:pPr>
      <w:r w:rsidRPr="008F1E5F">
        <w:rPr>
          <w:rFonts w:ascii="Arial" w:hAnsi="Arial" w:cs="Arial"/>
          <w:sz w:val="20"/>
          <w:szCs w:val="20"/>
        </w:rPr>
        <w:t>20.2.</w:t>
      </w:r>
      <w:r w:rsidRPr="008F1E5F">
        <w:rPr>
          <w:rFonts w:ascii="Arial" w:hAnsi="Arial" w:cs="Arial"/>
          <w:sz w:val="20"/>
          <w:szCs w:val="20"/>
        </w:rPr>
        <w:tab/>
        <w:t xml:space="preserve">Dokument gwarancji (bankowej lub ubezpieczeniowej) musi reprezentować nieodwołalną </w:t>
      </w:r>
      <w:r w:rsidRPr="008F1E5F">
        <w:rPr>
          <w:rFonts w:ascii="Arial" w:hAnsi="Arial" w:cs="Arial"/>
          <w:sz w:val="20"/>
          <w:szCs w:val="20"/>
        </w:rPr>
        <w:br/>
        <w:t>i bezwarunkową gwarancję płatną na pierwsze pisemne żądanie Zamawiającego</w:t>
      </w:r>
    </w:p>
    <w:p w14:paraId="5FE44EB3" w14:textId="77777777" w:rsidR="004B43E1" w:rsidRDefault="004B43E1" w:rsidP="004F74D9">
      <w:pPr>
        <w:suppressAutoHyphens/>
        <w:ind w:left="709" w:right="-1" w:hanging="709"/>
        <w:jc w:val="both"/>
        <w:rPr>
          <w:rFonts w:ascii="Arial" w:hAnsi="Arial" w:cs="Arial"/>
          <w:sz w:val="20"/>
          <w:szCs w:val="20"/>
        </w:rPr>
      </w:pPr>
      <w:r w:rsidRPr="008F1E5F">
        <w:rPr>
          <w:rFonts w:ascii="Arial" w:hAnsi="Arial" w:cs="Arial"/>
          <w:sz w:val="20"/>
          <w:szCs w:val="20"/>
        </w:rPr>
        <w:t>20.3.</w:t>
      </w:r>
      <w:r w:rsidRPr="008F1E5F">
        <w:rPr>
          <w:rFonts w:ascii="Arial" w:hAnsi="Arial" w:cs="Arial"/>
          <w:color w:val="FF0000"/>
          <w:sz w:val="20"/>
          <w:szCs w:val="20"/>
        </w:rPr>
        <w:tab/>
      </w:r>
      <w:r w:rsidRPr="008F1E5F">
        <w:rPr>
          <w:rFonts w:ascii="Arial" w:hAnsi="Arial" w:cs="Arial"/>
          <w:sz w:val="20"/>
          <w:szCs w:val="20"/>
        </w:rPr>
        <w:t xml:space="preserve">W przypadku wniesienia zabezpieczenia należytego wykonania umowy w formie innej </w:t>
      </w:r>
      <w:r w:rsidRPr="008F1E5F">
        <w:rPr>
          <w:rFonts w:ascii="Arial" w:hAnsi="Arial" w:cs="Arial"/>
          <w:sz w:val="20"/>
          <w:szCs w:val="20"/>
        </w:rPr>
        <w:br/>
        <w:t xml:space="preserve">niż w pieniądzu, przed podpisaniem umowy Wykonawca jest zobowiązany przedstawić </w:t>
      </w:r>
      <w:r w:rsidRPr="008F1E5F">
        <w:rPr>
          <w:rFonts w:ascii="Arial" w:hAnsi="Arial" w:cs="Arial"/>
          <w:sz w:val="20"/>
          <w:szCs w:val="20"/>
        </w:rPr>
        <w:br/>
        <w:t>do akceptacji Zamawiającemu treść dokumentu gwarancji (bankowej lub ubezpieczeniowej) lub poręczenia</w:t>
      </w:r>
    </w:p>
    <w:p w14:paraId="54AC1D51" w14:textId="77777777" w:rsidR="003C5AD1" w:rsidRPr="008F1E5F" w:rsidRDefault="003C5AD1" w:rsidP="004F74D9">
      <w:pPr>
        <w:suppressAutoHyphens/>
        <w:ind w:left="709" w:right="-1" w:hanging="709"/>
        <w:jc w:val="both"/>
        <w:rPr>
          <w:rStyle w:val="tekstdokbold"/>
          <w:rFonts w:ascii="Arial" w:hAnsi="Arial" w:cs="Arial"/>
          <w:sz w:val="20"/>
          <w:szCs w:val="20"/>
        </w:rPr>
      </w:pPr>
    </w:p>
    <w:p w14:paraId="69ED82AA" w14:textId="77777777" w:rsidR="00213FB2" w:rsidRPr="008F1E5F" w:rsidRDefault="0045008F" w:rsidP="004F74D9">
      <w:pPr>
        <w:suppressAutoHyphens/>
        <w:ind w:right="-567"/>
        <w:jc w:val="both"/>
        <w:rPr>
          <w:rFonts w:ascii="Arial" w:hAnsi="Arial" w:cs="Arial"/>
          <w:b/>
          <w:sz w:val="20"/>
          <w:szCs w:val="20"/>
          <w:lang w:eastAsia="ar-SA"/>
        </w:rPr>
      </w:pPr>
      <w:r w:rsidRPr="008F1E5F">
        <w:rPr>
          <w:rFonts w:ascii="Arial" w:hAnsi="Arial" w:cs="Arial"/>
          <w:b/>
          <w:sz w:val="20"/>
          <w:szCs w:val="20"/>
          <w:lang w:eastAsia="ar-SA"/>
        </w:rPr>
        <w:t>2</w:t>
      </w:r>
      <w:r w:rsidR="0059285C" w:rsidRPr="008F1E5F">
        <w:rPr>
          <w:rFonts w:ascii="Arial" w:hAnsi="Arial" w:cs="Arial"/>
          <w:b/>
          <w:sz w:val="20"/>
          <w:szCs w:val="20"/>
          <w:lang w:eastAsia="ar-SA"/>
        </w:rPr>
        <w:t>1</w:t>
      </w:r>
      <w:r w:rsidR="00213FB2" w:rsidRPr="008F1E5F">
        <w:rPr>
          <w:rFonts w:ascii="Arial" w:hAnsi="Arial" w:cs="Arial"/>
          <w:b/>
          <w:sz w:val="20"/>
          <w:szCs w:val="20"/>
          <w:lang w:eastAsia="ar-SA"/>
        </w:rPr>
        <w:t>.</w:t>
      </w:r>
      <w:r w:rsidR="00213FB2" w:rsidRPr="008F1E5F">
        <w:rPr>
          <w:rFonts w:ascii="Arial" w:hAnsi="Arial" w:cs="Arial"/>
          <w:b/>
          <w:sz w:val="20"/>
          <w:szCs w:val="20"/>
          <w:lang w:eastAsia="ar-SA"/>
        </w:rPr>
        <w:tab/>
      </w:r>
      <w:r w:rsidR="00213FB2" w:rsidRPr="008F1E5F">
        <w:rPr>
          <w:rFonts w:ascii="Arial" w:hAnsi="Arial" w:cs="Arial"/>
          <w:b/>
          <w:bCs/>
          <w:spacing w:val="4"/>
          <w:sz w:val="20"/>
          <w:szCs w:val="20"/>
        </w:rPr>
        <w:t>POUCZENIE O ŚRODKACH OCHRONY PRAWNEJ</w:t>
      </w:r>
    </w:p>
    <w:p w14:paraId="57BAB695" w14:textId="77777777" w:rsidR="005D169F" w:rsidRPr="008E5807" w:rsidRDefault="00805B96" w:rsidP="004F74D9">
      <w:pPr>
        <w:ind w:left="720" w:hanging="720"/>
        <w:jc w:val="both"/>
        <w:rPr>
          <w:rFonts w:ascii="Arial" w:hAnsi="Arial" w:cs="Arial"/>
          <w:sz w:val="20"/>
          <w:szCs w:val="20"/>
        </w:rPr>
      </w:pPr>
      <w:r w:rsidRPr="008F1E5F">
        <w:rPr>
          <w:rFonts w:ascii="Arial" w:hAnsi="Arial" w:cs="Arial"/>
          <w:spacing w:val="4"/>
          <w:sz w:val="20"/>
          <w:szCs w:val="20"/>
        </w:rPr>
        <w:t>2</w:t>
      </w:r>
      <w:r w:rsidR="0059285C" w:rsidRPr="008F1E5F">
        <w:rPr>
          <w:rFonts w:ascii="Arial" w:hAnsi="Arial" w:cs="Arial"/>
          <w:spacing w:val="4"/>
          <w:sz w:val="20"/>
          <w:szCs w:val="20"/>
        </w:rPr>
        <w:t>1</w:t>
      </w:r>
      <w:r w:rsidRPr="008F1E5F">
        <w:rPr>
          <w:rFonts w:ascii="Arial" w:hAnsi="Arial" w:cs="Arial"/>
          <w:spacing w:val="4"/>
          <w:sz w:val="20"/>
          <w:szCs w:val="20"/>
        </w:rPr>
        <w:t xml:space="preserve">.1. </w:t>
      </w:r>
      <w:r w:rsidR="0045008F" w:rsidRPr="008F1E5F">
        <w:rPr>
          <w:rFonts w:ascii="Arial" w:hAnsi="Arial" w:cs="Arial"/>
          <w:spacing w:val="4"/>
          <w:sz w:val="20"/>
          <w:szCs w:val="20"/>
        </w:rPr>
        <w:tab/>
      </w:r>
      <w:r w:rsidR="005D169F" w:rsidRPr="008E5807">
        <w:rPr>
          <w:rFonts w:ascii="Arial" w:hAnsi="Arial" w:cs="Arial"/>
          <w:sz w:val="20"/>
          <w:szCs w:val="20"/>
        </w:rPr>
        <w:t xml:space="preserve">Wykonawcy, a także innemu podmiotowi, jeżeli ma lub miał interes w uzyskaniu zamówienia oraz poniósł lub może ponieść szkodę w wyniku naruszenia przez Zamawiającego przepisów ustawy </w:t>
      </w:r>
      <w:proofErr w:type="spellStart"/>
      <w:r w:rsidR="005D169F" w:rsidRPr="008E5807">
        <w:rPr>
          <w:rFonts w:ascii="Arial" w:hAnsi="Arial" w:cs="Arial"/>
          <w:sz w:val="20"/>
          <w:szCs w:val="20"/>
        </w:rPr>
        <w:t>Pzp</w:t>
      </w:r>
      <w:proofErr w:type="spellEnd"/>
      <w:r w:rsidR="005D169F" w:rsidRPr="008E5807">
        <w:rPr>
          <w:rFonts w:ascii="Arial" w:hAnsi="Arial" w:cs="Arial"/>
          <w:sz w:val="20"/>
          <w:szCs w:val="20"/>
        </w:rPr>
        <w:t xml:space="preserve">, przysługują środki ochrony prawnej określone </w:t>
      </w:r>
      <w:r w:rsidR="004B43E1" w:rsidRPr="008E5807">
        <w:rPr>
          <w:rFonts w:ascii="Arial" w:hAnsi="Arial" w:cs="Arial"/>
          <w:sz w:val="20"/>
          <w:szCs w:val="20"/>
        </w:rPr>
        <w:br/>
      </w:r>
      <w:r w:rsidR="005D169F" w:rsidRPr="008E5807">
        <w:rPr>
          <w:rFonts w:ascii="Arial" w:hAnsi="Arial" w:cs="Arial"/>
          <w:sz w:val="20"/>
          <w:szCs w:val="20"/>
        </w:rPr>
        <w:t xml:space="preserve">w Dziale VI ustawy </w:t>
      </w:r>
      <w:proofErr w:type="spellStart"/>
      <w:r w:rsidR="005D169F" w:rsidRPr="008E5807">
        <w:rPr>
          <w:rFonts w:ascii="Arial" w:hAnsi="Arial" w:cs="Arial"/>
          <w:sz w:val="20"/>
          <w:szCs w:val="20"/>
        </w:rPr>
        <w:t>Pzp</w:t>
      </w:r>
      <w:proofErr w:type="spellEnd"/>
      <w:r w:rsidR="005D169F" w:rsidRPr="008E5807">
        <w:rPr>
          <w:rFonts w:ascii="Arial" w:hAnsi="Arial" w:cs="Arial"/>
          <w:sz w:val="20"/>
          <w:szCs w:val="20"/>
        </w:rPr>
        <w:t xml:space="preserve">. Środki ochrony prawnej wobec ogłoszenia o zamówieniu oraz specyfikacji istotnych warunków zamówienia przysługują również organizacjom wpisanym na listę, o której mowa w art. 154 pkt 5 ustawy </w:t>
      </w:r>
      <w:proofErr w:type="spellStart"/>
      <w:r w:rsidR="005D169F" w:rsidRPr="008E5807">
        <w:rPr>
          <w:rFonts w:ascii="Arial" w:hAnsi="Arial" w:cs="Arial"/>
          <w:sz w:val="20"/>
          <w:szCs w:val="20"/>
        </w:rPr>
        <w:t>Pzp</w:t>
      </w:r>
      <w:proofErr w:type="spellEnd"/>
      <w:r w:rsidR="005D169F" w:rsidRPr="008E5807">
        <w:rPr>
          <w:rFonts w:ascii="Arial" w:hAnsi="Arial" w:cs="Arial"/>
          <w:sz w:val="20"/>
          <w:szCs w:val="20"/>
        </w:rPr>
        <w:t>.</w:t>
      </w:r>
    </w:p>
    <w:p w14:paraId="30FB5184"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 xml:space="preserve">.2. </w:t>
      </w:r>
      <w:r w:rsidR="005D169F" w:rsidRPr="008E5807">
        <w:rPr>
          <w:rFonts w:ascii="Arial" w:hAnsi="Arial" w:cs="Arial"/>
          <w:sz w:val="20"/>
          <w:szCs w:val="20"/>
        </w:rPr>
        <w:tab/>
        <w:t xml:space="preserve">Odwołanie przysługuje wyłącznie od niezgodnej z przepisami ustawy </w:t>
      </w:r>
      <w:proofErr w:type="spellStart"/>
      <w:r w:rsidR="005D169F" w:rsidRPr="008E5807">
        <w:rPr>
          <w:rFonts w:ascii="Arial" w:hAnsi="Arial" w:cs="Arial"/>
          <w:sz w:val="20"/>
          <w:szCs w:val="20"/>
        </w:rPr>
        <w:t>Pzp</w:t>
      </w:r>
      <w:proofErr w:type="spellEnd"/>
      <w:r w:rsidR="005D169F" w:rsidRPr="008E5807">
        <w:rPr>
          <w:rFonts w:ascii="Arial" w:hAnsi="Arial" w:cs="Arial"/>
          <w:sz w:val="20"/>
          <w:szCs w:val="20"/>
        </w:rPr>
        <w:t xml:space="preserve"> czynności Zamawiającego podjętej w postępowaniu o udzielenie zamówienia lub zaniechania czynności, do której Zamawiający jest zobowiązany na podstawie ustawy </w:t>
      </w:r>
      <w:proofErr w:type="spellStart"/>
      <w:r w:rsidR="005D169F" w:rsidRPr="008E5807">
        <w:rPr>
          <w:rFonts w:ascii="Arial" w:hAnsi="Arial" w:cs="Arial"/>
          <w:sz w:val="20"/>
          <w:szCs w:val="20"/>
        </w:rPr>
        <w:t>Pzp</w:t>
      </w:r>
      <w:proofErr w:type="spellEnd"/>
      <w:r w:rsidR="005D169F" w:rsidRPr="008E5807">
        <w:rPr>
          <w:rFonts w:ascii="Arial" w:hAnsi="Arial" w:cs="Arial"/>
          <w:sz w:val="20"/>
          <w:szCs w:val="20"/>
        </w:rPr>
        <w:t>.</w:t>
      </w:r>
    </w:p>
    <w:p w14:paraId="3472F132"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.3.</w:t>
      </w:r>
      <w:r w:rsidR="005D169F" w:rsidRPr="008E5807">
        <w:rPr>
          <w:rFonts w:ascii="Arial" w:hAnsi="Arial" w:cs="Arial"/>
          <w:sz w:val="20"/>
          <w:szCs w:val="20"/>
        </w:rPr>
        <w:tab/>
        <w:t xml:space="preserve">Odwołanie powinno wskazywać czynność lub zaniechanie czynności Zamawiającego, której zarzuca się niezgodność z przepisami ustawy </w:t>
      </w:r>
      <w:proofErr w:type="spellStart"/>
      <w:r w:rsidR="005D169F" w:rsidRPr="008E5807">
        <w:rPr>
          <w:rFonts w:ascii="Arial" w:hAnsi="Arial" w:cs="Arial"/>
          <w:sz w:val="20"/>
          <w:szCs w:val="20"/>
        </w:rPr>
        <w:t>Pzp</w:t>
      </w:r>
      <w:proofErr w:type="spellEnd"/>
      <w:r w:rsidR="005D169F" w:rsidRPr="008E5807">
        <w:rPr>
          <w:rFonts w:ascii="Arial" w:hAnsi="Arial" w:cs="Arial"/>
          <w:sz w:val="20"/>
          <w:szCs w:val="20"/>
        </w:rPr>
        <w:t xml:space="preserve">, zawierać zwięzłe przedstawienie zarzutów, określać żądanie oraz wskazywać </w:t>
      </w:r>
      <w:r w:rsidR="00C322CD" w:rsidRPr="008E5807">
        <w:rPr>
          <w:rFonts w:ascii="Arial" w:hAnsi="Arial" w:cs="Arial"/>
          <w:sz w:val="20"/>
          <w:szCs w:val="20"/>
        </w:rPr>
        <w:t xml:space="preserve">okoliczności faktyczne i prawne </w:t>
      </w:r>
      <w:r w:rsidR="005D169F" w:rsidRPr="008E5807">
        <w:rPr>
          <w:rFonts w:ascii="Arial" w:hAnsi="Arial" w:cs="Arial"/>
          <w:sz w:val="20"/>
          <w:szCs w:val="20"/>
        </w:rPr>
        <w:t>uzasadniające wniesienie odwołania.</w:t>
      </w:r>
    </w:p>
    <w:p w14:paraId="389BE681" w14:textId="77777777" w:rsidR="00E16099" w:rsidRPr="008E5807" w:rsidRDefault="00213FB2" w:rsidP="00E1609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.4.</w:t>
      </w:r>
      <w:r w:rsidR="005D169F" w:rsidRPr="008E5807">
        <w:rPr>
          <w:rFonts w:ascii="Arial" w:hAnsi="Arial" w:cs="Arial"/>
          <w:sz w:val="20"/>
          <w:szCs w:val="20"/>
        </w:rPr>
        <w:tab/>
      </w:r>
      <w:r w:rsidR="00E16099" w:rsidRPr="008E5807">
        <w:rPr>
          <w:rFonts w:ascii="Arial" w:hAnsi="Arial" w:cs="Arial"/>
          <w:sz w:val="20"/>
          <w:szCs w:val="20"/>
        </w:rPr>
        <w:t xml:space="preserve">Odwołanie wnosi się do Prezesa Izby w formie pisemnej w </w:t>
      </w:r>
      <w:proofErr w:type="spellStart"/>
      <w:r w:rsidR="00E16099" w:rsidRPr="008E5807">
        <w:rPr>
          <w:rFonts w:ascii="Arial" w:hAnsi="Arial" w:cs="Arial"/>
          <w:sz w:val="20"/>
          <w:szCs w:val="20"/>
        </w:rPr>
        <w:t>postacipapierowej</w:t>
      </w:r>
      <w:proofErr w:type="spellEnd"/>
      <w:r w:rsidR="00E16099" w:rsidRPr="008E5807">
        <w:rPr>
          <w:rFonts w:ascii="Arial" w:hAnsi="Arial" w:cs="Arial"/>
          <w:sz w:val="20"/>
          <w:szCs w:val="20"/>
        </w:rPr>
        <w:t xml:space="preserve"> albo </w:t>
      </w:r>
      <w:r w:rsidR="00E16099" w:rsidRPr="008E5807">
        <w:rPr>
          <w:rFonts w:ascii="Arial" w:hAnsi="Arial" w:cs="Arial"/>
          <w:sz w:val="20"/>
          <w:szCs w:val="20"/>
        </w:rPr>
        <w:br/>
        <w:t>w postaci elektronicznej, opatrzone odpowiednio własnoręcznym</w:t>
      </w:r>
    </w:p>
    <w:p w14:paraId="4FE6A673" w14:textId="77777777" w:rsidR="005D169F" w:rsidRPr="008E5807" w:rsidRDefault="00E16099" w:rsidP="00E16099">
      <w:pPr>
        <w:ind w:left="720" w:hanging="11"/>
        <w:jc w:val="both"/>
        <w:rPr>
          <w:rFonts w:ascii="Arial" w:hAnsi="Arial" w:cs="Arial"/>
          <w:sz w:val="20"/>
          <w:szCs w:val="20"/>
        </w:rPr>
      </w:pPr>
      <w:r w:rsidRPr="008E5807">
        <w:rPr>
          <w:rFonts w:ascii="Arial" w:hAnsi="Arial" w:cs="Arial"/>
          <w:sz w:val="20"/>
          <w:szCs w:val="20"/>
        </w:rPr>
        <w:t>podpisem albo kwalifikowanym podpisem elektronicznym.</w:t>
      </w:r>
    </w:p>
    <w:p w14:paraId="5E8C5D79" w14:textId="77777777" w:rsidR="007B1A38" w:rsidRPr="008E5807" w:rsidRDefault="004B43E1" w:rsidP="004F74D9">
      <w:pPr>
        <w:ind w:left="720" w:hanging="720"/>
        <w:jc w:val="both"/>
        <w:rPr>
          <w:rFonts w:ascii="Arial" w:hAnsi="Arial" w:cs="Arial"/>
          <w:sz w:val="20"/>
          <w:szCs w:val="20"/>
        </w:rPr>
      </w:pPr>
      <w:r w:rsidRPr="008E5807">
        <w:rPr>
          <w:rFonts w:ascii="Arial" w:hAnsi="Arial" w:cs="Arial"/>
          <w:sz w:val="20"/>
          <w:szCs w:val="20"/>
        </w:rPr>
        <w:t>21.5.</w:t>
      </w:r>
      <w:r w:rsidRPr="008E5807">
        <w:rPr>
          <w:rFonts w:ascii="Arial" w:hAnsi="Arial" w:cs="Arial"/>
          <w:sz w:val="20"/>
          <w:szCs w:val="20"/>
        </w:rPr>
        <w:tab/>
      </w:r>
      <w:r w:rsidR="007B1A38" w:rsidRPr="008E5807">
        <w:rPr>
          <w:rFonts w:ascii="Arial" w:hAnsi="Arial" w:cs="Arial"/>
          <w:sz w:val="20"/>
          <w:szCs w:val="20"/>
        </w:rPr>
        <w:t xml:space="preserve">Odwołujący przesyła kopię odwołania </w:t>
      </w:r>
      <w:r w:rsidR="0063306C" w:rsidRPr="008E5807">
        <w:rPr>
          <w:rFonts w:ascii="Arial" w:hAnsi="Arial" w:cs="Arial"/>
          <w:sz w:val="20"/>
          <w:szCs w:val="20"/>
        </w:rPr>
        <w:t>Z</w:t>
      </w:r>
      <w:r w:rsidR="007B1A38" w:rsidRPr="008E5807">
        <w:rPr>
          <w:rFonts w:ascii="Arial" w:hAnsi="Arial" w:cs="Arial"/>
          <w:sz w:val="20"/>
          <w:szCs w:val="20"/>
        </w:rPr>
        <w:t xml:space="preserve">amawiającemu przed upływem terminu </w:t>
      </w:r>
      <w:r w:rsidRPr="008E5807">
        <w:rPr>
          <w:rFonts w:ascii="Arial" w:hAnsi="Arial" w:cs="Arial"/>
          <w:sz w:val="20"/>
          <w:szCs w:val="20"/>
        </w:rPr>
        <w:br/>
      </w:r>
      <w:r w:rsidR="007B1A38" w:rsidRPr="008E5807">
        <w:rPr>
          <w:rFonts w:ascii="Arial" w:hAnsi="Arial" w:cs="Arial"/>
          <w:sz w:val="20"/>
          <w:szCs w:val="20"/>
        </w:rPr>
        <w:t xml:space="preserve">do wniesienia odwołania w taki sposób, aby mógł on zapoznać się z jego treścią przed upływem tego terminu. Domniemywa się, iż </w:t>
      </w:r>
      <w:r w:rsidR="0063306C" w:rsidRPr="008E5807">
        <w:rPr>
          <w:rFonts w:ascii="Arial" w:hAnsi="Arial" w:cs="Arial"/>
          <w:sz w:val="20"/>
          <w:szCs w:val="20"/>
        </w:rPr>
        <w:t>Z</w:t>
      </w:r>
      <w:r w:rsidR="007B1A38" w:rsidRPr="008E5807">
        <w:rPr>
          <w:rFonts w:ascii="Arial" w:hAnsi="Arial" w:cs="Arial"/>
          <w:sz w:val="20"/>
          <w:szCs w:val="20"/>
        </w:rPr>
        <w:t>amawiający mógł zapoznać się z treścią odwołania przed upływem terminu do jego wniesienia, jeżeli przesłanie jego kopii nastąpiło przed upływem terminu do jego wniesienia przy użyciu środków komunikacji elektronicznej.</w:t>
      </w:r>
    </w:p>
    <w:p w14:paraId="49EAC0AD"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w:t>
      </w:r>
      <w:r w:rsidR="004B43E1" w:rsidRPr="008E5807">
        <w:rPr>
          <w:rFonts w:ascii="Arial" w:hAnsi="Arial" w:cs="Arial"/>
          <w:sz w:val="20"/>
          <w:szCs w:val="20"/>
        </w:rPr>
        <w:t>6</w:t>
      </w:r>
      <w:r w:rsidR="005D169F" w:rsidRPr="008E5807">
        <w:rPr>
          <w:rFonts w:ascii="Arial" w:hAnsi="Arial" w:cs="Arial"/>
          <w:sz w:val="20"/>
          <w:szCs w:val="20"/>
        </w:rPr>
        <w:t>.</w:t>
      </w:r>
      <w:r w:rsidR="005D169F" w:rsidRPr="008E5807">
        <w:rPr>
          <w:rFonts w:ascii="Arial" w:hAnsi="Arial" w:cs="Arial"/>
          <w:sz w:val="20"/>
          <w:szCs w:val="20"/>
        </w:rPr>
        <w:tab/>
        <w:t>Terminy wniesienia odwołania:</w:t>
      </w:r>
    </w:p>
    <w:p w14:paraId="4DEE7EE5"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w:t>
      </w:r>
      <w:r w:rsidR="004B43E1" w:rsidRPr="008E5807">
        <w:rPr>
          <w:rFonts w:ascii="Arial" w:hAnsi="Arial" w:cs="Arial"/>
          <w:sz w:val="20"/>
          <w:szCs w:val="20"/>
        </w:rPr>
        <w:t>6</w:t>
      </w:r>
      <w:r w:rsidR="005D169F" w:rsidRPr="008E5807">
        <w:rPr>
          <w:rFonts w:ascii="Arial" w:hAnsi="Arial" w:cs="Arial"/>
          <w:sz w:val="20"/>
          <w:szCs w:val="20"/>
        </w:rPr>
        <w:t>.1.</w:t>
      </w:r>
      <w:r w:rsidR="005D169F" w:rsidRPr="008F1E5F">
        <w:rPr>
          <w:rFonts w:ascii="Arial" w:hAnsi="Arial" w:cs="Arial"/>
          <w:sz w:val="20"/>
          <w:szCs w:val="20"/>
        </w:rPr>
        <w:t xml:space="preserve"> </w:t>
      </w:r>
      <w:r w:rsidR="005D169F" w:rsidRPr="008E5807">
        <w:rPr>
          <w:rFonts w:ascii="Arial" w:hAnsi="Arial" w:cs="Arial"/>
          <w:sz w:val="20"/>
          <w:szCs w:val="20"/>
        </w:rPr>
        <w:t xml:space="preserve">Odwołanie wnosi się w terminie </w:t>
      </w:r>
      <w:r w:rsidR="004B43E1" w:rsidRPr="008E5807">
        <w:rPr>
          <w:rFonts w:ascii="Arial" w:hAnsi="Arial" w:cs="Arial"/>
          <w:sz w:val="20"/>
          <w:szCs w:val="20"/>
        </w:rPr>
        <w:t>5</w:t>
      </w:r>
      <w:r w:rsidR="005D169F" w:rsidRPr="008E5807">
        <w:rPr>
          <w:rFonts w:ascii="Arial" w:hAnsi="Arial" w:cs="Arial"/>
          <w:sz w:val="20"/>
          <w:szCs w:val="20"/>
        </w:rPr>
        <w:t xml:space="preserve"> dni od dnia przesłania informacji o czynności </w:t>
      </w:r>
      <w:r w:rsidR="0063306C" w:rsidRPr="008E5807">
        <w:rPr>
          <w:rFonts w:ascii="Arial" w:hAnsi="Arial" w:cs="Arial"/>
          <w:sz w:val="20"/>
          <w:szCs w:val="20"/>
        </w:rPr>
        <w:t>Z</w:t>
      </w:r>
      <w:r w:rsidR="005D169F" w:rsidRPr="008E5807">
        <w:rPr>
          <w:rFonts w:ascii="Arial" w:hAnsi="Arial" w:cs="Arial"/>
          <w:sz w:val="20"/>
          <w:szCs w:val="20"/>
        </w:rPr>
        <w:t xml:space="preserve">amawiającego stanowiącej podstawę jego wniesienia – jeżeli zostały przesłane </w:t>
      </w:r>
      <w:r w:rsidR="004B43E1" w:rsidRPr="008E5807">
        <w:rPr>
          <w:rFonts w:ascii="Arial" w:hAnsi="Arial" w:cs="Arial"/>
          <w:sz w:val="20"/>
          <w:szCs w:val="20"/>
        </w:rPr>
        <w:br/>
      </w:r>
      <w:r w:rsidR="005D169F" w:rsidRPr="008E5807">
        <w:rPr>
          <w:rFonts w:ascii="Arial" w:hAnsi="Arial" w:cs="Arial"/>
          <w:sz w:val="20"/>
          <w:szCs w:val="20"/>
        </w:rPr>
        <w:t xml:space="preserve">w sposób określony w art. 180 ust. 5 ustawy </w:t>
      </w:r>
      <w:proofErr w:type="spellStart"/>
      <w:r w:rsidR="005D169F" w:rsidRPr="008E5807">
        <w:rPr>
          <w:rFonts w:ascii="Arial" w:hAnsi="Arial" w:cs="Arial"/>
          <w:sz w:val="20"/>
          <w:szCs w:val="20"/>
        </w:rPr>
        <w:t>Pzp</w:t>
      </w:r>
      <w:proofErr w:type="spellEnd"/>
      <w:r w:rsidR="005D169F" w:rsidRPr="008E5807">
        <w:rPr>
          <w:rFonts w:ascii="Arial" w:hAnsi="Arial" w:cs="Arial"/>
          <w:sz w:val="20"/>
          <w:szCs w:val="20"/>
        </w:rPr>
        <w:t xml:space="preserve"> zdanie drugie albo w terminie 1</w:t>
      </w:r>
      <w:r w:rsidR="004B43E1" w:rsidRPr="008E5807">
        <w:rPr>
          <w:rFonts w:ascii="Arial" w:hAnsi="Arial" w:cs="Arial"/>
          <w:sz w:val="20"/>
          <w:szCs w:val="20"/>
        </w:rPr>
        <w:t>0</w:t>
      </w:r>
      <w:r w:rsidR="005D169F" w:rsidRPr="008E5807">
        <w:rPr>
          <w:rFonts w:ascii="Arial" w:hAnsi="Arial" w:cs="Arial"/>
          <w:sz w:val="20"/>
          <w:szCs w:val="20"/>
        </w:rPr>
        <w:t xml:space="preserve"> dni – jeżeli zostały przesłane w inny sposób</w:t>
      </w:r>
      <w:r w:rsidR="007B1A38" w:rsidRPr="008E5807">
        <w:rPr>
          <w:rFonts w:ascii="Arial" w:hAnsi="Arial" w:cs="Arial"/>
          <w:sz w:val="20"/>
          <w:szCs w:val="20"/>
        </w:rPr>
        <w:t>.</w:t>
      </w:r>
    </w:p>
    <w:p w14:paraId="5186ED0F"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w:t>
      </w:r>
      <w:r w:rsidR="004B43E1" w:rsidRPr="008E5807">
        <w:rPr>
          <w:rFonts w:ascii="Arial" w:hAnsi="Arial" w:cs="Arial"/>
          <w:sz w:val="20"/>
          <w:szCs w:val="20"/>
        </w:rPr>
        <w:t>6</w:t>
      </w:r>
      <w:r w:rsidR="005D169F" w:rsidRPr="008E5807">
        <w:rPr>
          <w:rFonts w:ascii="Arial" w:hAnsi="Arial" w:cs="Arial"/>
          <w:sz w:val="20"/>
          <w:szCs w:val="20"/>
        </w:rPr>
        <w:t>.2.</w:t>
      </w:r>
      <w:r w:rsidR="004B43E1" w:rsidRPr="008E5807">
        <w:rPr>
          <w:rFonts w:ascii="Arial" w:hAnsi="Arial" w:cs="Arial"/>
          <w:sz w:val="20"/>
          <w:szCs w:val="20"/>
        </w:rPr>
        <w:tab/>
      </w:r>
      <w:r w:rsidR="005D169F" w:rsidRPr="008E5807">
        <w:rPr>
          <w:rFonts w:ascii="Arial" w:hAnsi="Arial" w:cs="Arial"/>
          <w:sz w:val="20"/>
          <w:szCs w:val="20"/>
        </w:rPr>
        <w:t xml:space="preserve">Odwołanie wobec treści ogłoszenia o zamówieniu, a także wobec postanowień specyfikacji istotnych warunków zamówienia, wnosi się w terminie </w:t>
      </w:r>
      <w:r w:rsidR="004B43E1" w:rsidRPr="008E5807">
        <w:rPr>
          <w:rFonts w:ascii="Arial" w:hAnsi="Arial" w:cs="Arial"/>
          <w:sz w:val="20"/>
          <w:szCs w:val="20"/>
        </w:rPr>
        <w:t>5</w:t>
      </w:r>
      <w:r w:rsidR="005D169F" w:rsidRPr="008E5807">
        <w:rPr>
          <w:rFonts w:ascii="Arial" w:hAnsi="Arial" w:cs="Arial"/>
          <w:sz w:val="20"/>
          <w:szCs w:val="20"/>
        </w:rPr>
        <w:t xml:space="preserve"> dni od dnia </w:t>
      </w:r>
      <w:r w:rsidR="004B43E1" w:rsidRPr="008E5807">
        <w:rPr>
          <w:rFonts w:ascii="Arial" w:hAnsi="Arial" w:cs="Arial"/>
          <w:sz w:val="20"/>
          <w:szCs w:val="20"/>
        </w:rPr>
        <w:t>zamieszczenia</w:t>
      </w:r>
      <w:r w:rsidR="005D169F" w:rsidRPr="008E5807">
        <w:rPr>
          <w:rFonts w:ascii="Arial" w:hAnsi="Arial" w:cs="Arial"/>
          <w:sz w:val="20"/>
          <w:szCs w:val="20"/>
        </w:rPr>
        <w:t xml:space="preserve"> ogłoszenia w </w:t>
      </w:r>
      <w:proofErr w:type="spellStart"/>
      <w:r w:rsidR="004B43E1" w:rsidRPr="008E5807">
        <w:rPr>
          <w:rFonts w:ascii="Arial" w:hAnsi="Arial" w:cs="Arial"/>
          <w:sz w:val="20"/>
          <w:szCs w:val="20"/>
        </w:rPr>
        <w:t>Biuletyznie</w:t>
      </w:r>
      <w:proofErr w:type="spellEnd"/>
      <w:r w:rsidR="004B43E1" w:rsidRPr="008E5807">
        <w:rPr>
          <w:rFonts w:ascii="Arial" w:hAnsi="Arial" w:cs="Arial"/>
          <w:sz w:val="20"/>
          <w:szCs w:val="20"/>
        </w:rPr>
        <w:t xml:space="preserve"> Zamówień Publicznych</w:t>
      </w:r>
      <w:r w:rsidR="005D169F" w:rsidRPr="008E5807">
        <w:rPr>
          <w:rFonts w:ascii="Arial" w:hAnsi="Arial" w:cs="Arial"/>
          <w:sz w:val="20"/>
          <w:szCs w:val="20"/>
        </w:rPr>
        <w:t xml:space="preserve"> lub zamieszczenia specyfikacji istotnych warunków zamówienia na stronie internetowej.</w:t>
      </w:r>
    </w:p>
    <w:p w14:paraId="4041386F"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lastRenderedPageBreak/>
        <w:t>2</w:t>
      </w:r>
      <w:r w:rsidR="0059285C" w:rsidRPr="008E5807">
        <w:rPr>
          <w:rFonts w:ascii="Arial" w:hAnsi="Arial" w:cs="Arial"/>
          <w:sz w:val="20"/>
          <w:szCs w:val="20"/>
        </w:rPr>
        <w:t>1</w:t>
      </w:r>
      <w:r w:rsidR="005D169F" w:rsidRPr="008E5807">
        <w:rPr>
          <w:rFonts w:ascii="Arial" w:hAnsi="Arial" w:cs="Arial"/>
          <w:sz w:val="20"/>
          <w:szCs w:val="20"/>
        </w:rPr>
        <w:t>.</w:t>
      </w:r>
      <w:r w:rsidR="004B43E1" w:rsidRPr="008E5807">
        <w:rPr>
          <w:rFonts w:ascii="Arial" w:hAnsi="Arial" w:cs="Arial"/>
          <w:sz w:val="20"/>
          <w:szCs w:val="20"/>
        </w:rPr>
        <w:t>6</w:t>
      </w:r>
      <w:r w:rsidR="005D169F" w:rsidRPr="008E5807">
        <w:rPr>
          <w:rFonts w:ascii="Arial" w:hAnsi="Arial" w:cs="Arial"/>
          <w:sz w:val="20"/>
          <w:szCs w:val="20"/>
        </w:rPr>
        <w:t>.3.</w:t>
      </w:r>
      <w:r w:rsidR="004B43E1" w:rsidRPr="008E5807">
        <w:rPr>
          <w:rFonts w:ascii="Arial" w:hAnsi="Arial" w:cs="Arial"/>
          <w:sz w:val="20"/>
          <w:szCs w:val="20"/>
        </w:rPr>
        <w:tab/>
      </w:r>
      <w:r w:rsidR="005D169F" w:rsidRPr="008E5807">
        <w:rPr>
          <w:rFonts w:ascii="Arial" w:hAnsi="Arial" w:cs="Arial"/>
          <w:sz w:val="20"/>
          <w:szCs w:val="20"/>
        </w:rPr>
        <w:t xml:space="preserve">Odwołanie wobec czynności innych niż określone w pkt. </w:t>
      </w: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w:t>
      </w:r>
      <w:r w:rsidR="004B43E1" w:rsidRPr="008E5807">
        <w:rPr>
          <w:rFonts w:ascii="Arial" w:hAnsi="Arial" w:cs="Arial"/>
          <w:sz w:val="20"/>
          <w:szCs w:val="20"/>
        </w:rPr>
        <w:t>6</w:t>
      </w:r>
      <w:r w:rsidR="005D169F" w:rsidRPr="008E5807">
        <w:rPr>
          <w:rFonts w:ascii="Arial" w:hAnsi="Arial" w:cs="Arial"/>
          <w:sz w:val="20"/>
          <w:szCs w:val="20"/>
        </w:rPr>
        <w:t xml:space="preserve">.1. i </w:t>
      </w:r>
      <w:r w:rsidR="00D97D03"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w:t>
      </w:r>
      <w:r w:rsidR="004B43E1" w:rsidRPr="008E5807">
        <w:rPr>
          <w:rFonts w:ascii="Arial" w:hAnsi="Arial" w:cs="Arial"/>
          <w:sz w:val="20"/>
          <w:szCs w:val="20"/>
        </w:rPr>
        <w:t>6</w:t>
      </w:r>
      <w:r w:rsidR="005D169F" w:rsidRPr="008E5807">
        <w:rPr>
          <w:rFonts w:ascii="Arial" w:hAnsi="Arial" w:cs="Arial"/>
          <w:sz w:val="20"/>
          <w:szCs w:val="20"/>
        </w:rPr>
        <w:t>.2</w:t>
      </w:r>
      <w:r w:rsidR="00B87FA5" w:rsidRPr="008E5807">
        <w:rPr>
          <w:rFonts w:ascii="Arial" w:hAnsi="Arial" w:cs="Arial"/>
          <w:sz w:val="20"/>
          <w:szCs w:val="20"/>
        </w:rPr>
        <w:t xml:space="preserve">. </w:t>
      </w:r>
      <w:r w:rsidR="005D169F" w:rsidRPr="008E5807">
        <w:rPr>
          <w:rFonts w:ascii="Arial" w:hAnsi="Arial" w:cs="Arial"/>
          <w:sz w:val="20"/>
          <w:szCs w:val="20"/>
        </w:rPr>
        <w:t xml:space="preserve">wnosi </w:t>
      </w:r>
      <w:r w:rsidR="004B43E1" w:rsidRPr="008E5807">
        <w:rPr>
          <w:rFonts w:ascii="Arial" w:hAnsi="Arial" w:cs="Arial"/>
          <w:sz w:val="20"/>
          <w:szCs w:val="20"/>
        </w:rPr>
        <w:br/>
      </w:r>
      <w:r w:rsidR="005D169F" w:rsidRPr="008E5807">
        <w:rPr>
          <w:rFonts w:ascii="Arial" w:hAnsi="Arial" w:cs="Arial"/>
          <w:sz w:val="20"/>
          <w:szCs w:val="20"/>
        </w:rPr>
        <w:t xml:space="preserve">się w terminie </w:t>
      </w:r>
      <w:r w:rsidR="004B43E1" w:rsidRPr="008E5807">
        <w:rPr>
          <w:rFonts w:ascii="Arial" w:hAnsi="Arial" w:cs="Arial"/>
          <w:sz w:val="20"/>
          <w:szCs w:val="20"/>
        </w:rPr>
        <w:t>5</w:t>
      </w:r>
      <w:r w:rsidR="005D169F" w:rsidRPr="008E5807">
        <w:rPr>
          <w:rFonts w:ascii="Arial" w:hAnsi="Arial" w:cs="Arial"/>
          <w:sz w:val="20"/>
          <w:szCs w:val="20"/>
        </w:rPr>
        <w:t xml:space="preserve"> dni od dnia, w którym powzięto lub przy zachowaniu należytej staranności można było powziąć wiadomość o okolicznościach stanowiących podstawę jego wniesienia.</w:t>
      </w:r>
    </w:p>
    <w:p w14:paraId="211EC7F4"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.5.4.</w:t>
      </w:r>
      <w:r w:rsidR="004B43E1" w:rsidRPr="008E5807">
        <w:rPr>
          <w:rFonts w:ascii="Arial" w:hAnsi="Arial" w:cs="Arial"/>
          <w:sz w:val="20"/>
          <w:szCs w:val="20"/>
        </w:rPr>
        <w:tab/>
      </w:r>
      <w:r w:rsidR="005D169F" w:rsidRPr="008E5807">
        <w:rPr>
          <w:rFonts w:ascii="Arial" w:hAnsi="Arial" w:cs="Arial"/>
          <w:sz w:val="20"/>
          <w:szCs w:val="20"/>
        </w:rPr>
        <w:t>Jeżeli Zamawiający nie przesłał Wykonawcy zawiadomienia o wyborze oferty najkorzystniejszej odwołanie wnosi się nie później niż w terminie:</w:t>
      </w:r>
    </w:p>
    <w:p w14:paraId="34E99603" w14:textId="77777777" w:rsidR="005D169F" w:rsidRPr="008E5807" w:rsidRDefault="005D169F" w:rsidP="004F74D9">
      <w:pPr>
        <w:ind w:left="993" w:hanging="295"/>
        <w:jc w:val="both"/>
        <w:rPr>
          <w:rFonts w:ascii="Arial" w:hAnsi="Arial" w:cs="Arial"/>
          <w:sz w:val="20"/>
          <w:szCs w:val="20"/>
        </w:rPr>
      </w:pPr>
      <w:r w:rsidRPr="008E5807">
        <w:rPr>
          <w:rFonts w:ascii="Arial" w:hAnsi="Arial" w:cs="Arial"/>
          <w:sz w:val="20"/>
          <w:szCs w:val="20"/>
        </w:rPr>
        <w:t>1)</w:t>
      </w:r>
      <w:r w:rsidRPr="008E5807">
        <w:rPr>
          <w:rFonts w:ascii="Arial" w:hAnsi="Arial" w:cs="Arial"/>
          <w:sz w:val="20"/>
          <w:szCs w:val="20"/>
        </w:rPr>
        <w:tab/>
      </w:r>
      <w:r w:rsidR="004B43E1" w:rsidRPr="008E5807">
        <w:rPr>
          <w:rFonts w:ascii="Arial" w:hAnsi="Arial" w:cs="Arial"/>
          <w:sz w:val="20"/>
          <w:szCs w:val="20"/>
        </w:rPr>
        <w:t>15</w:t>
      </w:r>
      <w:r w:rsidRPr="008E5807">
        <w:rPr>
          <w:rFonts w:ascii="Arial" w:hAnsi="Arial" w:cs="Arial"/>
          <w:sz w:val="20"/>
          <w:szCs w:val="20"/>
        </w:rPr>
        <w:t xml:space="preserve"> dni od dnia </w:t>
      </w:r>
      <w:r w:rsidR="004B43E1" w:rsidRPr="008E5807">
        <w:rPr>
          <w:rFonts w:ascii="Arial" w:hAnsi="Arial" w:cs="Arial"/>
          <w:sz w:val="20"/>
          <w:szCs w:val="20"/>
        </w:rPr>
        <w:t xml:space="preserve">zamieszczenia w </w:t>
      </w:r>
      <w:proofErr w:type="spellStart"/>
      <w:r w:rsidR="004B43E1" w:rsidRPr="008E5807">
        <w:rPr>
          <w:rFonts w:ascii="Arial" w:hAnsi="Arial" w:cs="Arial"/>
          <w:sz w:val="20"/>
          <w:szCs w:val="20"/>
        </w:rPr>
        <w:t>Biuletyznie</w:t>
      </w:r>
      <w:proofErr w:type="spellEnd"/>
      <w:r w:rsidR="004B43E1" w:rsidRPr="008E5807">
        <w:rPr>
          <w:rFonts w:ascii="Arial" w:hAnsi="Arial" w:cs="Arial"/>
          <w:sz w:val="20"/>
          <w:szCs w:val="20"/>
        </w:rPr>
        <w:t xml:space="preserve"> Zamówień Publicznych </w:t>
      </w:r>
      <w:r w:rsidRPr="008E5807">
        <w:rPr>
          <w:rFonts w:ascii="Arial" w:hAnsi="Arial" w:cs="Arial"/>
          <w:sz w:val="20"/>
          <w:szCs w:val="20"/>
        </w:rPr>
        <w:t xml:space="preserve">ogłoszenia </w:t>
      </w:r>
      <w:r w:rsidR="004B43E1" w:rsidRPr="008E5807">
        <w:rPr>
          <w:rFonts w:ascii="Arial" w:hAnsi="Arial" w:cs="Arial"/>
          <w:sz w:val="20"/>
          <w:szCs w:val="20"/>
        </w:rPr>
        <w:br/>
      </w:r>
      <w:r w:rsidRPr="008E5807">
        <w:rPr>
          <w:rFonts w:ascii="Arial" w:hAnsi="Arial" w:cs="Arial"/>
          <w:sz w:val="20"/>
          <w:szCs w:val="20"/>
        </w:rPr>
        <w:t>o udzieleniu zamówienia;</w:t>
      </w:r>
    </w:p>
    <w:p w14:paraId="002CB7AD" w14:textId="4553440C" w:rsidR="005D169F" w:rsidRPr="008E5807" w:rsidRDefault="005D169F" w:rsidP="004F74D9">
      <w:pPr>
        <w:ind w:left="993" w:hanging="295"/>
        <w:jc w:val="both"/>
        <w:rPr>
          <w:rFonts w:ascii="Arial" w:hAnsi="Arial" w:cs="Arial"/>
          <w:sz w:val="20"/>
          <w:szCs w:val="20"/>
        </w:rPr>
      </w:pPr>
      <w:r w:rsidRPr="008E5807">
        <w:rPr>
          <w:rFonts w:ascii="Arial" w:hAnsi="Arial" w:cs="Arial"/>
          <w:sz w:val="20"/>
          <w:szCs w:val="20"/>
        </w:rPr>
        <w:t>2)</w:t>
      </w:r>
      <w:r w:rsidRPr="008E5807">
        <w:rPr>
          <w:rFonts w:ascii="Arial" w:hAnsi="Arial" w:cs="Arial"/>
          <w:sz w:val="20"/>
          <w:szCs w:val="20"/>
        </w:rPr>
        <w:tab/>
      </w:r>
      <w:r w:rsidR="004B43E1" w:rsidRPr="008E5807">
        <w:rPr>
          <w:rFonts w:ascii="Arial" w:hAnsi="Arial" w:cs="Arial"/>
          <w:sz w:val="20"/>
          <w:szCs w:val="20"/>
        </w:rPr>
        <w:t>1</w:t>
      </w:r>
      <w:r w:rsidRPr="008E5807">
        <w:rPr>
          <w:rFonts w:ascii="Arial" w:hAnsi="Arial" w:cs="Arial"/>
          <w:sz w:val="20"/>
          <w:szCs w:val="20"/>
        </w:rPr>
        <w:t xml:space="preserve"> miesi</w:t>
      </w:r>
      <w:r w:rsidR="0018253D">
        <w:rPr>
          <w:rFonts w:ascii="Arial" w:hAnsi="Arial" w:cs="Arial"/>
          <w:sz w:val="20"/>
          <w:szCs w:val="20"/>
        </w:rPr>
        <w:t>ąca</w:t>
      </w:r>
      <w:r w:rsidRPr="008E5807">
        <w:rPr>
          <w:rFonts w:ascii="Arial" w:hAnsi="Arial" w:cs="Arial"/>
          <w:sz w:val="20"/>
          <w:szCs w:val="20"/>
        </w:rPr>
        <w:t xml:space="preserve"> od dnia zawarcia umowy, jeżeli Zamawiający nie </w:t>
      </w:r>
      <w:r w:rsidR="004B43E1" w:rsidRPr="008E5807">
        <w:rPr>
          <w:rFonts w:ascii="Arial" w:hAnsi="Arial" w:cs="Arial"/>
          <w:sz w:val="20"/>
          <w:szCs w:val="20"/>
        </w:rPr>
        <w:t>zamieścił</w:t>
      </w:r>
      <w:r w:rsidRPr="008E5807">
        <w:rPr>
          <w:rFonts w:ascii="Arial" w:hAnsi="Arial" w:cs="Arial"/>
          <w:sz w:val="20"/>
          <w:szCs w:val="20"/>
        </w:rPr>
        <w:t xml:space="preserve"> </w:t>
      </w:r>
      <w:r w:rsidRPr="008E5807">
        <w:rPr>
          <w:rFonts w:ascii="Arial" w:hAnsi="Arial" w:cs="Arial"/>
          <w:sz w:val="20"/>
          <w:szCs w:val="20"/>
        </w:rPr>
        <w:br/>
        <w:t xml:space="preserve">w </w:t>
      </w:r>
      <w:proofErr w:type="spellStart"/>
      <w:r w:rsidR="004B43E1" w:rsidRPr="008E5807">
        <w:rPr>
          <w:rFonts w:ascii="Arial" w:hAnsi="Arial" w:cs="Arial"/>
          <w:sz w:val="20"/>
          <w:szCs w:val="20"/>
        </w:rPr>
        <w:t>Biuletyznie</w:t>
      </w:r>
      <w:proofErr w:type="spellEnd"/>
      <w:r w:rsidR="004B43E1" w:rsidRPr="008E5807">
        <w:rPr>
          <w:rFonts w:ascii="Arial" w:hAnsi="Arial" w:cs="Arial"/>
          <w:sz w:val="20"/>
          <w:szCs w:val="20"/>
        </w:rPr>
        <w:t xml:space="preserve"> Zamówień Publicznych </w:t>
      </w:r>
      <w:r w:rsidRPr="008E5807">
        <w:rPr>
          <w:rFonts w:ascii="Arial" w:hAnsi="Arial" w:cs="Arial"/>
          <w:sz w:val="20"/>
          <w:szCs w:val="20"/>
        </w:rPr>
        <w:t>ogłoszenia o udzieleniu zamówienia.</w:t>
      </w:r>
    </w:p>
    <w:p w14:paraId="4E8F1F5E"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.6.</w:t>
      </w:r>
      <w:r w:rsidR="005D169F" w:rsidRPr="008E5807">
        <w:rPr>
          <w:rFonts w:ascii="Arial" w:hAnsi="Arial" w:cs="Arial"/>
          <w:sz w:val="20"/>
          <w:szCs w:val="20"/>
        </w:rPr>
        <w:tab/>
        <w:t xml:space="preserve">Szczegółowe zasady postępowania po wniesieniu odwołania, określają stosowne przepisy Działu VI ustawy </w:t>
      </w:r>
      <w:proofErr w:type="spellStart"/>
      <w:r w:rsidR="005D169F" w:rsidRPr="008E5807">
        <w:rPr>
          <w:rFonts w:ascii="Arial" w:hAnsi="Arial" w:cs="Arial"/>
          <w:sz w:val="20"/>
          <w:szCs w:val="20"/>
        </w:rPr>
        <w:t>Pzp</w:t>
      </w:r>
      <w:proofErr w:type="spellEnd"/>
      <w:r w:rsidR="005D169F" w:rsidRPr="008E5807">
        <w:rPr>
          <w:rFonts w:ascii="Arial" w:hAnsi="Arial" w:cs="Arial"/>
          <w:sz w:val="20"/>
          <w:szCs w:val="20"/>
        </w:rPr>
        <w:t>.</w:t>
      </w:r>
    </w:p>
    <w:p w14:paraId="63B349D7"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.7.</w:t>
      </w:r>
      <w:r w:rsidR="005D169F" w:rsidRPr="008E5807">
        <w:rPr>
          <w:rFonts w:ascii="Arial" w:hAnsi="Arial" w:cs="Arial"/>
          <w:sz w:val="20"/>
          <w:szCs w:val="20"/>
        </w:rPr>
        <w:tab/>
        <w:t>Na orzeczenie Krajowej Izby Odwoławczej, stronom oraz uczestnikom postępowania odwoławczego przysługuje skarga do sądu.</w:t>
      </w:r>
    </w:p>
    <w:p w14:paraId="7024AC85"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.8.</w:t>
      </w:r>
      <w:r w:rsidR="005D169F" w:rsidRPr="008E5807">
        <w:rPr>
          <w:rFonts w:ascii="Arial" w:hAnsi="Arial" w:cs="Arial"/>
          <w:sz w:val="20"/>
          <w:szCs w:val="20"/>
        </w:rPr>
        <w:tab/>
        <w:t xml:space="preserve">Skargę wnosi się do sądu okręgowego właściwego dla siedziby Zamawiającego, </w:t>
      </w:r>
      <w:r w:rsidR="005D169F" w:rsidRPr="008E5807">
        <w:rPr>
          <w:rFonts w:ascii="Arial" w:hAnsi="Arial" w:cs="Arial"/>
          <w:sz w:val="20"/>
          <w:szCs w:val="20"/>
        </w:rPr>
        <w:br/>
        <w:t xml:space="preserve">za pośrednictwem Prezesa Krajowej Izby Odwoławczej w terminie 7 dni od dnia doręczenia orzeczenia Krajowej Izby Odwoławczej, przesyłając jednocześnie jej odpis przeciwnikowi skargi. Złożenie skargi w placówce pocztowej operatora wyznaczonego </w:t>
      </w:r>
      <w:r w:rsidR="004B43E1" w:rsidRPr="008E5807">
        <w:rPr>
          <w:rFonts w:ascii="Arial" w:hAnsi="Arial" w:cs="Arial"/>
          <w:sz w:val="20"/>
          <w:szCs w:val="20"/>
        </w:rPr>
        <w:br/>
      </w:r>
      <w:r w:rsidR="005D169F" w:rsidRPr="008E5807">
        <w:rPr>
          <w:rFonts w:ascii="Arial" w:hAnsi="Arial" w:cs="Arial"/>
          <w:sz w:val="20"/>
          <w:szCs w:val="20"/>
        </w:rPr>
        <w:t>w rozumieniu ustawy z dnia 23 listopada 2012 r. - Prawo pocztowe (Dz. U. z 2012 r. poz. 1529) jest równoznaczne z jej wniesieniem.</w:t>
      </w:r>
    </w:p>
    <w:p w14:paraId="4DC4DB8B" w14:textId="53AAA304" w:rsidR="00BE245A" w:rsidRDefault="00BE245A" w:rsidP="004B5291">
      <w:pPr>
        <w:jc w:val="both"/>
        <w:rPr>
          <w:rFonts w:ascii="Arial" w:hAnsi="Arial" w:cs="Arial"/>
          <w:sz w:val="20"/>
          <w:szCs w:val="20"/>
        </w:rPr>
      </w:pPr>
    </w:p>
    <w:p w14:paraId="4A2AA1EE" w14:textId="77777777" w:rsidR="00164A55" w:rsidRPr="001F3326" w:rsidRDefault="00164A55" w:rsidP="004B5291">
      <w:pPr>
        <w:jc w:val="both"/>
        <w:rPr>
          <w:rFonts w:ascii="Arial" w:hAnsi="Arial" w:cs="Arial"/>
          <w:sz w:val="20"/>
          <w:szCs w:val="20"/>
        </w:rPr>
      </w:pPr>
    </w:p>
    <w:p w14:paraId="7CB52509" w14:textId="77777777" w:rsidR="004B5291" w:rsidRPr="00AC799F" w:rsidRDefault="004B5291" w:rsidP="004B5291">
      <w:pPr>
        <w:suppressAutoHyphens/>
        <w:ind w:left="709" w:right="-567" w:hanging="709"/>
        <w:rPr>
          <w:rFonts w:ascii="Arial" w:hAnsi="Arial" w:cs="Arial"/>
          <w:b/>
          <w:sz w:val="20"/>
          <w:szCs w:val="20"/>
          <w:lang w:eastAsia="ar-SA"/>
        </w:rPr>
      </w:pPr>
      <w:r w:rsidRPr="00AC799F">
        <w:rPr>
          <w:rFonts w:ascii="Arial" w:hAnsi="Arial" w:cs="Arial"/>
          <w:b/>
          <w:sz w:val="20"/>
          <w:szCs w:val="20"/>
          <w:lang w:eastAsia="ar-SA"/>
        </w:rPr>
        <w:t>22.</w:t>
      </w:r>
      <w:r w:rsidRPr="00AC799F">
        <w:rPr>
          <w:rFonts w:ascii="Arial" w:hAnsi="Arial" w:cs="Arial"/>
          <w:b/>
          <w:sz w:val="20"/>
          <w:szCs w:val="20"/>
          <w:lang w:eastAsia="ar-SA"/>
        </w:rPr>
        <w:tab/>
        <w:t>K</w:t>
      </w:r>
      <w:r w:rsidRPr="00AC799F">
        <w:rPr>
          <w:rFonts w:ascii="Arial" w:hAnsi="Arial" w:cs="Arial"/>
          <w:b/>
          <w:sz w:val="20"/>
          <w:szCs w:val="20"/>
        </w:rPr>
        <w:t xml:space="preserve">LAUZULA INFORMACYJNA </w:t>
      </w:r>
    </w:p>
    <w:p w14:paraId="4C5AD5C9" w14:textId="77777777" w:rsidR="004B5291" w:rsidRPr="00AC799F" w:rsidRDefault="004B5291" w:rsidP="004B5291">
      <w:pPr>
        <w:ind w:left="705" w:hanging="705"/>
        <w:jc w:val="both"/>
        <w:rPr>
          <w:rFonts w:ascii="Arial" w:hAnsi="Arial" w:cs="Arial"/>
          <w:sz w:val="20"/>
          <w:szCs w:val="20"/>
        </w:rPr>
      </w:pPr>
      <w:r w:rsidRPr="00AC799F">
        <w:rPr>
          <w:rFonts w:ascii="Arial" w:hAnsi="Arial" w:cs="Arial"/>
          <w:sz w:val="20"/>
          <w:szCs w:val="20"/>
        </w:rPr>
        <w:t xml:space="preserve">22.1. </w:t>
      </w:r>
      <w:r w:rsidRPr="00AC799F">
        <w:rPr>
          <w:rFonts w:ascii="Arial" w:hAnsi="Arial" w:cs="Arial"/>
          <w:sz w:val="20"/>
          <w:szCs w:val="20"/>
        </w:rPr>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3C86240" w14:textId="77777777" w:rsidR="004B5291" w:rsidRPr="00AC799F" w:rsidRDefault="004B5291" w:rsidP="00E56678">
      <w:pPr>
        <w:pStyle w:val="Akapitzlist"/>
        <w:numPr>
          <w:ilvl w:val="0"/>
          <w:numId w:val="15"/>
        </w:numPr>
        <w:spacing w:line="240" w:lineRule="auto"/>
        <w:ind w:left="993" w:hanging="284"/>
        <w:contextualSpacing/>
        <w:jc w:val="both"/>
        <w:rPr>
          <w:sz w:val="20"/>
          <w:szCs w:val="20"/>
          <w:lang w:eastAsia="pl-PL"/>
        </w:rPr>
      </w:pPr>
      <w:r w:rsidRPr="00AC799F">
        <w:rPr>
          <w:sz w:val="20"/>
          <w:szCs w:val="20"/>
          <w:lang w:eastAsia="pl-PL"/>
        </w:rPr>
        <w:t xml:space="preserve">administratorem Pani/Pana danych osobowych jest Ministerstwo Sprawiedliwości </w:t>
      </w:r>
      <w:r w:rsidRPr="00AC799F">
        <w:rPr>
          <w:sz w:val="20"/>
          <w:szCs w:val="20"/>
          <w:lang w:eastAsia="pl-PL"/>
        </w:rPr>
        <w:br/>
        <w:t>z siedzibą w Warszawie przy Al. Ujazdowskich 11, tel. (+ 48 22) 52 12 888;</w:t>
      </w:r>
    </w:p>
    <w:p w14:paraId="496E101C" w14:textId="77777777" w:rsidR="004B5291" w:rsidRPr="00AC799F" w:rsidRDefault="004B5291" w:rsidP="00E56678">
      <w:pPr>
        <w:pStyle w:val="Akapitzlist"/>
        <w:numPr>
          <w:ilvl w:val="0"/>
          <w:numId w:val="16"/>
        </w:numPr>
        <w:spacing w:line="240" w:lineRule="auto"/>
        <w:ind w:left="993" w:hanging="284"/>
        <w:contextualSpacing/>
        <w:jc w:val="both"/>
        <w:rPr>
          <w:sz w:val="20"/>
          <w:szCs w:val="20"/>
          <w:lang w:eastAsia="pl-PL"/>
        </w:rPr>
      </w:pPr>
      <w:r w:rsidRPr="00AC799F">
        <w:rPr>
          <w:sz w:val="20"/>
          <w:szCs w:val="20"/>
          <w:lang w:eastAsia="pl-PL"/>
        </w:rPr>
        <w:t>inspektorem ochrony danych osobowych w Ministerstwie Sprawiedliwości jest Pan Tomasz Osmólski e-mail: iod@ms.gov.pl, tel. (+ 48 22) 23 90 642;</w:t>
      </w:r>
    </w:p>
    <w:p w14:paraId="1E6CDA5D" w14:textId="77777777" w:rsidR="004B5291" w:rsidRPr="00AC799F" w:rsidRDefault="004B5291" w:rsidP="00E56678">
      <w:pPr>
        <w:pStyle w:val="Akapitzlist"/>
        <w:numPr>
          <w:ilvl w:val="0"/>
          <w:numId w:val="16"/>
        </w:numPr>
        <w:spacing w:line="240" w:lineRule="auto"/>
        <w:ind w:left="993" w:hanging="284"/>
        <w:contextualSpacing/>
        <w:jc w:val="both"/>
        <w:rPr>
          <w:sz w:val="20"/>
          <w:szCs w:val="20"/>
          <w:lang w:eastAsia="pl-PL"/>
        </w:rPr>
      </w:pPr>
      <w:r w:rsidRPr="00AC799F">
        <w:rPr>
          <w:sz w:val="20"/>
          <w:szCs w:val="20"/>
          <w:lang w:eastAsia="pl-PL"/>
        </w:rPr>
        <w:t>Pani/Pana dane osobowe przetwarzane będą na podstawie art. 6 ust. 1 lit. c RODO w celu związanym z przedmiotowym postępowaniem o udzielenie zamówienia publicznego;</w:t>
      </w:r>
    </w:p>
    <w:p w14:paraId="5101F39B" w14:textId="77777777" w:rsidR="004B5291" w:rsidRPr="00AC799F" w:rsidRDefault="004B5291" w:rsidP="00E56678">
      <w:pPr>
        <w:pStyle w:val="Akapitzlist"/>
        <w:numPr>
          <w:ilvl w:val="0"/>
          <w:numId w:val="16"/>
        </w:numPr>
        <w:spacing w:line="240" w:lineRule="auto"/>
        <w:ind w:left="993" w:hanging="284"/>
        <w:contextualSpacing/>
        <w:jc w:val="both"/>
        <w:rPr>
          <w:sz w:val="20"/>
          <w:szCs w:val="20"/>
          <w:lang w:eastAsia="pl-PL"/>
        </w:rPr>
      </w:pPr>
      <w:r w:rsidRPr="00AC799F">
        <w:rPr>
          <w:sz w:val="20"/>
          <w:szCs w:val="20"/>
          <w:lang w:eastAsia="pl-PL"/>
        </w:rPr>
        <w:t xml:space="preserve">odbiorcami Pani/Pana danych osobowych będą osoby lub podmioty, którym udostępniona zostanie dokumentacja postępowania w oparciu o art. 8 ustawy </w:t>
      </w:r>
      <w:proofErr w:type="spellStart"/>
      <w:r w:rsidRPr="00AC799F">
        <w:rPr>
          <w:sz w:val="20"/>
          <w:szCs w:val="20"/>
          <w:lang w:eastAsia="pl-PL"/>
        </w:rPr>
        <w:t>Pzp</w:t>
      </w:r>
      <w:proofErr w:type="spellEnd"/>
      <w:r w:rsidRPr="00AC799F">
        <w:rPr>
          <w:sz w:val="20"/>
          <w:szCs w:val="20"/>
          <w:lang w:eastAsia="pl-PL"/>
        </w:rPr>
        <w:t xml:space="preserve"> oraz art. 96 ust. 3 ustawy </w:t>
      </w:r>
      <w:proofErr w:type="spellStart"/>
      <w:r w:rsidRPr="00AC799F">
        <w:rPr>
          <w:sz w:val="20"/>
          <w:szCs w:val="20"/>
          <w:lang w:eastAsia="pl-PL"/>
        </w:rPr>
        <w:t>Pzp</w:t>
      </w:r>
      <w:proofErr w:type="spellEnd"/>
      <w:r w:rsidRPr="00AC799F">
        <w:rPr>
          <w:sz w:val="20"/>
          <w:szCs w:val="20"/>
          <w:lang w:eastAsia="pl-PL"/>
        </w:rPr>
        <w:t xml:space="preserve">;  </w:t>
      </w:r>
    </w:p>
    <w:p w14:paraId="52EB68A2" w14:textId="77777777" w:rsidR="004B5291" w:rsidRPr="00AC799F" w:rsidRDefault="004B5291" w:rsidP="00E56678">
      <w:pPr>
        <w:pStyle w:val="Akapitzlist"/>
        <w:numPr>
          <w:ilvl w:val="0"/>
          <w:numId w:val="16"/>
        </w:numPr>
        <w:spacing w:line="240" w:lineRule="auto"/>
        <w:ind w:left="993" w:hanging="284"/>
        <w:contextualSpacing/>
        <w:jc w:val="both"/>
        <w:rPr>
          <w:sz w:val="20"/>
          <w:szCs w:val="20"/>
          <w:lang w:eastAsia="pl-PL"/>
        </w:rPr>
      </w:pPr>
      <w:r w:rsidRPr="00AC799F">
        <w:rPr>
          <w:sz w:val="20"/>
          <w:szCs w:val="20"/>
          <w:lang w:eastAsia="pl-PL"/>
        </w:rPr>
        <w:t xml:space="preserve">Pani/Pana dane osobowe będą przechowywane, zgodnie z art. 97 ust. 1 ustawy </w:t>
      </w:r>
      <w:proofErr w:type="spellStart"/>
      <w:r w:rsidRPr="00AC799F">
        <w:rPr>
          <w:sz w:val="20"/>
          <w:szCs w:val="20"/>
          <w:lang w:eastAsia="pl-PL"/>
        </w:rPr>
        <w:t>Pzp</w:t>
      </w:r>
      <w:proofErr w:type="spellEnd"/>
      <w:r w:rsidRPr="00AC799F">
        <w:rPr>
          <w:sz w:val="20"/>
          <w:szCs w:val="20"/>
          <w:lang w:eastAsia="pl-PL"/>
        </w:rPr>
        <w:t>, przez okres 4 lat od dnia zakończenia postępowania o udzielenie zamówienia, a jeżeli czas trwania umowy przekracza 4 lata, okres przechowywania obejmuje cały czas trwania umowy;</w:t>
      </w:r>
    </w:p>
    <w:p w14:paraId="2C19FB33" w14:textId="77777777" w:rsidR="004B5291" w:rsidRPr="00AC799F" w:rsidRDefault="004B5291" w:rsidP="00E56678">
      <w:pPr>
        <w:pStyle w:val="Akapitzlist"/>
        <w:numPr>
          <w:ilvl w:val="0"/>
          <w:numId w:val="16"/>
        </w:numPr>
        <w:spacing w:line="240" w:lineRule="auto"/>
        <w:ind w:left="993" w:hanging="284"/>
        <w:contextualSpacing/>
        <w:jc w:val="both"/>
        <w:rPr>
          <w:sz w:val="20"/>
          <w:szCs w:val="20"/>
          <w:lang w:eastAsia="pl-PL"/>
        </w:rPr>
      </w:pPr>
      <w:r w:rsidRPr="00AC799F">
        <w:rPr>
          <w:sz w:val="20"/>
          <w:szCs w:val="20"/>
          <w:lang w:eastAsia="pl-PL"/>
        </w:rPr>
        <w:t xml:space="preserve">obowiązek podania przez Panią/Pana danych osobowych bezpośrednio Pani/Pana dotyczących jest wymogiem ustawowym określonym w przepisach ustawy </w:t>
      </w:r>
      <w:proofErr w:type="spellStart"/>
      <w:r w:rsidRPr="00AC799F">
        <w:rPr>
          <w:sz w:val="20"/>
          <w:szCs w:val="20"/>
          <w:lang w:eastAsia="pl-PL"/>
        </w:rPr>
        <w:t>Pzp</w:t>
      </w:r>
      <w:proofErr w:type="spellEnd"/>
      <w:r w:rsidRPr="00AC799F">
        <w:rPr>
          <w:sz w:val="20"/>
          <w:szCs w:val="20"/>
          <w:lang w:eastAsia="pl-PL"/>
        </w:rPr>
        <w:t xml:space="preserve">, związanym z udziałem w postępowaniu o udzielenie zamówienia publicznego; konsekwencje niepodania określonych danych wynikają z ustawy </w:t>
      </w:r>
      <w:proofErr w:type="spellStart"/>
      <w:r w:rsidRPr="00AC799F">
        <w:rPr>
          <w:sz w:val="20"/>
          <w:szCs w:val="20"/>
          <w:lang w:eastAsia="pl-PL"/>
        </w:rPr>
        <w:t>Pzp</w:t>
      </w:r>
      <w:proofErr w:type="spellEnd"/>
      <w:r w:rsidRPr="00AC799F">
        <w:rPr>
          <w:sz w:val="20"/>
          <w:szCs w:val="20"/>
          <w:lang w:eastAsia="pl-PL"/>
        </w:rPr>
        <w:t xml:space="preserve">;  </w:t>
      </w:r>
    </w:p>
    <w:p w14:paraId="7BC6A007" w14:textId="77777777" w:rsidR="004B5291" w:rsidRPr="00AC799F" w:rsidRDefault="004B5291" w:rsidP="00E56678">
      <w:pPr>
        <w:pStyle w:val="Akapitzlist"/>
        <w:numPr>
          <w:ilvl w:val="0"/>
          <w:numId w:val="16"/>
        </w:numPr>
        <w:spacing w:line="240" w:lineRule="auto"/>
        <w:ind w:left="993" w:hanging="284"/>
        <w:contextualSpacing/>
        <w:jc w:val="both"/>
        <w:rPr>
          <w:sz w:val="20"/>
          <w:szCs w:val="20"/>
          <w:lang w:eastAsia="pl-PL"/>
        </w:rPr>
      </w:pPr>
      <w:r w:rsidRPr="00AC799F">
        <w:rPr>
          <w:sz w:val="20"/>
          <w:szCs w:val="20"/>
          <w:lang w:eastAsia="pl-PL"/>
        </w:rPr>
        <w:t>w odniesieniu do Pani/Pana danych osobowych decyzje nie będą podejmowane w sposób zautomatyzowany, stosowanie do art. 22 RODO;</w:t>
      </w:r>
    </w:p>
    <w:p w14:paraId="0DF617D8" w14:textId="77777777" w:rsidR="004B5291" w:rsidRPr="00AC799F" w:rsidRDefault="004B5291" w:rsidP="00E56678">
      <w:pPr>
        <w:pStyle w:val="Akapitzlist"/>
        <w:numPr>
          <w:ilvl w:val="0"/>
          <w:numId w:val="16"/>
        </w:numPr>
        <w:spacing w:line="240" w:lineRule="auto"/>
        <w:ind w:left="993" w:hanging="284"/>
        <w:contextualSpacing/>
        <w:jc w:val="both"/>
        <w:rPr>
          <w:sz w:val="20"/>
          <w:szCs w:val="20"/>
          <w:lang w:eastAsia="pl-PL"/>
        </w:rPr>
      </w:pPr>
      <w:r w:rsidRPr="00AC799F">
        <w:rPr>
          <w:sz w:val="20"/>
          <w:szCs w:val="20"/>
          <w:lang w:eastAsia="pl-PL"/>
        </w:rPr>
        <w:t>posiada Pani/Pan:</w:t>
      </w:r>
    </w:p>
    <w:p w14:paraId="34FD7124" w14:textId="77777777" w:rsidR="004B5291" w:rsidRPr="00AC799F" w:rsidRDefault="004B5291" w:rsidP="00E56678">
      <w:pPr>
        <w:pStyle w:val="Akapitzlist"/>
        <w:numPr>
          <w:ilvl w:val="0"/>
          <w:numId w:val="17"/>
        </w:numPr>
        <w:spacing w:line="240" w:lineRule="auto"/>
        <w:ind w:left="1276" w:hanging="283"/>
        <w:contextualSpacing/>
        <w:jc w:val="both"/>
        <w:rPr>
          <w:sz w:val="20"/>
          <w:szCs w:val="20"/>
          <w:lang w:eastAsia="pl-PL"/>
        </w:rPr>
      </w:pPr>
      <w:r w:rsidRPr="00AC799F">
        <w:rPr>
          <w:sz w:val="20"/>
          <w:szCs w:val="20"/>
          <w:lang w:eastAsia="pl-PL"/>
        </w:rPr>
        <w:t>na podstawie art. 15 RODO prawo dostępu do danych osobowych Pani/Pana dotyczących;</w:t>
      </w:r>
    </w:p>
    <w:p w14:paraId="79EA4A57" w14:textId="77777777" w:rsidR="004B5291" w:rsidRPr="00AC799F" w:rsidRDefault="004B5291" w:rsidP="00E56678">
      <w:pPr>
        <w:pStyle w:val="Akapitzlist"/>
        <w:numPr>
          <w:ilvl w:val="0"/>
          <w:numId w:val="17"/>
        </w:numPr>
        <w:spacing w:line="240" w:lineRule="auto"/>
        <w:ind w:left="1276" w:hanging="283"/>
        <w:contextualSpacing/>
        <w:jc w:val="both"/>
        <w:rPr>
          <w:sz w:val="20"/>
          <w:szCs w:val="20"/>
          <w:lang w:eastAsia="pl-PL"/>
        </w:rPr>
      </w:pPr>
      <w:r w:rsidRPr="00AC799F">
        <w:rPr>
          <w:sz w:val="20"/>
          <w:szCs w:val="20"/>
          <w:lang w:eastAsia="pl-PL"/>
        </w:rPr>
        <w:t>na podstawie art. 16 RODO prawo do sprostowania Pani/Pana danych osobowych</w:t>
      </w:r>
      <w:r w:rsidRPr="00AC799F">
        <w:rPr>
          <w:sz w:val="20"/>
          <w:szCs w:val="20"/>
          <w:lang w:eastAsia="pl-PL"/>
        </w:rPr>
        <w:footnoteReference w:id="10"/>
      </w:r>
      <w:r w:rsidRPr="00AC799F">
        <w:rPr>
          <w:sz w:val="20"/>
          <w:szCs w:val="20"/>
          <w:lang w:eastAsia="pl-PL"/>
        </w:rPr>
        <w:t>;</w:t>
      </w:r>
    </w:p>
    <w:p w14:paraId="2C32EAC3" w14:textId="77777777" w:rsidR="004B5291" w:rsidRPr="00AC799F" w:rsidRDefault="004B5291" w:rsidP="00E56678">
      <w:pPr>
        <w:pStyle w:val="Akapitzlist"/>
        <w:numPr>
          <w:ilvl w:val="0"/>
          <w:numId w:val="17"/>
        </w:numPr>
        <w:spacing w:line="240" w:lineRule="auto"/>
        <w:ind w:left="1276" w:hanging="283"/>
        <w:contextualSpacing/>
        <w:jc w:val="both"/>
        <w:rPr>
          <w:sz w:val="20"/>
          <w:szCs w:val="20"/>
          <w:lang w:eastAsia="pl-PL"/>
        </w:rPr>
      </w:pPr>
      <w:r w:rsidRPr="00AC799F">
        <w:rPr>
          <w:sz w:val="20"/>
          <w:szCs w:val="20"/>
          <w:lang w:eastAsia="pl-PL"/>
        </w:rPr>
        <w:t>na podstawie art. 18 RODO prawo żądania od administratora ograniczenia przetwarzania danych osobowych z zastrzeżeniem przypadków, o których mowa w art. 18 ust. 2 RODO</w:t>
      </w:r>
      <w:r w:rsidRPr="00AC799F">
        <w:rPr>
          <w:sz w:val="20"/>
          <w:szCs w:val="20"/>
          <w:lang w:eastAsia="pl-PL"/>
        </w:rPr>
        <w:footnoteReference w:id="11"/>
      </w:r>
      <w:r w:rsidRPr="00AC799F">
        <w:rPr>
          <w:sz w:val="20"/>
          <w:szCs w:val="20"/>
          <w:lang w:eastAsia="pl-PL"/>
        </w:rPr>
        <w:t xml:space="preserve">;  </w:t>
      </w:r>
    </w:p>
    <w:p w14:paraId="3864F7C2" w14:textId="77777777" w:rsidR="004B5291" w:rsidRPr="00AC799F" w:rsidRDefault="004B5291" w:rsidP="00E56678">
      <w:pPr>
        <w:pStyle w:val="Akapitzlist"/>
        <w:numPr>
          <w:ilvl w:val="0"/>
          <w:numId w:val="17"/>
        </w:numPr>
        <w:spacing w:line="240" w:lineRule="auto"/>
        <w:ind w:left="1276" w:hanging="283"/>
        <w:contextualSpacing/>
        <w:jc w:val="both"/>
        <w:rPr>
          <w:sz w:val="20"/>
          <w:szCs w:val="20"/>
          <w:lang w:eastAsia="pl-PL"/>
        </w:rPr>
      </w:pPr>
      <w:r w:rsidRPr="00AC799F">
        <w:rPr>
          <w:sz w:val="20"/>
          <w:szCs w:val="20"/>
          <w:lang w:eastAsia="pl-PL"/>
        </w:rPr>
        <w:t>prawo do wniesienia skargi do Prezesa Urzędu Ochrony Danych Osobowych, gdy uzna Pani/Pan, że przetwarzanie danych osobowych Pani/Pana dotyczących narusza przepisy RODO;</w:t>
      </w:r>
    </w:p>
    <w:p w14:paraId="14819ACE" w14:textId="77777777" w:rsidR="004B5291" w:rsidRPr="00AC799F" w:rsidRDefault="004B5291" w:rsidP="00E56678">
      <w:pPr>
        <w:pStyle w:val="Akapitzlist"/>
        <w:numPr>
          <w:ilvl w:val="0"/>
          <w:numId w:val="16"/>
        </w:numPr>
        <w:spacing w:line="240" w:lineRule="auto"/>
        <w:ind w:left="993" w:hanging="284"/>
        <w:contextualSpacing/>
        <w:jc w:val="both"/>
        <w:rPr>
          <w:sz w:val="20"/>
          <w:szCs w:val="20"/>
          <w:lang w:eastAsia="pl-PL"/>
        </w:rPr>
      </w:pPr>
      <w:r w:rsidRPr="00AC799F">
        <w:rPr>
          <w:sz w:val="20"/>
          <w:szCs w:val="20"/>
          <w:lang w:eastAsia="pl-PL"/>
        </w:rPr>
        <w:lastRenderedPageBreak/>
        <w:t>nie przysługuje Pani/Panu:</w:t>
      </w:r>
    </w:p>
    <w:p w14:paraId="4B1C95B2" w14:textId="77777777" w:rsidR="004B5291" w:rsidRPr="00AC799F" w:rsidRDefault="004B5291" w:rsidP="00E56678">
      <w:pPr>
        <w:pStyle w:val="Akapitzlist"/>
        <w:numPr>
          <w:ilvl w:val="0"/>
          <w:numId w:val="18"/>
        </w:numPr>
        <w:spacing w:line="240" w:lineRule="auto"/>
        <w:ind w:left="1276" w:hanging="283"/>
        <w:contextualSpacing/>
        <w:jc w:val="both"/>
        <w:rPr>
          <w:sz w:val="20"/>
          <w:szCs w:val="20"/>
          <w:lang w:eastAsia="pl-PL"/>
        </w:rPr>
      </w:pPr>
      <w:r w:rsidRPr="00AC799F">
        <w:rPr>
          <w:sz w:val="20"/>
          <w:szCs w:val="20"/>
          <w:lang w:eastAsia="pl-PL"/>
        </w:rPr>
        <w:t>w związku z art. 17 ust. 3 lit. b, d lub e RODO prawo do usunięcia danych osobowych;</w:t>
      </w:r>
    </w:p>
    <w:p w14:paraId="22A7A4BC" w14:textId="77777777" w:rsidR="004B5291" w:rsidRPr="00AC799F" w:rsidRDefault="004B5291" w:rsidP="00E56678">
      <w:pPr>
        <w:pStyle w:val="Akapitzlist"/>
        <w:numPr>
          <w:ilvl w:val="0"/>
          <w:numId w:val="18"/>
        </w:numPr>
        <w:spacing w:line="240" w:lineRule="auto"/>
        <w:ind w:left="1276" w:hanging="283"/>
        <w:contextualSpacing/>
        <w:jc w:val="both"/>
        <w:rPr>
          <w:sz w:val="20"/>
          <w:szCs w:val="20"/>
          <w:lang w:eastAsia="pl-PL"/>
        </w:rPr>
      </w:pPr>
      <w:r w:rsidRPr="00AC799F">
        <w:rPr>
          <w:sz w:val="20"/>
          <w:szCs w:val="20"/>
          <w:lang w:eastAsia="pl-PL"/>
        </w:rPr>
        <w:t>prawo do przenoszenia danych osobowych, o którym mowa w art. 20 RODO;</w:t>
      </w:r>
    </w:p>
    <w:p w14:paraId="14677653" w14:textId="77777777" w:rsidR="004B5291" w:rsidRPr="00AC799F" w:rsidRDefault="004B5291" w:rsidP="00E56678">
      <w:pPr>
        <w:pStyle w:val="Akapitzlist"/>
        <w:numPr>
          <w:ilvl w:val="0"/>
          <w:numId w:val="18"/>
        </w:numPr>
        <w:spacing w:line="240" w:lineRule="auto"/>
        <w:ind w:left="1276" w:hanging="283"/>
        <w:contextualSpacing/>
        <w:jc w:val="both"/>
        <w:rPr>
          <w:sz w:val="20"/>
          <w:szCs w:val="20"/>
          <w:lang w:eastAsia="pl-PL"/>
        </w:rPr>
      </w:pPr>
      <w:r w:rsidRPr="00AC799F">
        <w:rPr>
          <w:sz w:val="20"/>
          <w:szCs w:val="20"/>
          <w:lang w:eastAsia="pl-PL"/>
        </w:rPr>
        <w:t xml:space="preserve">na podstawie art. 21 RODO prawo sprzeciwu, wobec przetwarzania danych osobowych, gdyż podstawą prawną przetwarzania Pani/Pana danych osobowych jest art. 6 ust. 1 lit. c RODO. </w:t>
      </w:r>
    </w:p>
    <w:p w14:paraId="60330034" w14:textId="77777777" w:rsidR="004B5291" w:rsidRPr="00AC799F" w:rsidRDefault="004B5291" w:rsidP="004B5291">
      <w:pPr>
        <w:suppressAutoHyphens/>
        <w:ind w:left="709" w:right="-567" w:hanging="709"/>
        <w:jc w:val="both"/>
        <w:rPr>
          <w:rFonts w:ascii="Arial" w:hAnsi="Arial" w:cs="Arial"/>
          <w:spacing w:val="4"/>
          <w:sz w:val="20"/>
          <w:szCs w:val="20"/>
        </w:rPr>
      </w:pPr>
      <w:r w:rsidRPr="00AC799F">
        <w:rPr>
          <w:rFonts w:ascii="Arial" w:hAnsi="Arial" w:cs="Arial"/>
          <w:spacing w:val="4"/>
          <w:sz w:val="20"/>
          <w:szCs w:val="20"/>
        </w:rPr>
        <w:t>22.2.</w:t>
      </w:r>
      <w:r w:rsidRPr="00AC799F">
        <w:rPr>
          <w:rFonts w:ascii="Arial" w:hAnsi="Arial" w:cs="Arial"/>
          <w:spacing w:val="4"/>
          <w:sz w:val="20"/>
          <w:szCs w:val="20"/>
        </w:rPr>
        <w:tab/>
      </w:r>
      <w:r w:rsidRPr="00AC799F">
        <w:rPr>
          <w:rFonts w:ascii="Arial" w:hAnsi="Arial" w:cs="Arial"/>
          <w:sz w:val="20"/>
          <w:szCs w:val="20"/>
        </w:rPr>
        <w:t>Zamawiający przypomina, że Wykonawca powinien wypełnić obowiązki informacyjne przewidziane w art. 13 lub 14 RODO wobec osób fizycznych, od których dane osobowe bezpośrednio lub pośrednio pozyskał w celu ubiegania się o udzielenie zamówienia publicznego w przedmiotowym postępowaniu.</w:t>
      </w:r>
    </w:p>
    <w:p w14:paraId="1F9BB19F" w14:textId="77777777" w:rsidR="004B5291" w:rsidRPr="00AC799F" w:rsidRDefault="004B5291" w:rsidP="004B5291">
      <w:pPr>
        <w:pStyle w:val="Nagwek6"/>
        <w:spacing w:before="0"/>
        <w:rPr>
          <w:sz w:val="20"/>
          <w:szCs w:val="20"/>
        </w:rPr>
      </w:pPr>
    </w:p>
    <w:p w14:paraId="0A853FF9" w14:textId="34F3E510" w:rsidR="001505AF" w:rsidRDefault="001505AF">
      <w:pPr>
        <w:spacing w:after="160" w:line="259" w:lineRule="auto"/>
        <w:rPr>
          <w:rFonts w:ascii="Arial" w:hAnsi="Arial" w:cs="Arial"/>
          <w:b/>
          <w:bCs/>
          <w:sz w:val="20"/>
          <w:szCs w:val="20"/>
        </w:rPr>
      </w:pPr>
    </w:p>
    <w:p w14:paraId="0BA753BC" w14:textId="398BF1A3" w:rsidR="001505AF" w:rsidRDefault="001505AF">
      <w:pPr>
        <w:spacing w:after="160" w:line="259" w:lineRule="auto"/>
        <w:rPr>
          <w:rFonts w:ascii="Arial" w:hAnsi="Arial" w:cs="Arial"/>
          <w:b/>
          <w:bCs/>
          <w:sz w:val="20"/>
          <w:szCs w:val="20"/>
        </w:rPr>
      </w:pPr>
    </w:p>
    <w:p w14:paraId="48C1CA9D" w14:textId="4D86BF0D" w:rsidR="00A768C2" w:rsidRDefault="00A768C2">
      <w:pPr>
        <w:spacing w:after="160" w:line="259" w:lineRule="auto"/>
        <w:rPr>
          <w:rFonts w:ascii="Arial" w:hAnsi="Arial" w:cs="Arial"/>
          <w:b/>
          <w:bCs/>
          <w:sz w:val="20"/>
          <w:szCs w:val="20"/>
        </w:rPr>
      </w:pPr>
    </w:p>
    <w:p w14:paraId="455C43A4" w14:textId="7F9BD652" w:rsidR="00A768C2" w:rsidRDefault="00A768C2">
      <w:pPr>
        <w:spacing w:after="160" w:line="259" w:lineRule="auto"/>
        <w:rPr>
          <w:rFonts w:ascii="Arial" w:hAnsi="Arial" w:cs="Arial"/>
          <w:b/>
          <w:bCs/>
          <w:sz w:val="20"/>
          <w:szCs w:val="20"/>
        </w:rPr>
      </w:pPr>
    </w:p>
    <w:p w14:paraId="187A0FA3" w14:textId="1DB69FD5" w:rsidR="00A768C2" w:rsidRDefault="00A768C2">
      <w:pPr>
        <w:spacing w:after="160" w:line="259" w:lineRule="auto"/>
        <w:rPr>
          <w:rFonts w:ascii="Arial" w:hAnsi="Arial" w:cs="Arial"/>
          <w:b/>
          <w:bCs/>
          <w:sz w:val="20"/>
          <w:szCs w:val="20"/>
        </w:rPr>
      </w:pPr>
    </w:p>
    <w:p w14:paraId="021E6A07" w14:textId="63D63222" w:rsidR="00A768C2" w:rsidRDefault="00A768C2">
      <w:pPr>
        <w:spacing w:after="160" w:line="259" w:lineRule="auto"/>
        <w:rPr>
          <w:rFonts w:ascii="Arial" w:hAnsi="Arial" w:cs="Arial"/>
          <w:b/>
          <w:bCs/>
          <w:sz w:val="20"/>
          <w:szCs w:val="20"/>
        </w:rPr>
      </w:pPr>
    </w:p>
    <w:p w14:paraId="2B4E26E9" w14:textId="703779FB" w:rsidR="00A768C2" w:rsidRDefault="00A768C2">
      <w:pPr>
        <w:spacing w:after="160" w:line="259" w:lineRule="auto"/>
        <w:rPr>
          <w:rFonts w:ascii="Arial" w:hAnsi="Arial" w:cs="Arial"/>
          <w:b/>
          <w:bCs/>
          <w:sz w:val="20"/>
          <w:szCs w:val="20"/>
        </w:rPr>
      </w:pPr>
    </w:p>
    <w:p w14:paraId="1B4F7B03" w14:textId="532EDA0F" w:rsidR="00A768C2" w:rsidRDefault="00A768C2">
      <w:pPr>
        <w:spacing w:after="160" w:line="259" w:lineRule="auto"/>
        <w:rPr>
          <w:rFonts w:ascii="Arial" w:hAnsi="Arial" w:cs="Arial"/>
          <w:b/>
          <w:bCs/>
          <w:sz w:val="20"/>
          <w:szCs w:val="20"/>
        </w:rPr>
      </w:pPr>
    </w:p>
    <w:p w14:paraId="47706597" w14:textId="3DF61A29" w:rsidR="00A768C2" w:rsidRDefault="00A768C2">
      <w:pPr>
        <w:spacing w:after="160" w:line="259" w:lineRule="auto"/>
        <w:rPr>
          <w:rFonts w:ascii="Arial" w:hAnsi="Arial" w:cs="Arial"/>
          <w:b/>
          <w:bCs/>
          <w:sz w:val="20"/>
          <w:szCs w:val="20"/>
        </w:rPr>
      </w:pPr>
    </w:p>
    <w:p w14:paraId="25567B9A" w14:textId="01D07B38" w:rsidR="00A768C2" w:rsidRDefault="00A768C2">
      <w:pPr>
        <w:spacing w:after="160" w:line="259" w:lineRule="auto"/>
        <w:rPr>
          <w:rFonts w:ascii="Arial" w:hAnsi="Arial" w:cs="Arial"/>
          <w:b/>
          <w:bCs/>
          <w:sz w:val="20"/>
          <w:szCs w:val="20"/>
        </w:rPr>
      </w:pPr>
    </w:p>
    <w:p w14:paraId="3613D6A1" w14:textId="321DBCAD" w:rsidR="00A768C2" w:rsidRDefault="00A768C2">
      <w:pPr>
        <w:spacing w:after="160" w:line="259" w:lineRule="auto"/>
        <w:rPr>
          <w:rFonts w:ascii="Arial" w:hAnsi="Arial" w:cs="Arial"/>
          <w:b/>
          <w:bCs/>
          <w:sz w:val="20"/>
          <w:szCs w:val="20"/>
        </w:rPr>
      </w:pPr>
    </w:p>
    <w:p w14:paraId="39DC0FB1" w14:textId="4A52C0C8" w:rsidR="00A768C2" w:rsidRDefault="00A768C2">
      <w:pPr>
        <w:spacing w:after="160" w:line="259" w:lineRule="auto"/>
        <w:rPr>
          <w:rFonts w:ascii="Arial" w:hAnsi="Arial" w:cs="Arial"/>
          <w:b/>
          <w:bCs/>
          <w:sz w:val="20"/>
          <w:szCs w:val="20"/>
        </w:rPr>
      </w:pPr>
    </w:p>
    <w:p w14:paraId="63BA9D6F" w14:textId="093690EE" w:rsidR="00A768C2" w:rsidRDefault="00A768C2">
      <w:pPr>
        <w:spacing w:after="160" w:line="259" w:lineRule="auto"/>
        <w:rPr>
          <w:rFonts w:ascii="Arial" w:hAnsi="Arial" w:cs="Arial"/>
          <w:b/>
          <w:bCs/>
          <w:sz w:val="20"/>
          <w:szCs w:val="20"/>
        </w:rPr>
      </w:pPr>
    </w:p>
    <w:p w14:paraId="0D62B9A1" w14:textId="1F780DB0" w:rsidR="00A768C2" w:rsidRDefault="00A768C2">
      <w:pPr>
        <w:spacing w:after="160" w:line="259" w:lineRule="auto"/>
        <w:rPr>
          <w:rFonts w:ascii="Arial" w:hAnsi="Arial" w:cs="Arial"/>
          <w:b/>
          <w:bCs/>
          <w:sz w:val="20"/>
          <w:szCs w:val="20"/>
        </w:rPr>
      </w:pPr>
    </w:p>
    <w:p w14:paraId="5BB1D541" w14:textId="504F00EB" w:rsidR="00A768C2" w:rsidRDefault="00A768C2">
      <w:pPr>
        <w:spacing w:after="160" w:line="259" w:lineRule="auto"/>
        <w:rPr>
          <w:rFonts w:ascii="Arial" w:hAnsi="Arial" w:cs="Arial"/>
          <w:b/>
          <w:bCs/>
          <w:sz w:val="20"/>
          <w:szCs w:val="20"/>
        </w:rPr>
      </w:pPr>
    </w:p>
    <w:p w14:paraId="01E31D34" w14:textId="00E4019A" w:rsidR="00A768C2" w:rsidRDefault="00A768C2">
      <w:pPr>
        <w:spacing w:after="160" w:line="259" w:lineRule="auto"/>
        <w:rPr>
          <w:rFonts w:ascii="Arial" w:hAnsi="Arial" w:cs="Arial"/>
          <w:b/>
          <w:bCs/>
          <w:sz w:val="20"/>
          <w:szCs w:val="20"/>
        </w:rPr>
      </w:pPr>
    </w:p>
    <w:p w14:paraId="461E1CC8" w14:textId="0C42F919" w:rsidR="00A768C2" w:rsidRDefault="00A768C2">
      <w:pPr>
        <w:spacing w:after="160" w:line="259" w:lineRule="auto"/>
        <w:rPr>
          <w:rFonts w:ascii="Arial" w:hAnsi="Arial" w:cs="Arial"/>
          <w:b/>
          <w:bCs/>
          <w:sz w:val="20"/>
          <w:szCs w:val="20"/>
        </w:rPr>
      </w:pPr>
    </w:p>
    <w:p w14:paraId="005AEFA7" w14:textId="3BA89CA8" w:rsidR="00A768C2" w:rsidRDefault="00A768C2">
      <w:pPr>
        <w:spacing w:after="160" w:line="259" w:lineRule="auto"/>
        <w:rPr>
          <w:rFonts w:ascii="Arial" w:hAnsi="Arial" w:cs="Arial"/>
          <w:b/>
          <w:bCs/>
          <w:sz w:val="20"/>
          <w:szCs w:val="20"/>
        </w:rPr>
      </w:pPr>
    </w:p>
    <w:p w14:paraId="4E8E9B58" w14:textId="4FEA5DAD" w:rsidR="00A768C2" w:rsidRDefault="00A768C2">
      <w:pPr>
        <w:spacing w:after="160" w:line="259" w:lineRule="auto"/>
        <w:rPr>
          <w:rFonts w:ascii="Arial" w:hAnsi="Arial" w:cs="Arial"/>
          <w:b/>
          <w:bCs/>
          <w:sz w:val="20"/>
          <w:szCs w:val="20"/>
        </w:rPr>
      </w:pPr>
    </w:p>
    <w:p w14:paraId="6D18A676" w14:textId="65B6FD4B" w:rsidR="00A768C2" w:rsidRDefault="00A768C2">
      <w:pPr>
        <w:spacing w:after="160" w:line="259" w:lineRule="auto"/>
        <w:rPr>
          <w:rFonts w:ascii="Arial" w:hAnsi="Arial" w:cs="Arial"/>
          <w:b/>
          <w:bCs/>
          <w:sz w:val="20"/>
          <w:szCs w:val="20"/>
        </w:rPr>
      </w:pPr>
    </w:p>
    <w:p w14:paraId="38200CF9" w14:textId="409E876C" w:rsidR="00A768C2" w:rsidRDefault="00A768C2">
      <w:pPr>
        <w:spacing w:after="160" w:line="259" w:lineRule="auto"/>
        <w:rPr>
          <w:rFonts w:ascii="Arial" w:hAnsi="Arial" w:cs="Arial"/>
          <w:b/>
          <w:bCs/>
          <w:sz w:val="20"/>
          <w:szCs w:val="20"/>
        </w:rPr>
      </w:pPr>
    </w:p>
    <w:p w14:paraId="1CBE0158" w14:textId="40464EE8" w:rsidR="00A768C2" w:rsidRDefault="00A768C2">
      <w:pPr>
        <w:spacing w:after="160" w:line="259" w:lineRule="auto"/>
        <w:rPr>
          <w:rFonts w:ascii="Arial" w:hAnsi="Arial" w:cs="Arial"/>
          <w:b/>
          <w:bCs/>
          <w:sz w:val="20"/>
          <w:szCs w:val="20"/>
        </w:rPr>
      </w:pPr>
    </w:p>
    <w:p w14:paraId="644DEE20" w14:textId="1CB52548" w:rsidR="00A768C2" w:rsidRDefault="00A768C2">
      <w:pPr>
        <w:spacing w:after="160" w:line="259" w:lineRule="auto"/>
        <w:rPr>
          <w:rFonts w:ascii="Arial" w:hAnsi="Arial" w:cs="Arial"/>
          <w:b/>
          <w:bCs/>
          <w:sz w:val="20"/>
          <w:szCs w:val="20"/>
        </w:rPr>
      </w:pPr>
    </w:p>
    <w:p w14:paraId="6C6404F5" w14:textId="541F27FC" w:rsidR="00A768C2" w:rsidRDefault="00A768C2">
      <w:pPr>
        <w:spacing w:after="160" w:line="259" w:lineRule="auto"/>
        <w:rPr>
          <w:rFonts w:ascii="Arial" w:hAnsi="Arial" w:cs="Arial"/>
          <w:b/>
          <w:bCs/>
          <w:sz w:val="20"/>
          <w:szCs w:val="20"/>
        </w:rPr>
      </w:pPr>
    </w:p>
    <w:p w14:paraId="4A4DC77D" w14:textId="24EAD131" w:rsidR="00A768C2" w:rsidRDefault="00A768C2">
      <w:pPr>
        <w:spacing w:after="160" w:line="259" w:lineRule="auto"/>
        <w:rPr>
          <w:rFonts w:ascii="Arial" w:hAnsi="Arial" w:cs="Arial"/>
          <w:b/>
          <w:bCs/>
          <w:sz w:val="20"/>
          <w:szCs w:val="20"/>
        </w:rPr>
      </w:pPr>
    </w:p>
    <w:p w14:paraId="5F6802EA" w14:textId="3444BB1A" w:rsidR="00A768C2" w:rsidRDefault="00A768C2">
      <w:pPr>
        <w:spacing w:after="160" w:line="259" w:lineRule="auto"/>
        <w:rPr>
          <w:rFonts w:ascii="Arial" w:hAnsi="Arial" w:cs="Arial"/>
          <w:b/>
          <w:bCs/>
          <w:sz w:val="20"/>
          <w:szCs w:val="20"/>
        </w:rPr>
      </w:pPr>
    </w:p>
    <w:p w14:paraId="4BCAA418" w14:textId="380609C8" w:rsidR="00A768C2" w:rsidRDefault="00A768C2">
      <w:pPr>
        <w:spacing w:after="160" w:line="259" w:lineRule="auto"/>
        <w:rPr>
          <w:rFonts w:ascii="Arial" w:hAnsi="Arial" w:cs="Arial"/>
          <w:b/>
          <w:bCs/>
          <w:sz w:val="20"/>
          <w:szCs w:val="20"/>
        </w:rPr>
      </w:pPr>
    </w:p>
    <w:p w14:paraId="5AB2080F" w14:textId="7AEC0F72" w:rsidR="00A768C2" w:rsidRDefault="00A768C2">
      <w:pPr>
        <w:spacing w:after="160" w:line="259" w:lineRule="auto"/>
        <w:rPr>
          <w:rFonts w:ascii="Arial" w:hAnsi="Arial" w:cs="Arial"/>
          <w:b/>
          <w:bCs/>
          <w:sz w:val="20"/>
          <w:szCs w:val="20"/>
        </w:rPr>
      </w:pPr>
    </w:p>
    <w:p w14:paraId="4D198D1D" w14:textId="77777777" w:rsidR="00A768C2" w:rsidRDefault="00A768C2">
      <w:pPr>
        <w:spacing w:after="160" w:line="259" w:lineRule="auto"/>
        <w:rPr>
          <w:rFonts w:ascii="Arial" w:hAnsi="Arial" w:cs="Arial"/>
          <w:b/>
          <w:bCs/>
          <w:sz w:val="20"/>
          <w:szCs w:val="20"/>
        </w:rPr>
      </w:pPr>
    </w:p>
    <w:p w14:paraId="3FAE0652" w14:textId="77777777" w:rsidR="00BE245A" w:rsidRPr="001F3326" w:rsidRDefault="00BE245A" w:rsidP="00134A90">
      <w:pPr>
        <w:pStyle w:val="Nagwek6"/>
        <w:spacing w:before="0"/>
        <w:rPr>
          <w:sz w:val="20"/>
          <w:szCs w:val="20"/>
        </w:rPr>
      </w:pPr>
      <w:r w:rsidRPr="001F3326">
        <w:rPr>
          <w:sz w:val="20"/>
          <w:szCs w:val="20"/>
        </w:rPr>
        <w:lastRenderedPageBreak/>
        <w:t>Rozdział 2</w:t>
      </w:r>
    </w:p>
    <w:p w14:paraId="12355082" w14:textId="77777777" w:rsidR="00BE245A" w:rsidRPr="001F3326" w:rsidRDefault="00134A90" w:rsidP="002A7A9B">
      <w:pPr>
        <w:jc w:val="center"/>
        <w:outlineLvl w:val="0"/>
        <w:rPr>
          <w:rFonts w:ascii="Arial" w:hAnsi="Arial" w:cs="Arial"/>
          <w:b/>
          <w:bCs/>
          <w:sz w:val="20"/>
          <w:szCs w:val="20"/>
        </w:rPr>
      </w:pPr>
      <w:r w:rsidRPr="001F3326">
        <w:rPr>
          <w:rFonts w:ascii="Arial" w:hAnsi="Arial" w:cs="Arial"/>
          <w:b/>
          <w:bCs/>
          <w:sz w:val="20"/>
          <w:szCs w:val="20"/>
        </w:rPr>
        <w:t>Formularz „OFERTA”</w:t>
      </w:r>
    </w:p>
    <w:p w14:paraId="225E411A" w14:textId="77777777" w:rsidR="00BE245A" w:rsidRPr="001F3326" w:rsidRDefault="00BE245A" w:rsidP="002A7A9B">
      <w:pPr>
        <w:jc w:val="center"/>
        <w:outlineLvl w:val="0"/>
        <w:rPr>
          <w:rFonts w:ascii="Arial" w:hAnsi="Arial" w:cs="Arial"/>
          <w:b/>
          <w:bCs/>
          <w:sz w:val="20"/>
          <w:szCs w:val="20"/>
        </w:rPr>
      </w:pPr>
    </w:p>
    <w:p w14:paraId="14F44CED" w14:textId="77777777" w:rsidR="00BE245A" w:rsidRPr="001F3326" w:rsidRDefault="00BE245A" w:rsidP="002A7A9B">
      <w:pPr>
        <w:jc w:val="center"/>
        <w:outlineLvl w:val="0"/>
        <w:rPr>
          <w:rFonts w:ascii="Arial" w:hAnsi="Arial" w:cs="Arial"/>
          <w:b/>
          <w:bCs/>
          <w:sz w:val="20"/>
          <w:szCs w:val="20"/>
        </w:rPr>
      </w:pPr>
    </w:p>
    <w:p w14:paraId="7B37E8B3" w14:textId="77777777" w:rsidR="00BE245A" w:rsidRPr="001F3326" w:rsidRDefault="00BE245A" w:rsidP="002A7A9B">
      <w:pPr>
        <w:pStyle w:val="Zwykytekst"/>
        <w:jc w:val="both"/>
        <w:rPr>
          <w:rFonts w:ascii="Arial" w:hAnsi="Arial" w:cs="Arial"/>
        </w:rPr>
      </w:pPr>
      <w:r w:rsidRPr="001F3326">
        <w:rPr>
          <w:rFonts w:ascii="Arial" w:hAnsi="Arial" w:cs="Arial"/>
        </w:rPr>
        <w:br w:type="page"/>
      </w:r>
    </w:p>
    <w:p w14:paraId="2AE71B9B" w14:textId="77777777" w:rsidR="0009269D" w:rsidRPr="001F3326" w:rsidRDefault="0009269D" w:rsidP="002A7A9B">
      <w:pPr>
        <w:jc w:val="right"/>
        <w:rPr>
          <w:rFonts w:ascii="Arial" w:hAnsi="Arial" w:cs="Arial"/>
          <w:b/>
          <w:sz w:val="20"/>
          <w:szCs w:val="20"/>
        </w:rPr>
        <w:sectPr w:rsidR="0009269D" w:rsidRPr="001F3326" w:rsidSect="00CD2B7F">
          <w:type w:val="continuous"/>
          <w:pgSz w:w="11907" w:h="16840"/>
          <w:pgMar w:top="1418" w:right="1418" w:bottom="709" w:left="1418" w:header="567" w:footer="709" w:gutter="0"/>
          <w:cols w:space="708"/>
          <w:titlePg/>
          <w:docGrid w:linePitch="326"/>
        </w:sect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8D3B25" w:rsidRPr="004459F7" w14:paraId="00156CEC" w14:textId="77777777" w:rsidTr="00720163">
        <w:trPr>
          <w:trHeight w:val="1100"/>
        </w:trPr>
        <w:tc>
          <w:tcPr>
            <w:tcW w:w="3119" w:type="dxa"/>
            <w:tcBorders>
              <w:top w:val="single" w:sz="4" w:space="0" w:color="auto"/>
              <w:left w:val="single" w:sz="4" w:space="0" w:color="auto"/>
              <w:bottom w:val="single" w:sz="4" w:space="0" w:color="auto"/>
              <w:right w:val="nil"/>
            </w:tcBorders>
            <w:vAlign w:val="bottom"/>
          </w:tcPr>
          <w:p w14:paraId="7F1AD775" w14:textId="77777777" w:rsidR="008D3B25" w:rsidRPr="004459F7" w:rsidRDefault="008D3B25" w:rsidP="00720163">
            <w:pPr>
              <w:jc w:val="center"/>
              <w:rPr>
                <w:rFonts w:ascii="Arial" w:hAnsi="Arial" w:cs="Arial"/>
                <w:i/>
                <w:iCs/>
                <w:sz w:val="20"/>
                <w:szCs w:val="20"/>
              </w:rPr>
            </w:pPr>
            <w:r w:rsidRPr="004459F7">
              <w:rPr>
                <w:rFonts w:ascii="Arial" w:hAnsi="Arial" w:cs="Arial"/>
                <w:i/>
                <w:iCs/>
                <w:sz w:val="20"/>
                <w:szCs w:val="20"/>
              </w:rPr>
              <w:lastRenderedPageBreak/>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14:paraId="43C88EA7" w14:textId="77777777" w:rsidR="008D3B25" w:rsidRPr="004459F7" w:rsidRDefault="008D3B25" w:rsidP="00720163">
            <w:pPr>
              <w:pStyle w:val="Nagwek6"/>
              <w:spacing w:before="0"/>
              <w:rPr>
                <w:spacing w:val="30"/>
                <w:sz w:val="20"/>
                <w:szCs w:val="20"/>
              </w:rPr>
            </w:pPr>
            <w:r w:rsidRPr="004459F7">
              <w:rPr>
                <w:spacing w:val="30"/>
                <w:sz w:val="20"/>
                <w:szCs w:val="20"/>
              </w:rPr>
              <w:t>OFERTA</w:t>
            </w:r>
          </w:p>
        </w:tc>
      </w:tr>
    </w:tbl>
    <w:p w14:paraId="3171E930" w14:textId="77777777" w:rsidR="00A00116" w:rsidRDefault="00224439" w:rsidP="00224439">
      <w:pPr>
        <w:pStyle w:val="Zwykytekst"/>
        <w:tabs>
          <w:tab w:val="left" w:leader="dot" w:pos="9360"/>
        </w:tabs>
        <w:ind w:right="23"/>
        <w:rPr>
          <w:rFonts w:ascii="Arial" w:hAnsi="Arial" w:cs="Arial"/>
          <w:b/>
          <w:bCs/>
        </w:rPr>
      </w:pPr>
      <w:r w:rsidRPr="004459F7">
        <w:rPr>
          <w:rFonts w:ascii="Arial" w:hAnsi="Arial" w:cs="Arial"/>
          <w:b/>
          <w:bCs/>
        </w:rPr>
        <w:t xml:space="preserve">                                                                                                   </w:t>
      </w:r>
    </w:p>
    <w:p w14:paraId="2937D65A" w14:textId="77777777" w:rsidR="00A00116" w:rsidRDefault="00A00116" w:rsidP="00224439">
      <w:pPr>
        <w:pStyle w:val="Zwykytekst"/>
        <w:tabs>
          <w:tab w:val="left" w:leader="dot" w:pos="9360"/>
        </w:tabs>
        <w:ind w:right="23"/>
        <w:rPr>
          <w:rFonts w:ascii="Arial" w:hAnsi="Arial" w:cs="Arial"/>
          <w:b/>
          <w:bCs/>
        </w:rPr>
      </w:pPr>
    </w:p>
    <w:p w14:paraId="19F5B858" w14:textId="77777777" w:rsidR="00A00116" w:rsidRDefault="00A00116" w:rsidP="00224439">
      <w:pPr>
        <w:pStyle w:val="Zwykytekst"/>
        <w:tabs>
          <w:tab w:val="left" w:leader="dot" w:pos="9360"/>
        </w:tabs>
        <w:ind w:right="23"/>
        <w:rPr>
          <w:rFonts w:ascii="Arial" w:hAnsi="Arial" w:cs="Arial"/>
          <w:b/>
          <w:bCs/>
        </w:rPr>
      </w:pPr>
    </w:p>
    <w:p w14:paraId="51003B74" w14:textId="1BF27249" w:rsidR="00224439" w:rsidRPr="004459F7" w:rsidRDefault="00224439" w:rsidP="00A00116">
      <w:pPr>
        <w:pStyle w:val="Zwykytekst"/>
        <w:tabs>
          <w:tab w:val="left" w:leader="dot" w:pos="9360"/>
        </w:tabs>
        <w:ind w:left="5491" w:right="23"/>
        <w:rPr>
          <w:rFonts w:ascii="Arial" w:hAnsi="Arial" w:cs="Arial"/>
          <w:b/>
          <w:bCs/>
        </w:rPr>
      </w:pPr>
      <w:r w:rsidRPr="004459F7">
        <w:rPr>
          <w:rFonts w:ascii="Arial" w:hAnsi="Arial" w:cs="Arial"/>
          <w:b/>
          <w:bCs/>
        </w:rPr>
        <w:t>Do</w:t>
      </w:r>
    </w:p>
    <w:p w14:paraId="10F5A0F2" w14:textId="77777777" w:rsidR="00224439" w:rsidRPr="004459F7" w:rsidRDefault="00224439" w:rsidP="00224439">
      <w:pPr>
        <w:ind w:left="5491" w:firstLine="33"/>
        <w:jc w:val="both"/>
        <w:rPr>
          <w:rFonts w:ascii="Arial" w:hAnsi="Arial" w:cs="Arial"/>
          <w:b/>
          <w:sz w:val="20"/>
          <w:szCs w:val="20"/>
        </w:rPr>
      </w:pPr>
      <w:r w:rsidRPr="004459F7">
        <w:rPr>
          <w:rFonts w:ascii="Arial" w:hAnsi="Arial" w:cs="Arial"/>
          <w:b/>
          <w:sz w:val="20"/>
          <w:szCs w:val="20"/>
        </w:rPr>
        <w:t xml:space="preserve">Ministerstwa Sprawiedliwości </w:t>
      </w:r>
    </w:p>
    <w:p w14:paraId="3A2C0FD3" w14:textId="77777777" w:rsidR="00224439" w:rsidRPr="004459F7" w:rsidRDefault="00224439" w:rsidP="00224439">
      <w:pPr>
        <w:ind w:left="5491" w:firstLine="33"/>
        <w:jc w:val="both"/>
        <w:rPr>
          <w:rFonts w:ascii="Arial" w:hAnsi="Arial" w:cs="Arial"/>
          <w:b/>
          <w:sz w:val="20"/>
          <w:szCs w:val="20"/>
        </w:rPr>
      </w:pPr>
      <w:r w:rsidRPr="004459F7">
        <w:rPr>
          <w:rFonts w:ascii="Arial" w:hAnsi="Arial" w:cs="Arial"/>
          <w:b/>
          <w:sz w:val="20"/>
          <w:szCs w:val="20"/>
        </w:rPr>
        <w:t>Al. Ujazdowskie 11</w:t>
      </w:r>
    </w:p>
    <w:p w14:paraId="4767D610" w14:textId="77777777" w:rsidR="00224439" w:rsidRPr="004459F7" w:rsidRDefault="00224439" w:rsidP="00224439">
      <w:pPr>
        <w:ind w:left="5491" w:firstLine="33"/>
        <w:jc w:val="both"/>
        <w:rPr>
          <w:rFonts w:ascii="Arial" w:hAnsi="Arial" w:cs="Arial"/>
          <w:b/>
          <w:sz w:val="20"/>
          <w:szCs w:val="20"/>
        </w:rPr>
      </w:pPr>
      <w:r w:rsidRPr="004459F7">
        <w:rPr>
          <w:rFonts w:ascii="Arial" w:hAnsi="Arial" w:cs="Arial"/>
          <w:b/>
          <w:sz w:val="20"/>
          <w:szCs w:val="20"/>
        </w:rPr>
        <w:t>00-567 Warszawa</w:t>
      </w:r>
    </w:p>
    <w:p w14:paraId="758BF76E" w14:textId="77777777" w:rsidR="00224439" w:rsidRPr="004459F7" w:rsidRDefault="00224439" w:rsidP="00224439">
      <w:pPr>
        <w:jc w:val="both"/>
        <w:rPr>
          <w:rFonts w:ascii="Arial" w:hAnsi="Arial" w:cs="Arial"/>
          <w:b/>
          <w:sz w:val="20"/>
          <w:szCs w:val="20"/>
        </w:rPr>
      </w:pPr>
    </w:p>
    <w:p w14:paraId="15A02C14" w14:textId="77777777" w:rsidR="00224439" w:rsidRPr="004459F7" w:rsidRDefault="00224439" w:rsidP="00224439">
      <w:pPr>
        <w:pStyle w:val="Zwykytekst1"/>
        <w:tabs>
          <w:tab w:val="left" w:leader="dot" w:pos="9360"/>
        </w:tabs>
        <w:jc w:val="both"/>
        <w:rPr>
          <w:rFonts w:ascii="Arial" w:hAnsi="Arial" w:cs="Arial"/>
          <w:b/>
        </w:rPr>
      </w:pPr>
      <w:r w:rsidRPr="004459F7">
        <w:rPr>
          <w:rFonts w:ascii="Arial" w:hAnsi="Arial" w:cs="Arial"/>
          <w:b/>
        </w:rPr>
        <w:t>Nawiązując do ogłoszenia o zamówieniu w postępowaniu o udzielenie zamówienia publicznego prowadzonym w trybie przetargu nieograniczonego na:</w:t>
      </w:r>
    </w:p>
    <w:p w14:paraId="3CC7AB25" w14:textId="77777777" w:rsidR="00224439" w:rsidRPr="004459F7" w:rsidRDefault="00224439" w:rsidP="00224439">
      <w:pPr>
        <w:pStyle w:val="Zwykytekst1"/>
        <w:tabs>
          <w:tab w:val="left" w:leader="dot" w:pos="9360"/>
        </w:tabs>
        <w:jc w:val="both"/>
        <w:rPr>
          <w:rFonts w:ascii="Arial" w:hAnsi="Arial" w:cs="Arial"/>
          <w:b/>
        </w:rPr>
      </w:pPr>
    </w:p>
    <w:p w14:paraId="6211FDF3" w14:textId="77777777" w:rsidR="00AE3034" w:rsidRDefault="00FF632A" w:rsidP="00224439">
      <w:pPr>
        <w:suppressAutoHyphens/>
        <w:jc w:val="both"/>
        <w:rPr>
          <w:rFonts w:ascii="Arial" w:hAnsi="Arial" w:cs="Arial"/>
          <w:b/>
          <w:sz w:val="20"/>
          <w:szCs w:val="20"/>
        </w:rPr>
      </w:pPr>
      <w:bookmarkStart w:id="25" w:name="_Hlk55216020"/>
      <w:r w:rsidRPr="00FF632A">
        <w:rPr>
          <w:rFonts w:ascii="Arial" w:hAnsi="Arial" w:cs="Arial"/>
          <w:b/>
          <w:sz w:val="20"/>
          <w:szCs w:val="20"/>
        </w:rPr>
        <w:t>Wykonywanie usługi tankowania paliwa do 2 sztuk agregatów prądotwórczych zlokalizowanych na dachu budynku przy ul. Czerniakowskiej 100 w Warszawie oraz do mobilnego generatora prądotwórczego zlokalizowanego w budynku przy ul. Zwycięzców 34 w Warszawie</w:t>
      </w:r>
    </w:p>
    <w:p w14:paraId="56E30B94" w14:textId="04739B1B" w:rsidR="00224439" w:rsidRPr="004459F7" w:rsidRDefault="00224439" w:rsidP="00224439">
      <w:pPr>
        <w:suppressAutoHyphens/>
        <w:jc w:val="both"/>
        <w:rPr>
          <w:rFonts w:ascii="Arial" w:hAnsi="Arial" w:cs="Arial"/>
          <w:sz w:val="20"/>
          <w:szCs w:val="20"/>
        </w:rPr>
      </w:pPr>
      <w:r w:rsidRPr="004459F7">
        <w:rPr>
          <w:rFonts w:ascii="Arial" w:hAnsi="Arial" w:cs="Arial"/>
          <w:sz w:val="20"/>
          <w:szCs w:val="20"/>
        </w:rPr>
        <w:t>Oznaczonego nr: BF-II</w:t>
      </w:r>
      <w:r w:rsidR="00B113C2">
        <w:rPr>
          <w:rFonts w:ascii="Arial" w:hAnsi="Arial" w:cs="Arial"/>
          <w:sz w:val="20"/>
          <w:szCs w:val="20"/>
        </w:rPr>
        <w:t>.</w:t>
      </w:r>
      <w:r w:rsidRPr="004459F7">
        <w:rPr>
          <w:rFonts w:ascii="Arial" w:hAnsi="Arial" w:cs="Arial"/>
          <w:sz w:val="20"/>
          <w:szCs w:val="20"/>
        </w:rPr>
        <w:t>3710</w:t>
      </w:r>
      <w:r w:rsidR="00B113C2">
        <w:rPr>
          <w:rFonts w:ascii="Arial" w:hAnsi="Arial" w:cs="Arial"/>
          <w:sz w:val="20"/>
          <w:szCs w:val="20"/>
        </w:rPr>
        <w:t>.</w:t>
      </w:r>
      <w:r w:rsidR="00612A60">
        <w:rPr>
          <w:rFonts w:ascii="Arial" w:hAnsi="Arial" w:cs="Arial"/>
          <w:sz w:val="20"/>
          <w:szCs w:val="20"/>
        </w:rPr>
        <w:t>5</w:t>
      </w:r>
      <w:r w:rsidR="00FF632A">
        <w:rPr>
          <w:rFonts w:ascii="Arial" w:hAnsi="Arial" w:cs="Arial"/>
          <w:sz w:val="20"/>
          <w:szCs w:val="20"/>
        </w:rPr>
        <w:t>2</w:t>
      </w:r>
      <w:r w:rsidR="00B113C2">
        <w:rPr>
          <w:rFonts w:ascii="Arial" w:hAnsi="Arial" w:cs="Arial"/>
          <w:sz w:val="20"/>
          <w:szCs w:val="20"/>
        </w:rPr>
        <w:t>.2020</w:t>
      </w:r>
    </w:p>
    <w:bookmarkEnd w:id="25"/>
    <w:p w14:paraId="5F40081A" w14:textId="77777777" w:rsidR="00224439" w:rsidRPr="004459F7" w:rsidRDefault="00224439" w:rsidP="00224439">
      <w:pPr>
        <w:suppressAutoHyphens/>
        <w:jc w:val="both"/>
        <w:rPr>
          <w:rFonts w:ascii="Arial" w:hAnsi="Arial" w:cs="Arial"/>
          <w:sz w:val="20"/>
          <w:szCs w:val="20"/>
        </w:rPr>
      </w:pPr>
    </w:p>
    <w:p w14:paraId="3683B765" w14:textId="77777777" w:rsidR="00224439" w:rsidRPr="004459F7" w:rsidRDefault="00224439" w:rsidP="00224439">
      <w:pPr>
        <w:pStyle w:val="Zwykytekst1"/>
        <w:tabs>
          <w:tab w:val="left" w:leader="dot" w:pos="9360"/>
        </w:tabs>
        <w:jc w:val="both"/>
        <w:rPr>
          <w:rFonts w:ascii="Arial" w:hAnsi="Arial" w:cs="Arial"/>
        </w:rPr>
      </w:pPr>
      <w:r w:rsidRPr="004459F7">
        <w:rPr>
          <w:rFonts w:ascii="Arial" w:hAnsi="Arial" w:cs="Arial"/>
          <w:b/>
        </w:rPr>
        <w:t>MY NIŻEJ PODPISANI</w:t>
      </w:r>
      <w:r w:rsidRPr="004459F7">
        <w:rPr>
          <w:rFonts w:ascii="Arial" w:hAnsi="Arial" w:cs="Arial"/>
        </w:rPr>
        <w:t xml:space="preserve"> </w:t>
      </w:r>
    </w:p>
    <w:p w14:paraId="761F7162" w14:textId="77777777" w:rsidR="00224439" w:rsidRPr="004459F7" w:rsidRDefault="00224439" w:rsidP="00224439">
      <w:pPr>
        <w:pStyle w:val="Zwykytekst1"/>
        <w:tabs>
          <w:tab w:val="left" w:leader="underscore" w:pos="9000"/>
        </w:tabs>
        <w:jc w:val="both"/>
        <w:rPr>
          <w:rFonts w:ascii="Arial" w:hAnsi="Arial" w:cs="Arial"/>
        </w:rPr>
      </w:pPr>
      <w:r w:rsidRPr="004459F7">
        <w:rPr>
          <w:rFonts w:ascii="Arial" w:hAnsi="Arial" w:cs="Arial"/>
        </w:rPr>
        <w:t xml:space="preserve">_______________________________________________________________________ </w:t>
      </w:r>
    </w:p>
    <w:p w14:paraId="2F4DB8AF" w14:textId="77777777" w:rsidR="00224439" w:rsidRPr="004459F7" w:rsidRDefault="00224439" w:rsidP="00224439">
      <w:pPr>
        <w:pStyle w:val="Zwykytekst1"/>
        <w:tabs>
          <w:tab w:val="left" w:leader="underscore" w:pos="9000"/>
        </w:tabs>
        <w:jc w:val="both"/>
        <w:rPr>
          <w:rFonts w:ascii="Arial" w:hAnsi="Arial" w:cs="Arial"/>
        </w:rPr>
      </w:pPr>
      <w:r w:rsidRPr="004459F7">
        <w:rPr>
          <w:rFonts w:ascii="Arial" w:hAnsi="Arial" w:cs="Arial"/>
        </w:rPr>
        <w:t xml:space="preserve">_______________________________________________________________________ </w:t>
      </w:r>
    </w:p>
    <w:p w14:paraId="53B2E39F" w14:textId="77777777" w:rsidR="00224439" w:rsidRPr="004459F7" w:rsidRDefault="00224439" w:rsidP="00224439">
      <w:pPr>
        <w:pStyle w:val="Zwykytekst1"/>
        <w:tabs>
          <w:tab w:val="left" w:leader="dot" w:pos="9360"/>
        </w:tabs>
        <w:jc w:val="both"/>
        <w:rPr>
          <w:rFonts w:ascii="Arial" w:hAnsi="Arial" w:cs="Arial"/>
        </w:rPr>
      </w:pPr>
      <w:r w:rsidRPr="004459F7">
        <w:rPr>
          <w:rFonts w:ascii="Arial" w:hAnsi="Arial" w:cs="Arial"/>
        </w:rPr>
        <w:t>działając w imieniu i na rzecz</w:t>
      </w:r>
    </w:p>
    <w:p w14:paraId="10D320A2" w14:textId="77777777" w:rsidR="00224439" w:rsidRPr="004459F7" w:rsidRDefault="00224439" w:rsidP="00224439">
      <w:pPr>
        <w:pStyle w:val="Zwykytekst1"/>
        <w:tabs>
          <w:tab w:val="left" w:leader="underscore" w:pos="9000"/>
        </w:tabs>
        <w:jc w:val="both"/>
        <w:rPr>
          <w:rFonts w:ascii="Arial" w:hAnsi="Arial" w:cs="Arial"/>
        </w:rPr>
      </w:pPr>
      <w:r w:rsidRPr="004459F7">
        <w:rPr>
          <w:rFonts w:ascii="Arial" w:hAnsi="Arial" w:cs="Arial"/>
        </w:rPr>
        <w:t xml:space="preserve">_______________________________________________________________________ </w:t>
      </w:r>
    </w:p>
    <w:p w14:paraId="0E97A07A" w14:textId="77777777" w:rsidR="00224439" w:rsidRPr="004459F7" w:rsidRDefault="00224439" w:rsidP="00224439">
      <w:pPr>
        <w:pStyle w:val="Zwykytekst1"/>
        <w:tabs>
          <w:tab w:val="left" w:leader="underscore" w:pos="9000"/>
        </w:tabs>
        <w:jc w:val="both"/>
        <w:rPr>
          <w:rFonts w:ascii="Arial" w:hAnsi="Arial" w:cs="Arial"/>
        </w:rPr>
      </w:pPr>
      <w:r w:rsidRPr="004459F7">
        <w:rPr>
          <w:rFonts w:ascii="Arial" w:hAnsi="Arial" w:cs="Arial"/>
        </w:rPr>
        <w:t xml:space="preserve">_______________________________________________________________________ </w:t>
      </w:r>
    </w:p>
    <w:p w14:paraId="69F40F95" w14:textId="77777777" w:rsidR="00224439" w:rsidRPr="004459F7" w:rsidRDefault="00224439" w:rsidP="00224439">
      <w:pPr>
        <w:pStyle w:val="Zwykytekst1"/>
        <w:tabs>
          <w:tab w:val="left" w:leader="dot" w:pos="9072"/>
        </w:tabs>
        <w:jc w:val="center"/>
        <w:rPr>
          <w:rFonts w:ascii="Arial" w:hAnsi="Arial" w:cs="Arial"/>
          <w:i/>
          <w:sz w:val="18"/>
        </w:rPr>
      </w:pPr>
      <w:r w:rsidRPr="004459F7">
        <w:rPr>
          <w:rFonts w:ascii="Arial" w:hAnsi="Arial" w:cs="Arial"/>
          <w:i/>
          <w:sz w:val="18"/>
        </w:rPr>
        <w:t xml:space="preserve"> (nazwa (firma) dokładny adres Wykonawcy/Wykonawców)</w:t>
      </w:r>
    </w:p>
    <w:p w14:paraId="5306A7DC" w14:textId="77777777" w:rsidR="00224439" w:rsidRPr="004459F7" w:rsidRDefault="00224439" w:rsidP="00224439">
      <w:pPr>
        <w:pStyle w:val="Zwykytekst1"/>
        <w:tabs>
          <w:tab w:val="left" w:leader="dot" w:pos="9072"/>
        </w:tabs>
        <w:jc w:val="center"/>
        <w:rPr>
          <w:rFonts w:ascii="Arial" w:hAnsi="Arial" w:cs="Arial"/>
          <w:i/>
          <w:sz w:val="18"/>
        </w:rPr>
      </w:pPr>
      <w:r w:rsidRPr="004459F7">
        <w:rPr>
          <w:rFonts w:ascii="Arial" w:hAnsi="Arial" w:cs="Arial"/>
          <w:i/>
          <w:sz w:val="18"/>
        </w:rPr>
        <w:t>(w przypadku składania oferty przez podmioty występujące wspólnie podać nazwy(firmy) i dokładne adresy wszystkich wspólników spółki cywilnej lub członków konsorcjum)</w:t>
      </w:r>
    </w:p>
    <w:p w14:paraId="41628FDE" w14:textId="77777777" w:rsidR="00224439" w:rsidRPr="004459F7" w:rsidRDefault="00224439" w:rsidP="00224439">
      <w:pPr>
        <w:pStyle w:val="Zwykytekst1"/>
        <w:tabs>
          <w:tab w:val="left" w:leader="dot" w:pos="9072"/>
        </w:tabs>
        <w:jc w:val="center"/>
        <w:rPr>
          <w:rFonts w:ascii="Arial" w:hAnsi="Arial" w:cs="Arial"/>
          <w:i/>
        </w:rPr>
      </w:pPr>
    </w:p>
    <w:p w14:paraId="7D361588" w14:textId="77777777" w:rsidR="00224439" w:rsidRPr="004459F7" w:rsidRDefault="00224439" w:rsidP="00224439">
      <w:pPr>
        <w:pStyle w:val="Zwykytekst1"/>
        <w:numPr>
          <w:ilvl w:val="0"/>
          <w:numId w:val="2"/>
        </w:numPr>
        <w:tabs>
          <w:tab w:val="left" w:pos="284"/>
        </w:tabs>
        <w:ind w:left="284" w:hanging="284"/>
        <w:jc w:val="both"/>
        <w:rPr>
          <w:rFonts w:ascii="Arial" w:hAnsi="Arial" w:cs="Arial"/>
          <w:b/>
          <w:bCs/>
        </w:rPr>
      </w:pPr>
      <w:r w:rsidRPr="004459F7">
        <w:rPr>
          <w:rFonts w:ascii="Arial" w:hAnsi="Arial" w:cs="Arial"/>
          <w:b/>
        </w:rPr>
        <w:t>SKŁADAMY OFERTĘ</w:t>
      </w:r>
      <w:r w:rsidRPr="004459F7">
        <w:rPr>
          <w:rFonts w:ascii="Arial" w:hAnsi="Arial" w:cs="Arial"/>
        </w:rPr>
        <w:t xml:space="preserve"> na wykonanie przedmiotu zamówienia zgodnie z treścią SIWZ.</w:t>
      </w:r>
    </w:p>
    <w:p w14:paraId="1EE4F31A" w14:textId="5342EBB5" w:rsidR="00224439" w:rsidRPr="004459F7" w:rsidRDefault="00224439" w:rsidP="00224439">
      <w:pPr>
        <w:pStyle w:val="Zwykytekst1"/>
        <w:numPr>
          <w:ilvl w:val="0"/>
          <w:numId w:val="2"/>
        </w:numPr>
        <w:tabs>
          <w:tab w:val="left" w:pos="284"/>
        </w:tabs>
        <w:ind w:left="284" w:hanging="284"/>
        <w:jc w:val="both"/>
        <w:rPr>
          <w:rFonts w:ascii="Arial" w:hAnsi="Arial" w:cs="Arial"/>
        </w:rPr>
      </w:pPr>
      <w:r w:rsidRPr="004459F7">
        <w:rPr>
          <w:rFonts w:ascii="Arial" w:hAnsi="Arial" w:cs="Arial"/>
          <w:b/>
        </w:rPr>
        <w:t>OŚWIADCZAMY,</w:t>
      </w:r>
      <w:r w:rsidRPr="004459F7">
        <w:rPr>
          <w:rFonts w:ascii="Arial" w:hAnsi="Arial" w:cs="Arial"/>
        </w:rPr>
        <w:t xml:space="preserve"> że zapoznaliśmy się z ogłoszeniem o zamówieniu, SIWZ oraz wyjaśnieniami </w:t>
      </w:r>
      <w:r w:rsidRPr="004459F7">
        <w:rPr>
          <w:rFonts w:ascii="Arial" w:hAnsi="Arial" w:cs="Arial"/>
        </w:rPr>
        <w:br/>
        <w:t xml:space="preserve">i zmianami SIWZ przekazanymi przez Zamawiającego i uznajemy się za związanych określonymi </w:t>
      </w:r>
      <w:r w:rsidR="0054054C">
        <w:rPr>
          <w:rFonts w:ascii="Arial" w:hAnsi="Arial" w:cs="Arial"/>
        </w:rPr>
        <w:br/>
      </w:r>
      <w:r w:rsidRPr="004459F7">
        <w:rPr>
          <w:rFonts w:ascii="Arial" w:hAnsi="Arial" w:cs="Arial"/>
        </w:rPr>
        <w:t>w nich postanowieniami i zasadami postępowania.</w:t>
      </w:r>
    </w:p>
    <w:p w14:paraId="504EE71D" w14:textId="77777777" w:rsidR="00224439" w:rsidRPr="004459F7" w:rsidRDefault="00224439" w:rsidP="00224439">
      <w:pPr>
        <w:pStyle w:val="Zwykytekst1"/>
        <w:tabs>
          <w:tab w:val="left" w:pos="284"/>
        </w:tabs>
        <w:ind w:left="284"/>
        <w:jc w:val="both"/>
        <w:rPr>
          <w:rFonts w:ascii="Arial" w:hAnsi="Arial" w:cs="Arial"/>
        </w:rPr>
      </w:pPr>
    </w:p>
    <w:p w14:paraId="7E0525FD" w14:textId="49CD0DB3" w:rsidR="00224439" w:rsidRPr="004459F7" w:rsidRDefault="00224439" w:rsidP="00224439">
      <w:pPr>
        <w:pStyle w:val="Zwykytekst1"/>
        <w:numPr>
          <w:ilvl w:val="0"/>
          <w:numId w:val="2"/>
        </w:numPr>
        <w:tabs>
          <w:tab w:val="left" w:pos="284"/>
        </w:tabs>
        <w:jc w:val="both"/>
        <w:rPr>
          <w:rFonts w:ascii="Arial" w:hAnsi="Arial" w:cs="Arial"/>
          <w:b/>
        </w:rPr>
      </w:pPr>
      <w:r w:rsidRPr="004459F7">
        <w:rPr>
          <w:rFonts w:ascii="Arial" w:hAnsi="Arial" w:cs="Arial"/>
          <w:b/>
        </w:rPr>
        <w:t xml:space="preserve">OFERUJEMY </w:t>
      </w:r>
      <w:r w:rsidR="00FF632A" w:rsidRPr="00FF632A">
        <w:rPr>
          <w:rFonts w:ascii="Arial" w:hAnsi="Arial" w:cs="Arial"/>
        </w:rPr>
        <w:t>Wykonywanie usługi tankowania paliwa do 2 sztuk agregatów prądotwórczych zlokalizowanych na dachu budynku przy ul. Czerniakowskiej 100 w Warszawie oraz do mobilnego generatora prądotwórczego zlokalizowanego w budynku przy ul. Zwycięzców 34 w Warszawie</w:t>
      </w:r>
      <w:r w:rsidR="00FF632A">
        <w:rPr>
          <w:rFonts w:ascii="Arial" w:hAnsi="Arial" w:cs="Arial"/>
        </w:rPr>
        <w:t xml:space="preserve">, w tym wykonywanie badań paliwa </w:t>
      </w:r>
      <w:r w:rsidR="00B96E02" w:rsidRPr="00B96E02">
        <w:rPr>
          <w:rFonts w:ascii="Arial" w:hAnsi="Arial" w:cs="Arial"/>
        </w:rPr>
        <w:t>za łączną cenę brutto</w:t>
      </w:r>
      <w:r w:rsidR="00DB49C4">
        <w:rPr>
          <w:rFonts w:ascii="Arial" w:hAnsi="Arial" w:cs="Arial"/>
        </w:rPr>
        <w:t>,</w:t>
      </w:r>
      <w:r w:rsidR="00B96E02" w:rsidRPr="00B96E02">
        <w:rPr>
          <w:rFonts w:ascii="Arial" w:hAnsi="Arial" w:cs="Arial"/>
        </w:rPr>
        <w:t xml:space="preserve"> </w:t>
      </w:r>
      <w:r w:rsidR="0018253D" w:rsidRPr="00B96E02">
        <w:rPr>
          <w:rFonts w:ascii="Arial" w:hAnsi="Arial" w:cs="Arial"/>
        </w:rPr>
        <w:t xml:space="preserve">w tym </w:t>
      </w:r>
      <w:r w:rsidR="0018253D">
        <w:rPr>
          <w:rFonts w:ascii="Arial" w:hAnsi="Arial" w:cs="Arial"/>
        </w:rPr>
        <w:t>podatek VAT</w:t>
      </w:r>
      <w:r w:rsidR="0018253D" w:rsidRPr="004459F7">
        <w:rPr>
          <w:rFonts w:ascii="Arial" w:hAnsi="Arial" w:cs="Arial"/>
        </w:rPr>
        <w:t xml:space="preserve"> 23%</w:t>
      </w:r>
      <w:r w:rsidRPr="004459F7">
        <w:rPr>
          <w:rFonts w:ascii="Arial" w:hAnsi="Arial" w:cs="Arial"/>
          <w:b/>
        </w:rPr>
        <w:t>:</w:t>
      </w:r>
    </w:p>
    <w:p w14:paraId="13818437" w14:textId="77777777" w:rsidR="0018253D" w:rsidRDefault="0018253D" w:rsidP="00224439">
      <w:pPr>
        <w:pStyle w:val="Zwykytekst1"/>
        <w:tabs>
          <w:tab w:val="left" w:pos="284"/>
        </w:tabs>
        <w:ind w:left="283"/>
        <w:jc w:val="both"/>
        <w:rPr>
          <w:rFonts w:ascii="Arial" w:hAnsi="Arial" w:cs="Arial"/>
          <w:b/>
        </w:rPr>
      </w:pPr>
    </w:p>
    <w:p w14:paraId="268F4EAD" w14:textId="1B1F1BFD" w:rsidR="00224439" w:rsidRPr="004459F7" w:rsidRDefault="00224439" w:rsidP="00224439">
      <w:pPr>
        <w:pStyle w:val="Zwykytekst1"/>
        <w:tabs>
          <w:tab w:val="left" w:pos="284"/>
        </w:tabs>
        <w:ind w:left="283"/>
        <w:jc w:val="both"/>
        <w:rPr>
          <w:rFonts w:ascii="Arial" w:hAnsi="Arial" w:cs="Arial"/>
          <w:b/>
        </w:rPr>
      </w:pPr>
      <w:r w:rsidRPr="004459F7">
        <w:rPr>
          <w:rFonts w:ascii="Arial" w:hAnsi="Arial" w:cs="Arial"/>
          <w:b/>
        </w:rPr>
        <w:t xml:space="preserve">_________________________ zł </w:t>
      </w:r>
    </w:p>
    <w:p w14:paraId="7BCC46D5" w14:textId="77777777" w:rsidR="0018253D" w:rsidRDefault="0018253D" w:rsidP="00224439">
      <w:pPr>
        <w:pStyle w:val="Zwykytekst1"/>
        <w:tabs>
          <w:tab w:val="left" w:pos="284"/>
        </w:tabs>
        <w:ind w:left="283"/>
        <w:jc w:val="both"/>
        <w:rPr>
          <w:rFonts w:ascii="Arial" w:hAnsi="Arial" w:cs="Arial"/>
          <w:b/>
        </w:rPr>
      </w:pPr>
    </w:p>
    <w:p w14:paraId="62CA0EC0" w14:textId="6AB9FA82" w:rsidR="00224439" w:rsidRPr="004459F7" w:rsidRDefault="00224439" w:rsidP="00224439">
      <w:pPr>
        <w:pStyle w:val="Zwykytekst1"/>
        <w:tabs>
          <w:tab w:val="left" w:pos="284"/>
        </w:tabs>
        <w:ind w:left="283"/>
        <w:jc w:val="both"/>
        <w:rPr>
          <w:rFonts w:ascii="Arial" w:hAnsi="Arial" w:cs="Arial"/>
          <w:b/>
        </w:rPr>
      </w:pPr>
      <w:r w:rsidRPr="004459F7">
        <w:rPr>
          <w:rFonts w:ascii="Arial" w:hAnsi="Arial" w:cs="Arial"/>
          <w:b/>
        </w:rPr>
        <w:t xml:space="preserve">(słownie złotych:_______________________________________________) </w:t>
      </w:r>
    </w:p>
    <w:p w14:paraId="107623AE" w14:textId="77777777" w:rsidR="00E270B6" w:rsidRDefault="00E270B6" w:rsidP="00E270B6">
      <w:pPr>
        <w:pStyle w:val="Zwykytekst1"/>
        <w:tabs>
          <w:tab w:val="left" w:pos="284"/>
        </w:tabs>
        <w:ind w:left="283"/>
        <w:jc w:val="both"/>
        <w:rPr>
          <w:rFonts w:ascii="Arial" w:hAnsi="Arial" w:cs="Arial"/>
        </w:rPr>
      </w:pPr>
    </w:p>
    <w:p w14:paraId="0701986C" w14:textId="270101A2" w:rsidR="00755CB0" w:rsidRDefault="00755CB0" w:rsidP="00755CB0">
      <w:pPr>
        <w:pStyle w:val="Zwykytekst1"/>
        <w:tabs>
          <w:tab w:val="left" w:pos="284"/>
        </w:tabs>
        <w:jc w:val="both"/>
        <w:rPr>
          <w:rFonts w:ascii="Arial" w:hAnsi="Arial" w:cs="Arial"/>
        </w:rPr>
      </w:pPr>
      <w:r>
        <w:rPr>
          <w:rFonts w:ascii="Arial" w:hAnsi="Arial" w:cs="Arial"/>
        </w:rPr>
        <w:tab/>
      </w:r>
      <w:r>
        <w:rPr>
          <w:rFonts w:ascii="Arial" w:hAnsi="Arial" w:cs="Arial"/>
          <w:b/>
        </w:rPr>
        <w:t>Zgodnie z formularzem cenowym.</w:t>
      </w:r>
    </w:p>
    <w:p w14:paraId="6CA85A8C" w14:textId="77777777" w:rsidR="00755CB0" w:rsidRPr="00563063" w:rsidRDefault="00755CB0" w:rsidP="00755CB0">
      <w:pPr>
        <w:pStyle w:val="Zwykytekst1"/>
        <w:tabs>
          <w:tab w:val="left" w:pos="284"/>
        </w:tabs>
        <w:jc w:val="both"/>
        <w:rPr>
          <w:rFonts w:ascii="Arial" w:hAnsi="Arial" w:cs="Arial"/>
        </w:rPr>
      </w:pPr>
    </w:p>
    <w:p w14:paraId="04588B07" w14:textId="069F90ED" w:rsidR="0006208E" w:rsidRDefault="0006208E" w:rsidP="00FF632A">
      <w:pPr>
        <w:pStyle w:val="Zwykytekst1"/>
        <w:numPr>
          <w:ilvl w:val="1"/>
          <w:numId w:val="26"/>
        </w:numPr>
        <w:tabs>
          <w:tab w:val="left" w:pos="284"/>
        </w:tabs>
        <w:ind w:left="426" w:hanging="426"/>
        <w:jc w:val="both"/>
        <w:rPr>
          <w:rFonts w:ascii="Arial" w:hAnsi="Arial" w:cs="Arial"/>
          <w:iCs/>
        </w:rPr>
      </w:pPr>
      <w:r>
        <w:rPr>
          <w:rFonts w:ascii="Arial" w:hAnsi="Arial" w:cs="Arial"/>
          <w:b/>
          <w:bCs/>
          <w:iCs/>
        </w:rPr>
        <w:t>. Oferujemy</w:t>
      </w:r>
      <w:r w:rsidRPr="0006208E">
        <w:rPr>
          <w:rFonts w:ascii="Arial" w:hAnsi="Arial" w:cs="Arial"/>
          <w:b/>
          <w:bCs/>
          <w:iCs/>
        </w:rPr>
        <w:t xml:space="preserve"> </w:t>
      </w:r>
      <w:bookmarkStart w:id="26" w:name="_Hlk56067588"/>
      <w:r w:rsidR="00FF632A">
        <w:rPr>
          <w:rFonts w:ascii="Arial" w:hAnsi="Arial" w:cs="Arial"/>
          <w:b/>
          <w:bCs/>
          <w:iCs/>
        </w:rPr>
        <w:t>c</w:t>
      </w:r>
      <w:r w:rsidR="00FF632A" w:rsidRPr="00FF632A">
        <w:rPr>
          <w:rFonts w:ascii="Arial" w:hAnsi="Arial" w:cs="Arial"/>
          <w:b/>
          <w:bCs/>
          <w:iCs/>
        </w:rPr>
        <w:t xml:space="preserve">zas dostawy i tankowania paliwa podczas awarii zasilania </w:t>
      </w:r>
      <w:r w:rsidRPr="0006208E">
        <w:rPr>
          <w:rFonts w:ascii="Arial" w:hAnsi="Arial" w:cs="Arial"/>
          <w:b/>
          <w:bCs/>
          <w:iCs/>
        </w:rPr>
        <w:t xml:space="preserve">w terminie do ….. godzin. </w:t>
      </w:r>
      <w:r w:rsidRPr="0006208E">
        <w:rPr>
          <w:rFonts w:ascii="Arial" w:hAnsi="Arial" w:cs="Arial"/>
          <w:iCs/>
        </w:rPr>
        <w:t>(podać liczbę</w:t>
      </w:r>
      <w:r w:rsidR="00611144">
        <w:rPr>
          <w:rFonts w:ascii="Arial" w:hAnsi="Arial" w:cs="Arial"/>
          <w:iCs/>
        </w:rPr>
        <w:t xml:space="preserve"> godzin</w:t>
      </w:r>
      <w:r w:rsidRPr="0006208E">
        <w:rPr>
          <w:rFonts w:ascii="Arial" w:hAnsi="Arial" w:cs="Arial"/>
          <w:iCs/>
        </w:rPr>
        <w:t>).</w:t>
      </w:r>
      <w:bookmarkEnd w:id="26"/>
    </w:p>
    <w:p w14:paraId="69F77C68" w14:textId="77777777" w:rsidR="00FF632A" w:rsidRPr="00FF632A" w:rsidRDefault="00FF632A" w:rsidP="00FF632A">
      <w:pPr>
        <w:pStyle w:val="Zwykytekst1"/>
        <w:tabs>
          <w:tab w:val="left" w:pos="284"/>
        </w:tabs>
        <w:ind w:left="426"/>
        <w:jc w:val="both"/>
        <w:rPr>
          <w:rFonts w:ascii="Arial" w:hAnsi="Arial" w:cs="Arial"/>
          <w:iCs/>
        </w:rPr>
      </w:pPr>
    </w:p>
    <w:p w14:paraId="589C0B84" w14:textId="595863DB" w:rsidR="00224439" w:rsidRPr="004459F7" w:rsidRDefault="00224439" w:rsidP="00E56678">
      <w:pPr>
        <w:pStyle w:val="Zwykytekst1"/>
        <w:numPr>
          <w:ilvl w:val="0"/>
          <w:numId w:val="5"/>
        </w:numPr>
        <w:tabs>
          <w:tab w:val="left" w:pos="284"/>
        </w:tabs>
        <w:jc w:val="both"/>
        <w:rPr>
          <w:rFonts w:ascii="Arial" w:hAnsi="Arial" w:cs="Arial"/>
          <w:iCs/>
        </w:rPr>
      </w:pPr>
      <w:r w:rsidRPr="004459F7">
        <w:rPr>
          <w:rFonts w:ascii="Arial" w:hAnsi="Arial" w:cs="Arial"/>
          <w:b/>
          <w:iCs/>
        </w:rPr>
        <w:t>ZOBOWIĄZUJEMY SIĘ</w:t>
      </w:r>
      <w:r w:rsidRPr="004459F7">
        <w:rPr>
          <w:rFonts w:ascii="Arial" w:hAnsi="Arial" w:cs="Arial"/>
          <w:iCs/>
        </w:rPr>
        <w:t xml:space="preserve"> do wykon</w:t>
      </w:r>
      <w:r w:rsidR="0066468B">
        <w:rPr>
          <w:rFonts w:ascii="Arial" w:hAnsi="Arial" w:cs="Arial"/>
          <w:iCs/>
        </w:rPr>
        <w:t>ywania</w:t>
      </w:r>
      <w:r w:rsidRPr="004459F7">
        <w:rPr>
          <w:rFonts w:ascii="Arial" w:hAnsi="Arial" w:cs="Arial"/>
          <w:iCs/>
        </w:rPr>
        <w:t xml:space="preserve"> zamówienia </w:t>
      </w:r>
      <w:r w:rsidR="0066468B">
        <w:rPr>
          <w:rFonts w:ascii="Arial" w:hAnsi="Arial" w:cs="Arial"/>
          <w:iCs/>
        </w:rPr>
        <w:t>przez okres</w:t>
      </w:r>
      <w:r w:rsidRPr="004459F7">
        <w:rPr>
          <w:rFonts w:ascii="Arial" w:hAnsi="Arial" w:cs="Arial"/>
          <w:iCs/>
        </w:rPr>
        <w:t xml:space="preserve"> określony w SIWZ.</w:t>
      </w:r>
    </w:p>
    <w:p w14:paraId="75729B9F" w14:textId="20C1EA4F" w:rsidR="00224439" w:rsidRDefault="00224439" w:rsidP="00E56678">
      <w:pPr>
        <w:pStyle w:val="Zwykytekst1"/>
        <w:numPr>
          <w:ilvl w:val="0"/>
          <w:numId w:val="5"/>
        </w:numPr>
        <w:tabs>
          <w:tab w:val="left" w:pos="284"/>
        </w:tabs>
        <w:ind w:left="284" w:hanging="284"/>
        <w:jc w:val="both"/>
        <w:rPr>
          <w:rFonts w:ascii="Arial" w:hAnsi="Arial" w:cs="Arial"/>
        </w:rPr>
      </w:pPr>
      <w:r w:rsidRPr="004459F7">
        <w:rPr>
          <w:rFonts w:ascii="Arial" w:hAnsi="Arial" w:cs="Arial"/>
          <w:b/>
        </w:rPr>
        <w:t xml:space="preserve">AKCEPTUJEMY </w:t>
      </w:r>
      <w:r w:rsidRPr="004459F7">
        <w:rPr>
          <w:rFonts w:ascii="Arial" w:hAnsi="Arial" w:cs="Arial"/>
        </w:rPr>
        <w:t>warunki płatności określone przez Zamawiającego w SIWZ.</w:t>
      </w:r>
    </w:p>
    <w:p w14:paraId="63B5BDED" w14:textId="77777777" w:rsidR="00A00116" w:rsidRDefault="00224439" w:rsidP="00E56678">
      <w:pPr>
        <w:pStyle w:val="Zwykytekst1"/>
        <w:numPr>
          <w:ilvl w:val="0"/>
          <w:numId w:val="5"/>
        </w:numPr>
        <w:tabs>
          <w:tab w:val="left" w:pos="284"/>
        </w:tabs>
        <w:ind w:left="284" w:hanging="284"/>
        <w:jc w:val="both"/>
        <w:rPr>
          <w:rFonts w:ascii="Arial" w:hAnsi="Arial" w:cs="Arial"/>
        </w:rPr>
      </w:pPr>
      <w:r w:rsidRPr="004459F7">
        <w:rPr>
          <w:rFonts w:ascii="Arial" w:hAnsi="Arial" w:cs="Arial"/>
          <w:b/>
        </w:rPr>
        <w:t>JESTEŚMY</w:t>
      </w:r>
      <w:r w:rsidRPr="004459F7">
        <w:rPr>
          <w:rFonts w:ascii="Arial" w:hAnsi="Arial" w:cs="Arial"/>
        </w:rPr>
        <w:t xml:space="preserve"> związani ofertą przez okres wskazany w SIWZ.</w:t>
      </w:r>
    </w:p>
    <w:p w14:paraId="256E7878" w14:textId="77777777" w:rsidR="00A00116" w:rsidRDefault="00A00116" w:rsidP="00A00116">
      <w:pPr>
        <w:pStyle w:val="Zwykytekst1"/>
        <w:tabs>
          <w:tab w:val="left" w:pos="284"/>
        </w:tabs>
        <w:jc w:val="both"/>
        <w:rPr>
          <w:rFonts w:ascii="Arial" w:hAnsi="Arial" w:cs="Arial"/>
        </w:rPr>
      </w:pPr>
    </w:p>
    <w:p w14:paraId="041714FB" w14:textId="77777777" w:rsidR="00A00116" w:rsidRPr="009E5454" w:rsidRDefault="00224439" w:rsidP="00A00116">
      <w:pPr>
        <w:ind w:left="284"/>
        <w:jc w:val="both"/>
        <w:rPr>
          <w:rFonts w:ascii="Arial" w:hAnsi="Arial" w:cs="Arial"/>
          <w:sz w:val="20"/>
          <w:szCs w:val="20"/>
        </w:rPr>
      </w:pPr>
      <w:r w:rsidRPr="004459F7">
        <w:rPr>
          <w:rFonts w:ascii="Arial" w:hAnsi="Arial" w:cs="Arial"/>
        </w:rPr>
        <w:t xml:space="preserve"> </w:t>
      </w:r>
      <w:r w:rsidR="00A00116" w:rsidRPr="009E5454">
        <w:rPr>
          <w:rFonts w:ascii="Arial" w:hAnsi="Arial" w:cs="Arial"/>
          <w:sz w:val="20"/>
          <w:szCs w:val="20"/>
        </w:rPr>
        <w:t>Na potwierdzenie powyższego wnieśliśmy wadium w wysokości __________PLN w formie ___________________________________________________</w:t>
      </w:r>
    </w:p>
    <w:p w14:paraId="048C8EE5" w14:textId="77777777" w:rsidR="00A00116" w:rsidRPr="009E5454" w:rsidRDefault="00A00116" w:rsidP="00A00116">
      <w:pPr>
        <w:pStyle w:val="Zwykytekst"/>
        <w:ind w:left="284" w:hanging="113"/>
        <w:rPr>
          <w:rFonts w:ascii="Arial" w:hAnsi="Arial" w:cs="Arial"/>
          <w:iCs/>
        </w:rPr>
      </w:pPr>
      <w:r w:rsidRPr="009E5454">
        <w:rPr>
          <w:rFonts w:ascii="Arial" w:hAnsi="Arial" w:cs="Arial"/>
          <w:iCs/>
        </w:rPr>
        <w:tab/>
        <w:t>Wadium należy zwrócić przelewem na konto nr _________________________________________________*</w:t>
      </w:r>
    </w:p>
    <w:p w14:paraId="1F529307" w14:textId="77777777" w:rsidR="00A00116" w:rsidRPr="009E5454" w:rsidRDefault="00A00116" w:rsidP="00A00116">
      <w:pPr>
        <w:pStyle w:val="Zwykytekst"/>
        <w:rPr>
          <w:rFonts w:ascii="Arial" w:hAnsi="Arial" w:cs="Arial"/>
          <w:i/>
        </w:rPr>
      </w:pPr>
      <w:r w:rsidRPr="009E5454">
        <w:rPr>
          <w:rFonts w:ascii="Arial" w:hAnsi="Arial" w:cs="Arial"/>
          <w:i/>
          <w:iCs/>
        </w:rPr>
        <w:t xml:space="preserve">     (w </w:t>
      </w:r>
      <w:r w:rsidRPr="009E5454">
        <w:rPr>
          <w:rFonts w:ascii="Arial" w:hAnsi="Arial" w:cs="Arial"/>
          <w:i/>
        </w:rPr>
        <w:t>przypadku wniesienia w formie pieniądza)</w:t>
      </w:r>
    </w:p>
    <w:p w14:paraId="3DDF30FC" w14:textId="3F1726CC" w:rsidR="00A00116" w:rsidRDefault="00A00116" w:rsidP="00A00116">
      <w:pPr>
        <w:pStyle w:val="Zwykytekst"/>
        <w:rPr>
          <w:rFonts w:ascii="Arial" w:hAnsi="Arial" w:cs="Arial"/>
          <w:i/>
        </w:rPr>
      </w:pPr>
    </w:p>
    <w:p w14:paraId="76383680" w14:textId="77777777" w:rsidR="00A00116" w:rsidRPr="009E5454" w:rsidRDefault="00A00116" w:rsidP="00A00116">
      <w:pPr>
        <w:pStyle w:val="Zwykytekst"/>
        <w:rPr>
          <w:rFonts w:ascii="Arial" w:hAnsi="Arial" w:cs="Arial"/>
          <w:i/>
        </w:rPr>
      </w:pPr>
    </w:p>
    <w:p w14:paraId="48C90657" w14:textId="36670B4A" w:rsidR="00224439" w:rsidRPr="004459F7" w:rsidRDefault="00224439" w:rsidP="00A00116">
      <w:pPr>
        <w:pStyle w:val="Zwykytekst1"/>
        <w:tabs>
          <w:tab w:val="left" w:pos="284"/>
        </w:tabs>
        <w:jc w:val="both"/>
        <w:rPr>
          <w:rFonts w:ascii="Arial" w:hAnsi="Arial" w:cs="Arial"/>
        </w:rPr>
      </w:pPr>
    </w:p>
    <w:p w14:paraId="630520E1" w14:textId="77777777" w:rsidR="00224439" w:rsidRPr="004459F7" w:rsidRDefault="00224439" w:rsidP="00E56678">
      <w:pPr>
        <w:pStyle w:val="Zwykytekst1"/>
        <w:numPr>
          <w:ilvl w:val="0"/>
          <w:numId w:val="5"/>
        </w:numPr>
        <w:tabs>
          <w:tab w:val="left" w:pos="284"/>
        </w:tabs>
        <w:jc w:val="both"/>
        <w:rPr>
          <w:rFonts w:ascii="Arial" w:hAnsi="Arial" w:cs="Arial"/>
        </w:rPr>
      </w:pPr>
      <w:r w:rsidRPr="004459F7">
        <w:rPr>
          <w:rFonts w:ascii="Arial" w:hAnsi="Arial" w:cs="Arial"/>
          <w:b/>
        </w:rPr>
        <w:t xml:space="preserve">ZAMÓWIENIE ZREALIZUJEMY </w:t>
      </w:r>
      <w:r w:rsidRPr="004459F7">
        <w:rPr>
          <w:rFonts w:ascii="Arial" w:hAnsi="Arial" w:cs="Arial"/>
        </w:rPr>
        <w:t>sami*/przy udziale podwykonawców</w:t>
      </w:r>
      <w:r w:rsidR="005E4098" w:rsidRPr="004459F7">
        <w:rPr>
          <w:rFonts w:ascii="Arial" w:hAnsi="Arial" w:cs="Arial"/>
        </w:rPr>
        <w:t>:</w:t>
      </w:r>
    </w:p>
    <w:p w14:paraId="56CB3972" w14:textId="77777777" w:rsidR="00BC1C6B" w:rsidRDefault="00BC1C6B" w:rsidP="00224439">
      <w:pPr>
        <w:pStyle w:val="Zwykytekst1"/>
        <w:tabs>
          <w:tab w:val="left" w:pos="284"/>
        </w:tabs>
        <w:jc w:val="both"/>
        <w:rPr>
          <w:rFonts w:ascii="Arial" w:hAnsi="Arial" w:cs="Arial"/>
        </w:rPr>
      </w:pPr>
    </w:p>
    <w:tbl>
      <w:tblPr>
        <w:tblStyle w:val="Tabela-Siatka1"/>
        <w:tblW w:w="7225" w:type="dxa"/>
        <w:jc w:val="center"/>
        <w:tblLook w:val="04A0" w:firstRow="1" w:lastRow="0" w:firstColumn="1" w:lastColumn="0" w:noHBand="0" w:noVBand="1"/>
      </w:tblPr>
      <w:tblGrid>
        <w:gridCol w:w="638"/>
        <w:gridCol w:w="3468"/>
        <w:gridCol w:w="3119"/>
      </w:tblGrid>
      <w:tr w:rsidR="00224439" w:rsidRPr="004459F7" w14:paraId="686AFC32" w14:textId="77777777" w:rsidTr="004F4085">
        <w:trPr>
          <w:trHeight w:val="689"/>
          <w:jc w:val="center"/>
        </w:trPr>
        <w:tc>
          <w:tcPr>
            <w:tcW w:w="410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4D679EDC" w14:textId="77777777" w:rsidR="00224439" w:rsidRPr="004459F7" w:rsidRDefault="00224439" w:rsidP="0095649B">
            <w:pPr>
              <w:jc w:val="center"/>
              <w:rPr>
                <w:rFonts w:ascii="Arial" w:eastAsiaTheme="minorHAnsi" w:hAnsi="Arial" w:cs="Arial"/>
                <w:sz w:val="20"/>
                <w:szCs w:val="20"/>
                <w:lang w:eastAsia="en-US"/>
              </w:rPr>
            </w:pPr>
            <w:r w:rsidRPr="004459F7">
              <w:rPr>
                <w:rFonts w:ascii="Arial" w:eastAsiaTheme="minorHAnsi" w:hAnsi="Arial" w:cs="Arial"/>
                <w:sz w:val="20"/>
                <w:szCs w:val="20"/>
                <w:lang w:eastAsia="en-US"/>
              </w:rPr>
              <w:t>Zakres</w:t>
            </w:r>
          </w:p>
        </w:tc>
        <w:tc>
          <w:tcPr>
            <w:tcW w:w="3119" w:type="dxa"/>
            <w:shd w:val="clear" w:color="auto" w:fill="D9D9D9" w:themeFill="background1" w:themeFillShade="D9"/>
            <w:vAlign w:val="center"/>
          </w:tcPr>
          <w:p w14:paraId="1B462C99" w14:textId="77777777" w:rsidR="00224439" w:rsidRPr="004459F7" w:rsidRDefault="00224439" w:rsidP="0095649B">
            <w:pPr>
              <w:jc w:val="center"/>
              <w:rPr>
                <w:rFonts w:ascii="Arial" w:eastAsiaTheme="minorHAnsi" w:hAnsi="Arial" w:cs="Arial"/>
                <w:sz w:val="20"/>
                <w:szCs w:val="20"/>
                <w:lang w:eastAsia="en-US"/>
              </w:rPr>
            </w:pPr>
            <w:r w:rsidRPr="004459F7">
              <w:rPr>
                <w:rFonts w:ascii="Arial" w:eastAsiaTheme="minorHAnsi" w:hAnsi="Arial" w:cs="Arial"/>
                <w:sz w:val="20"/>
                <w:szCs w:val="20"/>
                <w:lang w:eastAsia="en-US"/>
              </w:rPr>
              <w:t>Podwykonawca</w:t>
            </w:r>
          </w:p>
          <w:p w14:paraId="6E29B8C7" w14:textId="77777777" w:rsidR="00224439" w:rsidRPr="004459F7" w:rsidRDefault="00224439" w:rsidP="0095649B">
            <w:pPr>
              <w:jc w:val="center"/>
              <w:rPr>
                <w:rFonts w:ascii="Arial" w:eastAsiaTheme="minorHAnsi" w:hAnsi="Arial" w:cs="Arial"/>
                <w:sz w:val="20"/>
                <w:szCs w:val="20"/>
                <w:lang w:eastAsia="en-US"/>
              </w:rPr>
            </w:pPr>
            <w:r w:rsidRPr="004459F7">
              <w:rPr>
                <w:rFonts w:ascii="Arial" w:eastAsiaTheme="minorHAnsi" w:hAnsi="Arial" w:cs="Arial"/>
                <w:sz w:val="20"/>
                <w:szCs w:val="20"/>
                <w:lang w:eastAsia="en-US"/>
              </w:rPr>
              <w:t>(nazwa i adres)</w:t>
            </w:r>
          </w:p>
          <w:p w14:paraId="51A2AA45" w14:textId="77777777" w:rsidR="00224439" w:rsidRPr="004459F7" w:rsidRDefault="00224439" w:rsidP="0095649B">
            <w:pPr>
              <w:jc w:val="center"/>
              <w:rPr>
                <w:rFonts w:ascii="Arial" w:eastAsiaTheme="minorHAnsi" w:hAnsi="Arial" w:cs="Arial"/>
                <w:i/>
                <w:sz w:val="20"/>
                <w:szCs w:val="20"/>
                <w:lang w:eastAsia="en-US"/>
              </w:rPr>
            </w:pPr>
          </w:p>
        </w:tc>
      </w:tr>
      <w:tr w:rsidR="00224439" w:rsidRPr="004459F7" w14:paraId="2E4B27CE" w14:textId="77777777" w:rsidTr="0095649B">
        <w:trPr>
          <w:trHeight w:val="813"/>
          <w:jc w:val="center"/>
        </w:trPr>
        <w:tc>
          <w:tcPr>
            <w:tcW w:w="638" w:type="dxa"/>
            <w:tcBorders>
              <w:top w:val="single" w:sz="4" w:space="0" w:color="auto"/>
              <w:left w:val="single" w:sz="4" w:space="0" w:color="auto"/>
              <w:bottom w:val="single" w:sz="4" w:space="0" w:color="auto"/>
              <w:right w:val="single" w:sz="4" w:space="0" w:color="auto"/>
            </w:tcBorders>
            <w:vAlign w:val="center"/>
          </w:tcPr>
          <w:p w14:paraId="6B59EFEA" w14:textId="77777777" w:rsidR="00224439" w:rsidRPr="004459F7" w:rsidRDefault="00224439" w:rsidP="0095649B">
            <w:pPr>
              <w:jc w:val="center"/>
              <w:rPr>
                <w:rFonts w:ascii="Arial" w:eastAsiaTheme="minorHAnsi" w:hAnsi="Arial" w:cs="Arial"/>
                <w:sz w:val="20"/>
                <w:szCs w:val="20"/>
                <w:lang w:eastAsia="en-US"/>
              </w:rPr>
            </w:pPr>
            <w:r w:rsidRPr="004459F7">
              <w:rPr>
                <w:rFonts w:ascii="Arial" w:eastAsiaTheme="minorHAnsi" w:hAnsi="Arial" w:cs="Arial"/>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7455D778" w14:textId="77777777" w:rsidR="00224439" w:rsidRPr="004459F7" w:rsidRDefault="00224439" w:rsidP="0095649B">
            <w:pPr>
              <w:rPr>
                <w:rFonts w:ascii="Arial" w:eastAsiaTheme="minorHAnsi" w:hAnsi="Arial" w:cs="Arial"/>
                <w:sz w:val="20"/>
                <w:szCs w:val="20"/>
                <w:lang w:eastAsia="en-US"/>
              </w:rPr>
            </w:pPr>
          </w:p>
        </w:tc>
        <w:tc>
          <w:tcPr>
            <w:tcW w:w="3119" w:type="dxa"/>
            <w:vAlign w:val="center"/>
          </w:tcPr>
          <w:p w14:paraId="1C38135A" w14:textId="77777777" w:rsidR="00224439" w:rsidRPr="004459F7" w:rsidRDefault="00224439" w:rsidP="0095649B">
            <w:pPr>
              <w:rPr>
                <w:rFonts w:ascii="Arial" w:eastAsiaTheme="minorHAnsi" w:hAnsi="Arial" w:cs="Arial"/>
                <w:sz w:val="20"/>
                <w:szCs w:val="20"/>
                <w:lang w:eastAsia="en-US"/>
              </w:rPr>
            </w:pPr>
          </w:p>
        </w:tc>
      </w:tr>
      <w:tr w:rsidR="00224439" w:rsidRPr="004459F7" w14:paraId="7CEFB189" w14:textId="77777777" w:rsidTr="0095649B">
        <w:trPr>
          <w:cantSplit/>
          <w:trHeight w:val="815"/>
          <w:jc w:val="center"/>
        </w:trPr>
        <w:tc>
          <w:tcPr>
            <w:tcW w:w="638" w:type="dxa"/>
            <w:tcBorders>
              <w:top w:val="single" w:sz="4" w:space="0" w:color="auto"/>
              <w:left w:val="single" w:sz="4" w:space="0" w:color="auto"/>
              <w:bottom w:val="single" w:sz="4" w:space="0" w:color="auto"/>
              <w:right w:val="single" w:sz="4" w:space="0" w:color="auto"/>
            </w:tcBorders>
            <w:vAlign w:val="center"/>
          </w:tcPr>
          <w:p w14:paraId="1442E7F3" w14:textId="77777777" w:rsidR="00224439" w:rsidRPr="004459F7" w:rsidRDefault="00224439" w:rsidP="0095649B">
            <w:pPr>
              <w:jc w:val="center"/>
              <w:rPr>
                <w:rFonts w:ascii="Arial" w:eastAsiaTheme="minorHAnsi" w:hAnsi="Arial" w:cs="Arial"/>
                <w:sz w:val="20"/>
                <w:szCs w:val="20"/>
                <w:lang w:eastAsia="en-US"/>
              </w:rPr>
            </w:pPr>
            <w:r w:rsidRPr="004459F7">
              <w:rPr>
                <w:rFonts w:ascii="Arial" w:eastAsiaTheme="minorHAnsi" w:hAnsi="Arial" w:cs="Arial"/>
                <w:sz w:val="20"/>
                <w:szCs w:val="20"/>
                <w:lang w:eastAsia="en-US"/>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65C90E25" w14:textId="77777777" w:rsidR="00224439" w:rsidRPr="004459F7" w:rsidRDefault="00224439" w:rsidP="0095649B">
            <w:pPr>
              <w:rPr>
                <w:rFonts w:ascii="Arial" w:eastAsiaTheme="minorHAnsi" w:hAnsi="Arial" w:cs="Arial"/>
                <w:sz w:val="20"/>
                <w:szCs w:val="20"/>
                <w:lang w:eastAsia="en-US"/>
              </w:rPr>
            </w:pPr>
          </w:p>
        </w:tc>
        <w:tc>
          <w:tcPr>
            <w:tcW w:w="3119" w:type="dxa"/>
            <w:vAlign w:val="center"/>
          </w:tcPr>
          <w:p w14:paraId="6D309C79" w14:textId="77777777" w:rsidR="00224439" w:rsidRPr="004459F7" w:rsidRDefault="00224439" w:rsidP="0095649B">
            <w:pPr>
              <w:rPr>
                <w:rFonts w:ascii="Arial" w:eastAsiaTheme="minorHAnsi" w:hAnsi="Arial" w:cs="Arial"/>
                <w:sz w:val="20"/>
                <w:szCs w:val="20"/>
                <w:lang w:eastAsia="en-US"/>
              </w:rPr>
            </w:pPr>
          </w:p>
        </w:tc>
      </w:tr>
    </w:tbl>
    <w:p w14:paraId="127ABE0C" w14:textId="77777777" w:rsidR="003C5AD1" w:rsidRDefault="003C5AD1" w:rsidP="00224439">
      <w:pPr>
        <w:pStyle w:val="Zwykytekst1"/>
        <w:tabs>
          <w:tab w:val="left" w:pos="284"/>
        </w:tabs>
        <w:ind w:left="284" w:hanging="284"/>
        <w:jc w:val="both"/>
        <w:rPr>
          <w:rFonts w:ascii="Arial" w:hAnsi="Arial" w:cs="Arial"/>
          <w:b/>
        </w:rPr>
      </w:pPr>
    </w:p>
    <w:p w14:paraId="09D98DC8" w14:textId="77777777" w:rsidR="00224439" w:rsidRPr="004459F7" w:rsidRDefault="00C351A8" w:rsidP="00224439">
      <w:pPr>
        <w:pStyle w:val="Zwykytekst1"/>
        <w:tabs>
          <w:tab w:val="left" w:pos="284"/>
        </w:tabs>
        <w:ind w:left="284" w:hanging="284"/>
        <w:jc w:val="both"/>
        <w:rPr>
          <w:rFonts w:ascii="Arial" w:hAnsi="Arial" w:cs="Arial"/>
        </w:rPr>
      </w:pPr>
      <w:r w:rsidRPr="00C351A8">
        <w:rPr>
          <w:rFonts w:ascii="Arial" w:hAnsi="Arial" w:cs="Arial"/>
        </w:rPr>
        <w:t>9</w:t>
      </w:r>
      <w:r w:rsidR="00224439" w:rsidRPr="004459F7">
        <w:rPr>
          <w:rFonts w:ascii="Arial" w:hAnsi="Arial" w:cs="Arial"/>
          <w:b/>
        </w:rPr>
        <w:t>.</w:t>
      </w:r>
      <w:r w:rsidR="00224439" w:rsidRPr="004459F7">
        <w:rPr>
          <w:rFonts w:ascii="Arial" w:hAnsi="Arial" w:cs="Arial"/>
          <w:b/>
        </w:rPr>
        <w:tab/>
        <w:t>OŚWIADCZAMY</w:t>
      </w:r>
      <w:r w:rsidR="00224439" w:rsidRPr="004459F7">
        <w:rPr>
          <w:rFonts w:ascii="Arial" w:hAnsi="Arial" w:cs="Arial"/>
        </w:rPr>
        <w:t xml:space="preserve">, że sposób reprezentacji Wykonawcy*/Wykonawców wspólnie ubiegających </w:t>
      </w:r>
      <w:r w:rsidR="005E4098" w:rsidRPr="004459F7">
        <w:rPr>
          <w:rFonts w:ascii="Arial" w:hAnsi="Arial" w:cs="Arial"/>
        </w:rPr>
        <w:br/>
      </w:r>
      <w:r w:rsidR="00224439" w:rsidRPr="004459F7">
        <w:rPr>
          <w:rFonts w:ascii="Arial" w:hAnsi="Arial" w:cs="Arial"/>
        </w:rPr>
        <w:t>się o udzielenie zamówienia* dla potrzeb zamówienia jest następujący:</w:t>
      </w:r>
    </w:p>
    <w:p w14:paraId="7A20E6B4" w14:textId="77777777" w:rsidR="00224439" w:rsidRPr="004459F7" w:rsidRDefault="00224439" w:rsidP="00224439">
      <w:pPr>
        <w:pStyle w:val="Zwykytekst1"/>
        <w:tabs>
          <w:tab w:val="left" w:leader="underscore" w:pos="9360"/>
        </w:tabs>
        <w:ind w:firstLine="426"/>
        <w:jc w:val="both"/>
        <w:rPr>
          <w:rFonts w:ascii="Arial" w:hAnsi="Arial" w:cs="Arial"/>
        </w:rPr>
      </w:pPr>
      <w:r w:rsidRPr="004459F7">
        <w:rPr>
          <w:rFonts w:ascii="Arial" w:hAnsi="Arial" w:cs="Arial"/>
        </w:rPr>
        <w:t>_____________________________________________________________________</w:t>
      </w:r>
    </w:p>
    <w:p w14:paraId="5B3F784E" w14:textId="77777777" w:rsidR="00224439" w:rsidRPr="004459F7" w:rsidRDefault="00224439" w:rsidP="00224439">
      <w:pPr>
        <w:pStyle w:val="Zwykytekst1"/>
        <w:tabs>
          <w:tab w:val="left" w:pos="284"/>
        </w:tabs>
        <w:ind w:left="426"/>
        <w:jc w:val="both"/>
        <w:rPr>
          <w:rFonts w:ascii="Arial" w:hAnsi="Arial" w:cs="Arial"/>
        </w:rPr>
      </w:pPr>
      <w:r w:rsidRPr="004459F7">
        <w:rPr>
          <w:rFonts w:ascii="Arial" w:hAnsi="Arial" w:cs="Arial"/>
          <w:i/>
          <w:sz w:val="16"/>
          <w:szCs w:val="16"/>
        </w:rPr>
        <w:t>(Wypełniają jedynie przedsiębiorcy składający wspólną ofertę – spółki cywilne lub konsorcja</w:t>
      </w:r>
    </w:p>
    <w:p w14:paraId="2CF73E59" w14:textId="77777777" w:rsidR="00100BB5" w:rsidRDefault="00100BB5" w:rsidP="00F0487B">
      <w:pPr>
        <w:pStyle w:val="Akapitzlist"/>
        <w:tabs>
          <w:tab w:val="left" w:pos="426"/>
        </w:tabs>
        <w:suppressAutoHyphens/>
        <w:spacing w:line="240" w:lineRule="auto"/>
        <w:ind w:left="283"/>
        <w:jc w:val="both"/>
        <w:rPr>
          <w:b/>
          <w:vanish/>
          <w:sz w:val="20"/>
          <w:szCs w:val="20"/>
          <w:lang w:eastAsia="ar-SA"/>
        </w:rPr>
      </w:pPr>
    </w:p>
    <w:p w14:paraId="241FB965" w14:textId="77777777" w:rsidR="00224439" w:rsidRPr="004459F7" w:rsidRDefault="00224439" w:rsidP="00E56678">
      <w:pPr>
        <w:pStyle w:val="Zwykytekst1"/>
        <w:numPr>
          <w:ilvl w:val="0"/>
          <w:numId w:val="7"/>
        </w:numPr>
        <w:tabs>
          <w:tab w:val="left" w:pos="426"/>
        </w:tabs>
        <w:jc w:val="both"/>
        <w:rPr>
          <w:rFonts w:ascii="Arial" w:hAnsi="Arial" w:cs="Arial"/>
        </w:rPr>
      </w:pPr>
      <w:r w:rsidRPr="004459F7">
        <w:rPr>
          <w:rFonts w:ascii="Arial" w:hAnsi="Arial" w:cs="Arial"/>
          <w:b/>
        </w:rPr>
        <w:t>OŚWIADCZAMY</w:t>
      </w:r>
      <w:r w:rsidRPr="004459F7">
        <w:rPr>
          <w:rFonts w:ascii="Arial" w:hAnsi="Arial" w:cs="Arial"/>
        </w:rPr>
        <w:t xml:space="preserve">, iż informacje i dokumenty zawarte na stronach nr od ___ do ___ stanowią tajemnicę przedsiębiorstwa w rozumieniu przepisów o zwalczaniu nieuczciwej konkurencji, </w:t>
      </w:r>
      <w:r w:rsidR="005E4098" w:rsidRPr="004459F7">
        <w:rPr>
          <w:rFonts w:ascii="Arial" w:hAnsi="Arial" w:cs="Arial"/>
        </w:rPr>
        <w:br/>
      </w:r>
      <w:r w:rsidRPr="004459F7">
        <w:rPr>
          <w:rFonts w:ascii="Arial" w:hAnsi="Arial" w:cs="Arial"/>
        </w:rPr>
        <w:t>co wykazaliśmy w załączniku nr ___ do Oferty i zastrzegamy, że nie mogą być one udostępniane.</w:t>
      </w:r>
    </w:p>
    <w:p w14:paraId="70182218" w14:textId="77777777" w:rsidR="00224439" w:rsidRPr="004459F7" w:rsidRDefault="00224439" w:rsidP="00E56678">
      <w:pPr>
        <w:pStyle w:val="Zwykytekst1"/>
        <w:numPr>
          <w:ilvl w:val="0"/>
          <w:numId w:val="7"/>
        </w:numPr>
        <w:ind w:left="284" w:hanging="284"/>
        <w:jc w:val="both"/>
        <w:rPr>
          <w:rFonts w:ascii="Arial" w:hAnsi="Arial" w:cs="Arial"/>
        </w:rPr>
      </w:pPr>
      <w:r w:rsidRPr="004459F7">
        <w:rPr>
          <w:rFonts w:ascii="Arial" w:hAnsi="Arial" w:cs="Arial"/>
          <w:b/>
        </w:rPr>
        <w:t>OŚWIADCZAMY,</w:t>
      </w:r>
      <w:r w:rsidRPr="004459F7">
        <w:rPr>
          <w:rFonts w:ascii="Arial" w:hAnsi="Arial" w:cs="Arial"/>
        </w:rPr>
        <w:t xml:space="preserve"> że zapoznaliśmy się z Istotnymi dla Stron postanowieniami umowy zawartymi </w:t>
      </w:r>
      <w:r w:rsidR="005E4098" w:rsidRPr="004459F7">
        <w:rPr>
          <w:rFonts w:ascii="Arial" w:hAnsi="Arial" w:cs="Arial"/>
        </w:rPr>
        <w:br/>
      </w:r>
      <w:r w:rsidRPr="004459F7">
        <w:rPr>
          <w:rFonts w:ascii="Arial" w:hAnsi="Arial" w:cs="Arial"/>
        </w:rPr>
        <w:t xml:space="preserve">w SIWZ i zobowiązujemy się, w przypadku wyboru naszej oferty, do zawarcia umowy zgodnej </w:t>
      </w:r>
      <w:r w:rsidR="005E4098" w:rsidRPr="004459F7">
        <w:rPr>
          <w:rFonts w:ascii="Arial" w:hAnsi="Arial" w:cs="Arial"/>
        </w:rPr>
        <w:br/>
      </w:r>
      <w:r w:rsidRPr="004459F7">
        <w:rPr>
          <w:rFonts w:ascii="Arial" w:hAnsi="Arial" w:cs="Arial"/>
        </w:rPr>
        <w:t>z niniejszą ofertą, na warunkach określonych w SIWZ, w miejscu i terminie wyznaczonym przez Zamawiającego.</w:t>
      </w:r>
    </w:p>
    <w:p w14:paraId="68E0DAB8" w14:textId="77777777" w:rsidR="00224439" w:rsidRPr="004459F7" w:rsidRDefault="00224439" w:rsidP="00E56678">
      <w:pPr>
        <w:pStyle w:val="Zwykytekst1"/>
        <w:numPr>
          <w:ilvl w:val="0"/>
          <w:numId w:val="7"/>
        </w:numPr>
        <w:tabs>
          <w:tab w:val="left" w:pos="284"/>
        </w:tabs>
        <w:ind w:left="425" w:hanging="425"/>
        <w:jc w:val="both"/>
        <w:rPr>
          <w:rFonts w:ascii="Arial" w:hAnsi="Arial" w:cs="Arial"/>
        </w:rPr>
      </w:pPr>
      <w:r w:rsidRPr="004459F7">
        <w:rPr>
          <w:rFonts w:ascii="Arial" w:hAnsi="Arial" w:cs="Arial"/>
          <w:b/>
        </w:rPr>
        <w:t xml:space="preserve"> OFERTĘ </w:t>
      </w:r>
      <w:r w:rsidRPr="004459F7">
        <w:rPr>
          <w:rFonts w:ascii="Arial" w:hAnsi="Arial" w:cs="Arial"/>
        </w:rPr>
        <w:t>składamy na _________ stronach.</w:t>
      </w:r>
    </w:p>
    <w:p w14:paraId="1533A32E" w14:textId="0FBE8828" w:rsidR="00224439" w:rsidRPr="00B96E02" w:rsidRDefault="00224439" w:rsidP="00E56678">
      <w:pPr>
        <w:pStyle w:val="Zwykytekst1"/>
        <w:numPr>
          <w:ilvl w:val="0"/>
          <w:numId w:val="7"/>
        </w:numPr>
        <w:tabs>
          <w:tab w:val="left" w:pos="284"/>
        </w:tabs>
        <w:ind w:left="425" w:hanging="425"/>
        <w:jc w:val="both"/>
        <w:rPr>
          <w:rFonts w:ascii="Arial" w:hAnsi="Arial" w:cs="Arial"/>
          <w:b/>
          <w:bCs/>
        </w:rPr>
      </w:pPr>
      <w:r w:rsidRPr="004459F7">
        <w:rPr>
          <w:rFonts w:ascii="Arial" w:hAnsi="Arial" w:cs="Arial"/>
          <w:b/>
        </w:rPr>
        <w:t xml:space="preserve"> </w:t>
      </w:r>
      <w:r w:rsidR="00B96E02" w:rsidRPr="00B96E02">
        <w:rPr>
          <w:rFonts w:ascii="Arial" w:hAnsi="Arial" w:cs="Arial"/>
          <w:b/>
          <w:bCs/>
        </w:rPr>
        <w:t>O</w:t>
      </w:r>
      <w:r w:rsidR="00BA01E4" w:rsidRPr="00B96E02">
        <w:rPr>
          <w:rFonts w:ascii="Arial" w:hAnsi="Arial" w:cs="Arial"/>
          <w:b/>
          <w:bCs/>
        </w:rPr>
        <w:t xml:space="preserve">sobą do kontaktu </w:t>
      </w:r>
      <w:r w:rsidR="00B96E02" w:rsidRPr="00B96E02">
        <w:rPr>
          <w:rFonts w:ascii="Arial" w:hAnsi="Arial" w:cs="Arial"/>
          <w:b/>
          <w:bCs/>
        </w:rPr>
        <w:t xml:space="preserve">ze strony Wykonawcy </w:t>
      </w:r>
      <w:r w:rsidR="00BA01E4" w:rsidRPr="00B96E02">
        <w:rPr>
          <w:rFonts w:ascii="Arial" w:hAnsi="Arial" w:cs="Arial"/>
          <w:b/>
          <w:bCs/>
        </w:rPr>
        <w:t>jest</w:t>
      </w:r>
      <w:r w:rsidR="00B96E02" w:rsidRPr="00B96E02">
        <w:rPr>
          <w:rFonts w:ascii="Arial" w:hAnsi="Arial" w:cs="Arial"/>
          <w:b/>
          <w:bCs/>
        </w:rPr>
        <w:t>:</w:t>
      </w:r>
    </w:p>
    <w:p w14:paraId="7907E97C" w14:textId="77777777" w:rsidR="00224439" w:rsidRPr="00B96E02" w:rsidRDefault="00224439" w:rsidP="00224439">
      <w:pPr>
        <w:pStyle w:val="Zwykytekst1"/>
        <w:tabs>
          <w:tab w:val="left" w:leader="underscore" w:pos="9360"/>
        </w:tabs>
        <w:ind w:left="284"/>
        <w:jc w:val="both"/>
        <w:rPr>
          <w:rFonts w:ascii="Arial" w:hAnsi="Arial" w:cs="Arial"/>
        </w:rPr>
      </w:pPr>
      <w:r w:rsidRPr="00B96E02">
        <w:rPr>
          <w:rFonts w:ascii="Arial" w:hAnsi="Arial" w:cs="Arial"/>
        </w:rPr>
        <w:t>Imię i nazwisko: …………………………………………………………………..……………………</w:t>
      </w:r>
    </w:p>
    <w:p w14:paraId="3F9528B7" w14:textId="77777777" w:rsidR="00224439" w:rsidRPr="004459F7" w:rsidRDefault="00224439" w:rsidP="00224439">
      <w:pPr>
        <w:pStyle w:val="Zwykytekst1"/>
        <w:tabs>
          <w:tab w:val="left" w:leader="dot" w:pos="9072"/>
        </w:tabs>
        <w:ind w:left="284"/>
        <w:jc w:val="both"/>
        <w:rPr>
          <w:rFonts w:ascii="Arial" w:hAnsi="Arial" w:cs="Arial"/>
        </w:rPr>
      </w:pPr>
      <w:r w:rsidRPr="00B96E02">
        <w:rPr>
          <w:rFonts w:ascii="Arial" w:hAnsi="Arial" w:cs="Arial"/>
        </w:rPr>
        <w:t>Adres:…………………………………………………………………………………………………………</w:t>
      </w:r>
    </w:p>
    <w:p w14:paraId="5847D942" w14:textId="77777777" w:rsidR="00224439" w:rsidRPr="004459F7" w:rsidRDefault="00224439" w:rsidP="00224439">
      <w:pPr>
        <w:pStyle w:val="Zwykytekst1"/>
        <w:tabs>
          <w:tab w:val="left" w:leader="dot" w:pos="9072"/>
        </w:tabs>
        <w:ind w:left="284"/>
        <w:jc w:val="both"/>
        <w:rPr>
          <w:rFonts w:ascii="Arial" w:hAnsi="Arial" w:cs="Arial"/>
        </w:rPr>
      </w:pPr>
      <w:r w:rsidRPr="004459F7">
        <w:rPr>
          <w:rFonts w:ascii="Arial" w:hAnsi="Arial" w:cs="Arial"/>
        </w:rPr>
        <w:t>tel. _________________ fax _______________ e-mail: _________________________</w:t>
      </w:r>
    </w:p>
    <w:p w14:paraId="57669E94" w14:textId="77777777" w:rsidR="00224439" w:rsidRPr="004459F7" w:rsidRDefault="00224439" w:rsidP="00E56678">
      <w:pPr>
        <w:pStyle w:val="Zwykytekst1"/>
        <w:numPr>
          <w:ilvl w:val="0"/>
          <w:numId w:val="7"/>
        </w:numPr>
        <w:tabs>
          <w:tab w:val="left" w:pos="426"/>
        </w:tabs>
        <w:ind w:left="426" w:hanging="426"/>
        <w:jc w:val="both"/>
        <w:rPr>
          <w:rFonts w:ascii="Arial" w:hAnsi="Arial" w:cs="Arial"/>
        </w:rPr>
      </w:pPr>
      <w:r w:rsidRPr="004459F7">
        <w:rPr>
          <w:rFonts w:ascii="Arial" w:hAnsi="Arial" w:cs="Arial"/>
          <w:b/>
        </w:rPr>
        <w:t xml:space="preserve">ZAŁĄCZNIKAMI </w:t>
      </w:r>
      <w:r w:rsidRPr="004459F7">
        <w:rPr>
          <w:rFonts w:ascii="Arial" w:hAnsi="Arial" w:cs="Arial"/>
        </w:rPr>
        <w:t>do oferty, stanowiącymi jej integralną część są:</w:t>
      </w:r>
    </w:p>
    <w:p w14:paraId="16DE794C" w14:textId="77777777" w:rsidR="00224439" w:rsidRPr="004459F7" w:rsidRDefault="00224439" w:rsidP="00224439">
      <w:pPr>
        <w:pStyle w:val="Zwykytekst1"/>
        <w:tabs>
          <w:tab w:val="left" w:pos="1080"/>
        </w:tabs>
        <w:jc w:val="both"/>
        <w:rPr>
          <w:rFonts w:ascii="Arial" w:hAnsi="Arial" w:cs="Arial"/>
        </w:rPr>
      </w:pPr>
      <w:r w:rsidRPr="004459F7">
        <w:rPr>
          <w:rFonts w:ascii="Arial" w:hAnsi="Arial" w:cs="Arial"/>
        </w:rPr>
        <w:t>______________________________________________________________________________________________________________________________________________</w:t>
      </w:r>
    </w:p>
    <w:p w14:paraId="6FE010CE" w14:textId="77777777" w:rsidR="00224439" w:rsidRPr="004459F7" w:rsidRDefault="00224439" w:rsidP="00E56678">
      <w:pPr>
        <w:pStyle w:val="Zwykytekst1"/>
        <w:numPr>
          <w:ilvl w:val="0"/>
          <w:numId w:val="7"/>
        </w:numPr>
        <w:tabs>
          <w:tab w:val="left" w:pos="426"/>
        </w:tabs>
        <w:ind w:left="426" w:hanging="426"/>
        <w:jc w:val="both"/>
        <w:rPr>
          <w:rFonts w:ascii="Arial" w:hAnsi="Arial" w:cs="Arial"/>
        </w:rPr>
      </w:pPr>
      <w:r w:rsidRPr="004459F7">
        <w:rPr>
          <w:rFonts w:ascii="Arial" w:hAnsi="Arial" w:cs="Arial"/>
          <w:b/>
        </w:rPr>
        <w:t>WRAZ Z OFERTĄ</w:t>
      </w:r>
      <w:r w:rsidRPr="004459F7">
        <w:rPr>
          <w:rFonts w:ascii="Arial" w:hAnsi="Arial" w:cs="Arial"/>
        </w:rPr>
        <w:t xml:space="preserve"> składamy następujące oświadczenia i dokumenty na ___ stronach:</w:t>
      </w:r>
    </w:p>
    <w:p w14:paraId="01F19185" w14:textId="77777777" w:rsidR="00224439" w:rsidRPr="004459F7" w:rsidRDefault="00224439" w:rsidP="00224439">
      <w:pPr>
        <w:rPr>
          <w:rFonts w:ascii="Arial" w:hAnsi="Arial" w:cs="Arial"/>
          <w:sz w:val="20"/>
          <w:szCs w:val="20"/>
        </w:rPr>
      </w:pPr>
      <w:r w:rsidRPr="004459F7">
        <w:rPr>
          <w:rFonts w:ascii="Arial" w:hAnsi="Arial" w:cs="Arial"/>
          <w:sz w:val="20"/>
          <w:szCs w:val="20"/>
        </w:rPr>
        <w:t>- __________________________________________________________________</w:t>
      </w:r>
    </w:p>
    <w:p w14:paraId="2B685756" w14:textId="77777777" w:rsidR="00224439" w:rsidRPr="004459F7" w:rsidRDefault="00224439" w:rsidP="00224439">
      <w:pPr>
        <w:pStyle w:val="Zwykytekst1"/>
        <w:jc w:val="both"/>
        <w:rPr>
          <w:rFonts w:ascii="Arial" w:hAnsi="Arial" w:cs="Arial"/>
        </w:rPr>
      </w:pPr>
    </w:p>
    <w:p w14:paraId="5CEB44AD" w14:textId="77777777" w:rsidR="00224439" w:rsidRPr="004459F7" w:rsidRDefault="00224439" w:rsidP="00224439">
      <w:pPr>
        <w:pStyle w:val="Zwykytekst1"/>
        <w:rPr>
          <w:rFonts w:ascii="Arial" w:hAnsi="Arial" w:cs="Arial"/>
        </w:rPr>
      </w:pPr>
      <w:r w:rsidRPr="004459F7">
        <w:rPr>
          <w:rFonts w:ascii="Arial" w:hAnsi="Arial" w:cs="Arial"/>
        </w:rPr>
        <w:t>__________________ dnia __ __ ____ roku</w:t>
      </w:r>
    </w:p>
    <w:p w14:paraId="48B687CD" w14:textId="77777777" w:rsidR="00224439" w:rsidRPr="004459F7" w:rsidRDefault="00224439" w:rsidP="00224439">
      <w:pPr>
        <w:pStyle w:val="Zwykytekst1"/>
        <w:ind w:firstLine="3960"/>
        <w:jc w:val="center"/>
        <w:rPr>
          <w:rFonts w:ascii="Arial" w:hAnsi="Arial" w:cs="Arial"/>
          <w:i/>
        </w:rPr>
      </w:pPr>
      <w:r w:rsidRPr="004459F7">
        <w:rPr>
          <w:rFonts w:ascii="Arial" w:hAnsi="Arial" w:cs="Arial"/>
          <w:i/>
        </w:rPr>
        <w:t>_____________________________________</w:t>
      </w:r>
    </w:p>
    <w:p w14:paraId="1D848CFB" w14:textId="77777777" w:rsidR="00224439" w:rsidRPr="004459F7" w:rsidRDefault="00224439" w:rsidP="00224439">
      <w:pPr>
        <w:pStyle w:val="Zwykytekst1"/>
        <w:ind w:firstLine="3960"/>
        <w:jc w:val="center"/>
        <w:rPr>
          <w:rFonts w:ascii="Arial" w:hAnsi="Arial" w:cs="Arial"/>
          <w:i/>
        </w:rPr>
      </w:pPr>
      <w:r w:rsidRPr="004459F7">
        <w:rPr>
          <w:rFonts w:ascii="Arial" w:hAnsi="Arial" w:cs="Arial"/>
          <w:i/>
        </w:rPr>
        <w:t>(podpis Wykonawcy/Pełnomocnika)</w:t>
      </w:r>
    </w:p>
    <w:p w14:paraId="012133EE" w14:textId="77777777" w:rsidR="005E4098" w:rsidRPr="004459F7" w:rsidRDefault="005E4098" w:rsidP="005E4098">
      <w:pPr>
        <w:spacing w:after="160" w:line="259" w:lineRule="auto"/>
        <w:rPr>
          <w:rFonts w:ascii="Arial" w:hAnsi="Arial" w:cs="Arial"/>
          <w:i/>
          <w:sz w:val="20"/>
          <w:szCs w:val="20"/>
        </w:rPr>
      </w:pPr>
      <w:r w:rsidRPr="004459F7">
        <w:rPr>
          <w:rFonts w:ascii="Arial" w:hAnsi="Arial" w:cs="Arial"/>
          <w:i/>
          <w:sz w:val="20"/>
          <w:szCs w:val="20"/>
        </w:rPr>
        <w:t>* niepotrzebne skreślić</w:t>
      </w:r>
    </w:p>
    <w:p w14:paraId="71D1F485" w14:textId="77777777" w:rsidR="005E4098" w:rsidRPr="004459F7" w:rsidRDefault="005E4098" w:rsidP="00F36F6D">
      <w:pPr>
        <w:spacing w:after="160" w:line="259" w:lineRule="auto"/>
        <w:rPr>
          <w:rFonts w:ascii="Arial" w:hAnsi="Arial" w:cs="Arial"/>
          <w:i/>
        </w:rPr>
      </w:pPr>
    </w:p>
    <w:p w14:paraId="1E9E81F7" w14:textId="77777777" w:rsidR="005E4098" w:rsidRPr="004459F7" w:rsidRDefault="005E4098" w:rsidP="00F36F6D">
      <w:pPr>
        <w:spacing w:after="160" w:line="259" w:lineRule="auto"/>
        <w:rPr>
          <w:rFonts w:ascii="Arial" w:hAnsi="Arial" w:cs="Arial"/>
          <w:i/>
          <w:sz w:val="20"/>
          <w:szCs w:val="20"/>
        </w:rPr>
      </w:pPr>
    </w:p>
    <w:p w14:paraId="41EC921C" w14:textId="77777777" w:rsidR="007E076A" w:rsidRPr="004459F7" w:rsidRDefault="007E076A" w:rsidP="00074472">
      <w:pPr>
        <w:pStyle w:val="Nagwek6"/>
        <w:spacing w:before="0"/>
        <w:rPr>
          <w:sz w:val="20"/>
          <w:szCs w:val="20"/>
        </w:rPr>
      </w:pPr>
    </w:p>
    <w:p w14:paraId="2BAE0A8C" w14:textId="77777777" w:rsidR="007E076A" w:rsidRPr="004459F7" w:rsidRDefault="007E076A" w:rsidP="00074472">
      <w:pPr>
        <w:pStyle w:val="Nagwek6"/>
        <w:spacing w:before="0"/>
        <w:rPr>
          <w:sz w:val="20"/>
          <w:szCs w:val="20"/>
        </w:rPr>
      </w:pPr>
    </w:p>
    <w:p w14:paraId="4ED7768C" w14:textId="77777777" w:rsidR="007E076A" w:rsidRPr="004459F7" w:rsidRDefault="007E076A" w:rsidP="00074472">
      <w:pPr>
        <w:pStyle w:val="Nagwek6"/>
        <w:spacing w:before="0"/>
        <w:rPr>
          <w:sz w:val="20"/>
          <w:szCs w:val="20"/>
        </w:rPr>
      </w:pPr>
    </w:p>
    <w:p w14:paraId="3AEBC2F5" w14:textId="77777777" w:rsidR="005E4098" w:rsidRPr="004459F7" w:rsidRDefault="005E4098" w:rsidP="00074472">
      <w:pPr>
        <w:pStyle w:val="Nagwek6"/>
        <w:spacing w:before="0"/>
        <w:rPr>
          <w:sz w:val="20"/>
          <w:szCs w:val="20"/>
        </w:rPr>
      </w:pPr>
    </w:p>
    <w:p w14:paraId="01A312A4" w14:textId="77777777" w:rsidR="005E4098" w:rsidRPr="004459F7" w:rsidRDefault="005E4098" w:rsidP="00074472">
      <w:pPr>
        <w:pStyle w:val="Nagwek6"/>
        <w:spacing w:before="0"/>
        <w:rPr>
          <w:sz w:val="20"/>
          <w:szCs w:val="20"/>
        </w:rPr>
      </w:pPr>
    </w:p>
    <w:p w14:paraId="680EC4B0" w14:textId="77777777" w:rsidR="005E4098" w:rsidRPr="004459F7" w:rsidRDefault="005E4098" w:rsidP="00074472">
      <w:pPr>
        <w:pStyle w:val="Nagwek6"/>
        <w:spacing w:before="0"/>
        <w:rPr>
          <w:sz w:val="20"/>
          <w:szCs w:val="20"/>
        </w:rPr>
      </w:pPr>
    </w:p>
    <w:p w14:paraId="199C8D1A" w14:textId="77777777" w:rsidR="005E4098" w:rsidRPr="004459F7" w:rsidRDefault="005E4098" w:rsidP="00074472">
      <w:pPr>
        <w:pStyle w:val="Nagwek6"/>
        <w:spacing w:before="0"/>
        <w:rPr>
          <w:sz w:val="20"/>
          <w:szCs w:val="20"/>
        </w:rPr>
      </w:pPr>
    </w:p>
    <w:p w14:paraId="25DDD25F" w14:textId="77777777" w:rsidR="005E4098" w:rsidRPr="004459F7" w:rsidRDefault="005E4098" w:rsidP="00074472">
      <w:pPr>
        <w:pStyle w:val="Nagwek6"/>
        <w:spacing w:before="0"/>
        <w:rPr>
          <w:sz w:val="20"/>
          <w:szCs w:val="20"/>
        </w:rPr>
      </w:pPr>
    </w:p>
    <w:p w14:paraId="49DC5BA1" w14:textId="77777777" w:rsidR="005E4098" w:rsidRPr="004459F7" w:rsidRDefault="005E4098" w:rsidP="00074472">
      <w:pPr>
        <w:pStyle w:val="Nagwek6"/>
        <w:spacing w:before="0"/>
        <w:rPr>
          <w:sz w:val="20"/>
          <w:szCs w:val="20"/>
        </w:rPr>
      </w:pPr>
    </w:p>
    <w:p w14:paraId="25B41684" w14:textId="77777777" w:rsidR="005E4098" w:rsidRPr="004459F7" w:rsidRDefault="005E4098" w:rsidP="00074472">
      <w:pPr>
        <w:pStyle w:val="Nagwek6"/>
        <w:spacing w:before="0"/>
        <w:rPr>
          <w:sz w:val="20"/>
          <w:szCs w:val="20"/>
        </w:rPr>
      </w:pPr>
    </w:p>
    <w:p w14:paraId="08D0966E" w14:textId="77777777" w:rsidR="005E4098" w:rsidRPr="004459F7" w:rsidRDefault="005E4098" w:rsidP="00074472">
      <w:pPr>
        <w:pStyle w:val="Nagwek6"/>
        <w:spacing w:before="0"/>
        <w:rPr>
          <w:sz w:val="20"/>
          <w:szCs w:val="20"/>
        </w:rPr>
      </w:pPr>
    </w:p>
    <w:p w14:paraId="4527B095" w14:textId="77777777" w:rsidR="005E4098" w:rsidRPr="004459F7" w:rsidRDefault="005E4098" w:rsidP="00074472">
      <w:pPr>
        <w:pStyle w:val="Nagwek6"/>
        <w:spacing w:before="0"/>
        <w:rPr>
          <w:sz w:val="20"/>
          <w:szCs w:val="20"/>
        </w:rPr>
      </w:pPr>
    </w:p>
    <w:p w14:paraId="6FEAF6A5" w14:textId="658FB6E5" w:rsidR="002A0DF2" w:rsidRDefault="002A0DF2" w:rsidP="008C0CD5">
      <w:pPr>
        <w:pStyle w:val="Zwykytekst"/>
        <w:jc w:val="right"/>
        <w:rPr>
          <w:rFonts w:ascii="Arial" w:hAnsi="Arial" w:cs="Arial"/>
          <w:b/>
        </w:rPr>
      </w:pPr>
    </w:p>
    <w:p w14:paraId="55686CB2" w14:textId="221ECC05" w:rsidR="00A00116" w:rsidRDefault="00A00116" w:rsidP="008C0CD5">
      <w:pPr>
        <w:pStyle w:val="Zwykytekst"/>
        <w:jc w:val="right"/>
        <w:rPr>
          <w:rFonts w:ascii="Arial" w:hAnsi="Arial" w:cs="Arial"/>
          <w:b/>
        </w:rPr>
      </w:pPr>
    </w:p>
    <w:p w14:paraId="6A15F38C" w14:textId="630B3DA7" w:rsidR="00A00116" w:rsidRDefault="00A00116" w:rsidP="005B18B7">
      <w:pPr>
        <w:pStyle w:val="Zwykytekst"/>
        <w:rPr>
          <w:rFonts w:ascii="Arial" w:hAnsi="Arial" w:cs="Arial"/>
          <w:b/>
        </w:rPr>
      </w:pPr>
    </w:p>
    <w:p w14:paraId="41492262" w14:textId="77777777" w:rsidR="005B18B7" w:rsidRDefault="005B18B7" w:rsidP="005B18B7">
      <w:pPr>
        <w:pStyle w:val="Zwykytekst"/>
        <w:rPr>
          <w:rFonts w:ascii="Arial" w:hAnsi="Arial" w:cs="Arial"/>
          <w:b/>
        </w:rPr>
      </w:pPr>
    </w:p>
    <w:p w14:paraId="710665FF" w14:textId="413AFC34" w:rsidR="002A0DF2" w:rsidRDefault="002A0DF2" w:rsidP="008C0CD5">
      <w:pPr>
        <w:pStyle w:val="Zwykytekst"/>
        <w:jc w:val="right"/>
        <w:rPr>
          <w:rFonts w:ascii="Arial" w:hAnsi="Arial" w:cs="Arial"/>
          <w:b/>
        </w:rPr>
      </w:pPr>
      <w:r>
        <w:rPr>
          <w:rFonts w:ascii="Arial" w:hAnsi="Arial" w:cs="Arial"/>
          <w:b/>
        </w:rPr>
        <w:lastRenderedPageBreak/>
        <w:t xml:space="preserve">Formularz </w:t>
      </w:r>
      <w:r w:rsidR="00603817">
        <w:rPr>
          <w:rFonts w:ascii="Arial" w:hAnsi="Arial" w:cs="Arial"/>
          <w:b/>
        </w:rPr>
        <w:t>2.4</w:t>
      </w:r>
    </w:p>
    <w:p w14:paraId="6A68D9BF" w14:textId="53766946" w:rsidR="002A0DF2" w:rsidRDefault="002A0DF2" w:rsidP="008C0CD5">
      <w:pPr>
        <w:pStyle w:val="Zwykytekst"/>
        <w:jc w:val="right"/>
        <w:rPr>
          <w:rFonts w:ascii="Arial" w:hAnsi="Arial" w:cs="Arial"/>
          <w:b/>
        </w:rPr>
      </w:pPr>
    </w:p>
    <w:p w14:paraId="61FA7460" w14:textId="2DB8E6F7" w:rsidR="002A0DF2" w:rsidRDefault="002A0DF2" w:rsidP="005B18B7">
      <w:pPr>
        <w:pStyle w:val="Zwykytekst"/>
        <w:jc w:val="center"/>
        <w:rPr>
          <w:rFonts w:ascii="Arial" w:hAnsi="Arial" w:cs="Arial"/>
          <w:b/>
        </w:rPr>
      </w:pPr>
      <w:r>
        <w:rPr>
          <w:rFonts w:ascii="Arial" w:hAnsi="Arial" w:cs="Arial"/>
          <w:b/>
        </w:rPr>
        <w:t>Formularz cenowy</w:t>
      </w:r>
    </w:p>
    <w:p w14:paraId="3718F9E6" w14:textId="1D1BF57D" w:rsidR="002A0DF2" w:rsidRPr="002A0DF2" w:rsidRDefault="002A0DF2" w:rsidP="002A0DF2">
      <w:pPr>
        <w:pStyle w:val="Zwykytekst"/>
        <w:jc w:val="both"/>
        <w:rPr>
          <w:rFonts w:ascii="Arial" w:hAnsi="Arial" w:cs="Arial"/>
          <w:bCs/>
        </w:rPr>
      </w:pPr>
      <w:r w:rsidRPr="002A0DF2">
        <w:rPr>
          <w:rFonts w:ascii="Arial" w:hAnsi="Arial" w:cs="Arial"/>
          <w:bCs/>
        </w:rPr>
        <w:t xml:space="preserve">W postępowaniu na: </w:t>
      </w:r>
      <w:bookmarkStart w:id="27" w:name="_Hlk56597241"/>
      <w:r w:rsidR="008F103A" w:rsidRPr="008F103A">
        <w:rPr>
          <w:rFonts w:ascii="Arial" w:hAnsi="Arial" w:cs="Arial"/>
          <w:bCs/>
        </w:rPr>
        <w:t>Wykonywanie usługi tankowania paliwa do 2 sztuk agregatów prądotwórczych zlokalizowanych na dachu budynku przy ul. Czerniakowskiej 100 w Warszawie oraz do mobilnego generatora prądotwórczego zlokalizowanego w budynku przy ul. Zwycięzców 34 w Warszawie</w:t>
      </w:r>
      <w:bookmarkEnd w:id="27"/>
    </w:p>
    <w:p w14:paraId="1A5A4599" w14:textId="6E3FF567" w:rsidR="002A0DF2" w:rsidRDefault="002A0DF2" w:rsidP="002A0DF2">
      <w:pPr>
        <w:pStyle w:val="Zwykytekst"/>
        <w:jc w:val="both"/>
        <w:rPr>
          <w:rFonts w:ascii="Arial" w:hAnsi="Arial" w:cs="Arial"/>
          <w:bCs/>
        </w:rPr>
      </w:pPr>
      <w:r w:rsidRPr="002A0DF2">
        <w:rPr>
          <w:rFonts w:ascii="Arial" w:hAnsi="Arial" w:cs="Arial"/>
          <w:bCs/>
        </w:rPr>
        <w:t>Oznaczon</w:t>
      </w:r>
      <w:r>
        <w:rPr>
          <w:rFonts w:ascii="Arial" w:hAnsi="Arial" w:cs="Arial"/>
          <w:bCs/>
        </w:rPr>
        <w:t>ym</w:t>
      </w:r>
      <w:r w:rsidRPr="002A0DF2">
        <w:rPr>
          <w:rFonts w:ascii="Arial" w:hAnsi="Arial" w:cs="Arial"/>
          <w:bCs/>
        </w:rPr>
        <w:t xml:space="preserve"> nr: BF-II.3710.5</w:t>
      </w:r>
      <w:r w:rsidR="008F103A">
        <w:rPr>
          <w:rFonts w:ascii="Arial" w:hAnsi="Arial" w:cs="Arial"/>
          <w:bCs/>
        </w:rPr>
        <w:t>2</w:t>
      </w:r>
      <w:r w:rsidRPr="002A0DF2">
        <w:rPr>
          <w:rFonts w:ascii="Arial" w:hAnsi="Arial" w:cs="Arial"/>
          <w:bCs/>
        </w:rPr>
        <w:t>.2020</w:t>
      </w:r>
    </w:p>
    <w:p w14:paraId="45F91D90" w14:textId="00EFE626" w:rsidR="002A0DF2" w:rsidRDefault="002A0DF2" w:rsidP="002A0DF2">
      <w:pPr>
        <w:pStyle w:val="Zwykytekst"/>
        <w:jc w:val="both"/>
        <w:rPr>
          <w:rFonts w:ascii="Arial" w:hAnsi="Arial" w:cs="Arial"/>
          <w:bCs/>
        </w:rPr>
      </w:pPr>
    </w:p>
    <w:tbl>
      <w:tblPr>
        <w:tblStyle w:val="Tabela-Siatka"/>
        <w:tblW w:w="10493" w:type="dxa"/>
        <w:jc w:val="center"/>
        <w:tblLayout w:type="fixed"/>
        <w:tblLook w:val="04A0" w:firstRow="1" w:lastRow="0" w:firstColumn="1" w:lastColumn="0" w:noHBand="0" w:noVBand="1"/>
      </w:tblPr>
      <w:tblGrid>
        <w:gridCol w:w="502"/>
        <w:gridCol w:w="1903"/>
        <w:gridCol w:w="1134"/>
        <w:gridCol w:w="1559"/>
        <w:gridCol w:w="1487"/>
        <w:gridCol w:w="973"/>
        <w:gridCol w:w="971"/>
        <w:gridCol w:w="822"/>
        <w:gridCol w:w="8"/>
        <w:gridCol w:w="1126"/>
        <w:gridCol w:w="8"/>
      </w:tblGrid>
      <w:tr w:rsidR="00F83436" w:rsidRPr="002A0DF2" w14:paraId="66F0CF61" w14:textId="7300B9B5" w:rsidTr="00F83436">
        <w:trPr>
          <w:gridAfter w:val="1"/>
          <w:wAfter w:w="8" w:type="dxa"/>
          <w:trHeight w:val="1534"/>
          <w:jc w:val="center"/>
        </w:trPr>
        <w:tc>
          <w:tcPr>
            <w:tcW w:w="502" w:type="dxa"/>
            <w:vMerge w:val="restart"/>
            <w:tcBorders>
              <w:bottom w:val="single" w:sz="4" w:space="0" w:color="auto"/>
            </w:tcBorders>
            <w:hideMark/>
          </w:tcPr>
          <w:p w14:paraId="035EFCE4" w14:textId="77777777" w:rsidR="00F83436" w:rsidRPr="00AE6A71" w:rsidRDefault="00F83436" w:rsidP="002A0DF2">
            <w:pPr>
              <w:pStyle w:val="Zwykytekst"/>
              <w:jc w:val="both"/>
              <w:rPr>
                <w:rFonts w:ascii="Arial" w:hAnsi="Arial" w:cs="Arial"/>
                <w:b/>
                <w:bCs/>
                <w:sz w:val="18"/>
                <w:szCs w:val="18"/>
              </w:rPr>
            </w:pPr>
            <w:r w:rsidRPr="00AE6A71">
              <w:rPr>
                <w:rFonts w:ascii="Arial" w:hAnsi="Arial" w:cs="Arial"/>
                <w:b/>
                <w:bCs/>
                <w:sz w:val="18"/>
                <w:szCs w:val="18"/>
              </w:rPr>
              <w:t>Lp.</w:t>
            </w:r>
          </w:p>
        </w:tc>
        <w:tc>
          <w:tcPr>
            <w:tcW w:w="1903" w:type="dxa"/>
            <w:vMerge w:val="restart"/>
            <w:hideMark/>
          </w:tcPr>
          <w:p w14:paraId="6E187C22" w14:textId="70DDEE0F" w:rsidR="00F83436" w:rsidRPr="00AE6A71" w:rsidRDefault="00F83436" w:rsidP="00CD2B7F">
            <w:pPr>
              <w:pStyle w:val="Zwykytekst"/>
              <w:jc w:val="center"/>
              <w:rPr>
                <w:rFonts w:ascii="Arial" w:hAnsi="Arial" w:cs="Arial"/>
                <w:b/>
                <w:bCs/>
                <w:sz w:val="18"/>
                <w:szCs w:val="18"/>
              </w:rPr>
            </w:pPr>
            <w:r w:rsidRPr="00AE6A71">
              <w:rPr>
                <w:rFonts w:ascii="Arial" w:hAnsi="Arial" w:cs="Arial"/>
                <w:b/>
                <w:bCs/>
                <w:sz w:val="18"/>
                <w:szCs w:val="18"/>
              </w:rPr>
              <w:t>Zakres usługi</w:t>
            </w:r>
          </w:p>
        </w:tc>
        <w:tc>
          <w:tcPr>
            <w:tcW w:w="1134" w:type="dxa"/>
            <w:vMerge w:val="restart"/>
            <w:hideMark/>
          </w:tcPr>
          <w:p w14:paraId="3C5F253B" w14:textId="1EB878C7" w:rsidR="00F83436" w:rsidRPr="00AE6A71" w:rsidRDefault="00F83436" w:rsidP="00CD2B7F">
            <w:pPr>
              <w:pStyle w:val="Zwykytekst"/>
              <w:jc w:val="center"/>
              <w:rPr>
                <w:rFonts w:ascii="Arial" w:hAnsi="Arial" w:cs="Arial"/>
                <w:b/>
                <w:bCs/>
                <w:sz w:val="18"/>
                <w:szCs w:val="18"/>
              </w:rPr>
            </w:pPr>
            <w:r w:rsidRPr="00AE6A71">
              <w:rPr>
                <w:rFonts w:ascii="Arial" w:hAnsi="Arial" w:cs="Arial"/>
                <w:b/>
                <w:bCs/>
                <w:sz w:val="18"/>
                <w:szCs w:val="18"/>
              </w:rPr>
              <w:t>Ilość</w:t>
            </w:r>
          </w:p>
        </w:tc>
        <w:tc>
          <w:tcPr>
            <w:tcW w:w="1559" w:type="dxa"/>
            <w:vMerge w:val="restart"/>
            <w:hideMark/>
          </w:tcPr>
          <w:p w14:paraId="3C5FBEF4" w14:textId="77777777" w:rsidR="00F83436" w:rsidRPr="00AE6A71" w:rsidRDefault="00F83436" w:rsidP="00CD2B7F">
            <w:pPr>
              <w:pStyle w:val="Zwykytekst"/>
              <w:jc w:val="center"/>
              <w:rPr>
                <w:rFonts w:ascii="Arial" w:hAnsi="Arial" w:cs="Arial"/>
                <w:b/>
                <w:bCs/>
                <w:sz w:val="18"/>
                <w:szCs w:val="18"/>
              </w:rPr>
            </w:pPr>
            <w:r w:rsidRPr="00AE6A71">
              <w:rPr>
                <w:rFonts w:ascii="Arial" w:hAnsi="Arial" w:cs="Arial"/>
                <w:b/>
                <w:bCs/>
                <w:sz w:val="18"/>
                <w:szCs w:val="18"/>
              </w:rPr>
              <w:t>Cena jednostkowa netto</w:t>
            </w:r>
          </w:p>
          <w:p w14:paraId="558EA30F" w14:textId="77777777" w:rsidR="00F83436" w:rsidRPr="00AE6A71" w:rsidRDefault="00F83436" w:rsidP="00CD2B7F">
            <w:pPr>
              <w:pStyle w:val="Zwykytekst"/>
              <w:jc w:val="center"/>
              <w:rPr>
                <w:rFonts w:ascii="Arial" w:hAnsi="Arial" w:cs="Arial"/>
                <w:b/>
                <w:bCs/>
                <w:sz w:val="18"/>
                <w:szCs w:val="18"/>
                <w:vertAlign w:val="superscript"/>
              </w:rPr>
            </w:pPr>
            <w:r w:rsidRPr="00AE6A71">
              <w:rPr>
                <w:rFonts w:ascii="Arial" w:hAnsi="Arial" w:cs="Arial"/>
                <w:b/>
                <w:bCs/>
                <w:sz w:val="18"/>
                <w:szCs w:val="18"/>
              </w:rPr>
              <w:t>Za 1 dm</w:t>
            </w:r>
            <w:r w:rsidRPr="00AE6A71">
              <w:rPr>
                <w:rFonts w:ascii="Arial" w:hAnsi="Arial" w:cs="Arial"/>
                <w:b/>
                <w:bCs/>
                <w:sz w:val="18"/>
                <w:szCs w:val="18"/>
                <w:vertAlign w:val="superscript"/>
              </w:rPr>
              <w:t>3</w:t>
            </w:r>
          </w:p>
          <w:p w14:paraId="19D5FB63" w14:textId="36537EAD" w:rsidR="00F83436" w:rsidRPr="00AE6A71" w:rsidRDefault="00F83436" w:rsidP="00CD2B7F">
            <w:pPr>
              <w:pStyle w:val="Zwykytekst"/>
              <w:jc w:val="center"/>
              <w:rPr>
                <w:rFonts w:ascii="Arial" w:hAnsi="Arial" w:cs="Arial"/>
                <w:b/>
                <w:bCs/>
                <w:sz w:val="18"/>
                <w:szCs w:val="18"/>
                <w:vertAlign w:val="superscript"/>
              </w:rPr>
            </w:pPr>
            <w:r w:rsidRPr="00AE6A71">
              <w:rPr>
                <w:rFonts w:ascii="Arial" w:hAnsi="Arial" w:cs="Arial"/>
                <w:b/>
                <w:bCs/>
                <w:sz w:val="18"/>
                <w:szCs w:val="18"/>
                <w:vertAlign w:val="superscript"/>
              </w:rPr>
              <w:t xml:space="preserve">w oparciu o dane strony </w:t>
            </w:r>
            <w:r w:rsidR="004D0297" w:rsidRPr="004D0297">
              <w:rPr>
                <w:rFonts w:ascii="Arial" w:hAnsi="Arial" w:cs="Arial"/>
                <w:b/>
                <w:bCs/>
                <w:sz w:val="18"/>
                <w:szCs w:val="18"/>
                <w:vertAlign w:val="superscript"/>
              </w:rPr>
              <w:t>https://www.orlen.pl/PL/DlaBiznesu/HurtoweCenyPaliw/Strony/default.aspx</w:t>
            </w:r>
            <w:r w:rsidR="004D0297">
              <w:rPr>
                <w:rFonts w:ascii="Arial" w:hAnsi="Arial" w:cs="Arial"/>
                <w:b/>
                <w:bCs/>
                <w:sz w:val="18"/>
                <w:szCs w:val="18"/>
                <w:vertAlign w:val="superscript"/>
              </w:rPr>
              <w:t xml:space="preserve"> i </w:t>
            </w:r>
            <w:r w:rsidR="004D0297" w:rsidRPr="004D0297">
              <w:rPr>
                <w:rFonts w:ascii="Arial" w:hAnsi="Arial" w:cs="Arial"/>
                <w:b/>
                <w:bCs/>
                <w:sz w:val="18"/>
                <w:szCs w:val="18"/>
                <w:vertAlign w:val="superscript"/>
              </w:rPr>
              <w:t>https://www.lotos.pl/144/dla_biznesu/hurtowe_ceny_paliw</w:t>
            </w:r>
          </w:p>
          <w:p w14:paraId="29240C18" w14:textId="0597203C" w:rsidR="00F83436" w:rsidRPr="00AE6A71" w:rsidRDefault="00F83436" w:rsidP="00CD2B7F">
            <w:pPr>
              <w:pStyle w:val="Zwykytekst"/>
              <w:jc w:val="center"/>
              <w:rPr>
                <w:rFonts w:ascii="Arial" w:hAnsi="Arial" w:cs="Arial"/>
                <w:b/>
                <w:bCs/>
                <w:sz w:val="18"/>
                <w:szCs w:val="18"/>
                <w:vertAlign w:val="superscript"/>
              </w:rPr>
            </w:pPr>
            <w:r w:rsidRPr="00AE6A71">
              <w:rPr>
                <w:rFonts w:ascii="Arial" w:hAnsi="Arial" w:cs="Arial"/>
                <w:b/>
                <w:bCs/>
                <w:sz w:val="18"/>
                <w:szCs w:val="18"/>
                <w:vertAlign w:val="superscript"/>
              </w:rPr>
              <w:t>na dzień 1</w:t>
            </w:r>
            <w:r w:rsidR="004D0297">
              <w:rPr>
                <w:rFonts w:ascii="Arial" w:hAnsi="Arial" w:cs="Arial"/>
                <w:b/>
                <w:bCs/>
                <w:sz w:val="18"/>
                <w:szCs w:val="18"/>
                <w:vertAlign w:val="superscript"/>
              </w:rPr>
              <w:t>9</w:t>
            </w:r>
            <w:r w:rsidRPr="00AE6A71">
              <w:rPr>
                <w:rFonts w:ascii="Arial" w:hAnsi="Arial" w:cs="Arial"/>
                <w:b/>
                <w:bCs/>
                <w:sz w:val="18"/>
                <w:szCs w:val="18"/>
                <w:vertAlign w:val="superscript"/>
              </w:rPr>
              <w:t>.1</w:t>
            </w:r>
            <w:r w:rsidR="004D0297">
              <w:rPr>
                <w:rFonts w:ascii="Arial" w:hAnsi="Arial" w:cs="Arial"/>
                <w:b/>
                <w:bCs/>
                <w:sz w:val="18"/>
                <w:szCs w:val="18"/>
                <w:vertAlign w:val="superscript"/>
              </w:rPr>
              <w:t>2</w:t>
            </w:r>
            <w:r w:rsidRPr="00AE6A71">
              <w:rPr>
                <w:rFonts w:ascii="Arial" w:hAnsi="Arial" w:cs="Arial"/>
                <w:b/>
                <w:bCs/>
                <w:sz w:val="18"/>
                <w:szCs w:val="18"/>
                <w:vertAlign w:val="superscript"/>
              </w:rPr>
              <w:t>.2020 r.</w:t>
            </w:r>
            <w:r>
              <w:rPr>
                <w:rFonts w:ascii="Arial" w:hAnsi="Arial" w:cs="Arial"/>
                <w:b/>
                <w:bCs/>
                <w:sz w:val="18"/>
                <w:szCs w:val="18"/>
                <w:vertAlign w:val="superscript"/>
              </w:rPr>
              <w:t xml:space="preserve"> </w:t>
            </w:r>
          </w:p>
        </w:tc>
        <w:tc>
          <w:tcPr>
            <w:tcW w:w="1487" w:type="dxa"/>
            <w:vMerge w:val="restart"/>
          </w:tcPr>
          <w:p w14:paraId="31B55EC0" w14:textId="77777777" w:rsidR="00F83436" w:rsidRDefault="00F83436">
            <w:pPr>
              <w:pStyle w:val="Zwykytekst"/>
              <w:jc w:val="center"/>
              <w:rPr>
                <w:rFonts w:ascii="Arial" w:hAnsi="Arial" w:cs="Arial"/>
                <w:b/>
                <w:bCs/>
                <w:sz w:val="18"/>
                <w:szCs w:val="18"/>
              </w:rPr>
            </w:pPr>
            <w:r>
              <w:rPr>
                <w:rFonts w:ascii="Arial" w:hAnsi="Arial" w:cs="Arial"/>
                <w:b/>
                <w:bCs/>
                <w:sz w:val="18"/>
                <w:szCs w:val="18"/>
              </w:rPr>
              <w:t>Marża</w:t>
            </w:r>
          </w:p>
          <w:p w14:paraId="3CBF2C4E" w14:textId="3E4D2C9D" w:rsidR="00F83436" w:rsidRPr="00AE6A71" w:rsidRDefault="00F83436" w:rsidP="00967ADC">
            <w:pPr>
              <w:pStyle w:val="Zwykytekst"/>
              <w:jc w:val="center"/>
              <w:rPr>
                <w:rFonts w:ascii="Arial" w:hAnsi="Arial" w:cs="Arial"/>
                <w:b/>
                <w:bCs/>
                <w:sz w:val="18"/>
                <w:szCs w:val="18"/>
              </w:rPr>
            </w:pPr>
            <w:r w:rsidRPr="00AE6A71">
              <w:rPr>
                <w:rFonts w:ascii="Arial" w:hAnsi="Arial" w:cs="Arial"/>
                <w:b/>
                <w:bCs/>
                <w:sz w:val="18"/>
                <w:szCs w:val="18"/>
              </w:rPr>
              <w:t>Wykonawcy w % do ceny netto paliwa uwzględniający wszystkie koszty Wykonawcy związane z realizacją przedmiotu zamówienia</w:t>
            </w:r>
          </w:p>
        </w:tc>
        <w:tc>
          <w:tcPr>
            <w:tcW w:w="973" w:type="dxa"/>
            <w:tcBorders>
              <w:bottom w:val="single" w:sz="4" w:space="0" w:color="auto"/>
            </w:tcBorders>
          </w:tcPr>
          <w:p w14:paraId="7DD02F79" w14:textId="7187D45D" w:rsidR="00F83436" w:rsidRDefault="00F83436">
            <w:pPr>
              <w:pStyle w:val="Zwykytekst"/>
              <w:jc w:val="center"/>
              <w:rPr>
                <w:rFonts w:ascii="Arial" w:hAnsi="Arial" w:cs="Arial"/>
                <w:b/>
                <w:bCs/>
                <w:sz w:val="18"/>
                <w:szCs w:val="18"/>
                <w:vertAlign w:val="superscript"/>
              </w:rPr>
            </w:pPr>
            <w:r w:rsidRPr="00AE6A71">
              <w:rPr>
                <w:rFonts w:ascii="Arial" w:hAnsi="Arial" w:cs="Arial"/>
                <w:b/>
                <w:bCs/>
                <w:sz w:val="18"/>
                <w:szCs w:val="18"/>
              </w:rPr>
              <w:t xml:space="preserve">Wartość netto </w:t>
            </w:r>
            <w:r>
              <w:rPr>
                <w:rFonts w:ascii="Arial" w:hAnsi="Arial" w:cs="Arial"/>
                <w:b/>
                <w:bCs/>
                <w:sz w:val="18"/>
                <w:szCs w:val="18"/>
              </w:rPr>
              <w:t xml:space="preserve">za </w:t>
            </w:r>
            <w:r w:rsidRPr="00AE6A71">
              <w:rPr>
                <w:rFonts w:ascii="Arial" w:hAnsi="Arial" w:cs="Arial"/>
                <w:b/>
                <w:bCs/>
                <w:sz w:val="18"/>
                <w:szCs w:val="18"/>
              </w:rPr>
              <w:t>1 m</w:t>
            </w:r>
            <w:r w:rsidRPr="00AE6A71">
              <w:rPr>
                <w:rFonts w:ascii="Arial" w:hAnsi="Arial" w:cs="Arial"/>
                <w:b/>
                <w:bCs/>
                <w:sz w:val="18"/>
                <w:szCs w:val="18"/>
                <w:vertAlign w:val="superscript"/>
              </w:rPr>
              <w:t>3</w:t>
            </w:r>
          </w:p>
          <w:p w14:paraId="02EAE259" w14:textId="1B1044D7" w:rsidR="00F83436" w:rsidRPr="00CD2B7F" w:rsidRDefault="00F83436" w:rsidP="00CD2B7F">
            <w:pPr>
              <w:pStyle w:val="Zwykytekst"/>
              <w:jc w:val="center"/>
              <w:rPr>
                <w:rFonts w:ascii="Arial" w:hAnsi="Arial" w:cs="Arial"/>
                <w:b/>
                <w:bCs/>
                <w:sz w:val="18"/>
                <w:szCs w:val="18"/>
              </w:rPr>
            </w:pPr>
            <w:r>
              <w:rPr>
                <w:rFonts w:ascii="Arial" w:hAnsi="Arial" w:cs="Arial"/>
                <w:b/>
                <w:bCs/>
                <w:sz w:val="18"/>
                <w:szCs w:val="18"/>
              </w:rPr>
              <w:t>Dostawy oleju</w:t>
            </w:r>
          </w:p>
          <w:p w14:paraId="1DE456AF" w14:textId="77777777" w:rsidR="00F83436" w:rsidRPr="00AE6A71" w:rsidRDefault="00F83436" w:rsidP="00CD2B7F">
            <w:pPr>
              <w:pStyle w:val="Zwykytekst"/>
              <w:jc w:val="center"/>
              <w:rPr>
                <w:rFonts w:ascii="Arial" w:hAnsi="Arial" w:cs="Arial"/>
                <w:b/>
                <w:bCs/>
                <w:sz w:val="18"/>
                <w:szCs w:val="18"/>
              </w:rPr>
            </w:pPr>
          </w:p>
          <w:p w14:paraId="2FED4DBD" w14:textId="1315FE54" w:rsidR="00F83436" w:rsidRPr="00AE6A71" w:rsidRDefault="00F83436" w:rsidP="00CD2B7F">
            <w:pPr>
              <w:pStyle w:val="Zwykytekst"/>
              <w:jc w:val="center"/>
              <w:rPr>
                <w:rFonts w:ascii="Arial" w:hAnsi="Arial" w:cs="Arial"/>
                <w:b/>
                <w:bCs/>
                <w:sz w:val="18"/>
                <w:szCs w:val="18"/>
              </w:rPr>
            </w:pPr>
            <w:r w:rsidRPr="00AE6A71">
              <w:rPr>
                <w:rFonts w:ascii="Arial" w:hAnsi="Arial" w:cs="Arial"/>
                <w:b/>
                <w:bCs/>
                <w:sz w:val="18"/>
                <w:szCs w:val="18"/>
              </w:rPr>
              <w:t>kol 3 + kol 3x kol. 4</w:t>
            </w:r>
          </w:p>
        </w:tc>
        <w:tc>
          <w:tcPr>
            <w:tcW w:w="971" w:type="dxa"/>
            <w:vMerge w:val="restart"/>
          </w:tcPr>
          <w:p w14:paraId="01C0165A" w14:textId="6E45D191" w:rsidR="00F83436" w:rsidRPr="00AE6A71" w:rsidRDefault="00F83436" w:rsidP="00CD2B7F">
            <w:pPr>
              <w:pStyle w:val="Zwykytekst"/>
              <w:jc w:val="center"/>
              <w:rPr>
                <w:rFonts w:ascii="Arial" w:hAnsi="Arial" w:cs="Arial"/>
                <w:b/>
                <w:bCs/>
                <w:sz w:val="18"/>
                <w:szCs w:val="18"/>
              </w:rPr>
            </w:pPr>
            <w:r w:rsidRPr="00AE6A71">
              <w:rPr>
                <w:rFonts w:ascii="Arial" w:hAnsi="Arial" w:cs="Arial"/>
                <w:b/>
                <w:bCs/>
                <w:sz w:val="18"/>
                <w:szCs w:val="18"/>
              </w:rPr>
              <w:t>Wartość netto całej ilości paliwa</w:t>
            </w:r>
            <w:r>
              <w:rPr>
                <w:rFonts w:ascii="Arial" w:hAnsi="Arial" w:cs="Arial"/>
                <w:b/>
                <w:bCs/>
                <w:sz w:val="18"/>
                <w:szCs w:val="18"/>
              </w:rPr>
              <w:t>/wszystkich badań</w:t>
            </w:r>
          </w:p>
          <w:p w14:paraId="525CF376" w14:textId="77777777" w:rsidR="00F83436" w:rsidRDefault="00F83436" w:rsidP="006458F6">
            <w:pPr>
              <w:pStyle w:val="Zwykytekst"/>
              <w:jc w:val="center"/>
              <w:rPr>
                <w:rFonts w:ascii="Arial" w:hAnsi="Arial" w:cs="Arial"/>
                <w:b/>
                <w:bCs/>
                <w:sz w:val="18"/>
                <w:szCs w:val="18"/>
              </w:rPr>
            </w:pPr>
          </w:p>
          <w:p w14:paraId="24BB69B6" w14:textId="0CAC8AFE" w:rsidR="00F83436" w:rsidRPr="00AE6A71" w:rsidRDefault="00F83436" w:rsidP="00CD2B7F">
            <w:pPr>
              <w:pStyle w:val="Zwykytekst"/>
              <w:jc w:val="center"/>
              <w:rPr>
                <w:rFonts w:ascii="Arial" w:hAnsi="Arial" w:cs="Arial"/>
                <w:b/>
                <w:bCs/>
                <w:sz w:val="18"/>
                <w:szCs w:val="18"/>
              </w:rPr>
            </w:pPr>
            <w:r w:rsidRPr="00AE6A71">
              <w:rPr>
                <w:rFonts w:ascii="Arial" w:hAnsi="Arial" w:cs="Arial"/>
                <w:b/>
                <w:bCs/>
                <w:sz w:val="18"/>
                <w:szCs w:val="18"/>
              </w:rPr>
              <w:t>kol 2 x kol. 5</w:t>
            </w:r>
          </w:p>
        </w:tc>
        <w:tc>
          <w:tcPr>
            <w:tcW w:w="822" w:type="dxa"/>
            <w:vMerge w:val="restart"/>
          </w:tcPr>
          <w:p w14:paraId="2AF8F7CB" w14:textId="38F3BD07" w:rsidR="00F83436" w:rsidRDefault="00F83436" w:rsidP="00CD2B7F">
            <w:pPr>
              <w:pStyle w:val="Zwykytekst"/>
              <w:jc w:val="center"/>
              <w:rPr>
                <w:rFonts w:ascii="Arial" w:hAnsi="Arial" w:cs="Arial"/>
                <w:b/>
                <w:bCs/>
                <w:sz w:val="18"/>
                <w:szCs w:val="18"/>
              </w:rPr>
            </w:pPr>
            <w:r w:rsidRPr="00AE6A71">
              <w:rPr>
                <w:rFonts w:ascii="Arial" w:hAnsi="Arial" w:cs="Arial"/>
                <w:b/>
                <w:bCs/>
                <w:sz w:val="18"/>
                <w:szCs w:val="18"/>
              </w:rPr>
              <w:t>Podatek</w:t>
            </w:r>
          </w:p>
          <w:p w14:paraId="1BD8D6C0" w14:textId="18E1D6C5" w:rsidR="00F83436" w:rsidRPr="00AE6A71" w:rsidRDefault="00F83436" w:rsidP="00CD2B7F">
            <w:pPr>
              <w:pStyle w:val="Zwykytekst"/>
              <w:jc w:val="center"/>
              <w:rPr>
                <w:rFonts w:ascii="Arial" w:hAnsi="Arial" w:cs="Arial"/>
                <w:b/>
                <w:bCs/>
                <w:sz w:val="18"/>
                <w:szCs w:val="18"/>
              </w:rPr>
            </w:pPr>
            <w:r w:rsidRPr="00AE6A71">
              <w:rPr>
                <w:rFonts w:ascii="Arial" w:hAnsi="Arial" w:cs="Arial"/>
                <w:b/>
                <w:bCs/>
                <w:sz w:val="18"/>
                <w:szCs w:val="18"/>
              </w:rPr>
              <w:t>Vat</w:t>
            </w:r>
          </w:p>
        </w:tc>
        <w:tc>
          <w:tcPr>
            <w:tcW w:w="1134" w:type="dxa"/>
            <w:gridSpan w:val="2"/>
            <w:vMerge w:val="restart"/>
          </w:tcPr>
          <w:p w14:paraId="1C86F189" w14:textId="77777777" w:rsidR="00F83436" w:rsidRDefault="00F83436" w:rsidP="00CD2B7F">
            <w:pPr>
              <w:pStyle w:val="Zwykytekst"/>
              <w:jc w:val="center"/>
              <w:rPr>
                <w:rFonts w:ascii="Arial" w:hAnsi="Arial" w:cs="Arial"/>
                <w:b/>
                <w:bCs/>
                <w:sz w:val="18"/>
                <w:szCs w:val="18"/>
              </w:rPr>
            </w:pPr>
            <w:r>
              <w:rPr>
                <w:rFonts w:ascii="Arial" w:hAnsi="Arial" w:cs="Arial"/>
                <w:b/>
                <w:bCs/>
                <w:sz w:val="18"/>
                <w:szCs w:val="18"/>
              </w:rPr>
              <w:t>Wartość brutto</w:t>
            </w:r>
          </w:p>
          <w:p w14:paraId="3BA53538" w14:textId="77777777" w:rsidR="00F83436" w:rsidRDefault="00F83436" w:rsidP="00CD2B7F">
            <w:pPr>
              <w:pStyle w:val="Zwykytekst"/>
              <w:jc w:val="center"/>
              <w:rPr>
                <w:rFonts w:ascii="Arial" w:hAnsi="Arial" w:cs="Arial"/>
                <w:b/>
                <w:bCs/>
                <w:sz w:val="18"/>
                <w:szCs w:val="18"/>
              </w:rPr>
            </w:pPr>
          </w:p>
          <w:p w14:paraId="725DEE28" w14:textId="77777777" w:rsidR="00F83436" w:rsidRDefault="00F83436" w:rsidP="00CD2B7F">
            <w:pPr>
              <w:pStyle w:val="Zwykytekst"/>
              <w:jc w:val="center"/>
              <w:rPr>
                <w:rFonts w:ascii="Arial" w:hAnsi="Arial" w:cs="Arial"/>
                <w:b/>
                <w:bCs/>
                <w:sz w:val="18"/>
                <w:szCs w:val="18"/>
              </w:rPr>
            </w:pPr>
          </w:p>
          <w:p w14:paraId="75A70B2B" w14:textId="77777777" w:rsidR="00F83436" w:rsidRDefault="00F83436" w:rsidP="00CD2B7F">
            <w:pPr>
              <w:pStyle w:val="Zwykytekst"/>
              <w:jc w:val="center"/>
              <w:rPr>
                <w:rFonts w:ascii="Arial" w:hAnsi="Arial" w:cs="Arial"/>
                <w:b/>
                <w:bCs/>
                <w:sz w:val="18"/>
                <w:szCs w:val="18"/>
              </w:rPr>
            </w:pPr>
          </w:p>
          <w:p w14:paraId="386F2CAF" w14:textId="77777777" w:rsidR="00F83436" w:rsidRDefault="00F83436" w:rsidP="00CD2B7F">
            <w:pPr>
              <w:pStyle w:val="Zwykytekst"/>
              <w:jc w:val="center"/>
              <w:rPr>
                <w:rFonts w:ascii="Arial" w:hAnsi="Arial" w:cs="Arial"/>
                <w:b/>
                <w:bCs/>
                <w:sz w:val="18"/>
                <w:szCs w:val="18"/>
              </w:rPr>
            </w:pPr>
          </w:p>
          <w:p w14:paraId="7DE13722" w14:textId="343C1AB4" w:rsidR="00F83436" w:rsidRPr="00AE6A71" w:rsidRDefault="00F83436" w:rsidP="00CD2B7F">
            <w:pPr>
              <w:pStyle w:val="Zwykytekst"/>
              <w:jc w:val="center"/>
              <w:rPr>
                <w:rFonts w:ascii="Arial" w:hAnsi="Arial" w:cs="Arial"/>
                <w:b/>
                <w:bCs/>
                <w:sz w:val="18"/>
                <w:szCs w:val="18"/>
              </w:rPr>
            </w:pPr>
            <w:r>
              <w:rPr>
                <w:rFonts w:ascii="Arial" w:hAnsi="Arial" w:cs="Arial"/>
                <w:b/>
                <w:bCs/>
                <w:sz w:val="18"/>
                <w:szCs w:val="18"/>
              </w:rPr>
              <w:t xml:space="preserve">Kol 6 </w:t>
            </w:r>
            <w:r w:rsidR="00D343BD">
              <w:rPr>
                <w:rFonts w:ascii="Arial" w:hAnsi="Arial" w:cs="Arial"/>
                <w:b/>
                <w:bCs/>
                <w:sz w:val="18"/>
                <w:szCs w:val="18"/>
              </w:rPr>
              <w:t xml:space="preserve">+ kol. 6 </w:t>
            </w:r>
            <w:r>
              <w:rPr>
                <w:rFonts w:ascii="Arial" w:hAnsi="Arial" w:cs="Arial"/>
                <w:b/>
                <w:bCs/>
                <w:sz w:val="18"/>
                <w:szCs w:val="18"/>
              </w:rPr>
              <w:t>x kol. 7</w:t>
            </w:r>
          </w:p>
        </w:tc>
      </w:tr>
      <w:tr w:rsidR="00F83436" w:rsidRPr="002A0DF2" w14:paraId="333EE819" w14:textId="77777777" w:rsidTr="00F83436">
        <w:trPr>
          <w:gridAfter w:val="1"/>
          <w:wAfter w:w="8" w:type="dxa"/>
          <w:trHeight w:val="1068"/>
          <w:jc w:val="center"/>
        </w:trPr>
        <w:tc>
          <w:tcPr>
            <w:tcW w:w="502" w:type="dxa"/>
            <w:vMerge/>
            <w:tcBorders>
              <w:bottom w:val="single" w:sz="4" w:space="0" w:color="auto"/>
            </w:tcBorders>
          </w:tcPr>
          <w:p w14:paraId="1B848A6C" w14:textId="77777777" w:rsidR="00F83436" w:rsidRPr="00AE6A71" w:rsidRDefault="00F83436" w:rsidP="002A0DF2">
            <w:pPr>
              <w:pStyle w:val="Zwykytekst"/>
              <w:jc w:val="both"/>
              <w:rPr>
                <w:rFonts w:ascii="Arial" w:hAnsi="Arial" w:cs="Arial"/>
                <w:b/>
                <w:bCs/>
                <w:sz w:val="18"/>
                <w:szCs w:val="18"/>
              </w:rPr>
            </w:pPr>
          </w:p>
        </w:tc>
        <w:tc>
          <w:tcPr>
            <w:tcW w:w="1903" w:type="dxa"/>
            <w:vMerge/>
          </w:tcPr>
          <w:p w14:paraId="46BF0443" w14:textId="77777777" w:rsidR="00F83436" w:rsidRPr="00AE6A71" w:rsidRDefault="00F83436">
            <w:pPr>
              <w:pStyle w:val="Zwykytekst"/>
              <w:jc w:val="center"/>
              <w:rPr>
                <w:rFonts w:ascii="Arial" w:hAnsi="Arial" w:cs="Arial"/>
                <w:b/>
                <w:bCs/>
                <w:sz w:val="18"/>
                <w:szCs w:val="18"/>
              </w:rPr>
            </w:pPr>
          </w:p>
        </w:tc>
        <w:tc>
          <w:tcPr>
            <w:tcW w:w="1134" w:type="dxa"/>
            <w:vMerge/>
          </w:tcPr>
          <w:p w14:paraId="29134C91" w14:textId="77777777" w:rsidR="00F83436" w:rsidRPr="00AE6A71" w:rsidRDefault="00F83436">
            <w:pPr>
              <w:pStyle w:val="Zwykytekst"/>
              <w:jc w:val="center"/>
              <w:rPr>
                <w:rFonts w:ascii="Arial" w:hAnsi="Arial" w:cs="Arial"/>
                <w:b/>
                <w:bCs/>
                <w:sz w:val="18"/>
                <w:szCs w:val="18"/>
              </w:rPr>
            </w:pPr>
          </w:p>
        </w:tc>
        <w:tc>
          <w:tcPr>
            <w:tcW w:w="1559" w:type="dxa"/>
            <w:vMerge/>
          </w:tcPr>
          <w:p w14:paraId="646D226D" w14:textId="77777777" w:rsidR="00F83436" w:rsidRPr="00AE6A71" w:rsidRDefault="00F83436">
            <w:pPr>
              <w:pStyle w:val="Zwykytekst"/>
              <w:jc w:val="center"/>
              <w:rPr>
                <w:rFonts w:ascii="Arial" w:hAnsi="Arial" w:cs="Arial"/>
                <w:b/>
                <w:bCs/>
                <w:sz w:val="18"/>
                <w:szCs w:val="18"/>
              </w:rPr>
            </w:pPr>
          </w:p>
        </w:tc>
        <w:tc>
          <w:tcPr>
            <w:tcW w:w="1487" w:type="dxa"/>
            <w:vMerge/>
          </w:tcPr>
          <w:p w14:paraId="49CEA1F0" w14:textId="77777777" w:rsidR="00F83436" w:rsidRDefault="00F83436">
            <w:pPr>
              <w:pStyle w:val="Zwykytekst"/>
              <w:jc w:val="center"/>
              <w:rPr>
                <w:rFonts w:ascii="Arial" w:hAnsi="Arial" w:cs="Arial"/>
                <w:b/>
                <w:bCs/>
                <w:sz w:val="18"/>
                <w:szCs w:val="18"/>
              </w:rPr>
            </w:pPr>
          </w:p>
        </w:tc>
        <w:tc>
          <w:tcPr>
            <w:tcW w:w="973" w:type="dxa"/>
            <w:tcBorders>
              <w:bottom w:val="single" w:sz="4" w:space="0" w:color="auto"/>
            </w:tcBorders>
          </w:tcPr>
          <w:p w14:paraId="39FF27F4" w14:textId="77777777" w:rsidR="00F83436" w:rsidRDefault="00F83436" w:rsidP="006458F6">
            <w:pPr>
              <w:pStyle w:val="Zwykytekst"/>
              <w:jc w:val="center"/>
              <w:rPr>
                <w:rFonts w:ascii="Arial" w:hAnsi="Arial" w:cs="Arial"/>
                <w:b/>
                <w:bCs/>
                <w:sz w:val="18"/>
                <w:szCs w:val="18"/>
              </w:rPr>
            </w:pPr>
          </w:p>
          <w:p w14:paraId="17275513" w14:textId="11BC62CF" w:rsidR="00F83436" w:rsidRPr="00F83436" w:rsidRDefault="00F83436" w:rsidP="00967ADC">
            <w:pPr>
              <w:pStyle w:val="Zwykytekst"/>
              <w:jc w:val="center"/>
              <w:rPr>
                <w:rFonts w:ascii="Arial" w:hAnsi="Arial" w:cs="Arial"/>
                <w:b/>
                <w:bCs/>
                <w:sz w:val="18"/>
                <w:szCs w:val="18"/>
              </w:rPr>
            </w:pPr>
            <w:r>
              <w:rPr>
                <w:rFonts w:ascii="Arial" w:hAnsi="Arial" w:cs="Arial"/>
                <w:b/>
                <w:bCs/>
                <w:sz w:val="18"/>
                <w:szCs w:val="18"/>
              </w:rPr>
              <w:t>Wartość netto za 1 m</w:t>
            </w:r>
            <w:r>
              <w:rPr>
                <w:rFonts w:ascii="Arial" w:hAnsi="Arial" w:cs="Arial"/>
                <w:b/>
                <w:bCs/>
                <w:sz w:val="18"/>
                <w:szCs w:val="18"/>
                <w:vertAlign w:val="superscript"/>
              </w:rPr>
              <w:t>3</w:t>
            </w:r>
            <w:r>
              <w:rPr>
                <w:rFonts w:ascii="Arial" w:hAnsi="Arial" w:cs="Arial"/>
                <w:b/>
                <w:bCs/>
                <w:sz w:val="18"/>
                <w:szCs w:val="18"/>
              </w:rPr>
              <w:t xml:space="preserve"> </w:t>
            </w:r>
            <w:proofErr w:type="spellStart"/>
            <w:r>
              <w:rPr>
                <w:rFonts w:ascii="Arial" w:hAnsi="Arial" w:cs="Arial"/>
                <w:b/>
                <w:bCs/>
                <w:sz w:val="18"/>
                <w:szCs w:val="18"/>
              </w:rPr>
              <w:t>odbieranegi</w:t>
            </w:r>
            <w:proofErr w:type="spellEnd"/>
            <w:r>
              <w:rPr>
                <w:rFonts w:ascii="Arial" w:hAnsi="Arial" w:cs="Arial"/>
                <w:b/>
                <w:bCs/>
                <w:sz w:val="18"/>
                <w:szCs w:val="18"/>
              </w:rPr>
              <w:t xml:space="preserve"> i utylizowanego paliwa</w:t>
            </w:r>
          </w:p>
        </w:tc>
        <w:tc>
          <w:tcPr>
            <w:tcW w:w="971" w:type="dxa"/>
            <w:vMerge/>
          </w:tcPr>
          <w:p w14:paraId="5AF7680F" w14:textId="6D6755E5" w:rsidR="00F83436" w:rsidRDefault="00F83436" w:rsidP="00967ADC">
            <w:pPr>
              <w:pStyle w:val="Zwykytekst"/>
              <w:jc w:val="center"/>
              <w:rPr>
                <w:rFonts w:ascii="Arial" w:hAnsi="Arial" w:cs="Arial"/>
                <w:b/>
                <w:bCs/>
                <w:sz w:val="18"/>
                <w:szCs w:val="18"/>
              </w:rPr>
            </w:pPr>
          </w:p>
        </w:tc>
        <w:tc>
          <w:tcPr>
            <w:tcW w:w="822" w:type="dxa"/>
            <w:vMerge/>
          </w:tcPr>
          <w:p w14:paraId="605FDD17" w14:textId="77777777" w:rsidR="00F83436" w:rsidRPr="00AE6A71" w:rsidRDefault="00F83436">
            <w:pPr>
              <w:pStyle w:val="Zwykytekst"/>
              <w:jc w:val="center"/>
              <w:rPr>
                <w:rFonts w:ascii="Arial" w:hAnsi="Arial" w:cs="Arial"/>
                <w:b/>
                <w:bCs/>
                <w:sz w:val="18"/>
                <w:szCs w:val="18"/>
              </w:rPr>
            </w:pPr>
          </w:p>
        </w:tc>
        <w:tc>
          <w:tcPr>
            <w:tcW w:w="1134" w:type="dxa"/>
            <w:gridSpan w:val="2"/>
            <w:vMerge/>
          </w:tcPr>
          <w:p w14:paraId="58B1ACCC" w14:textId="77777777" w:rsidR="00F83436" w:rsidRDefault="00F83436">
            <w:pPr>
              <w:pStyle w:val="Zwykytekst"/>
              <w:jc w:val="center"/>
              <w:rPr>
                <w:rFonts w:ascii="Arial" w:hAnsi="Arial" w:cs="Arial"/>
                <w:b/>
                <w:bCs/>
                <w:sz w:val="18"/>
                <w:szCs w:val="18"/>
              </w:rPr>
            </w:pPr>
          </w:p>
        </w:tc>
      </w:tr>
      <w:tr w:rsidR="00F83436" w:rsidRPr="002A0DF2" w14:paraId="3B8E6286" w14:textId="77777777" w:rsidTr="00F83436">
        <w:trPr>
          <w:gridAfter w:val="1"/>
          <w:wAfter w:w="8" w:type="dxa"/>
          <w:trHeight w:val="388"/>
          <w:jc w:val="center"/>
        </w:trPr>
        <w:tc>
          <w:tcPr>
            <w:tcW w:w="502" w:type="dxa"/>
            <w:vMerge/>
            <w:tcBorders>
              <w:bottom w:val="single" w:sz="4" w:space="0" w:color="auto"/>
            </w:tcBorders>
          </w:tcPr>
          <w:p w14:paraId="6345703B" w14:textId="77777777" w:rsidR="00F83436" w:rsidRPr="00AE6A71" w:rsidRDefault="00F83436" w:rsidP="002A0DF2">
            <w:pPr>
              <w:pStyle w:val="Zwykytekst"/>
              <w:jc w:val="both"/>
              <w:rPr>
                <w:rFonts w:ascii="Arial" w:hAnsi="Arial" w:cs="Arial"/>
                <w:b/>
                <w:bCs/>
                <w:sz w:val="18"/>
                <w:szCs w:val="18"/>
              </w:rPr>
            </w:pPr>
          </w:p>
        </w:tc>
        <w:tc>
          <w:tcPr>
            <w:tcW w:w="1903" w:type="dxa"/>
            <w:vMerge/>
            <w:tcBorders>
              <w:bottom w:val="single" w:sz="4" w:space="0" w:color="auto"/>
            </w:tcBorders>
          </w:tcPr>
          <w:p w14:paraId="79EF73DA" w14:textId="77777777" w:rsidR="00F83436" w:rsidRPr="00AE6A71" w:rsidRDefault="00F83436">
            <w:pPr>
              <w:pStyle w:val="Zwykytekst"/>
              <w:jc w:val="center"/>
              <w:rPr>
                <w:rFonts w:ascii="Arial" w:hAnsi="Arial" w:cs="Arial"/>
                <w:b/>
                <w:bCs/>
                <w:sz w:val="18"/>
                <w:szCs w:val="18"/>
              </w:rPr>
            </w:pPr>
          </w:p>
        </w:tc>
        <w:tc>
          <w:tcPr>
            <w:tcW w:w="1134" w:type="dxa"/>
            <w:vMerge/>
            <w:tcBorders>
              <w:bottom w:val="single" w:sz="4" w:space="0" w:color="auto"/>
            </w:tcBorders>
          </w:tcPr>
          <w:p w14:paraId="723C6C07" w14:textId="77777777" w:rsidR="00F83436" w:rsidRPr="00AE6A71" w:rsidRDefault="00F83436">
            <w:pPr>
              <w:pStyle w:val="Zwykytekst"/>
              <w:jc w:val="center"/>
              <w:rPr>
                <w:rFonts w:ascii="Arial" w:hAnsi="Arial" w:cs="Arial"/>
                <w:b/>
                <w:bCs/>
                <w:sz w:val="18"/>
                <w:szCs w:val="18"/>
              </w:rPr>
            </w:pPr>
          </w:p>
        </w:tc>
        <w:tc>
          <w:tcPr>
            <w:tcW w:w="1559" w:type="dxa"/>
            <w:vMerge/>
            <w:tcBorders>
              <w:bottom w:val="single" w:sz="4" w:space="0" w:color="auto"/>
            </w:tcBorders>
          </w:tcPr>
          <w:p w14:paraId="13092FDF" w14:textId="77777777" w:rsidR="00F83436" w:rsidRPr="00AE6A71" w:rsidRDefault="00F83436">
            <w:pPr>
              <w:pStyle w:val="Zwykytekst"/>
              <w:jc w:val="center"/>
              <w:rPr>
                <w:rFonts w:ascii="Arial" w:hAnsi="Arial" w:cs="Arial"/>
                <w:b/>
                <w:bCs/>
                <w:sz w:val="18"/>
                <w:szCs w:val="18"/>
              </w:rPr>
            </w:pPr>
          </w:p>
        </w:tc>
        <w:tc>
          <w:tcPr>
            <w:tcW w:w="1487" w:type="dxa"/>
            <w:vMerge/>
            <w:tcBorders>
              <w:bottom w:val="single" w:sz="4" w:space="0" w:color="auto"/>
            </w:tcBorders>
          </w:tcPr>
          <w:p w14:paraId="627E4411" w14:textId="77777777" w:rsidR="00F83436" w:rsidRDefault="00F83436">
            <w:pPr>
              <w:pStyle w:val="Zwykytekst"/>
              <w:jc w:val="center"/>
              <w:rPr>
                <w:rFonts w:ascii="Arial" w:hAnsi="Arial" w:cs="Arial"/>
                <w:b/>
                <w:bCs/>
                <w:sz w:val="18"/>
                <w:szCs w:val="18"/>
              </w:rPr>
            </w:pPr>
          </w:p>
        </w:tc>
        <w:tc>
          <w:tcPr>
            <w:tcW w:w="973" w:type="dxa"/>
            <w:tcBorders>
              <w:bottom w:val="single" w:sz="4" w:space="0" w:color="auto"/>
            </w:tcBorders>
          </w:tcPr>
          <w:p w14:paraId="21063A03" w14:textId="16F0ADE9" w:rsidR="00F83436" w:rsidRDefault="00F83436" w:rsidP="006458F6">
            <w:pPr>
              <w:pStyle w:val="Zwykytekst"/>
              <w:jc w:val="center"/>
              <w:rPr>
                <w:rFonts w:ascii="Arial" w:hAnsi="Arial" w:cs="Arial"/>
                <w:b/>
                <w:bCs/>
                <w:sz w:val="18"/>
                <w:szCs w:val="18"/>
              </w:rPr>
            </w:pPr>
            <w:r>
              <w:rPr>
                <w:rFonts w:ascii="Arial" w:hAnsi="Arial" w:cs="Arial"/>
                <w:b/>
                <w:bCs/>
                <w:sz w:val="18"/>
                <w:szCs w:val="18"/>
              </w:rPr>
              <w:t>Wartość netto za jedno badanie</w:t>
            </w:r>
          </w:p>
        </w:tc>
        <w:tc>
          <w:tcPr>
            <w:tcW w:w="971" w:type="dxa"/>
            <w:vMerge/>
            <w:tcBorders>
              <w:bottom w:val="single" w:sz="4" w:space="0" w:color="auto"/>
            </w:tcBorders>
          </w:tcPr>
          <w:p w14:paraId="06EC45E8" w14:textId="77777777" w:rsidR="00F83436" w:rsidRDefault="00F83436" w:rsidP="00967ADC">
            <w:pPr>
              <w:pStyle w:val="Zwykytekst"/>
              <w:jc w:val="center"/>
              <w:rPr>
                <w:rFonts w:ascii="Arial" w:hAnsi="Arial" w:cs="Arial"/>
                <w:b/>
                <w:bCs/>
                <w:sz w:val="18"/>
                <w:szCs w:val="18"/>
              </w:rPr>
            </w:pPr>
          </w:p>
        </w:tc>
        <w:tc>
          <w:tcPr>
            <w:tcW w:w="822" w:type="dxa"/>
            <w:vMerge/>
            <w:tcBorders>
              <w:bottom w:val="single" w:sz="4" w:space="0" w:color="auto"/>
            </w:tcBorders>
          </w:tcPr>
          <w:p w14:paraId="31428D54" w14:textId="77777777" w:rsidR="00F83436" w:rsidRPr="00AE6A71" w:rsidRDefault="00F83436">
            <w:pPr>
              <w:pStyle w:val="Zwykytekst"/>
              <w:jc w:val="center"/>
              <w:rPr>
                <w:rFonts w:ascii="Arial" w:hAnsi="Arial" w:cs="Arial"/>
                <w:b/>
                <w:bCs/>
                <w:sz w:val="18"/>
                <w:szCs w:val="18"/>
              </w:rPr>
            </w:pPr>
          </w:p>
        </w:tc>
        <w:tc>
          <w:tcPr>
            <w:tcW w:w="1134" w:type="dxa"/>
            <w:gridSpan w:val="2"/>
            <w:vMerge/>
            <w:tcBorders>
              <w:bottom w:val="single" w:sz="4" w:space="0" w:color="auto"/>
            </w:tcBorders>
          </w:tcPr>
          <w:p w14:paraId="6134A442" w14:textId="77777777" w:rsidR="00F83436" w:rsidRDefault="00F83436">
            <w:pPr>
              <w:pStyle w:val="Zwykytekst"/>
              <w:jc w:val="center"/>
              <w:rPr>
                <w:rFonts w:ascii="Arial" w:hAnsi="Arial" w:cs="Arial"/>
                <w:b/>
                <w:bCs/>
                <w:sz w:val="18"/>
                <w:szCs w:val="18"/>
              </w:rPr>
            </w:pPr>
          </w:p>
        </w:tc>
      </w:tr>
      <w:tr w:rsidR="0037579A" w:rsidRPr="002A0DF2" w14:paraId="5293135D" w14:textId="440D0039" w:rsidTr="00CD2B7F">
        <w:trPr>
          <w:gridAfter w:val="1"/>
          <w:wAfter w:w="8" w:type="dxa"/>
          <w:trHeight w:val="288"/>
          <w:jc w:val="center"/>
        </w:trPr>
        <w:tc>
          <w:tcPr>
            <w:tcW w:w="502" w:type="dxa"/>
            <w:vMerge/>
            <w:hideMark/>
          </w:tcPr>
          <w:p w14:paraId="3F50B433" w14:textId="77777777" w:rsidR="0037579A" w:rsidRPr="002A0DF2" w:rsidRDefault="0037579A" w:rsidP="002A0DF2">
            <w:pPr>
              <w:pStyle w:val="Zwykytekst"/>
              <w:jc w:val="both"/>
              <w:rPr>
                <w:rFonts w:ascii="Arial" w:hAnsi="Arial" w:cs="Arial"/>
                <w:b/>
                <w:bCs/>
              </w:rPr>
            </w:pPr>
          </w:p>
        </w:tc>
        <w:tc>
          <w:tcPr>
            <w:tcW w:w="1903" w:type="dxa"/>
          </w:tcPr>
          <w:p w14:paraId="161DDAF4" w14:textId="03275DD8" w:rsidR="0037579A" w:rsidRPr="00F11BDD" w:rsidRDefault="0037579A" w:rsidP="00CD2B7F">
            <w:pPr>
              <w:pStyle w:val="Zwykytekst"/>
              <w:numPr>
                <w:ilvl w:val="0"/>
                <w:numId w:val="30"/>
              </w:numPr>
              <w:jc w:val="center"/>
              <w:rPr>
                <w:rFonts w:ascii="Arial" w:hAnsi="Arial" w:cs="Arial"/>
                <w:sz w:val="18"/>
                <w:szCs w:val="18"/>
              </w:rPr>
            </w:pPr>
          </w:p>
        </w:tc>
        <w:tc>
          <w:tcPr>
            <w:tcW w:w="1134" w:type="dxa"/>
          </w:tcPr>
          <w:p w14:paraId="12656EA0" w14:textId="1847D541" w:rsidR="0037579A" w:rsidRPr="00F11BDD" w:rsidRDefault="0037579A" w:rsidP="00CD2B7F">
            <w:pPr>
              <w:pStyle w:val="Zwykytekst"/>
              <w:numPr>
                <w:ilvl w:val="0"/>
                <w:numId w:val="30"/>
              </w:numPr>
              <w:jc w:val="center"/>
              <w:rPr>
                <w:rFonts w:ascii="Arial" w:hAnsi="Arial" w:cs="Arial"/>
                <w:sz w:val="18"/>
                <w:szCs w:val="18"/>
              </w:rPr>
            </w:pPr>
          </w:p>
        </w:tc>
        <w:tc>
          <w:tcPr>
            <w:tcW w:w="1559" w:type="dxa"/>
          </w:tcPr>
          <w:p w14:paraId="5851BB80" w14:textId="16CCD16B" w:rsidR="0037579A" w:rsidRPr="00F11BDD" w:rsidRDefault="0037579A" w:rsidP="00CD2B7F">
            <w:pPr>
              <w:pStyle w:val="Zwykytekst"/>
              <w:numPr>
                <w:ilvl w:val="0"/>
                <w:numId w:val="30"/>
              </w:numPr>
              <w:jc w:val="center"/>
              <w:rPr>
                <w:rFonts w:ascii="Arial" w:hAnsi="Arial" w:cs="Arial"/>
                <w:sz w:val="18"/>
                <w:szCs w:val="18"/>
              </w:rPr>
            </w:pPr>
          </w:p>
        </w:tc>
        <w:tc>
          <w:tcPr>
            <w:tcW w:w="1487" w:type="dxa"/>
          </w:tcPr>
          <w:p w14:paraId="42682E80" w14:textId="4A8AC632" w:rsidR="0037579A" w:rsidRPr="00F11BDD" w:rsidRDefault="0037579A" w:rsidP="00CD2B7F">
            <w:pPr>
              <w:pStyle w:val="Zwykytekst"/>
              <w:numPr>
                <w:ilvl w:val="0"/>
                <w:numId w:val="30"/>
              </w:numPr>
              <w:jc w:val="center"/>
              <w:rPr>
                <w:rFonts w:ascii="Arial" w:hAnsi="Arial" w:cs="Arial"/>
                <w:sz w:val="18"/>
                <w:szCs w:val="18"/>
              </w:rPr>
            </w:pPr>
          </w:p>
        </w:tc>
        <w:tc>
          <w:tcPr>
            <w:tcW w:w="973" w:type="dxa"/>
          </w:tcPr>
          <w:p w14:paraId="5A1564B3" w14:textId="48E23B37" w:rsidR="0037579A" w:rsidRPr="00F11BDD" w:rsidRDefault="0037579A" w:rsidP="00CD2B7F">
            <w:pPr>
              <w:pStyle w:val="Zwykytekst"/>
              <w:numPr>
                <w:ilvl w:val="0"/>
                <w:numId w:val="30"/>
              </w:numPr>
              <w:jc w:val="center"/>
              <w:rPr>
                <w:rFonts w:ascii="Arial" w:hAnsi="Arial" w:cs="Arial"/>
                <w:sz w:val="18"/>
                <w:szCs w:val="18"/>
              </w:rPr>
            </w:pPr>
          </w:p>
        </w:tc>
        <w:tc>
          <w:tcPr>
            <w:tcW w:w="971" w:type="dxa"/>
          </w:tcPr>
          <w:p w14:paraId="77DB3EBE" w14:textId="2A0678A9" w:rsidR="0037579A" w:rsidRPr="00F11BDD" w:rsidRDefault="0037579A" w:rsidP="00CD2B7F">
            <w:pPr>
              <w:pStyle w:val="Zwykytekst"/>
              <w:numPr>
                <w:ilvl w:val="0"/>
                <w:numId w:val="30"/>
              </w:numPr>
              <w:jc w:val="center"/>
              <w:rPr>
                <w:rFonts w:ascii="Arial" w:hAnsi="Arial" w:cs="Arial"/>
                <w:sz w:val="18"/>
                <w:szCs w:val="18"/>
              </w:rPr>
            </w:pPr>
          </w:p>
        </w:tc>
        <w:tc>
          <w:tcPr>
            <w:tcW w:w="822" w:type="dxa"/>
          </w:tcPr>
          <w:p w14:paraId="3F463323" w14:textId="77777777" w:rsidR="0037579A" w:rsidRPr="00F11BDD" w:rsidRDefault="0037579A" w:rsidP="00CD2B7F">
            <w:pPr>
              <w:pStyle w:val="Zwykytekst"/>
              <w:numPr>
                <w:ilvl w:val="0"/>
                <w:numId w:val="30"/>
              </w:numPr>
              <w:jc w:val="center"/>
              <w:rPr>
                <w:rFonts w:ascii="Arial" w:hAnsi="Arial" w:cs="Arial"/>
                <w:sz w:val="18"/>
                <w:szCs w:val="18"/>
              </w:rPr>
            </w:pPr>
          </w:p>
        </w:tc>
        <w:tc>
          <w:tcPr>
            <w:tcW w:w="1134" w:type="dxa"/>
            <w:gridSpan w:val="2"/>
          </w:tcPr>
          <w:p w14:paraId="41CE61B3" w14:textId="77777777" w:rsidR="0037579A" w:rsidRPr="00F11BDD" w:rsidRDefault="0037579A" w:rsidP="00CD2B7F">
            <w:pPr>
              <w:pStyle w:val="Zwykytekst"/>
              <w:numPr>
                <w:ilvl w:val="0"/>
                <w:numId w:val="30"/>
              </w:numPr>
              <w:jc w:val="center"/>
              <w:rPr>
                <w:rFonts w:ascii="Arial" w:hAnsi="Arial" w:cs="Arial"/>
                <w:sz w:val="18"/>
                <w:szCs w:val="18"/>
              </w:rPr>
            </w:pPr>
          </w:p>
        </w:tc>
      </w:tr>
      <w:tr w:rsidR="0037579A" w:rsidRPr="002A0DF2" w14:paraId="24DCFD73" w14:textId="2586E573" w:rsidTr="00CD2B7F">
        <w:trPr>
          <w:gridAfter w:val="1"/>
          <w:wAfter w:w="8" w:type="dxa"/>
          <w:trHeight w:val="510"/>
          <w:jc w:val="center"/>
        </w:trPr>
        <w:tc>
          <w:tcPr>
            <w:tcW w:w="502" w:type="dxa"/>
            <w:hideMark/>
          </w:tcPr>
          <w:p w14:paraId="6F5AA5E8" w14:textId="77777777" w:rsidR="0037579A" w:rsidRPr="002A0DF2" w:rsidRDefault="0037579A" w:rsidP="002A0DF2">
            <w:pPr>
              <w:pStyle w:val="Zwykytekst"/>
              <w:jc w:val="both"/>
              <w:rPr>
                <w:rFonts w:ascii="Arial" w:hAnsi="Arial" w:cs="Arial"/>
                <w:b/>
                <w:bCs/>
              </w:rPr>
            </w:pPr>
            <w:bookmarkStart w:id="28" w:name="_Hlk55218144"/>
            <w:r w:rsidRPr="002A0DF2">
              <w:rPr>
                <w:rFonts w:ascii="Arial" w:hAnsi="Arial" w:cs="Arial"/>
                <w:b/>
                <w:bCs/>
              </w:rPr>
              <w:t>1.</w:t>
            </w:r>
          </w:p>
        </w:tc>
        <w:tc>
          <w:tcPr>
            <w:tcW w:w="1903" w:type="dxa"/>
            <w:tcBorders>
              <w:bottom w:val="single" w:sz="4" w:space="0" w:color="auto"/>
            </w:tcBorders>
          </w:tcPr>
          <w:p w14:paraId="60C9D118" w14:textId="77777777" w:rsidR="0037579A" w:rsidRPr="00B014F0" w:rsidRDefault="0037579A" w:rsidP="00CD2B7F">
            <w:pPr>
              <w:pStyle w:val="Zwykytekst"/>
              <w:rPr>
                <w:rFonts w:ascii="Arial" w:hAnsi="Arial" w:cs="Arial"/>
                <w:b/>
                <w:bCs/>
              </w:rPr>
            </w:pPr>
            <w:r w:rsidRPr="00B014F0">
              <w:rPr>
                <w:rFonts w:ascii="Arial" w:hAnsi="Arial" w:cs="Arial"/>
                <w:b/>
                <w:bCs/>
              </w:rPr>
              <w:t>Dostawa i tankowanie oleju napędowego</w:t>
            </w:r>
          </w:p>
          <w:p w14:paraId="11E2871F" w14:textId="77777777" w:rsidR="0037579A" w:rsidRPr="00B014F0" w:rsidRDefault="0037579A" w:rsidP="00CD2B7F">
            <w:pPr>
              <w:pStyle w:val="Zwykytekst"/>
              <w:rPr>
                <w:rFonts w:ascii="Arial" w:hAnsi="Arial" w:cs="Arial"/>
                <w:b/>
                <w:bCs/>
              </w:rPr>
            </w:pPr>
            <w:r w:rsidRPr="00B014F0">
              <w:rPr>
                <w:rFonts w:ascii="Arial" w:hAnsi="Arial" w:cs="Arial"/>
                <w:b/>
                <w:bCs/>
              </w:rPr>
              <w:t>ON</w:t>
            </w:r>
          </w:p>
          <w:p w14:paraId="43E8365E" w14:textId="16E2BF58" w:rsidR="00F83436" w:rsidRPr="00B014F0" w:rsidRDefault="0037579A" w:rsidP="00CD2B7F">
            <w:pPr>
              <w:pStyle w:val="Zwykytekst"/>
              <w:rPr>
                <w:rFonts w:ascii="Arial" w:hAnsi="Arial" w:cs="Arial"/>
                <w:b/>
                <w:bCs/>
              </w:rPr>
            </w:pPr>
            <w:r w:rsidRPr="00B014F0">
              <w:rPr>
                <w:rFonts w:ascii="Arial" w:hAnsi="Arial" w:cs="Arial"/>
                <w:b/>
                <w:bCs/>
              </w:rPr>
              <w:t xml:space="preserve">wraz z obsługą tankowania </w:t>
            </w:r>
            <w:r w:rsidR="00F83436" w:rsidRPr="00B014F0">
              <w:rPr>
                <w:rFonts w:ascii="Arial" w:hAnsi="Arial" w:cs="Arial"/>
                <w:b/>
                <w:bCs/>
              </w:rPr>
              <w:t>(</w:t>
            </w:r>
            <w:r w:rsidR="00B014F0" w:rsidRPr="00B014F0">
              <w:rPr>
                <w:rFonts w:ascii="Arial" w:hAnsi="Arial" w:cs="Arial"/>
                <w:b/>
                <w:bCs/>
              </w:rPr>
              <w:t xml:space="preserve">obejmuje także </w:t>
            </w:r>
            <w:r w:rsidR="00F83436" w:rsidRPr="00B014F0">
              <w:rPr>
                <w:rFonts w:ascii="Arial" w:hAnsi="Arial" w:cs="Arial"/>
                <w:b/>
                <w:bCs/>
              </w:rPr>
              <w:t>dostaw</w:t>
            </w:r>
            <w:r w:rsidR="00B014F0" w:rsidRPr="00B014F0">
              <w:rPr>
                <w:rFonts w:ascii="Arial" w:hAnsi="Arial" w:cs="Arial"/>
                <w:b/>
                <w:bCs/>
              </w:rPr>
              <w:t>ę</w:t>
            </w:r>
            <w:r w:rsidR="00F83436" w:rsidRPr="00B014F0">
              <w:rPr>
                <w:rFonts w:ascii="Arial" w:hAnsi="Arial" w:cs="Arial"/>
                <w:b/>
                <w:bCs/>
              </w:rPr>
              <w:t xml:space="preserve"> w przypadku</w:t>
            </w:r>
            <w:r w:rsidR="00882680" w:rsidRPr="00B014F0">
              <w:rPr>
                <w:rFonts w:ascii="Arial" w:hAnsi="Arial" w:cs="Arial"/>
                <w:b/>
                <w:bCs/>
              </w:rPr>
              <w:t>:  wymi</w:t>
            </w:r>
            <w:r w:rsidR="005834AE" w:rsidRPr="00B014F0">
              <w:rPr>
                <w:rFonts w:ascii="Arial" w:hAnsi="Arial" w:cs="Arial"/>
                <w:b/>
                <w:bCs/>
              </w:rPr>
              <w:t>a</w:t>
            </w:r>
            <w:r w:rsidR="00882680" w:rsidRPr="00B014F0">
              <w:rPr>
                <w:rFonts w:ascii="Arial" w:hAnsi="Arial" w:cs="Arial"/>
                <w:b/>
                <w:bCs/>
              </w:rPr>
              <w:t xml:space="preserve">ny paliwa, </w:t>
            </w:r>
            <w:r w:rsidR="00F83436" w:rsidRPr="00B014F0">
              <w:rPr>
                <w:rFonts w:ascii="Arial" w:hAnsi="Arial" w:cs="Arial"/>
                <w:b/>
                <w:bCs/>
              </w:rPr>
              <w:t xml:space="preserve"> awarii zasilania </w:t>
            </w:r>
            <w:r w:rsidR="00882680" w:rsidRPr="00B014F0">
              <w:rPr>
                <w:rFonts w:ascii="Arial" w:hAnsi="Arial" w:cs="Arial"/>
                <w:b/>
                <w:bCs/>
              </w:rPr>
              <w:t xml:space="preserve">do budynków </w:t>
            </w:r>
            <w:r w:rsidR="00F83436" w:rsidRPr="00B014F0">
              <w:rPr>
                <w:rFonts w:ascii="Arial" w:hAnsi="Arial" w:cs="Arial"/>
                <w:b/>
                <w:bCs/>
              </w:rPr>
              <w:t>lub na wezwanie Zamawiającego)</w:t>
            </w:r>
          </w:p>
          <w:p w14:paraId="039BAE4B" w14:textId="3E7A79E8" w:rsidR="0037579A" w:rsidRPr="00B014F0" w:rsidRDefault="0037579A" w:rsidP="00CD2B7F">
            <w:pPr>
              <w:pStyle w:val="Zwykytekst"/>
              <w:rPr>
                <w:rFonts w:ascii="Arial" w:hAnsi="Arial" w:cs="Arial"/>
                <w:b/>
                <w:bCs/>
              </w:rPr>
            </w:pPr>
          </w:p>
        </w:tc>
        <w:tc>
          <w:tcPr>
            <w:tcW w:w="1134" w:type="dxa"/>
          </w:tcPr>
          <w:p w14:paraId="067A3436" w14:textId="73CDB05E" w:rsidR="0037579A" w:rsidRPr="00453930" w:rsidRDefault="00F83436" w:rsidP="00CD2B7F">
            <w:pPr>
              <w:pStyle w:val="Zwykytekst"/>
              <w:rPr>
                <w:rFonts w:ascii="Arial" w:hAnsi="Arial" w:cs="Arial"/>
                <w:b/>
                <w:bCs/>
                <w:vertAlign w:val="superscript"/>
              </w:rPr>
            </w:pPr>
            <w:r>
              <w:rPr>
                <w:rFonts w:ascii="Arial" w:hAnsi="Arial" w:cs="Arial"/>
                <w:b/>
                <w:bCs/>
              </w:rPr>
              <w:t xml:space="preserve">50 040 </w:t>
            </w:r>
            <w:r w:rsidR="0037579A">
              <w:rPr>
                <w:rFonts w:ascii="Arial" w:hAnsi="Arial" w:cs="Arial"/>
                <w:b/>
                <w:bCs/>
              </w:rPr>
              <w:t>dm</w:t>
            </w:r>
            <w:r w:rsidR="0037579A">
              <w:rPr>
                <w:rFonts w:ascii="Arial" w:hAnsi="Arial" w:cs="Arial"/>
                <w:b/>
                <w:bCs/>
                <w:vertAlign w:val="superscript"/>
              </w:rPr>
              <w:t>3</w:t>
            </w:r>
          </w:p>
        </w:tc>
        <w:tc>
          <w:tcPr>
            <w:tcW w:w="1559" w:type="dxa"/>
          </w:tcPr>
          <w:p w14:paraId="1931C19A" w14:textId="34F3EE13" w:rsidR="0037579A" w:rsidRPr="002A0DF2" w:rsidRDefault="0037579A" w:rsidP="00CD2B7F">
            <w:pPr>
              <w:pStyle w:val="Zwykytekst"/>
              <w:jc w:val="center"/>
              <w:rPr>
                <w:rFonts w:ascii="Arial" w:hAnsi="Arial" w:cs="Arial"/>
                <w:bCs/>
              </w:rPr>
            </w:pPr>
            <w:r>
              <w:rPr>
                <w:rFonts w:ascii="Arial" w:hAnsi="Arial" w:cs="Arial"/>
                <w:bCs/>
              </w:rPr>
              <w:t>3.</w:t>
            </w:r>
            <w:r w:rsidR="004D0297">
              <w:rPr>
                <w:rFonts w:ascii="Arial" w:hAnsi="Arial" w:cs="Arial"/>
                <w:bCs/>
              </w:rPr>
              <w:t>8</w:t>
            </w:r>
            <w:r w:rsidR="00B13907">
              <w:rPr>
                <w:rFonts w:ascii="Arial" w:hAnsi="Arial" w:cs="Arial"/>
                <w:bCs/>
              </w:rPr>
              <w:t>4</w:t>
            </w:r>
            <w:r>
              <w:rPr>
                <w:rFonts w:ascii="Arial" w:hAnsi="Arial" w:cs="Arial"/>
                <w:bCs/>
              </w:rPr>
              <w:t xml:space="preserve"> zł</w:t>
            </w:r>
          </w:p>
        </w:tc>
        <w:tc>
          <w:tcPr>
            <w:tcW w:w="1487" w:type="dxa"/>
          </w:tcPr>
          <w:p w14:paraId="173E9AD0" w14:textId="7ED672AD" w:rsidR="0037579A" w:rsidRPr="002A0DF2" w:rsidRDefault="0037579A" w:rsidP="00CD2B7F">
            <w:pPr>
              <w:pStyle w:val="Zwykytekst"/>
              <w:jc w:val="center"/>
              <w:rPr>
                <w:rFonts w:ascii="Arial" w:hAnsi="Arial" w:cs="Arial"/>
                <w:bCs/>
              </w:rPr>
            </w:pPr>
            <w:r>
              <w:rPr>
                <w:rFonts w:ascii="Arial" w:hAnsi="Arial" w:cs="Arial"/>
                <w:bCs/>
              </w:rPr>
              <w:t>…… %</w:t>
            </w:r>
          </w:p>
        </w:tc>
        <w:tc>
          <w:tcPr>
            <w:tcW w:w="973" w:type="dxa"/>
          </w:tcPr>
          <w:p w14:paraId="7EF2A87B" w14:textId="6E676EAF" w:rsidR="0037579A" w:rsidRPr="002A0DF2" w:rsidRDefault="0037579A" w:rsidP="00CD2B7F">
            <w:pPr>
              <w:pStyle w:val="Zwykytekst"/>
              <w:jc w:val="center"/>
              <w:rPr>
                <w:rFonts w:ascii="Arial" w:hAnsi="Arial" w:cs="Arial"/>
                <w:bCs/>
              </w:rPr>
            </w:pPr>
            <w:r>
              <w:rPr>
                <w:rFonts w:ascii="Arial" w:hAnsi="Arial" w:cs="Arial"/>
                <w:bCs/>
              </w:rPr>
              <w:t>…….. zł</w:t>
            </w:r>
          </w:p>
        </w:tc>
        <w:tc>
          <w:tcPr>
            <w:tcW w:w="971" w:type="dxa"/>
          </w:tcPr>
          <w:p w14:paraId="5956F937" w14:textId="77208009" w:rsidR="0037579A" w:rsidRPr="002A0DF2" w:rsidRDefault="005B18B7" w:rsidP="00CD2B7F">
            <w:pPr>
              <w:pStyle w:val="Zwykytekst"/>
              <w:jc w:val="center"/>
              <w:rPr>
                <w:rFonts w:ascii="Arial" w:hAnsi="Arial" w:cs="Arial"/>
                <w:bCs/>
              </w:rPr>
            </w:pPr>
            <w:r>
              <w:rPr>
                <w:rFonts w:ascii="Arial" w:hAnsi="Arial" w:cs="Arial"/>
                <w:bCs/>
              </w:rPr>
              <w:t>…… zł</w:t>
            </w:r>
          </w:p>
        </w:tc>
        <w:tc>
          <w:tcPr>
            <w:tcW w:w="822" w:type="dxa"/>
          </w:tcPr>
          <w:p w14:paraId="3012505C" w14:textId="7219E6CD" w:rsidR="0037579A" w:rsidRPr="002A0DF2" w:rsidRDefault="0037579A" w:rsidP="00CD2B7F">
            <w:pPr>
              <w:pStyle w:val="Zwykytekst"/>
              <w:jc w:val="center"/>
              <w:rPr>
                <w:rFonts w:ascii="Arial" w:hAnsi="Arial" w:cs="Arial"/>
                <w:bCs/>
              </w:rPr>
            </w:pPr>
            <w:r>
              <w:rPr>
                <w:rFonts w:ascii="Arial" w:hAnsi="Arial" w:cs="Arial"/>
                <w:bCs/>
              </w:rPr>
              <w:t>23%</w:t>
            </w:r>
          </w:p>
        </w:tc>
        <w:tc>
          <w:tcPr>
            <w:tcW w:w="1134" w:type="dxa"/>
            <w:gridSpan w:val="2"/>
          </w:tcPr>
          <w:p w14:paraId="431D22F3" w14:textId="03957394" w:rsidR="0037579A" w:rsidRDefault="005B18B7" w:rsidP="00CD2B7F">
            <w:pPr>
              <w:pStyle w:val="Zwykytekst"/>
              <w:jc w:val="center"/>
              <w:rPr>
                <w:rFonts w:ascii="Arial" w:hAnsi="Arial" w:cs="Arial"/>
                <w:bCs/>
              </w:rPr>
            </w:pPr>
            <w:r>
              <w:rPr>
                <w:rFonts w:ascii="Arial" w:hAnsi="Arial" w:cs="Arial"/>
                <w:bCs/>
              </w:rPr>
              <w:t>… zł</w:t>
            </w:r>
          </w:p>
        </w:tc>
      </w:tr>
      <w:tr w:rsidR="0037579A" w:rsidRPr="002A0DF2" w14:paraId="586E07BD" w14:textId="4FD2AAA1" w:rsidTr="00CD2B7F">
        <w:trPr>
          <w:gridAfter w:val="1"/>
          <w:wAfter w:w="8" w:type="dxa"/>
          <w:trHeight w:val="552"/>
          <w:jc w:val="center"/>
        </w:trPr>
        <w:tc>
          <w:tcPr>
            <w:tcW w:w="502" w:type="dxa"/>
            <w:hideMark/>
          </w:tcPr>
          <w:p w14:paraId="4CF3E9B6" w14:textId="356BC84F" w:rsidR="0037579A" w:rsidRPr="002A0DF2" w:rsidRDefault="0037579A" w:rsidP="002A0DF2">
            <w:pPr>
              <w:pStyle w:val="Zwykytekst"/>
              <w:jc w:val="both"/>
              <w:rPr>
                <w:rFonts w:ascii="Arial" w:hAnsi="Arial" w:cs="Arial"/>
                <w:b/>
                <w:bCs/>
              </w:rPr>
            </w:pPr>
            <w:r>
              <w:rPr>
                <w:rFonts w:ascii="Arial" w:hAnsi="Arial" w:cs="Arial"/>
                <w:b/>
                <w:bCs/>
              </w:rPr>
              <w:t>2.</w:t>
            </w:r>
          </w:p>
        </w:tc>
        <w:tc>
          <w:tcPr>
            <w:tcW w:w="1903" w:type="dxa"/>
            <w:tcBorders>
              <w:bottom w:val="single" w:sz="4" w:space="0" w:color="auto"/>
            </w:tcBorders>
          </w:tcPr>
          <w:p w14:paraId="4459C927" w14:textId="4AC823AB" w:rsidR="0037579A" w:rsidRPr="002A0DF2" w:rsidRDefault="00324B6E" w:rsidP="00CD2B7F">
            <w:pPr>
              <w:pStyle w:val="Zwykytekst"/>
              <w:rPr>
                <w:rFonts w:ascii="Arial" w:hAnsi="Arial" w:cs="Arial"/>
                <w:b/>
                <w:bCs/>
              </w:rPr>
            </w:pPr>
            <w:r w:rsidRPr="00324B6E">
              <w:rPr>
                <w:rFonts w:ascii="Arial" w:hAnsi="Arial" w:cs="Arial"/>
                <w:b/>
                <w:bCs/>
              </w:rPr>
              <w:t>Odbiór i utylizacja  oleju napędowego ON wraz z obsługą i czyszczeniem zbiorników</w:t>
            </w:r>
          </w:p>
        </w:tc>
        <w:tc>
          <w:tcPr>
            <w:tcW w:w="1134" w:type="dxa"/>
            <w:tcBorders>
              <w:bottom w:val="single" w:sz="4" w:space="0" w:color="auto"/>
            </w:tcBorders>
          </w:tcPr>
          <w:p w14:paraId="4386B56F" w14:textId="0CB0AD46" w:rsidR="0037579A" w:rsidRPr="002A0DF2" w:rsidRDefault="00021324" w:rsidP="00CD2B7F">
            <w:pPr>
              <w:pStyle w:val="Zwykytekst"/>
              <w:rPr>
                <w:rFonts w:ascii="Arial" w:hAnsi="Arial" w:cs="Arial"/>
                <w:b/>
                <w:bCs/>
              </w:rPr>
            </w:pPr>
            <w:r>
              <w:rPr>
                <w:rFonts w:ascii="Arial" w:hAnsi="Arial" w:cs="Arial"/>
                <w:b/>
                <w:bCs/>
              </w:rPr>
              <w:t>25 020 dm</w:t>
            </w:r>
            <w:r>
              <w:rPr>
                <w:rFonts w:ascii="Arial" w:hAnsi="Arial" w:cs="Arial"/>
                <w:b/>
                <w:bCs/>
                <w:vertAlign w:val="superscript"/>
              </w:rPr>
              <w:t>3</w:t>
            </w:r>
          </w:p>
        </w:tc>
        <w:tc>
          <w:tcPr>
            <w:tcW w:w="1559" w:type="dxa"/>
            <w:tcBorders>
              <w:bottom w:val="single" w:sz="4" w:space="0" w:color="auto"/>
              <w:tl2br w:val="single" w:sz="4" w:space="0" w:color="auto"/>
              <w:tr2bl w:val="single" w:sz="4" w:space="0" w:color="auto"/>
            </w:tcBorders>
          </w:tcPr>
          <w:p w14:paraId="21EB3C1E" w14:textId="2A866539" w:rsidR="0037579A" w:rsidRPr="002A0DF2" w:rsidRDefault="0037579A" w:rsidP="00CD2B7F">
            <w:pPr>
              <w:pStyle w:val="Zwykytekst"/>
              <w:jc w:val="center"/>
              <w:rPr>
                <w:rFonts w:ascii="Arial" w:hAnsi="Arial" w:cs="Arial"/>
                <w:bCs/>
              </w:rPr>
            </w:pPr>
          </w:p>
        </w:tc>
        <w:tc>
          <w:tcPr>
            <w:tcW w:w="1487" w:type="dxa"/>
            <w:tcBorders>
              <w:bottom w:val="single" w:sz="4" w:space="0" w:color="auto"/>
              <w:tl2br w:val="single" w:sz="4" w:space="0" w:color="auto"/>
              <w:tr2bl w:val="single" w:sz="4" w:space="0" w:color="auto"/>
            </w:tcBorders>
          </w:tcPr>
          <w:p w14:paraId="5E7D9570" w14:textId="77777777" w:rsidR="0037579A" w:rsidRPr="002A0DF2" w:rsidRDefault="0037579A" w:rsidP="00CD2B7F">
            <w:pPr>
              <w:pStyle w:val="Zwykytekst"/>
              <w:jc w:val="center"/>
              <w:rPr>
                <w:rFonts w:ascii="Arial" w:hAnsi="Arial" w:cs="Arial"/>
                <w:bCs/>
              </w:rPr>
            </w:pPr>
          </w:p>
        </w:tc>
        <w:tc>
          <w:tcPr>
            <w:tcW w:w="973" w:type="dxa"/>
            <w:tcBorders>
              <w:bottom w:val="single" w:sz="4" w:space="0" w:color="auto"/>
            </w:tcBorders>
          </w:tcPr>
          <w:p w14:paraId="47934CB6" w14:textId="732E9F35" w:rsidR="0037579A" w:rsidRPr="002A0DF2" w:rsidRDefault="005B18B7" w:rsidP="00CD2B7F">
            <w:pPr>
              <w:pStyle w:val="Zwykytekst"/>
              <w:jc w:val="center"/>
              <w:rPr>
                <w:rFonts w:ascii="Arial" w:hAnsi="Arial" w:cs="Arial"/>
                <w:bCs/>
              </w:rPr>
            </w:pPr>
            <w:r>
              <w:rPr>
                <w:rFonts w:ascii="Arial" w:hAnsi="Arial" w:cs="Arial"/>
                <w:bCs/>
              </w:rPr>
              <w:t xml:space="preserve">…… zł </w:t>
            </w:r>
          </w:p>
        </w:tc>
        <w:tc>
          <w:tcPr>
            <w:tcW w:w="971" w:type="dxa"/>
            <w:tcBorders>
              <w:bottom w:val="single" w:sz="4" w:space="0" w:color="auto"/>
            </w:tcBorders>
          </w:tcPr>
          <w:p w14:paraId="36FEF336" w14:textId="0ED96C81" w:rsidR="0037579A" w:rsidRPr="002A0DF2" w:rsidRDefault="005B18B7" w:rsidP="00CD2B7F">
            <w:pPr>
              <w:pStyle w:val="Zwykytekst"/>
              <w:jc w:val="center"/>
              <w:rPr>
                <w:rFonts w:ascii="Arial" w:hAnsi="Arial" w:cs="Arial"/>
                <w:bCs/>
              </w:rPr>
            </w:pPr>
            <w:r>
              <w:rPr>
                <w:rFonts w:ascii="Arial" w:hAnsi="Arial" w:cs="Arial"/>
                <w:bCs/>
              </w:rPr>
              <w:t>….. zł</w:t>
            </w:r>
          </w:p>
        </w:tc>
        <w:tc>
          <w:tcPr>
            <w:tcW w:w="822" w:type="dxa"/>
          </w:tcPr>
          <w:p w14:paraId="5C023308" w14:textId="1AB62E2A" w:rsidR="0037579A" w:rsidRPr="002A0DF2" w:rsidRDefault="0037579A" w:rsidP="00CD2B7F">
            <w:pPr>
              <w:pStyle w:val="Zwykytekst"/>
              <w:jc w:val="center"/>
              <w:rPr>
                <w:rFonts w:ascii="Arial" w:hAnsi="Arial" w:cs="Arial"/>
                <w:bCs/>
              </w:rPr>
            </w:pPr>
            <w:r>
              <w:rPr>
                <w:rFonts w:ascii="Arial" w:hAnsi="Arial" w:cs="Arial"/>
                <w:bCs/>
              </w:rPr>
              <w:t>23%</w:t>
            </w:r>
          </w:p>
        </w:tc>
        <w:tc>
          <w:tcPr>
            <w:tcW w:w="1134" w:type="dxa"/>
            <w:gridSpan w:val="2"/>
          </w:tcPr>
          <w:p w14:paraId="5FE8C0F9" w14:textId="22DFF74B" w:rsidR="0037579A" w:rsidRPr="002A0DF2" w:rsidRDefault="005B18B7" w:rsidP="00CD2B7F">
            <w:pPr>
              <w:pStyle w:val="Zwykytekst"/>
              <w:jc w:val="center"/>
              <w:rPr>
                <w:rFonts w:ascii="Arial" w:hAnsi="Arial" w:cs="Arial"/>
                <w:bCs/>
              </w:rPr>
            </w:pPr>
            <w:r>
              <w:rPr>
                <w:rFonts w:ascii="Arial" w:hAnsi="Arial" w:cs="Arial"/>
                <w:bCs/>
              </w:rPr>
              <w:t>…. zł</w:t>
            </w:r>
          </w:p>
        </w:tc>
      </w:tr>
      <w:tr w:rsidR="0037579A" w:rsidRPr="002A0DF2" w14:paraId="30643AB4" w14:textId="7F3FEC2A" w:rsidTr="00CD2B7F">
        <w:trPr>
          <w:gridAfter w:val="1"/>
          <w:wAfter w:w="8" w:type="dxa"/>
          <w:trHeight w:val="576"/>
          <w:jc w:val="center"/>
        </w:trPr>
        <w:tc>
          <w:tcPr>
            <w:tcW w:w="502" w:type="dxa"/>
            <w:hideMark/>
          </w:tcPr>
          <w:p w14:paraId="57D4AC80" w14:textId="556E06C0" w:rsidR="0037579A" w:rsidRPr="002A0DF2" w:rsidRDefault="0037579A" w:rsidP="002A0DF2">
            <w:pPr>
              <w:pStyle w:val="Zwykytekst"/>
              <w:jc w:val="both"/>
              <w:rPr>
                <w:rFonts w:ascii="Arial" w:hAnsi="Arial" w:cs="Arial"/>
                <w:b/>
                <w:bCs/>
              </w:rPr>
            </w:pPr>
            <w:r>
              <w:rPr>
                <w:rFonts w:ascii="Arial" w:hAnsi="Arial" w:cs="Arial"/>
                <w:b/>
                <w:bCs/>
              </w:rPr>
              <w:t>3</w:t>
            </w:r>
            <w:r w:rsidRPr="002A0DF2">
              <w:rPr>
                <w:rFonts w:ascii="Arial" w:hAnsi="Arial" w:cs="Arial"/>
                <w:b/>
                <w:bCs/>
              </w:rPr>
              <w:t xml:space="preserve">. </w:t>
            </w:r>
          </w:p>
        </w:tc>
        <w:tc>
          <w:tcPr>
            <w:tcW w:w="1903" w:type="dxa"/>
            <w:tcBorders>
              <w:top w:val="single" w:sz="4" w:space="0" w:color="auto"/>
            </w:tcBorders>
          </w:tcPr>
          <w:p w14:paraId="14EA7EF2" w14:textId="3AF17566" w:rsidR="0037579A" w:rsidRPr="002A0DF2" w:rsidRDefault="0037579A" w:rsidP="002A0DF2">
            <w:pPr>
              <w:pStyle w:val="Zwykytekst"/>
              <w:jc w:val="both"/>
              <w:rPr>
                <w:rFonts w:ascii="Arial" w:hAnsi="Arial" w:cs="Arial"/>
                <w:b/>
                <w:bCs/>
              </w:rPr>
            </w:pPr>
            <w:r>
              <w:rPr>
                <w:rFonts w:ascii="Arial" w:hAnsi="Arial" w:cs="Arial"/>
                <w:b/>
                <w:bCs/>
              </w:rPr>
              <w:t xml:space="preserve">Badanie </w:t>
            </w:r>
            <w:r w:rsidR="002F0ED6">
              <w:rPr>
                <w:rFonts w:ascii="Arial" w:hAnsi="Arial" w:cs="Arial"/>
                <w:b/>
                <w:bCs/>
              </w:rPr>
              <w:t xml:space="preserve">jakości </w:t>
            </w:r>
            <w:r>
              <w:rPr>
                <w:rFonts w:ascii="Arial" w:hAnsi="Arial" w:cs="Arial"/>
                <w:b/>
                <w:bCs/>
              </w:rPr>
              <w:t>paliwa</w:t>
            </w:r>
          </w:p>
        </w:tc>
        <w:tc>
          <w:tcPr>
            <w:tcW w:w="1134" w:type="dxa"/>
            <w:tcBorders>
              <w:top w:val="single" w:sz="4" w:space="0" w:color="auto"/>
              <w:tl2br w:val="nil"/>
              <w:tr2bl w:val="nil"/>
            </w:tcBorders>
          </w:tcPr>
          <w:p w14:paraId="0314D898" w14:textId="6DF69037" w:rsidR="0037579A" w:rsidRPr="002A0DF2" w:rsidRDefault="008860E6" w:rsidP="002A0DF2">
            <w:pPr>
              <w:pStyle w:val="Zwykytekst"/>
              <w:jc w:val="both"/>
              <w:rPr>
                <w:rFonts w:ascii="Arial" w:hAnsi="Arial" w:cs="Arial"/>
                <w:b/>
                <w:bCs/>
              </w:rPr>
            </w:pPr>
            <w:r>
              <w:rPr>
                <w:rFonts w:ascii="Arial" w:hAnsi="Arial" w:cs="Arial"/>
                <w:b/>
                <w:bCs/>
              </w:rPr>
              <w:t xml:space="preserve">6 szt. </w:t>
            </w:r>
          </w:p>
        </w:tc>
        <w:tc>
          <w:tcPr>
            <w:tcW w:w="1559" w:type="dxa"/>
            <w:tcBorders>
              <w:tl2br w:val="single" w:sz="4" w:space="0" w:color="auto"/>
              <w:tr2bl w:val="single" w:sz="4" w:space="0" w:color="auto"/>
            </w:tcBorders>
            <w:hideMark/>
          </w:tcPr>
          <w:p w14:paraId="51C5E80E" w14:textId="45665CBE" w:rsidR="0037579A" w:rsidRPr="002A0DF2" w:rsidRDefault="0037579A" w:rsidP="00CD2B7F">
            <w:pPr>
              <w:pStyle w:val="Zwykytekst"/>
              <w:jc w:val="center"/>
              <w:rPr>
                <w:rFonts w:ascii="Arial" w:hAnsi="Arial" w:cs="Arial"/>
                <w:bCs/>
              </w:rPr>
            </w:pPr>
          </w:p>
        </w:tc>
        <w:tc>
          <w:tcPr>
            <w:tcW w:w="1487" w:type="dxa"/>
            <w:tcBorders>
              <w:tl2br w:val="single" w:sz="4" w:space="0" w:color="auto"/>
              <w:tr2bl w:val="single" w:sz="4" w:space="0" w:color="auto"/>
            </w:tcBorders>
          </w:tcPr>
          <w:p w14:paraId="16D2F941" w14:textId="77777777" w:rsidR="0037579A" w:rsidRPr="002A0DF2" w:rsidRDefault="0037579A" w:rsidP="00CD2B7F">
            <w:pPr>
              <w:pStyle w:val="Zwykytekst"/>
              <w:jc w:val="center"/>
              <w:rPr>
                <w:rFonts w:ascii="Arial" w:hAnsi="Arial" w:cs="Arial"/>
                <w:bCs/>
              </w:rPr>
            </w:pPr>
          </w:p>
        </w:tc>
        <w:tc>
          <w:tcPr>
            <w:tcW w:w="973" w:type="dxa"/>
          </w:tcPr>
          <w:p w14:paraId="723B4C29" w14:textId="1DFF3FBF" w:rsidR="0037579A" w:rsidRPr="002A0DF2" w:rsidRDefault="005B18B7" w:rsidP="00CD2B7F">
            <w:pPr>
              <w:pStyle w:val="Zwykytekst"/>
              <w:jc w:val="center"/>
              <w:rPr>
                <w:rFonts w:ascii="Arial" w:hAnsi="Arial" w:cs="Arial"/>
                <w:bCs/>
              </w:rPr>
            </w:pPr>
            <w:r>
              <w:rPr>
                <w:rFonts w:ascii="Arial" w:hAnsi="Arial" w:cs="Arial"/>
                <w:bCs/>
              </w:rPr>
              <w:t>……. zł</w:t>
            </w:r>
          </w:p>
        </w:tc>
        <w:tc>
          <w:tcPr>
            <w:tcW w:w="971" w:type="dxa"/>
            <w:tcBorders>
              <w:tl2br w:val="nil"/>
              <w:tr2bl w:val="nil"/>
            </w:tcBorders>
          </w:tcPr>
          <w:p w14:paraId="3EB558F9" w14:textId="0DD7E002" w:rsidR="0037579A" w:rsidRPr="002A0DF2" w:rsidRDefault="005B18B7" w:rsidP="00CD2B7F">
            <w:pPr>
              <w:pStyle w:val="Zwykytekst"/>
              <w:jc w:val="center"/>
              <w:rPr>
                <w:rFonts w:ascii="Arial" w:hAnsi="Arial" w:cs="Arial"/>
                <w:bCs/>
              </w:rPr>
            </w:pPr>
            <w:r>
              <w:rPr>
                <w:rFonts w:ascii="Arial" w:hAnsi="Arial" w:cs="Arial"/>
                <w:bCs/>
              </w:rPr>
              <w:t>…. zł</w:t>
            </w:r>
          </w:p>
        </w:tc>
        <w:tc>
          <w:tcPr>
            <w:tcW w:w="822" w:type="dxa"/>
          </w:tcPr>
          <w:p w14:paraId="6F24FB4A" w14:textId="755E6473" w:rsidR="0037579A" w:rsidRPr="002A0DF2" w:rsidRDefault="0037579A" w:rsidP="00CD2B7F">
            <w:pPr>
              <w:pStyle w:val="Zwykytekst"/>
              <w:jc w:val="center"/>
              <w:rPr>
                <w:rFonts w:ascii="Arial" w:hAnsi="Arial" w:cs="Arial"/>
                <w:bCs/>
              </w:rPr>
            </w:pPr>
            <w:r>
              <w:rPr>
                <w:rFonts w:ascii="Arial" w:hAnsi="Arial" w:cs="Arial"/>
                <w:bCs/>
              </w:rPr>
              <w:t>23%</w:t>
            </w:r>
          </w:p>
        </w:tc>
        <w:tc>
          <w:tcPr>
            <w:tcW w:w="1134" w:type="dxa"/>
            <w:gridSpan w:val="2"/>
          </w:tcPr>
          <w:p w14:paraId="5254140C" w14:textId="0C567D77" w:rsidR="0037579A" w:rsidRPr="002A0DF2" w:rsidRDefault="005B18B7" w:rsidP="00CD2B7F">
            <w:pPr>
              <w:pStyle w:val="Zwykytekst"/>
              <w:jc w:val="center"/>
              <w:rPr>
                <w:rFonts w:ascii="Arial" w:hAnsi="Arial" w:cs="Arial"/>
                <w:bCs/>
              </w:rPr>
            </w:pPr>
            <w:r>
              <w:rPr>
                <w:rFonts w:ascii="Arial" w:hAnsi="Arial" w:cs="Arial"/>
                <w:bCs/>
              </w:rPr>
              <w:t>… zł</w:t>
            </w:r>
          </w:p>
        </w:tc>
      </w:tr>
      <w:bookmarkEnd w:id="28"/>
      <w:tr w:rsidR="0037579A" w:rsidRPr="002A0DF2" w14:paraId="62E7B2FE" w14:textId="7E91F5E2" w:rsidTr="00CD2B7F">
        <w:trPr>
          <w:trHeight w:val="576"/>
          <w:jc w:val="center"/>
        </w:trPr>
        <w:tc>
          <w:tcPr>
            <w:tcW w:w="9359" w:type="dxa"/>
            <w:gridSpan w:val="9"/>
            <w:tcBorders>
              <w:right w:val="thinThickSmallGap" w:sz="24" w:space="0" w:color="auto"/>
            </w:tcBorders>
          </w:tcPr>
          <w:p w14:paraId="53DDA150" w14:textId="77777777" w:rsidR="0037579A" w:rsidRDefault="0037579A" w:rsidP="00730D63">
            <w:pPr>
              <w:pStyle w:val="Zwykytekst"/>
              <w:jc w:val="center"/>
              <w:rPr>
                <w:rFonts w:ascii="Arial" w:hAnsi="Arial" w:cs="Arial"/>
                <w:b/>
                <w:sz w:val="28"/>
                <w:szCs w:val="28"/>
              </w:rPr>
            </w:pPr>
            <w:r w:rsidRPr="00F028C7">
              <w:rPr>
                <w:rFonts w:ascii="Arial" w:hAnsi="Arial" w:cs="Arial"/>
                <w:b/>
                <w:sz w:val="28"/>
                <w:szCs w:val="28"/>
              </w:rPr>
              <w:t>Łączna cena oferty brutto</w:t>
            </w:r>
          </w:p>
          <w:p w14:paraId="20F4AF6E" w14:textId="37E7AFB5" w:rsidR="0037579A" w:rsidRPr="0037579A" w:rsidRDefault="0037579A" w:rsidP="00730D63">
            <w:pPr>
              <w:pStyle w:val="Zwykytekst"/>
              <w:jc w:val="center"/>
              <w:rPr>
                <w:rFonts w:ascii="Arial" w:hAnsi="Arial" w:cs="Arial"/>
                <w:bCs/>
                <w:sz w:val="16"/>
                <w:szCs w:val="16"/>
              </w:rPr>
            </w:pPr>
            <w:r w:rsidRPr="0037579A">
              <w:rPr>
                <w:rFonts w:ascii="Arial" w:hAnsi="Arial" w:cs="Arial"/>
                <w:bCs/>
                <w:sz w:val="16"/>
                <w:szCs w:val="16"/>
              </w:rPr>
              <w:t>Suma pozycji ……..</w:t>
            </w:r>
          </w:p>
        </w:tc>
        <w:tc>
          <w:tcPr>
            <w:tcW w:w="1134"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4092E406" w14:textId="3FB021BE" w:rsidR="0037579A" w:rsidRPr="002A0DF2" w:rsidRDefault="005B18B7" w:rsidP="00FB2B26">
            <w:pPr>
              <w:pStyle w:val="Zwykytekst"/>
              <w:jc w:val="both"/>
              <w:rPr>
                <w:rFonts w:ascii="Arial" w:hAnsi="Arial" w:cs="Arial"/>
                <w:bCs/>
              </w:rPr>
            </w:pPr>
            <w:r>
              <w:rPr>
                <w:rFonts w:ascii="Arial" w:hAnsi="Arial" w:cs="Arial"/>
                <w:bCs/>
              </w:rPr>
              <w:t>…… zł</w:t>
            </w:r>
          </w:p>
        </w:tc>
      </w:tr>
    </w:tbl>
    <w:p w14:paraId="104EBCBB" w14:textId="77777777" w:rsidR="00730D63" w:rsidRPr="004459F7" w:rsidRDefault="00730D63" w:rsidP="00730D63">
      <w:pPr>
        <w:pStyle w:val="Zwykytekst1"/>
        <w:jc w:val="both"/>
        <w:rPr>
          <w:rFonts w:ascii="Arial" w:hAnsi="Arial" w:cs="Arial"/>
        </w:rPr>
      </w:pPr>
    </w:p>
    <w:p w14:paraId="37AB112D" w14:textId="77777777" w:rsidR="00730D63" w:rsidRPr="004459F7" w:rsidRDefault="00730D63" w:rsidP="00730D63">
      <w:pPr>
        <w:pStyle w:val="Zwykytekst1"/>
        <w:rPr>
          <w:rFonts w:ascii="Arial" w:hAnsi="Arial" w:cs="Arial"/>
        </w:rPr>
      </w:pPr>
      <w:r w:rsidRPr="004459F7">
        <w:rPr>
          <w:rFonts w:ascii="Arial" w:hAnsi="Arial" w:cs="Arial"/>
        </w:rPr>
        <w:t>__________________ dnia __ __ ____ roku</w:t>
      </w:r>
    </w:p>
    <w:p w14:paraId="38BEAA83" w14:textId="77777777" w:rsidR="00730D63" w:rsidRPr="004459F7" w:rsidRDefault="00730D63" w:rsidP="00730D63">
      <w:pPr>
        <w:pStyle w:val="Zwykytekst1"/>
        <w:ind w:firstLine="3960"/>
        <w:jc w:val="center"/>
        <w:rPr>
          <w:rFonts w:ascii="Arial" w:hAnsi="Arial" w:cs="Arial"/>
          <w:i/>
        </w:rPr>
      </w:pPr>
      <w:r w:rsidRPr="004459F7">
        <w:rPr>
          <w:rFonts w:ascii="Arial" w:hAnsi="Arial" w:cs="Arial"/>
          <w:i/>
        </w:rPr>
        <w:t>_____________________________________</w:t>
      </w:r>
    </w:p>
    <w:p w14:paraId="1ACC5440" w14:textId="61660532" w:rsidR="001205FE" w:rsidRPr="0037579A" w:rsidRDefault="00730D63" w:rsidP="00730D63">
      <w:pPr>
        <w:spacing w:after="160" w:line="259" w:lineRule="auto"/>
        <w:rPr>
          <w:rFonts w:ascii="Arial" w:hAnsi="Arial" w:cs="Arial"/>
          <w:i/>
          <w:sz w:val="20"/>
          <w:szCs w:val="20"/>
        </w:rPr>
      </w:pPr>
      <w:r>
        <w:rPr>
          <w:rFonts w:ascii="Arial" w:hAnsi="Arial" w:cs="Arial"/>
          <w:i/>
          <w:sz w:val="20"/>
          <w:szCs w:val="20"/>
        </w:rPr>
        <w:t xml:space="preserve">                                                                                      </w:t>
      </w:r>
      <w:r w:rsidRPr="0018253D">
        <w:rPr>
          <w:rFonts w:ascii="Arial" w:hAnsi="Arial" w:cs="Arial"/>
          <w:i/>
          <w:sz w:val="20"/>
          <w:szCs w:val="20"/>
        </w:rPr>
        <w:t>(podpis Wykonawcy/Pełnomocnik</w:t>
      </w:r>
      <w:r w:rsidR="005B18B7">
        <w:rPr>
          <w:rFonts w:ascii="Arial" w:hAnsi="Arial" w:cs="Arial"/>
          <w:i/>
          <w:sz w:val="20"/>
          <w:szCs w:val="20"/>
        </w:rPr>
        <w:t>)</w:t>
      </w:r>
    </w:p>
    <w:p w14:paraId="2A9964C1" w14:textId="7FCA7F72" w:rsidR="008C0CD5" w:rsidRPr="004459F7" w:rsidRDefault="008C0CD5" w:rsidP="008C0CD5">
      <w:pPr>
        <w:pStyle w:val="Zwykytekst"/>
        <w:jc w:val="right"/>
        <w:rPr>
          <w:rFonts w:ascii="Arial" w:hAnsi="Arial" w:cs="Arial"/>
          <w:b/>
        </w:rPr>
      </w:pPr>
      <w:r w:rsidRPr="004459F7">
        <w:rPr>
          <w:rFonts w:ascii="Arial" w:hAnsi="Arial" w:cs="Arial"/>
          <w:b/>
        </w:rPr>
        <w:lastRenderedPageBreak/>
        <w:t>Formularz 2.1</w:t>
      </w:r>
      <w:r w:rsidR="00E3295D">
        <w:rPr>
          <w:rFonts w:ascii="Arial" w:hAnsi="Arial" w:cs="Arial"/>
          <w:noProof/>
        </w:rPr>
        <mc:AlternateContent>
          <mc:Choice Requires="wps">
            <w:drawing>
              <wp:anchor distT="0" distB="0" distL="114300" distR="114300" simplePos="0" relativeHeight="251656192" behindDoc="0" locked="0" layoutInCell="1" allowOverlap="1" wp14:anchorId="0C405D62" wp14:editId="1C4B3D9D">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50AB69D4" w14:textId="77777777" w:rsidR="004A3970" w:rsidRDefault="004A3970" w:rsidP="008C0CD5">
                            <w:pPr>
                              <w:jc w:val="center"/>
                              <w:rPr>
                                <w:i/>
                                <w:sz w:val="18"/>
                              </w:rPr>
                            </w:pPr>
                          </w:p>
                          <w:p w14:paraId="5B07D875" w14:textId="77777777" w:rsidR="004A3970" w:rsidRDefault="004A3970" w:rsidP="008C0CD5">
                            <w:pPr>
                              <w:jc w:val="center"/>
                              <w:rPr>
                                <w:i/>
                                <w:sz w:val="18"/>
                              </w:rPr>
                            </w:pPr>
                          </w:p>
                          <w:p w14:paraId="5707F6AA" w14:textId="77777777" w:rsidR="004A3970" w:rsidRDefault="004A3970" w:rsidP="008C0CD5">
                            <w:pPr>
                              <w:jc w:val="center"/>
                              <w:rPr>
                                <w:i/>
                                <w:sz w:val="18"/>
                              </w:rPr>
                            </w:pPr>
                          </w:p>
                          <w:p w14:paraId="678EC2C1" w14:textId="77777777" w:rsidR="004A3970" w:rsidRDefault="004A3970" w:rsidP="008C0CD5">
                            <w:pPr>
                              <w:jc w:val="center"/>
                              <w:rPr>
                                <w:i/>
                                <w:sz w:val="18"/>
                              </w:rPr>
                            </w:pPr>
                          </w:p>
                          <w:p w14:paraId="6AD24EA3" w14:textId="77777777" w:rsidR="004A3970" w:rsidRDefault="004A3970" w:rsidP="008C0CD5">
                            <w:pPr>
                              <w:jc w:val="center"/>
                              <w:rPr>
                                <w:rFonts w:ascii="Verdana" w:hAnsi="Verdana"/>
                                <w:i/>
                                <w:sz w:val="16"/>
                                <w:szCs w:val="16"/>
                              </w:rPr>
                            </w:pPr>
                            <w:r>
                              <w:rPr>
                                <w:rFonts w:ascii="Verdana" w:hAnsi="Verdana"/>
                                <w:i/>
                                <w:sz w:val="16"/>
                                <w:szCs w:val="16"/>
                              </w:rPr>
                              <w:t>(nazwa Wykonawcy/Wykonawców)</w:t>
                            </w:r>
                          </w:p>
                          <w:p w14:paraId="211FABF8" w14:textId="77777777" w:rsidR="004A3970" w:rsidRDefault="004A3970" w:rsidP="008C0CD5">
                            <w:pPr>
                              <w:rPr>
                                <w:rFonts w:ascii="Verdana" w:hAnsi="Verdana"/>
                                <w:i/>
                                <w:sz w:val="16"/>
                                <w:szCs w:val="16"/>
                              </w:rPr>
                            </w:pPr>
                          </w:p>
                          <w:p w14:paraId="5714FA2C" w14:textId="77777777" w:rsidR="004A3970" w:rsidRDefault="004A3970" w:rsidP="008C0CD5">
                            <w:pPr>
                              <w:jc w:val="center"/>
                              <w:rPr>
                                <w:rFonts w:ascii="Verdana" w:hAnsi="Verdana"/>
                                <w:i/>
                                <w:sz w:val="16"/>
                                <w:szCs w:val="16"/>
                              </w:rPr>
                            </w:pPr>
                          </w:p>
                          <w:p w14:paraId="5ACE42D9" w14:textId="77777777" w:rsidR="004A3970" w:rsidRDefault="004A3970" w:rsidP="008C0CD5">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05D62" id="_x0000_t202" coordsize="21600,21600" o:spt="202" path="m,l,21600r21600,l21600,xe">
                <v:stroke joinstyle="miter"/>
                <v:path gradientshapeok="t" o:connecttype="rect"/>
              </v:shapetype>
              <v:shape id="Pole tekstowe 7" o:spid="_x0000_s1026" type="#_x0000_t202" style="position:absolute;left:0;text-align:left;margin-left:3.6pt;margin-top:24.15pt;width:188pt;height:7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">
                <v:textbox>
                  <w:txbxContent>
                    <w:p w14:paraId="50AB69D4" w14:textId="77777777" w:rsidR="004A3970" w:rsidRDefault="004A3970" w:rsidP="008C0CD5">
                      <w:pPr>
                        <w:jc w:val="center"/>
                        <w:rPr>
                          <w:i/>
                          <w:sz w:val="18"/>
                        </w:rPr>
                      </w:pPr>
                    </w:p>
                    <w:p w14:paraId="5B07D875" w14:textId="77777777" w:rsidR="004A3970" w:rsidRDefault="004A3970" w:rsidP="008C0CD5">
                      <w:pPr>
                        <w:jc w:val="center"/>
                        <w:rPr>
                          <w:i/>
                          <w:sz w:val="18"/>
                        </w:rPr>
                      </w:pPr>
                    </w:p>
                    <w:p w14:paraId="5707F6AA" w14:textId="77777777" w:rsidR="004A3970" w:rsidRDefault="004A3970" w:rsidP="008C0CD5">
                      <w:pPr>
                        <w:jc w:val="center"/>
                        <w:rPr>
                          <w:i/>
                          <w:sz w:val="18"/>
                        </w:rPr>
                      </w:pPr>
                    </w:p>
                    <w:p w14:paraId="678EC2C1" w14:textId="77777777" w:rsidR="004A3970" w:rsidRDefault="004A3970" w:rsidP="008C0CD5">
                      <w:pPr>
                        <w:jc w:val="center"/>
                        <w:rPr>
                          <w:i/>
                          <w:sz w:val="18"/>
                        </w:rPr>
                      </w:pPr>
                    </w:p>
                    <w:p w14:paraId="6AD24EA3" w14:textId="77777777" w:rsidR="004A3970" w:rsidRDefault="004A3970" w:rsidP="008C0CD5">
                      <w:pPr>
                        <w:jc w:val="center"/>
                        <w:rPr>
                          <w:rFonts w:ascii="Verdana" w:hAnsi="Verdana"/>
                          <w:i/>
                          <w:sz w:val="16"/>
                          <w:szCs w:val="16"/>
                        </w:rPr>
                      </w:pPr>
                      <w:r>
                        <w:rPr>
                          <w:rFonts w:ascii="Verdana" w:hAnsi="Verdana"/>
                          <w:i/>
                          <w:sz w:val="16"/>
                          <w:szCs w:val="16"/>
                        </w:rPr>
                        <w:t>(nazwa Wykonawcy/Wykonawców)</w:t>
                      </w:r>
                    </w:p>
                    <w:p w14:paraId="211FABF8" w14:textId="77777777" w:rsidR="004A3970" w:rsidRDefault="004A3970" w:rsidP="008C0CD5">
                      <w:pPr>
                        <w:rPr>
                          <w:rFonts w:ascii="Verdana" w:hAnsi="Verdana"/>
                          <w:i/>
                          <w:sz w:val="16"/>
                          <w:szCs w:val="16"/>
                        </w:rPr>
                      </w:pPr>
                    </w:p>
                    <w:p w14:paraId="5714FA2C" w14:textId="77777777" w:rsidR="004A3970" w:rsidRDefault="004A3970" w:rsidP="008C0CD5">
                      <w:pPr>
                        <w:jc w:val="center"/>
                        <w:rPr>
                          <w:rFonts w:ascii="Verdana" w:hAnsi="Verdana"/>
                          <w:i/>
                          <w:sz w:val="16"/>
                          <w:szCs w:val="16"/>
                        </w:rPr>
                      </w:pPr>
                    </w:p>
                    <w:p w14:paraId="5ACE42D9" w14:textId="77777777" w:rsidR="004A3970" w:rsidRDefault="004A3970" w:rsidP="008C0CD5">
                      <w:pPr>
                        <w:jc w:val="center"/>
                        <w:rPr>
                          <w:rFonts w:ascii="Verdana" w:hAnsi="Verdana"/>
                          <w:i/>
                          <w:sz w:val="16"/>
                          <w:szCs w:val="16"/>
                        </w:rPr>
                      </w:pPr>
                    </w:p>
                  </w:txbxContent>
                </v:textbox>
                <w10:wrap type="tight"/>
              </v:shape>
            </w:pict>
          </mc:Fallback>
        </mc:AlternateContent>
      </w:r>
    </w:p>
    <w:p w14:paraId="59BB0B91" w14:textId="77777777" w:rsidR="008C0CD5" w:rsidRPr="004459F7" w:rsidRDefault="00E3295D" w:rsidP="008C0CD5">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57216" behindDoc="0" locked="0" layoutInCell="1" allowOverlap="1" wp14:anchorId="0D876EAE" wp14:editId="1FADB6FF">
                <wp:simplePos x="0" y="0"/>
                <wp:positionH relativeFrom="column">
                  <wp:posOffset>2433320</wp:posOffset>
                </wp:positionH>
                <wp:positionV relativeFrom="paragraph">
                  <wp:posOffset>163195</wp:posOffset>
                </wp:positionV>
                <wp:extent cx="3219450" cy="893445"/>
                <wp:effectExtent l="0" t="0" r="19050" b="20955"/>
                <wp:wrapTight wrapText="bothSides">
                  <wp:wrapPolygon edited="0">
                    <wp:start x="0" y="0"/>
                    <wp:lineTo x="0" y="21646"/>
                    <wp:lineTo x="21600" y="21646"/>
                    <wp:lineTo x="21600"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93445"/>
                        </a:xfrm>
                        <a:prstGeom prst="rect">
                          <a:avLst/>
                        </a:prstGeom>
                        <a:solidFill>
                          <a:srgbClr val="C0C0C0"/>
                        </a:solidFill>
                        <a:ln w="9525">
                          <a:solidFill>
                            <a:srgbClr val="000000"/>
                          </a:solidFill>
                          <a:miter lim="800000"/>
                          <a:headEnd/>
                          <a:tailEnd/>
                        </a:ln>
                      </wps:spPr>
                      <wps:txbx>
                        <w:txbxContent>
                          <w:p w14:paraId="09B433F8" w14:textId="77777777" w:rsidR="004A3970" w:rsidRPr="004459F7" w:rsidRDefault="004A3970" w:rsidP="008C0CD5">
                            <w:pPr>
                              <w:pStyle w:val="Tekstpodstawowy3"/>
                              <w:spacing w:after="120"/>
                              <w:jc w:val="center"/>
                              <w:rPr>
                                <w:rFonts w:ascii="Arial" w:hAnsi="Arial" w:cs="Arial"/>
                                <w:b/>
                                <w:i w:val="0"/>
                              </w:rPr>
                            </w:pPr>
                            <w:r w:rsidRPr="004459F7">
                              <w:rPr>
                                <w:rFonts w:ascii="Arial" w:hAnsi="Arial" w:cs="Arial"/>
                                <w:b/>
                                <w:i w:val="0"/>
                              </w:rPr>
                              <w:t>OŚWIADCZENIE</w:t>
                            </w:r>
                          </w:p>
                          <w:p w14:paraId="613A5415" w14:textId="77777777" w:rsidR="004A3970" w:rsidRPr="004459F7" w:rsidRDefault="004A3970" w:rsidP="008C0CD5">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76EAE" id="Pole tekstowe 6" o:spid="_x0000_s1027" type="#_x0000_t202" style="position:absolute;left:0;text-align:left;margin-left:191.6pt;margin-top:12.85pt;width:253.5pt;height:7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" fillcolor="silver">
                <v:textbox>
                  <w:txbxContent>
                    <w:p w14:paraId="09B433F8" w14:textId="77777777" w:rsidR="004A3970" w:rsidRPr="004459F7" w:rsidRDefault="004A3970" w:rsidP="008C0CD5">
                      <w:pPr>
                        <w:pStyle w:val="Tekstpodstawowy3"/>
                        <w:spacing w:after="120"/>
                        <w:jc w:val="center"/>
                        <w:rPr>
                          <w:rFonts w:ascii="Arial" w:hAnsi="Arial" w:cs="Arial"/>
                          <w:b/>
                          <w:i w:val="0"/>
                        </w:rPr>
                      </w:pPr>
                      <w:r w:rsidRPr="004459F7">
                        <w:rPr>
                          <w:rFonts w:ascii="Arial" w:hAnsi="Arial" w:cs="Arial"/>
                          <w:b/>
                          <w:i w:val="0"/>
                        </w:rPr>
                        <w:t>OŚWIADCZENIE</w:t>
                      </w:r>
                    </w:p>
                    <w:p w14:paraId="613A5415" w14:textId="77777777" w:rsidR="004A3970" w:rsidRPr="004459F7" w:rsidRDefault="004A3970" w:rsidP="008C0CD5">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v:textbox>
                <w10:wrap type="tight"/>
              </v:shape>
            </w:pict>
          </mc:Fallback>
        </mc:AlternateContent>
      </w:r>
    </w:p>
    <w:p w14:paraId="77B79024" w14:textId="77777777" w:rsidR="008C0CD5" w:rsidRPr="004459F7" w:rsidRDefault="008C0CD5" w:rsidP="008C0CD5">
      <w:pPr>
        <w:jc w:val="both"/>
        <w:rPr>
          <w:rFonts w:ascii="Arial" w:hAnsi="Arial" w:cs="Arial"/>
          <w:b/>
          <w:sz w:val="20"/>
          <w:szCs w:val="20"/>
        </w:rPr>
      </w:pPr>
      <w:r w:rsidRPr="004459F7">
        <w:rPr>
          <w:rFonts w:ascii="Arial" w:hAnsi="Arial" w:cs="Arial"/>
          <w:b/>
          <w:sz w:val="20"/>
          <w:szCs w:val="20"/>
        </w:rPr>
        <w:t>Składając ofertę w postępowaniu o udzielenie zamówienia publicznego prowadzonym w trybie przetargu nieograniczonego na:</w:t>
      </w:r>
    </w:p>
    <w:p w14:paraId="5821A672" w14:textId="77777777" w:rsidR="003C5AD1" w:rsidRDefault="003C5AD1" w:rsidP="00654939">
      <w:pPr>
        <w:suppressAutoHyphens/>
        <w:jc w:val="both"/>
        <w:rPr>
          <w:rFonts w:ascii="Arial" w:hAnsi="Arial" w:cs="Arial"/>
          <w:b/>
          <w:sz w:val="20"/>
          <w:szCs w:val="20"/>
        </w:rPr>
      </w:pPr>
    </w:p>
    <w:p w14:paraId="6183CFCC" w14:textId="77777777" w:rsidR="00987338" w:rsidRDefault="0037579A" w:rsidP="00654939">
      <w:pPr>
        <w:suppressAutoHyphens/>
        <w:jc w:val="both"/>
        <w:rPr>
          <w:rFonts w:ascii="Arial" w:hAnsi="Arial" w:cs="Arial"/>
          <w:b/>
          <w:sz w:val="20"/>
          <w:szCs w:val="20"/>
        </w:rPr>
      </w:pPr>
      <w:r w:rsidRPr="0037579A">
        <w:rPr>
          <w:rFonts w:ascii="Arial" w:hAnsi="Arial" w:cs="Arial"/>
          <w:b/>
          <w:sz w:val="20"/>
          <w:szCs w:val="20"/>
        </w:rPr>
        <w:t>Wykonywanie usługi tankowania paliwa do 2 sztuk agregatów prądotwórczych zlokalizowanych na dachu budynku przy ul. Czerniakowskiej 100 w Warszawie oraz do mobilnego generatora prądotwórczego zlokalizowanego w budynku przy ul. Zwycięzców 34 w Warszawie</w:t>
      </w:r>
    </w:p>
    <w:p w14:paraId="496703ED" w14:textId="3E2C564F" w:rsidR="00654939" w:rsidRPr="004459F7" w:rsidRDefault="00654939" w:rsidP="00654939">
      <w:pPr>
        <w:suppressAutoHyphens/>
        <w:jc w:val="both"/>
        <w:rPr>
          <w:rFonts w:ascii="Arial" w:hAnsi="Arial" w:cs="Arial"/>
          <w:sz w:val="20"/>
          <w:szCs w:val="20"/>
        </w:rPr>
      </w:pPr>
      <w:r w:rsidRPr="004459F7">
        <w:rPr>
          <w:rFonts w:ascii="Arial" w:hAnsi="Arial" w:cs="Arial"/>
          <w:sz w:val="20"/>
          <w:szCs w:val="20"/>
        </w:rPr>
        <w:t xml:space="preserve">Oznaczonego nr: </w:t>
      </w:r>
      <w:r w:rsidR="00B113C2">
        <w:rPr>
          <w:rFonts w:ascii="Arial" w:hAnsi="Arial" w:cs="Arial"/>
          <w:sz w:val="20"/>
          <w:szCs w:val="20"/>
        </w:rPr>
        <w:t>BF-II.3710.</w:t>
      </w:r>
      <w:r w:rsidR="003E22D9">
        <w:rPr>
          <w:rFonts w:ascii="Arial" w:hAnsi="Arial" w:cs="Arial"/>
          <w:sz w:val="20"/>
          <w:szCs w:val="20"/>
        </w:rPr>
        <w:t>5</w:t>
      </w:r>
      <w:r w:rsidR="00987338">
        <w:rPr>
          <w:rFonts w:ascii="Arial" w:hAnsi="Arial" w:cs="Arial"/>
          <w:sz w:val="20"/>
          <w:szCs w:val="20"/>
        </w:rPr>
        <w:t>2</w:t>
      </w:r>
      <w:r w:rsidR="00B113C2">
        <w:rPr>
          <w:rFonts w:ascii="Arial" w:hAnsi="Arial" w:cs="Arial"/>
          <w:sz w:val="20"/>
          <w:szCs w:val="20"/>
        </w:rPr>
        <w:t>.2020</w:t>
      </w:r>
    </w:p>
    <w:p w14:paraId="100E67C1" w14:textId="77777777" w:rsidR="00100BB5" w:rsidRDefault="00100BB5" w:rsidP="00F6297C">
      <w:pPr>
        <w:pStyle w:val="Zwykytekst1"/>
        <w:tabs>
          <w:tab w:val="left" w:leader="dot" w:pos="8931"/>
        </w:tabs>
        <w:jc w:val="both"/>
        <w:rPr>
          <w:rFonts w:ascii="Arial" w:hAnsi="Arial" w:cs="Arial"/>
          <w:b/>
        </w:rPr>
      </w:pPr>
    </w:p>
    <w:p w14:paraId="13AF03A0" w14:textId="77777777" w:rsidR="008C0CD5" w:rsidRPr="004459F7" w:rsidRDefault="008C0CD5" w:rsidP="008C0CD5">
      <w:pPr>
        <w:jc w:val="both"/>
        <w:rPr>
          <w:rFonts w:ascii="Arial" w:hAnsi="Arial" w:cs="Arial"/>
          <w:b/>
          <w:bCs/>
          <w:sz w:val="20"/>
          <w:szCs w:val="20"/>
        </w:rPr>
      </w:pPr>
      <w:r w:rsidRPr="004459F7">
        <w:rPr>
          <w:rFonts w:ascii="Arial" w:hAnsi="Arial" w:cs="Arial"/>
          <w:b/>
          <w:bCs/>
          <w:sz w:val="20"/>
          <w:szCs w:val="20"/>
        </w:rPr>
        <w:t>w imieniu Wykonawcy:</w:t>
      </w:r>
    </w:p>
    <w:p w14:paraId="3C2AC08E" w14:textId="77777777" w:rsidR="008C0CD5" w:rsidRPr="004459F7" w:rsidRDefault="008C0CD5" w:rsidP="008C0CD5">
      <w:pPr>
        <w:jc w:val="both"/>
        <w:rPr>
          <w:rFonts w:ascii="Arial" w:hAnsi="Arial" w:cs="Arial"/>
          <w:b/>
          <w:bCs/>
          <w:sz w:val="20"/>
          <w:szCs w:val="20"/>
        </w:rPr>
      </w:pPr>
    </w:p>
    <w:p w14:paraId="4F29E09A" w14:textId="77777777" w:rsidR="008C0CD5" w:rsidRPr="004459F7" w:rsidRDefault="008C0CD5" w:rsidP="008C0CD5">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149A45B2" w14:textId="77777777" w:rsidR="008C0CD5" w:rsidRPr="004459F7" w:rsidRDefault="008C0CD5" w:rsidP="008C0CD5">
      <w:pPr>
        <w:jc w:val="center"/>
        <w:rPr>
          <w:rFonts w:ascii="Arial" w:hAnsi="Arial" w:cs="Arial"/>
          <w:b/>
          <w:bCs/>
          <w:sz w:val="20"/>
          <w:szCs w:val="20"/>
        </w:rPr>
      </w:pPr>
      <w:r w:rsidRPr="004459F7">
        <w:rPr>
          <w:rFonts w:ascii="Arial" w:hAnsi="Arial" w:cs="Arial"/>
          <w:bCs/>
          <w:sz w:val="20"/>
          <w:szCs w:val="20"/>
        </w:rPr>
        <w:t>/wpisać nazwę (firmę) Wykonawcy/</w:t>
      </w:r>
    </w:p>
    <w:p w14:paraId="7D7077A8" w14:textId="77777777" w:rsidR="008C0CD5" w:rsidRPr="004459F7" w:rsidRDefault="008C0CD5" w:rsidP="008C0CD5">
      <w:pPr>
        <w:pStyle w:val="Zwykytekst"/>
        <w:tabs>
          <w:tab w:val="left" w:leader="dot" w:pos="9072"/>
        </w:tabs>
        <w:jc w:val="both"/>
        <w:rPr>
          <w:rFonts w:ascii="Arial" w:hAnsi="Arial" w:cs="Arial"/>
          <w:b/>
        </w:rPr>
      </w:pPr>
    </w:p>
    <w:p w14:paraId="5EAB587F" w14:textId="77777777" w:rsidR="008C0CD5" w:rsidRPr="004459F7" w:rsidRDefault="008C0CD5" w:rsidP="008C0CD5">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nie podlegamy wykluczeniu w okolicznościach, o których mowa art. 24 ust. 1 pkt 12-23 i ust. 5 pkt 1-8 ustawy z dnia 29 stycznia 2004 r. Prawo zamówień publicznych.</w:t>
      </w:r>
    </w:p>
    <w:p w14:paraId="6E6EF2B3" w14:textId="77777777" w:rsidR="008C0CD5" w:rsidRPr="004459F7" w:rsidRDefault="008C0CD5" w:rsidP="008C0CD5">
      <w:pPr>
        <w:jc w:val="both"/>
        <w:rPr>
          <w:rFonts w:ascii="Arial" w:hAnsi="Arial" w:cs="Arial"/>
          <w:i/>
          <w:sz w:val="20"/>
          <w:szCs w:val="20"/>
        </w:rPr>
      </w:pPr>
    </w:p>
    <w:p w14:paraId="3161B2D1" w14:textId="77777777" w:rsidR="008C0CD5" w:rsidRPr="004459F7" w:rsidRDefault="008C0CD5" w:rsidP="008C0CD5">
      <w:pPr>
        <w:jc w:val="both"/>
        <w:rPr>
          <w:rFonts w:ascii="Arial" w:hAnsi="Arial" w:cs="Arial"/>
          <w:b/>
          <w:sz w:val="20"/>
          <w:szCs w:val="20"/>
        </w:rPr>
      </w:pPr>
      <w:r w:rsidRPr="004459F7">
        <w:rPr>
          <w:rFonts w:ascii="Arial" w:hAnsi="Arial" w:cs="Arial"/>
          <w:b/>
          <w:sz w:val="20"/>
          <w:szCs w:val="20"/>
        </w:rPr>
        <w:t xml:space="preserve">OŚWIADCZENIE DOTYCZĄCE PODMIOTU, NA KTÓREGO ZASOBY POWOŁUJE </w:t>
      </w:r>
      <w:r w:rsidR="008F65EA" w:rsidRPr="004459F7">
        <w:rPr>
          <w:rFonts w:ascii="Arial" w:hAnsi="Arial" w:cs="Arial"/>
          <w:b/>
          <w:sz w:val="20"/>
          <w:szCs w:val="20"/>
        </w:rPr>
        <w:br/>
      </w:r>
      <w:r w:rsidRPr="004459F7">
        <w:rPr>
          <w:rFonts w:ascii="Arial" w:hAnsi="Arial" w:cs="Arial"/>
          <w:b/>
          <w:sz w:val="20"/>
          <w:szCs w:val="20"/>
        </w:rPr>
        <w:t>SIĘ WYKONAWCA:</w:t>
      </w:r>
    </w:p>
    <w:p w14:paraId="0C15C416" w14:textId="77777777" w:rsidR="008C0CD5" w:rsidRPr="004459F7" w:rsidRDefault="008C0CD5" w:rsidP="008C0CD5">
      <w:pPr>
        <w:jc w:val="both"/>
        <w:rPr>
          <w:rFonts w:ascii="Arial" w:hAnsi="Arial" w:cs="Arial"/>
          <w:b/>
          <w:sz w:val="20"/>
          <w:szCs w:val="20"/>
        </w:rPr>
      </w:pPr>
    </w:p>
    <w:p w14:paraId="3A103066" w14:textId="77777777" w:rsidR="008C0CD5" w:rsidRPr="004459F7" w:rsidRDefault="008C0CD5" w:rsidP="008C0CD5">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na którego/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zasoby powołuję się w niniejszym postępowaniu, tj.:</w:t>
      </w:r>
    </w:p>
    <w:p w14:paraId="1A1D7992" w14:textId="77777777" w:rsidR="008C0CD5" w:rsidRPr="004459F7" w:rsidRDefault="008C0CD5" w:rsidP="008C0CD5">
      <w:pPr>
        <w:jc w:val="both"/>
        <w:rPr>
          <w:rFonts w:ascii="Arial" w:hAnsi="Arial" w:cs="Arial"/>
          <w:sz w:val="20"/>
          <w:szCs w:val="20"/>
        </w:rPr>
      </w:pPr>
    </w:p>
    <w:p w14:paraId="77CD9893" w14:textId="77777777" w:rsidR="008C0CD5" w:rsidRPr="004459F7" w:rsidRDefault="008C0CD5" w:rsidP="008C0CD5">
      <w:pPr>
        <w:jc w:val="both"/>
        <w:rPr>
          <w:rFonts w:ascii="Arial" w:hAnsi="Arial" w:cs="Arial"/>
          <w:sz w:val="20"/>
          <w:szCs w:val="20"/>
        </w:rPr>
      </w:pPr>
      <w:r w:rsidRPr="004459F7">
        <w:rPr>
          <w:rFonts w:ascii="Arial" w:hAnsi="Arial" w:cs="Arial"/>
          <w:sz w:val="20"/>
          <w:szCs w:val="20"/>
        </w:rPr>
        <w:t>.........................................................................................................................</w:t>
      </w:r>
    </w:p>
    <w:p w14:paraId="256324A2" w14:textId="77777777" w:rsidR="008C0CD5" w:rsidRPr="004459F7" w:rsidRDefault="008C0CD5" w:rsidP="008C0CD5">
      <w:pPr>
        <w:jc w:val="both"/>
        <w:rPr>
          <w:rFonts w:ascii="Arial" w:hAnsi="Arial" w:cs="Arial"/>
          <w:sz w:val="20"/>
          <w:szCs w:val="20"/>
        </w:rPr>
      </w:pPr>
    </w:p>
    <w:p w14:paraId="67811D9C" w14:textId="77777777" w:rsidR="008C0CD5" w:rsidRPr="004459F7" w:rsidRDefault="008C0CD5" w:rsidP="008C0CD5">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5F59E3CE" w14:textId="77777777" w:rsidR="008C0CD5" w:rsidRPr="004459F7" w:rsidRDefault="008C0CD5" w:rsidP="008C0CD5">
      <w:pPr>
        <w:jc w:val="both"/>
        <w:rPr>
          <w:rFonts w:ascii="Arial" w:hAnsi="Arial" w:cs="Arial"/>
          <w:sz w:val="20"/>
          <w:szCs w:val="20"/>
        </w:rPr>
      </w:pPr>
    </w:p>
    <w:p w14:paraId="16853286" w14:textId="77777777" w:rsidR="008C0CD5" w:rsidRPr="004459F7" w:rsidRDefault="008C0CD5" w:rsidP="008C0CD5">
      <w:pPr>
        <w:jc w:val="both"/>
        <w:rPr>
          <w:rFonts w:ascii="Arial" w:hAnsi="Arial" w:cs="Arial"/>
          <w:b/>
          <w:sz w:val="20"/>
          <w:szCs w:val="20"/>
        </w:rPr>
      </w:pPr>
      <w:r w:rsidRPr="004459F7">
        <w:rPr>
          <w:rFonts w:ascii="Arial" w:hAnsi="Arial" w:cs="Arial"/>
          <w:b/>
          <w:sz w:val="20"/>
          <w:szCs w:val="20"/>
        </w:rPr>
        <w:t>OŚWIADCZENIE DOTYCZĄCE PODWYKONAWCY NIEBĘDĄCEGO PODMIOTEM, NA KTÓREGO ZASOBY POWOŁUJE SIĘ WYKONAWCA:</w:t>
      </w:r>
    </w:p>
    <w:p w14:paraId="0EF00C9C" w14:textId="77777777" w:rsidR="008C0CD5" w:rsidRPr="004459F7" w:rsidRDefault="008C0CD5" w:rsidP="008C0CD5">
      <w:pPr>
        <w:jc w:val="both"/>
        <w:rPr>
          <w:rFonts w:ascii="Arial" w:hAnsi="Arial" w:cs="Arial"/>
          <w:b/>
          <w:sz w:val="20"/>
          <w:szCs w:val="20"/>
        </w:rPr>
      </w:pPr>
    </w:p>
    <w:p w14:paraId="2A206C8D" w14:textId="77777777" w:rsidR="008C0CD5" w:rsidRPr="004459F7" w:rsidRDefault="008C0CD5" w:rsidP="008C0CD5">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będącego/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podwykonawcą/</w:t>
      </w:r>
      <w:proofErr w:type="spellStart"/>
      <w:r w:rsidRPr="004459F7">
        <w:rPr>
          <w:rFonts w:ascii="Arial" w:hAnsi="Arial" w:cs="Arial"/>
          <w:sz w:val="20"/>
          <w:szCs w:val="20"/>
        </w:rPr>
        <w:t>ami</w:t>
      </w:r>
      <w:proofErr w:type="spellEnd"/>
      <w:r w:rsidRPr="004459F7">
        <w:rPr>
          <w:rFonts w:ascii="Arial" w:hAnsi="Arial" w:cs="Arial"/>
          <w:sz w:val="20"/>
          <w:szCs w:val="20"/>
        </w:rPr>
        <w:t>:</w:t>
      </w:r>
    </w:p>
    <w:p w14:paraId="38F139AF" w14:textId="77777777" w:rsidR="008C0CD5" w:rsidRPr="004459F7" w:rsidRDefault="008C0CD5" w:rsidP="008C0CD5">
      <w:pPr>
        <w:jc w:val="both"/>
        <w:rPr>
          <w:rFonts w:ascii="Arial" w:hAnsi="Arial" w:cs="Arial"/>
          <w:sz w:val="20"/>
          <w:szCs w:val="20"/>
        </w:rPr>
      </w:pPr>
    </w:p>
    <w:p w14:paraId="193ECDF6" w14:textId="77777777" w:rsidR="008C0CD5" w:rsidRPr="004459F7" w:rsidRDefault="008C0CD5" w:rsidP="008C0CD5">
      <w:pPr>
        <w:jc w:val="both"/>
        <w:rPr>
          <w:rFonts w:ascii="Arial" w:hAnsi="Arial" w:cs="Arial"/>
          <w:sz w:val="20"/>
          <w:szCs w:val="20"/>
        </w:rPr>
      </w:pPr>
      <w:r w:rsidRPr="004459F7">
        <w:rPr>
          <w:rFonts w:ascii="Arial" w:hAnsi="Arial" w:cs="Arial"/>
          <w:sz w:val="20"/>
          <w:szCs w:val="20"/>
        </w:rPr>
        <w:t>.........................................................................................................................</w:t>
      </w:r>
    </w:p>
    <w:p w14:paraId="1970129D" w14:textId="77777777" w:rsidR="008C0CD5" w:rsidRPr="004459F7" w:rsidRDefault="008C0CD5" w:rsidP="008C0CD5">
      <w:pPr>
        <w:jc w:val="both"/>
        <w:rPr>
          <w:rFonts w:ascii="Arial" w:hAnsi="Arial" w:cs="Arial"/>
          <w:sz w:val="20"/>
          <w:szCs w:val="20"/>
        </w:rPr>
      </w:pPr>
    </w:p>
    <w:p w14:paraId="7B86C602" w14:textId="77777777" w:rsidR="008C0CD5" w:rsidRPr="004459F7" w:rsidRDefault="008C0CD5" w:rsidP="008C0CD5">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7C6724AC" w14:textId="77777777" w:rsidR="008C0CD5" w:rsidRPr="004459F7" w:rsidRDefault="008C0CD5" w:rsidP="008C0CD5">
      <w:pPr>
        <w:pStyle w:val="Zwykytekst1"/>
        <w:jc w:val="both"/>
        <w:rPr>
          <w:rFonts w:ascii="Arial" w:hAnsi="Arial" w:cs="Arial"/>
        </w:rPr>
      </w:pPr>
    </w:p>
    <w:p w14:paraId="1BF6D4B2" w14:textId="77777777" w:rsidR="008C0CD5" w:rsidRPr="004459F7" w:rsidRDefault="008C0CD5" w:rsidP="008C0CD5">
      <w:pPr>
        <w:pStyle w:val="Zwykytekst1"/>
        <w:jc w:val="both"/>
        <w:rPr>
          <w:rFonts w:ascii="Arial" w:hAnsi="Arial" w:cs="Arial"/>
        </w:rPr>
      </w:pPr>
      <w:bookmarkStart w:id="29" w:name="_Hlk55218948"/>
    </w:p>
    <w:p w14:paraId="674A6E07" w14:textId="77777777" w:rsidR="008C0CD5" w:rsidRPr="004459F7" w:rsidRDefault="008C0CD5" w:rsidP="008C0CD5">
      <w:pPr>
        <w:pStyle w:val="Zwykytekst1"/>
        <w:jc w:val="both"/>
        <w:rPr>
          <w:rFonts w:ascii="Arial" w:hAnsi="Arial" w:cs="Arial"/>
        </w:rPr>
      </w:pPr>
    </w:p>
    <w:p w14:paraId="2D6BF9AE" w14:textId="77777777" w:rsidR="008C0CD5" w:rsidRPr="004459F7" w:rsidRDefault="008C0CD5" w:rsidP="008C0CD5">
      <w:pPr>
        <w:pStyle w:val="Zwykytekst1"/>
        <w:rPr>
          <w:rFonts w:ascii="Arial" w:hAnsi="Arial" w:cs="Arial"/>
        </w:rPr>
      </w:pPr>
      <w:r w:rsidRPr="004459F7">
        <w:rPr>
          <w:rFonts w:ascii="Arial" w:hAnsi="Arial" w:cs="Arial"/>
        </w:rPr>
        <w:t>__________________ dnia __ __ ____ roku</w:t>
      </w:r>
    </w:p>
    <w:p w14:paraId="22565AB6" w14:textId="77777777" w:rsidR="008C0CD5" w:rsidRPr="004459F7" w:rsidRDefault="008C0CD5" w:rsidP="008C0CD5">
      <w:pPr>
        <w:pStyle w:val="Zwykytekst1"/>
        <w:ind w:firstLine="3960"/>
        <w:jc w:val="center"/>
        <w:rPr>
          <w:rFonts w:ascii="Arial" w:hAnsi="Arial" w:cs="Arial"/>
          <w:i/>
        </w:rPr>
      </w:pPr>
      <w:r w:rsidRPr="004459F7">
        <w:rPr>
          <w:rFonts w:ascii="Arial" w:hAnsi="Arial" w:cs="Arial"/>
          <w:i/>
        </w:rPr>
        <w:t>_____________________________________</w:t>
      </w:r>
    </w:p>
    <w:p w14:paraId="65E2AB11" w14:textId="0350308D" w:rsidR="008C0CD5" w:rsidRPr="0018253D" w:rsidRDefault="0018253D" w:rsidP="008C0CD5">
      <w:pPr>
        <w:spacing w:after="160" w:line="259" w:lineRule="auto"/>
        <w:rPr>
          <w:rFonts w:ascii="Arial" w:hAnsi="Arial" w:cs="Arial"/>
          <w:b/>
          <w:bCs/>
          <w:sz w:val="20"/>
          <w:szCs w:val="20"/>
        </w:rPr>
      </w:pPr>
      <w:r>
        <w:rPr>
          <w:rFonts w:ascii="Arial" w:hAnsi="Arial" w:cs="Arial"/>
          <w:i/>
          <w:sz w:val="20"/>
          <w:szCs w:val="20"/>
        </w:rPr>
        <w:t xml:space="preserve">                                                                                      </w:t>
      </w:r>
      <w:r w:rsidR="008C0CD5" w:rsidRPr="0018253D">
        <w:rPr>
          <w:rFonts w:ascii="Arial" w:hAnsi="Arial" w:cs="Arial"/>
          <w:i/>
          <w:sz w:val="20"/>
          <w:szCs w:val="20"/>
        </w:rPr>
        <w:t>(podpis Wykonawcy/Pełnomocnika)</w:t>
      </w:r>
    </w:p>
    <w:bookmarkEnd w:id="29"/>
    <w:p w14:paraId="43C998CC" w14:textId="77777777" w:rsidR="00654939" w:rsidRPr="004459F7" w:rsidRDefault="00654939" w:rsidP="00074472">
      <w:pPr>
        <w:pStyle w:val="Nagwek6"/>
        <w:spacing w:before="0"/>
        <w:rPr>
          <w:sz w:val="20"/>
          <w:szCs w:val="20"/>
        </w:rPr>
      </w:pPr>
    </w:p>
    <w:p w14:paraId="27F799FC" w14:textId="77777777" w:rsidR="00654939" w:rsidRPr="004459F7" w:rsidRDefault="00654939" w:rsidP="00074472">
      <w:pPr>
        <w:pStyle w:val="Nagwek6"/>
        <w:spacing w:before="0"/>
        <w:rPr>
          <w:sz w:val="20"/>
          <w:szCs w:val="20"/>
        </w:rPr>
      </w:pPr>
    </w:p>
    <w:p w14:paraId="60DB2426" w14:textId="77777777" w:rsidR="00654939" w:rsidRPr="004459F7" w:rsidRDefault="00654939" w:rsidP="00074472">
      <w:pPr>
        <w:pStyle w:val="Nagwek6"/>
        <w:spacing w:before="0"/>
        <w:rPr>
          <w:sz w:val="20"/>
          <w:szCs w:val="20"/>
        </w:rPr>
      </w:pPr>
    </w:p>
    <w:p w14:paraId="5206AA35" w14:textId="77777777" w:rsidR="00654939" w:rsidRPr="004459F7" w:rsidRDefault="00654939" w:rsidP="00074472">
      <w:pPr>
        <w:pStyle w:val="Nagwek6"/>
        <w:spacing w:before="0"/>
        <w:rPr>
          <w:sz w:val="20"/>
          <w:szCs w:val="20"/>
        </w:rPr>
      </w:pPr>
    </w:p>
    <w:p w14:paraId="64BC9C60" w14:textId="77777777" w:rsidR="00654939" w:rsidRPr="004459F7" w:rsidRDefault="00654939" w:rsidP="00654939">
      <w:pPr>
        <w:pStyle w:val="Zwykytekst"/>
        <w:jc w:val="right"/>
        <w:rPr>
          <w:rFonts w:ascii="Arial" w:hAnsi="Arial" w:cs="Arial"/>
          <w:b/>
        </w:rPr>
      </w:pPr>
      <w:r w:rsidRPr="004459F7">
        <w:rPr>
          <w:rFonts w:ascii="Arial" w:hAnsi="Arial" w:cs="Arial"/>
        </w:rPr>
        <w:br w:type="page"/>
      </w:r>
      <w:r w:rsidRPr="004459F7">
        <w:rPr>
          <w:rFonts w:ascii="Arial" w:hAnsi="Arial" w:cs="Arial"/>
          <w:b/>
        </w:rPr>
        <w:lastRenderedPageBreak/>
        <w:t>Formularz 2.</w:t>
      </w:r>
      <w:r w:rsidR="00E3295D">
        <w:rPr>
          <w:rFonts w:ascii="Arial" w:hAnsi="Arial" w:cs="Arial"/>
          <w:noProof/>
        </w:rPr>
        <mc:AlternateContent>
          <mc:Choice Requires="wps">
            <w:drawing>
              <wp:anchor distT="0" distB="0" distL="114300" distR="114300" simplePos="0" relativeHeight="251658240" behindDoc="0" locked="0" layoutInCell="1" allowOverlap="1" wp14:anchorId="66520770" wp14:editId="73F4335E">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67584D8F" w14:textId="77777777" w:rsidR="004A3970" w:rsidRDefault="004A3970" w:rsidP="00654939">
                            <w:pPr>
                              <w:jc w:val="center"/>
                              <w:rPr>
                                <w:i/>
                                <w:sz w:val="18"/>
                              </w:rPr>
                            </w:pPr>
                          </w:p>
                          <w:p w14:paraId="41A455D8" w14:textId="77777777" w:rsidR="004A3970" w:rsidRDefault="004A3970" w:rsidP="00654939">
                            <w:pPr>
                              <w:jc w:val="center"/>
                              <w:rPr>
                                <w:i/>
                                <w:sz w:val="18"/>
                              </w:rPr>
                            </w:pPr>
                          </w:p>
                          <w:p w14:paraId="587E12B7" w14:textId="77777777" w:rsidR="004A3970" w:rsidRDefault="004A3970" w:rsidP="00654939">
                            <w:pPr>
                              <w:jc w:val="center"/>
                              <w:rPr>
                                <w:i/>
                                <w:sz w:val="18"/>
                              </w:rPr>
                            </w:pPr>
                          </w:p>
                          <w:p w14:paraId="77A0C8C0" w14:textId="77777777" w:rsidR="004A3970" w:rsidRDefault="004A3970" w:rsidP="00654939">
                            <w:pPr>
                              <w:jc w:val="center"/>
                              <w:rPr>
                                <w:i/>
                                <w:sz w:val="18"/>
                              </w:rPr>
                            </w:pPr>
                          </w:p>
                          <w:p w14:paraId="6E425885" w14:textId="77777777" w:rsidR="004A3970" w:rsidRDefault="004A3970" w:rsidP="00654939">
                            <w:pPr>
                              <w:jc w:val="center"/>
                              <w:rPr>
                                <w:rFonts w:ascii="Verdana" w:hAnsi="Verdana"/>
                                <w:i/>
                                <w:sz w:val="16"/>
                                <w:szCs w:val="16"/>
                              </w:rPr>
                            </w:pPr>
                            <w:r>
                              <w:rPr>
                                <w:rFonts w:ascii="Verdana" w:hAnsi="Verdana"/>
                                <w:i/>
                                <w:sz w:val="16"/>
                                <w:szCs w:val="16"/>
                              </w:rPr>
                              <w:t>(nazwa Wykonawcy/Wykonawców)</w:t>
                            </w:r>
                          </w:p>
                          <w:p w14:paraId="024AE061" w14:textId="77777777" w:rsidR="004A3970" w:rsidRDefault="004A3970" w:rsidP="00654939">
                            <w:pPr>
                              <w:rPr>
                                <w:rFonts w:ascii="Verdana" w:hAnsi="Verdana"/>
                                <w:i/>
                                <w:sz w:val="16"/>
                                <w:szCs w:val="16"/>
                              </w:rPr>
                            </w:pPr>
                          </w:p>
                          <w:p w14:paraId="0D8E98AC" w14:textId="77777777" w:rsidR="004A3970" w:rsidRDefault="004A3970" w:rsidP="00654939">
                            <w:pPr>
                              <w:jc w:val="center"/>
                              <w:rPr>
                                <w:rFonts w:ascii="Verdana" w:hAnsi="Verdana"/>
                                <w:i/>
                                <w:sz w:val="16"/>
                                <w:szCs w:val="16"/>
                              </w:rPr>
                            </w:pPr>
                          </w:p>
                          <w:p w14:paraId="3283B124" w14:textId="77777777" w:rsidR="004A3970" w:rsidRDefault="004A3970" w:rsidP="00654939">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20770" id="Pole tekstowe 9" o:spid="_x0000_s1028" type="#_x0000_t202" style="position:absolute;left:0;text-align:left;margin-left:3.6pt;margin-top:24.15pt;width:188pt;height:7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HDBMVQwAgAAXAQAAA4AAAAAAAAAAAAAAAAALgIA&#10;AGRycy9lMm9Eb2MueG1sUEsBAi0AFAAGAAgAAAAhAErbgyXeAAAACAEAAA8AAAAAAAAAAAAAAAAA&#10;igQAAGRycy9kb3ducmV2LnhtbFBLBQYAAAAABAAEAPMAAACVBQAAAAA=&#10;">
                <v:textbox>
                  <w:txbxContent>
                    <w:p w14:paraId="67584D8F" w14:textId="77777777" w:rsidR="004A3970" w:rsidRDefault="004A3970" w:rsidP="00654939">
                      <w:pPr>
                        <w:jc w:val="center"/>
                        <w:rPr>
                          <w:i/>
                          <w:sz w:val="18"/>
                        </w:rPr>
                      </w:pPr>
                    </w:p>
                    <w:p w14:paraId="41A455D8" w14:textId="77777777" w:rsidR="004A3970" w:rsidRDefault="004A3970" w:rsidP="00654939">
                      <w:pPr>
                        <w:jc w:val="center"/>
                        <w:rPr>
                          <w:i/>
                          <w:sz w:val="18"/>
                        </w:rPr>
                      </w:pPr>
                    </w:p>
                    <w:p w14:paraId="587E12B7" w14:textId="77777777" w:rsidR="004A3970" w:rsidRDefault="004A3970" w:rsidP="00654939">
                      <w:pPr>
                        <w:jc w:val="center"/>
                        <w:rPr>
                          <w:i/>
                          <w:sz w:val="18"/>
                        </w:rPr>
                      </w:pPr>
                    </w:p>
                    <w:p w14:paraId="77A0C8C0" w14:textId="77777777" w:rsidR="004A3970" w:rsidRDefault="004A3970" w:rsidP="00654939">
                      <w:pPr>
                        <w:jc w:val="center"/>
                        <w:rPr>
                          <w:i/>
                          <w:sz w:val="18"/>
                        </w:rPr>
                      </w:pPr>
                    </w:p>
                    <w:p w14:paraId="6E425885" w14:textId="77777777" w:rsidR="004A3970" w:rsidRDefault="004A3970" w:rsidP="00654939">
                      <w:pPr>
                        <w:jc w:val="center"/>
                        <w:rPr>
                          <w:rFonts w:ascii="Verdana" w:hAnsi="Verdana"/>
                          <w:i/>
                          <w:sz w:val="16"/>
                          <w:szCs w:val="16"/>
                        </w:rPr>
                      </w:pPr>
                      <w:r>
                        <w:rPr>
                          <w:rFonts w:ascii="Verdana" w:hAnsi="Verdana"/>
                          <w:i/>
                          <w:sz w:val="16"/>
                          <w:szCs w:val="16"/>
                        </w:rPr>
                        <w:t>(nazwa Wykonawcy/Wykonawców)</w:t>
                      </w:r>
                    </w:p>
                    <w:p w14:paraId="024AE061" w14:textId="77777777" w:rsidR="004A3970" w:rsidRDefault="004A3970" w:rsidP="00654939">
                      <w:pPr>
                        <w:rPr>
                          <w:rFonts w:ascii="Verdana" w:hAnsi="Verdana"/>
                          <w:i/>
                          <w:sz w:val="16"/>
                          <w:szCs w:val="16"/>
                        </w:rPr>
                      </w:pPr>
                    </w:p>
                    <w:p w14:paraId="0D8E98AC" w14:textId="77777777" w:rsidR="004A3970" w:rsidRDefault="004A3970" w:rsidP="00654939">
                      <w:pPr>
                        <w:jc w:val="center"/>
                        <w:rPr>
                          <w:rFonts w:ascii="Verdana" w:hAnsi="Verdana"/>
                          <w:i/>
                          <w:sz w:val="16"/>
                          <w:szCs w:val="16"/>
                        </w:rPr>
                      </w:pPr>
                    </w:p>
                    <w:p w14:paraId="3283B124" w14:textId="77777777" w:rsidR="004A3970" w:rsidRDefault="004A3970" w:rsidP="00654939">
                      <w:pPr>
                        <w:jc w:val="center"/>
                        <w:rPr>
                          <w:rFonts w:ascii="Verdana" w:hAnsi="Verdana"/>
                          <w:i/>
                          <w:sz w:val="16"/>
                          <w:szCs w:val="16"/>
                        </w:rPr>
                      </w:pPr>
                    </w:p>
                  </w:txbxContent>
                </v:textbox>
                <w10:wrap type="tight"/>
              </v:shape>
            </w:pict>
          </mc:Fallback>
        </mc:AlternateContent>
      </w:r>
      <w:r w:rsidRPr="004459F7">
        <w:rPr>
          <w:rFonts w:ascii="Arial" w:hAnsi="Arial" w:cs="Arial"/>
          <w:b/>
        </w:rPr>
        <w:t>2</w:t>
      </w:r>
    </w:p>
    <w:p w14:paraId="32C80902" w14:textId="77777777" w:rsidR="00654939" w:rsidRPr="004459F7" w:rsidRDefault="00E3295D" w:rsidP="00654939">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59264" behindDoc="0" locked="0" layoutInCell="1" allowOverlap="1" wp14:anchorId="7A639BA0" wp14:editId="5A563A57">
                <wp:simplePos x="0" y="0"/>
                <wp:positionH relativeFrom="column">
                  <wp:posOffset>2433320</wp:posOffset>
                </wp:positionH>
                <wp:positionV relativeFrom="paragraph">
                  <wp:posOffset>163195</wp:posOffset>
                </wp:positionV>
                <wp:extent cx="3257550" cy="893445"/>
                <wp:effectExtent l="0" t="0" r="19050" b="20955"/>
                <wp:wrapTight wrapText="bothSides">
                  <wp:wrapPolygon edited="0">
                    <wp:start x="0" y="0"/>
                    <wp:lineTo x="0" y="21646"/>
                    <wp:lineTo x="21600" y="21646"/>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3445"/>
                        </a:xfrm>
                        <a:prstGeom prst="rect">
                          <a:avLst/>
                        </a:prstGeom>
                        <a:solidFill>
                          <a:srgbClr val="C0C0C0"/>
                        </a:solidFill>
                        <a:ln w="9525">
                          <a:solidFill>
                            <a:srgbClr val="000000"/>
                          </a:solidFill>
                          <a:miter lim="800000"/>
                          <a:headEnd/>
                          <a:tailEnd/>
                        </a:ln>
                      </wps:spPr>
                      <wps:txbx>
                        <w:txbxContent>
                          <w:p w14:paraId="1493D086" w14:textId="77777777" w:rsidR="004A3970" w:rsidRPr="004459F7" w:rsidRDefault="004A3970" w:rsidP="00654939">
                            <w:pPr>
                              <w:pStyle w:val="Tekstpodstawowy3"/>
                              <w:spacing w:after="120"/>
                              <w:jc w:val="center"/>
                              <w:rPr>
                                <w:rFonts w:ascii="Arial" w:hAnsi="Arial" w:cs="Arial"/>
                                <w:b/>
                                <w:i w:val="0"/>
                              </w:rPr>
                            </w:pPr>
                            <w:r w:rsidRPr="004459F7">
                              <w:rPr>
                                <w:rFonts w:ascii="Arial" w:hAnsi="Arial" w:cs="Arial"/>
                                <w:b/>
                                <w:i w:val="0"/>
                              </w:rPr>
                              <w:t>OŚWIADCZENIE</w:t>
                            </w:r>
                          </w:p>
                          <w:p w14:paraId="05B36F9D" w14:textId="77777777" w:rsidR="004A3970" w:rsidRPr="004459F7" w:rsidRDefault="004A3970" w:rsidP="00654939">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39BA0" id="Pole tekstowe 8" o:spid="_x0000_s1029" type="#_x0000_t202" style="position:absolute;left:0;text-align:left;margin-left:191.6pt;margin-top:12.85pt;width:256.5pt;height: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" fillcolor="silver">
                <v:textbox>
                  <w:txbxContent>
                    <w:p w14:paraId="1493D086" w14:textId="77777777" w:rsidR="004A3970" w:rsidRPr="004459F7" w:rsidRDefault="004A3970" w:rsidP="00654939">
                      <w:pPr>
                        <w:pStyle w:val="Tekstpodstawowy3"/>
                        <w:spacing w:after="120"/>
                        <w:jc w:val="center"/>
                        <w:rPr>
                          <w:rFonts w:ascii="Arial" w:hAnsi="Arial" w:cs="Arial"/>
                          <w:b/>
                          <w:i w:val="0"/>
                        </w:rPr>
                      </w:pPr>
                      <w:r w:rsidRPr="004459F7">
                        <w:rPr>
                          <w:rFonts w:ascii="Arial" w:hAnsi="Arial" w:cs="Arial"/>
                          <w:b/>
                          <w:i w:val="0"/>
                        </w:rPr>
                        <w:t>OŚWIADCZENIE</w:t>
                      </w:r>
                    </w:p>
                    <w:p w14:paraId="05B36F9D" w14:textId="77777777" w:rsidR="004A3970" w:rsidRPr="004459F7" w:rsidRDefault="004A3970" w:rsidP="00654939">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v:textbox>
                <w10:wrap type="tight"/>
              </v:shape>
            </w:pict>
          </mc:Fallback>
        </mc:AlternateContent>
      </w:r>
    </w:p>
    <w:p w14:paraId="3F0E6E6A" w14:textId="77777777" w:rsidR="00654939" w:rsidRDefault="00654939" w:rsidP="00654939">
      <w:pPr>
        <w:jc w:val="both"/>
        <w:rPr>
          <w:rFonts w:ascii="Arial" w:hAnsi="Arial" w:cs="Arial"/>
          <w:b/>
          <w:sz w:val="20"/>
          <w:szCs w:val="20"/>
        </w:rPr>
      </w:pPr>
      <w:r w:rsidRPr="004459F7">
        <w:rPr>
          <w:rFonts w:ascii="Arial" w:hAnsi="Arial" w:cs="Arial"/>
          <w:b/>
          <w:sz w:val="20"/>
          <w:szCs w:val="20"/>
        </w:rPr>
        <w:t>Składając ofertę w postępowaniu o udzielenie zamówienia publicznego prowadzonym w trybie przetargu nieograniczonego na:</w:t>
      </w:r>
    </w:p>
    <w:p w14:paraId="27AEA66F" w14:textId="77777777" w:rsidR="003C5AD1" w:rsidRPr="004459F7" w:rsidRDefault="003C5AD1" w:rsidP="00654939">
      <w:pPr>
        <w:jc w:val="both"/>
        <w:rPr>
          <w:rFonts w:ascii="Arial" w:hAnsi="Arial" w:cs="Arial"/>
          <w:b/>
          <w:sz w:val="20"/>
          <w:szCs w:val="20"/>
        </w:rPr>
      </w:pPr>
    </w:p>
    <w:p w14:paraId="680CBC06" w14:textId="77777777" w:rsidR="00987338" w:rsidRDefault="00987338" w:rsidP="00654939">
      <w:pPr>
        <w:suppressAutoHyphens/>
        <w:jc w:val="both"/>
        <w:rPr>
          <w:rFonts w:ascii="Arial" w:hAnsi="Arial" w:cs="Arial"/>
          <w:b/>
          <w:sz w:val="20"/>
          <w:szCs w:val="20"/>
        </w:rPr>
      </w:pPr>
      <w:r w:rsidRPr="00987338">
        <w:rPr>
          <w:rFonts w:ascii="Arial" w:hAnsi="Arial" w:cs="Arial"/>
          <w:b/>
          <w:sz w:val="20"/>
          <w:szCs w:val="20"/>
        </w:rPr>
        <w:t>Wykonywanie usługi tankowania paliwa do 2 sztuk agregatów prądotwórczych zlokalizowanych na dachu budynku przy ul. Czerniakowskiej 100 w Warszawie oraz do mobilnego generatora prądotwórczego zlokalizowanego w budynku przy ul. Zwycięzców 34 w Warszawie</w:t>
      </w:r>
    </w:p>
    <w:p w14:paraId="36E16F40" w14:textId="5A010354" w:rsidR="00654939" w:rsidRPr="004459F7" w:rsidRDefault="00654939" w:rsidP="00654939">
      <w:pPr>
        <w:suppressAutoHyphens/>
        <w:jc w:val="both"/>
        <w:rPr>
          <w:rFonts w:ascii="Arial" w:hAnsi="Arial" w:cs="Arial"/>
          <w:sz w:val="20"/>
          <w:szCs w:val="20"/>
        </w:rPr>
      </w:pPr>
      <w:r w:rsidRPr="004459F7">
        <w:rPr>
          <w:rFonts w:ascii="Arial" w:hAnsi="Arial" w:cs="Arial"/>
          <w:sz w:val="20"/>
          <w:szCs w:val="20"/>
        </w:rPr>
        <w:t xml:space="preserve">Oznaczonego nr: </w:t>
      </w:r>
      <w:r w:rsidR="00B113C2">
        <w:rPr>
          <w:rFonts w:ascii="Arial" w:hAnsi="Arial" w:cs="Arial"/>
          <w:sz w:val="20"/>
          <w:szCs w:val="20"/>
        </w:rPr>
        <w:t>BF-II.3710.</w:t>
      </w:r>
      <w:r w:rsidR="003E22D9">
        <w:rPr>
          <w:rFonts w:ascii="Arial" w:hAnsi="Arial" w:cs="Arial"/>
          <w:sz w:val="20"/>
          <w:szCs w:val="20"/>
        </w:rPr>
        <w:t>5</w:t>
      </w:r>
      <w:r w:rsidR="00987338">
        <w:rPr>
          <w:rFonts w:ascii="Arial" w:hAnsi="Arial" w:cs="Arial"/>
          <w:sz w:val="20"/>
          <w:szCs w:val="20"/>
        </w:rPr>
        <w:t>2</w:t>
      </w:r>
      <w:r w:rsidR="00B113C2">
        <w:rPr>
          <w:rFonts w:ascii="Arial" w:hAnsi="Arial" w:cs="Arial"/>
          <w:sz w:val="20"/>
          <w:szCs w:val="20"/>
        </w:rPr>
        <w:t>.2020</w:t>
      </w:r>
    </w:p>
    <w:p w14:paraId="0175B46F" w14:textId="77777777" w:rsidR="00654939" w:rsidRPr="004459F7" w:rsidRDefault="00654939" w:rsidP="00654939">
      <w:pPr>
        <w:jc w:val="both"/>
        <w:rPr>
          <w:rFonts w:ascii="Arial" w:hAnsi="Arial" w:cs="Arial"/>
          <w:b/>
          <w:bCs/>
          <w:sz w:val="20"/>
          <w:szCs w:val="20"/>
        </w:rPr>
      </w:pPr>
      <w:r w:rsidRPr="004459F7">
        <w:rPr>
          <w:rFonts w:ascii="Arial" w:hAnsi="Arial" w:cs="Arial"/>
          <w:b/>
          <w:bCs/>
          <w:sz w:val="20"/>
          <w:szCs w:val="20"/>
        </w:rPr>
        <w:t>w imieniu Wykonawcy:</w:t>
      </w:r>
    </w:p>
    <w:p w14:paraId="1B97B30F" w14:textId="77777777" w:rsidR="00654939" w:rsidRPr="004459F7" w:rsidRDefault="00654939" w:rsidP="00654939">
      <w:pPr>
        <w:jc w:val="both"/>
        <w:rPr>
          <w:rFonts w:ascii="Arial" w:hAnsi="Arial" w:cs="Arial"/>
          <w:b/>
          <w:bCs/>
          <w:sz w:val="20"/>
          <w:szCs w:val="20"/>
        </w:rPr>
      </w:pPr>
    </w:p>
    <w:p w14:paraId="25BD0AC9" w14:textId="77777777" w:rsidR="00654939" w:rsidRPr="004459F7" w:rsidRDefault="00654939" w:rsidP="00654939">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6053992C" w14:textId="77777777" w:rsidR="00654939" w:rsidRPr="004459F7" w:rsidRDefault="00654939" w:rsidP="00654939">
      <w:pPr>
        <w:jc w:val="center"/>
        <w:rPr>
          <w:rFonts w:ascii="Arial" w:hAnsi="Arial" w:cs="Arial"/>
          <w:b/>
          <w:bCs/>
          <w:sz w:val="20"/>
          <w:szCs w:val="20"/>
        </w:rPr>
      </w:pPr>
      <w:r w:rsidRPr="004459F7">
        <w:rPr>
          <w:rFonts w:ascii="Arial" w:hAnsi="Arial" w:cs="Arial"/>
          <w:bCs/>
          <w:sz w:val="20"/>
          <w:szCs w:val="20"/>
        </w:rPr>
        <w:t>/wpisać nazwę (firmę) Wykonawcy/</w:t>
      </w:r>
    </w:p>
    <w:p w14:paraId="02280E82" w14:textId="77777777" w:rsidR="00654939" w:rsidRPr="004459F7" w:rsidRDefault="00654939" w:rsidP="00654939">
      <w:pPr>
        <w:pStyle w:val="Zwykytekst"/>
        <w:tabs>
          <w:tab w:val="left" w:leader="dot" w:pos="9072"/>
        </w:tabs>
        <w:jc w:val="both"/>
        <w:rPr>
          <w:rFonts w:ascii="Arial" w:hAnsi="Arial" w:cs="Arial"/>
          <w:b/>
        </w:rPr>
      </w:pPr>
    </w:p>
    <w:p w14:paraId="55C14108" w14:textId="77777777" w:rsidR="00654939" w:rsidRPr="004459F7" w:rsidRDefault="00654939" w:rsidP="00654939">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spełniamy warunki udziału w postępowaniu.</w:t>
      </w:r>
    </w:p>
    <w:p w14:paraId="71E8A566" w14:textId="77777777" w:rsidR="00654939" w:rsidRPr="004459F7" w:rsidRDefault="00654939" w:rsidP="00654939">
      <w:pPr>
        <w:jc w:val="both"/>
        <w:rPr>
          <w:rFonts w:ascii="Arial" w:hAnsi="Arial" w:cs="Arial"/>
          <w:sz w:val="20"/>
          <w:szCs w:val="20"/>
        </w:rPr>
      </w:pPr>
    </w:p>
    <w:p w14:paraId="051E3491" w14:textId="77777777" w:rsidR="00654939" w:rsidRPr="004459F7" w:rsidRDefault="00654939" w:rsidP="00654939">
      <w:pPr>
        <w:jc w:val="both"/>
        <w:rPr>
          <w:rFonts w:ascii="Arial" w:hAnsi="Arial" w:cs="Arial"/>
          <w:sz w:val="20"/>
          <w:szCs w:val="20"/>
        </w:rPr>
      </w:pPr>
    </w:p>
    <w:p w14:paraId="72D3518D" w14:textId="77777777" w:rsidR="00654939" w:rsidRPr="004459F7" w:rsidRDefault="00654939" w:rsidP="00654939">
      <w:pPr>
        <w:jc w:val="both"/>
        <w:rPr>
          <w:rFonts w:ascii="Arial" w:hAnsi="Arial" w:cs="Arial"/>
          <w:sz w:val="20"/>
          <w:szCs w:val="20"/>
        </w:rPr>
      </w:pPr>
      <w:r w:rsidRPr="004459F7">
        <w:rPr>
          <w:rFonts w:ascii="Arial" w:hAnsi="Arial" w:cs="Arial"/>
          <w:b/>
          <w:sz w:val="20"/>
          <w:szCs w:val="20"/>
        </w:rPr>
        <w:t>INFORMACJA W ZWIĄZKU Z POLEGANIEM NA ZASOBACH INNYCH PODMIOTÓW</w:t>
      </w:r>
      <w:r w:rsidRPr="004459F7">
        <w:rPr>
          <w:rFonts w:ascii="Arial" w:hAnsi="Arial" w:cs="Arial"/>
          <w:sz w:val="20"/>
          <w:szCs w:val="20"/>
        </w:rPr>
        <w:t xml:space="preserve">: </w:t>
      </w:r>
    </w:p>
    <w:p w14:paraId="2FEC74E0" w14:textId="77777777" w:rsidR="00654939" w:rsidRPr="004459F7" w:rsidRDefault="00654939" w:rsidP="00654939">
      <w:pPr>
        <w:jc w:val="both"/>
        <w:rPr>
          <w:rFonts w:ascii="Arial" w:hAnsi="Arial" w:cs="Arial"/>
          <w:sz w:val="20"/>
          <w:szCs w:val="20"/>
        </w:rPr>
      </w:pPr>
      <w:r w:rsidRPr="004459F7">
        <w:rPr>
          <w:rFonts w:ascii="Arial" w:hAnsi="Arial" w:cs="Arial"/>
          <w:sz w:val="20"/>
          <w:szCs w:val="20"/>
        </w:rPr>
        <w:t xml:space="preserve">Oświadczam, że w celu wykazania spełniania warunków udziału w postępowaniu, polegam </w:t>
      </w:r>
      <w:r w:rsidR="005D3290">
        <w:rPr>
          <w:rFonts w:ascii="Arial" w:hAnsi="Arial" w:cs="Arial"/>
          <w:sz w:val="20"/>
          <w:szCs w:val="20"/>
        </w:rPr>
        <w:br/>
      </w:r>
      <w:r w:rsidRPr="004459F7">
        <w:rPr>
          <w:rFonts w:ascii="Arial" w:hAnsi="Arial" w:cs="Arial"/>
          <w:sz w:val="20"/>
          <w:szCs w:val="20"/>
        </w:rPr>
        <w:t>na zasobach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podmiotu/ów:</w:t>
      </w:r>
    </w:p>
    <w:p w14:paraId="1D4C8986" w14:textId="77777777" w:rsidR="00654939" w:rsidRPr="004459F7" w:rsidRDefault="00654939" w:rsidP="00654939">
      <w:pPr>
        <w:jc w:val="both"/>
        <w:rPr>
          <w:rFonts w:ascii="Arial" w:hAnsi="Arial" w:cs="Arial"/>
          <w:sz w:val="20"/>
          <w:szCs w:val="20"/>
        </w:rPr>
      </w:pPr>
    </w:p>
    <w:p w14:paraId="1C448C7C" w14:textId="77777777" w:rsidR="00654939" w:rsidRPr="004459F7" w:rsidRDefault="00654939" w:rsidP="00654939">
      <w:pPr>
        <w:jc w:val="both"/>
        <w:rPr>
          <w:rFonts w:ascii="Arial" w:hAnsi="Arial" w:cs="Arial"/>
          <w:sz w:val="20"/>
          <w:szCs w:val="20"/>
        </w:rPr>
      </w:pPr>
      <w:r w:rsidRPr="004459F7">
        <w:rPr>
          <w:rFonts w:ascii="Arial" w:hAnsi="Arial" w:cs="Arial"/>
          <w:sz w:val="20"/>
          <w:szCs w:val="20"/>
        </w:rPr>
        <w:t>.........................................................................................................................</w:t>
      </w:r>
    </w:p>
    <w:p w14:paraId="0CCE2A5F" w14:textId="77777777" w:rsidR="00654939" w:rsidRPr="004459F7" w:rsidRDefault="00654939" w:rsidP="00654939">
      <w:pPr>
        <w:jc w:val="both"/>
        <w:rPr>
          <w:rFonts w:ascii="Arial" w:hAnsi="Arial" w:cs="Arial"/>
          <w:sz w:val="20"/>
          <w:szCs w:val="20"/>
        </w:rPr>
      </w:pPr>
    </w:p>
    <w:p w14:paraId="5C3C3043" w14:textId="77777777" w:rsidR="00654939" w:rsidRPr="004459F7" w:rsidRDefault="00654939" w:rsidP="00654939">
      <w:pPr>
        <w:jc w:val="both"/>
        <w:rPr>
          <w:rFonts w:ascii="Arial" w:hAnsi="Arial" w:cs="Arial"/>
          <w:sz w:val="20"/>
          <w:szCs w:val="20"/>
        </w:rPr>
      </w:pPr>
      <w:r w:rsidRPr="004459F7">
        <w:rPr>
          <w:rFonts w:ascii="Arial" w:hAnsi="Arial" w:cs="Arial"/>
          <w:sz w:val="20"/>
          <w:szCs w:val="20"/>
        </w:rPr>
        <w:t xml:space="preserve">w następującym zakresie: </w:t>
      </w:r>
    </w:p>
    <w:p w14:paraId="0C146B8F" w14:textId="77777777" w:rsidR="00654939" w:rsidRPr="004459F7" w:rsidRDefault="00654939" w:rsidP="00654939">
      <w:pPr>
        <w:jc w:val="both"/>
        <w:rPr>
          <w:rFonts w:ascii="Arial" w:hAnsi="Arial" w:cs="Arial"/>
          <w:sz w:val="20"/>
          <w:szCs w:val="20"/>
        </w:rPr>
      </w:pPr>
    </w:p>
    <w:p w14:paraId="066F1209" w14:textId="77777777" w:rsidR="00654939" w:rsidRPr="004459F7" w:rsidRDefault="00654939" w:rsidP="00654939">
      <w:pPr>
        <w:jc w:val="both"/>
        <w:rPr>
          <w:rFonts w:ascii="Arial" w:hAnsi="Arial" w:cs="Arial"/>
          <w:sz w:val="20"/>
          <w:szCs w:val="20"/>
        </w:rPr>
      </w:pPr>
      <w:r w:rsidRPr="004459F7">
        <w:rPr>
          <w:rFonts w:ascii="Arial" w:hAnsi="Arial" w:cs="Arial"/>
          <w:sz w:val="20"/>
          <w:szCs w:val="20"/>
        </w:rPr>
        <w:t>.........................................................................................................................</w:t>
      </w:r>
    </w:p>
    <w:p w14:paraId="6E13A8E0" w14:textId="77777777" w:rsidR="00654939" w:rsidRPr="004459F7" w:rsidRDefault="00654939" w:rsidP="00654939">
      <w:pPr>
        <w:jc w:val="both"/>
        <w:rPr>
          <w:rFonts w:ascii="Arial" w:hAnsi="Arial" w:cs="Arial"/>
          <w:sz w:val="20"/>
          <w:szCs w:val="20"/>
        </w:rPr>
      </w:pPr>
    </w:p>
    <w:p w14:paraId="03428FC4" w14:textId="77777777" w:rsidR="00654939" w:rsidRPr="004459F7" w:rsidRDefault="00654939" w:rsidP="00654939">
      <w:pPr>
        <w:jc w:val="both"/>
        <w:rPr>
          <w:rFonts w:ascii="Arial" w:hAnsi="Arial" w:cs="Arial"/>
          <w:sz w:val="20"/>
          <w:szCs w:val="20"/>
        </w:rPr>
      </w:pPr>
    </w:p>
    <w:p w14:paraId="2B920561" w14:textId="77777777" w:rsidR="00654939" w:rsidRPr="004459F7" w:rsidRDefault="00654939" w:rsidP="00654939">
      <w:pPr>
        <w:jc w:val="both"/>
        <w:rPr>
          <w:rFonts w:ascii="Arial" w:hAnsi="Arial" w:cs="Arial"/>
          <w:i/>
          <w:sz w:val="20"/>
          <w:szCs w:val="20"/>
        </w:rPr>
      </w:pPr>
    </w:p>
    <w:p w14:paraId="1BE53668" w14:textId="77777777" w:rsidR="00654939" w:rsidRPr="004459F7" w:rsidRDefault="00654939" w:rsidP="00654939">
      <w:pPr>
        <w:pStyle w:val="Zwykytekst1"/>
        <w:jc w:val="both"/>
        <w:rPr>
          <w:rFonts w:ascii="Arial" w:hAnsi="Arial" w:cs="Arial"/>
        </w:rPr>
      </w:pPr>
    </w:p>
    <w:p w14:paraId="4364E7EE" w14:textId="77777777" w:rsidR="00654939" w:rsidRPr="004459F7" w:rsidRDefault="00654939" w:rsidP="00654939">
      <w:pPr>
        <w:pStyle w:val="Zwykytekst1"/>
        <w:rPr>
          <w:rFonts w:ascii="Arial" w:hAnsi="Arial" w:cs="Arial"/>
        </w:rPr>
      </w:pPr>
      <w:r w:rsidRPr="004459F7">
        <w:rPr>
          <w:rFonts w:ascii="Arial" w:hAnsi="Arial" w:cs="Arial"/>
        </w:rPr>
        <w:t>__________________ dnia __ __ ____ roku</w:t>
      </w:r>
    </w:p>
    <w:p w14:paraId="11227F7D" w14:textId="77777777" w:rsidR="00654939" w:rsidRPr="004459F7" w:rsidRDefault="00654939" w:rsidP="00654939">
      <w:pPr>
        <w:pStyle w:val="Zwykytekst1"/>
        <w:ind w:firstLine="3960"/>
        <w:jc w:val="center"/>
        <w:rPr>
          <w:rFonts w:ascii="Arial" w:hAnsi="Arial" w:cs="Arial"/>
          <w:i/>
        </w:rPr>
      </w:pPr>
      <w:r w:rsidRPr="004459F7">
        <w:rPr>
          <w:rFonts w:ascii="Arial" w:hAnsi="Arial" w:cs="Arial"/>
          <w:i/>
        </w:rPr>
        <w:t>_____________________________________</w:t>
      </w:r>
    </w:p>
    <w:p w14:paraId="738192B5" w14:textId="77777777" w:rsidR="00654939" w:rsidRPr="004459F7" w:rsidRDefault="00654939" w:rsidP="00654939">
      <w:pPr>
        <w:pStyle w:val="Zwykytekst1"/>
        <w:ind w:firstLine="3960"/>
        <w:jc w:val="center"/>
        <w:rPr>
          <w:rFonts w:ascii="Arial" w:hAnsi="Arial" w:cs="Arial"/>
          <w:i/>
        </w:rPr>
      </w:pPr>
      <w:r w:rsidRPr="004459F7">
        <w:rPr>
          <w:rFonts w:ascii="Arial" w:hAnsi="Arial" w:cs="Arial"/>
          <w:i/>
        </w:rPr>
        <w:t>(podpis Wykonawcy/Pełnomocnika)</w:t>
      </w:r>
    </w:p>
    <w:p w14:paraId="4CE621B7" w14:textId="77777777" w:rsidR="00654939" w:rsidRPr="004459F7" w:rsidRDefault="00654939">
      <w:pPr>
        <w:spacing w:after="160" w:line="259" w:lineRule="auto"/>
        <w:rPr>
          <w:rFonts w:ascii="Arial" w:hAnsi="Arial" w:cs="Arial"/>
          <w:b/>
          <w:bCs/>
          <w:sz w:val="20"/>
          <w:szCs w:val="20"/>
        </w:rPr>
      </w:pPr>
    </w:p>
    <w:p w14:paraId="33A83BFA" w14:textId="77777777" w:rsidR="00654939" w:rsidRPr="004459F7" w:rsidRDefault="00654939">
      <w:pPr>
        <w:spacing w:after="160" w:line="259" w:lineRule="auto"/>
        <w:rPr>
          <w:rFonts w:ascii="Arial" w:hAnsi="Arial" w:cs="Arial"/>
          <w:b/>
          <w:bCs/>
          <w:sz w:val="20"/>
          <w:szCs w:val="20"/>
        </w:rPr>
      </w:pPr>
    </w:p>
    <w:p w14:paraId="5811BF22" w14:textId="77777777" w:rsidR="00654939" w:rsidRPr="004459F7" w:rsidRDefault="00654939">
      <w:pPr>
        <w:spacing w:after="160" w:line="259" w:lineRule="auto"/>
        <w:rPr>
          <w:rFonts w:ascii="Arial" w:hAnsi="Arial" w:cs="Arial"/>
          <w:b/>
          <w:bCs/>
          <w:sz w:val="20"/>
          <w:szCs w:val="20"/>
        </w:rPr>
      </w:pPr>
    </w:p>
    <w:p w14:paraId="3BDE68F9" w14:textId="77777777" w:rsidR="00654939" w:rsidRPr="004459F7" w:rsidRDefault="00654939">
      <w:pPr>
        <w:spacing w:after="160" w:line="259" w:lineRule="auto"/>
        <w:rPr>
          <w:rFonts w:ascii="Arial" w:hAnsi="Arial" w:cs="Arial"/>
          <w:b/>
          <w:bCs/>
          <w:sz w:val="20"/>
          <w:szCs w:val="20"/>
        </w:rPr>
      </w:pPr>
    </w:p>
    <w:p w14:paraId="5E6DE854" w14:textId="77777777" w:rsidR="00654939" w:rsidRPr="004459F7" w:rsidRDefault="00654939">
      <w:pPr>
        <w:spacing w:after="160" w:line="259" w:lineRule="auto"/>
        <w:rPr>
          <w:rFonts w:ascii="Arial" w:hAnsi="Arial" w:cs="Arial"/>
          <w:b/>
          <w:bCs/>
          <w:sz w:val="20"/>
          <w:szCs w:val="20"/>
        </w:rPr>
      </w:pPr>
    </w:p>
    <w:p w14:paraId="3976D07B" w14:textId="77777777" w:rsidR="00654939" w:rsidRPr="004459F7" w:rsidRDefault="00654939">
      <w:pPr>
        <w:spacing w:after="160" w:line="259" w:lineRule="auto"/>
        <w:rPr>
          <w:rFonts w:ascii="Arial" w:hAnsi="Arial" w:cs="Arial"/>
          <w:b/>
          <w:bCs/>
          <w:sz w:val="20"/>
          <w:szCs w:val="20"/>
        </w:rPr>
      </w:pPr>
    </w:p>
    <w:p w14:paraId="1E28E317" w14:textId="77777777" w:rsidR="00654939" w:rsidRPr="004459F7" w:rsidRDefault="00654939">
      <w:pPr>
        <w:spacing w:after="160" w:line="259" w:lineRule="auto"/>
        <w:rPr>
          <w:rFonts w:ascii="Arial" w:hAnsi="Arial" w:cs="Arial"/>
          <w:b/>
          <w:bCs/>
          <w:sz w:val="20"/>
          <w:szCs w:val="20"/>
        </w:rPr>
      </w:pPr>
    </w:p>
    <w:p w14:paraId="219CAC1E" w14:textId="77777777" w:rsidR="00654939" w:rsidRPr="004459F7" w:rsidRDefault="00654939">
      <w:pPr>
        <w:spacing w:after="160" w:line="259" w:lineRule="auto"/>
        <w:rPr>
          <w:rFonts w:ascii="Arial" w:hAnsi="Arial" w:cs="Arial"/>
          <w:b/>
          <w:bCs/>
          <w:sz w:val="20"/>
          <w:szCs w:val="20"/>
        </w:rPr>
      </w:pPr>
    </w:p>
    <w:p w14:paraId="1283CEAC" w14:textId="77777777" w:rsidR="00654939" w:rsidRPr="004459F7" w:rsidRDefault="00654939">
      <w:pPr>
        <w:spacing w:after="160" w:line="259" w:lineRule="auto"/>
        <w:rPr>
          <w:rFonts w:ascii="Arial" w:hAnsi="Arial" w:cs="Arial"/>
          <w:b/>
          <w:bCs/>
          <w:sz w:val="20"/>
          <w:szCs w:val="20"/>
        </w:rPr>
      </w:pPr>
    </w:p>
    <w:p w14:paraId="659C52CE" w14:textId="77777777" w:rsidR="00654939" w:rsidRPr="004459F7" w:rsidRDefault="00654939">
      <w:pPr>
        <w:spacing w:after="160" w:line="259" w:lineRule="auto"/>
        <w:rPr>
          <w:rFonts w:ascii="Arial" w:hAnsi="Arial" w:cs="Arial"/>
          <w:b/>
          <w:bCs/>
          <w:sz w:val="20"/>
          <w:szCs w:val="20"/>
        </w:rPr>
      </w:pPr>
    </w:p>
    <w:p w14:paraId="39219D20" w14:textId="77777777" w:rsidR="00654939" w:rsidRPr="004459F7" w:rsidRDefault="00654939">
      <w:pPr>
        <w:spacing w:after="160" w:line="259" w:lineRule="auto"/>
        <w:rPr>
          <w:rFonts w:ascii="Arial" w:hAnsi="Arial" w:cs="Arial"/>
          <w:b/>
          <w:bCs/>
          <w:sz w:val="20"/>
          <w:szCs w:val="20"/>
        </w:rPr>
      </w:pPr>
    </w:p>
    <w:p w14:paraId="5995AADE" w14:textId="77777777" w:rsidR="00654939" w:rsidRPr="004459F7" w:rsidRDefault="00654939">
      <w:pPr>
        <w:spacing w:after="160" w:line="259" w:lineRule="auto"/>
        <w:rPr>
          <w:rFonts w:ascii="Arial" w:hAnsi="Arial" w:cs="Arial"/>
          <w:b/>
          <w:bCs/>
          <w:sz w:val="20"/>
          <w:szCs w:val="20"/>
        </w:rPr>
      </w:pPr>
    </w:p>
    <w:p w14:paraId="5DC8E31C" w14:textId="77777777" w:rsidR="008F65EA" w:rsidRPr="004459F7" w:rsidRDefault="008F65EA" w:rsidP="008F65EA">
      <w:pPr>
        <w:ind w:firstLine="5580"/>
        <w:jc w:val="right"/>
        <w:rPr>
          <w:rFonts w:ascii="Arial" w:eastAsia="Calibri" w:hAnsi="Arial" w:cs="Arial"/>
          <w:b/>
          <w:sz w:val="20"/>
          <w:szCs w:val="20"/>
        </w:rPr>
      </w:pPr>
      <w:r w:rsidRPr="004459F7">
        <w:rPr>
          <w:rFonts w:ascii="Arial" w:eastAsia="Calibri" w:hAnsi="Arial" w:cs="Arial"/>
          <w:b/>
          <w:sz w:val="20"/>
          <w:szCs w:val="20"/>
        </w:rPr>
        <w:lastRenderedPageBreak/>
        <w:t>Formularz 2.</w:t>
      </w:r>
      <w:r w:rsidR="008D5087" w:rsidRPr="004459F7">
        <w:rPr>
          <w:rFonts w:ascii="Arial" w:eastAsia="Calibri" w:hAnsi="Arial" w:cs="Arial"/>
          <w:b/>
          <w:sz w:val="20"/>
          <w:szCs w:val="20"/>
        </w:rPr>
        <w:t>3</w:t>
      </w:r>
    </w:p>
    <w:p w14:paraId="7EBD888D" w14:textId="77777777" w:rsidR="008F65EA" w:rsidRPr="004459F7" w:rsidRDefault="00E3295D" w:rsidP="008F65EA">
      <w:pPr>
        <w:tabs>
          <w:tab w:val="left" w:pos="9214"/>
        </w:tabs>
        <w:suppressAutoHyphens/>
        <w:ind w:right="-1"/>
        <w:jc w:val="both"/>
        <w:rPr>
          <w:rFonts w:ascii="Arial" w:eastAsia="Calibri" w:hAnsi="Arial" w:cs="Arial"/>
          <w:b/>
          <w:sz w:val="20"/>
          <w:szCs w:val="20"/>
          <w:lang w:eastAsia="ar-SA"/>
        </w:rPr>
      </w:pPr>
      <w:r>
        <w:rPr>
          <w:rFonts w:ascii="Arial" w:hAnsi="Arial" w:cs="Arial"/>
          <w:noProof/>
        </w:rPr>
        <mc:AlternateContent>
          <mc:Choice Requires="wps">
            <w:drawing>
              <wp:anchor distT="0" distB="0" distL="114935" distR="114935" simplePos="0" relativeHeight="251661312" behindDoc="0" locked="0" layoutInCell="1" allowOverlap="1" wp14:anchorId="39090721" wp14:editId="2A634991">
                <wp:simplePos x="0" y="0"/>
                <wp:positionH relativeFrom="column">
                  <wp:posOffset>2090420</wp:posOffset>
                </wp:positionH>
                <wp:positionV relativeFrom="paragraph">
                  <wp:posOffset>199390</wp:posOffset>
                </wp:positionV>
                <wp:extent cx="3600450" cy="914400"/>
                <wp:effectExtent l="0" t="0" r="19050" b="19050"/>
                <wp:wrapTight wrapText="bothSides">
                  <wp:wrapPolygon edited="0">
                    <wp:start x="0" y="0"/>
                    <wp:lineTo x="0" y="21600"/>
                    <wp:lineTo x="21600" y="21600"/>
                    <wp:lineTo x="21600" y="0"/>
                    <wp:lineTo x="0" y="0"/>
                  </wp:wrapPolygon>
                </wp:wrapTight>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914400"/>
                        </a:xfrm>
                        <a:prstGeom prst="rect">
                          <a:avLst/>
                        </a:prstGeom>
                        <a:solidFill>
                          <a:srgbClr val="C0C0C0"/>
                        </a:solidFill>
                        <a:ln w="6350">
                          <a:solidFill>
                            <a:srgbClr val="000000"/>
                          </a:solidFill>
                          <a:miter lim="800000"/>
                          <a:headEnd/>
                          <a:tailEnd/>
                        </a:ln>
                      </wps:spPr>
                      <wps:txbx>
                        <w:txbxContent>
                          <w:p w14:paraId="1B630035" w14:textId="77777777" w:rsidR="004A3970" w:rsidRDefault="004A3970" w:rsidP="008F65EA">
                            <w:pPr>
                              <w:jc w:val="center"/>
                              <w:rPr>
                                <w:rFonts w:ascii="Verdana" w:hAnsi="Verdana"/>
                                <w:b/>
                                <w:sz w:val="20"/>
                                <w:szCs w:val="20"/>
                              </w:rPr>
                            </w:pPr>
                          </w:p>
                          <w:p w14:paraId="400BC207" w14:textId="77777777" w:rsidR="004A3970" w:rsidRPr="004459F7" w:rsidRDefault="004A3970" w:rsidP="008F65EA">
                            <w:pPr>
                              <w:jc w:val="center"/>
                              <w:rPr>
                                <w:rFonts w:ascii="Arial" w:hAnsi="Arial" w:cs="Arial"/>
                                <w:b/>
                                <w:sz w:val="20"/>
                                <w:szCs w:val="20"/>
                              </w:rPr>
                            </w:pPr>
                            <w:r w:rsidRPr="004459F7">
                              <w:rPr>
                                <w:rFonts w:ascii="Arial" w:hAnsi="Arial" w:cs="Arial"/>
                                <w:b/>
                                <w:sz w:val="20"/>
                                <w:szCs w:val="20"/>
                              </w:rPr>
                              <w:t>ZOBOWIĄZANIE</w:t>
                            </w:r>
                          </w:p>
                          <w:p w14:paraId="1E1F590B" w14:textId="77777777" w:rsidR="004A3970" w:rsidRPr="004459F7" w:rsidRDefault="004A3970" w:rsidP="008F65EA">
                            <w:pPr>
                              <w:jc w:val="center"/>
                              <w:rPr>
                                <w:rFonts w:ascii="Arial" w:hAnsi="Arial" w:cs="Arial"/>
                                <w:b/>
                                <w:sz w:val="20"/>
                                <w:szCs w:val="20"/>
                              </w:rPr>
                            </w:pPr>
                            <w:r w:rsidRPr="004459F7">
                              <w:rPr>
                                <w:rFonts w:ascii="Arial" w:hAnsi="Arial" w:cs="Arial"/>
                                <w:b/>
                                <w:sz w:val="20"/>
                                <w:szCs w:val="20"/>
                              </w:rPr>
                              <w:t xml:space="preserve">do oddania do dyspozycji Wykonawcy niezbędnych zasobów na potrzeby realizacji zamówienia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90721" id="Pole tekstowe 33" o:spid="_x0000_s1030" type="#_x0000_t202" style="position:absolute;left:0;text-align:left;margin-left:164.6pt;margin-top:15.7pt;width:283.5pt;height:1in;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" fillcolor="silver" strokeweight=".5pt">
                <v:textbox inset="7.45pt,3.85pt,7.45pt,3.85pt">
                  <w:txbxContent>
                    <w:p w14:paraId="1B630035" w14:textId="77777777" w:rsidR="004A3970" w:rsidRDefault="004A3970" w:rsidP="008F65EA">
                      <w:pPr>
                        <w:jc w:val="center"/>
                        <w:rPr>
                          <w:rFonts w:ascii="Verdana" w:hAnsi="Verdana"/>
                          <w:b/>
                          <w:sz w:val="20"/>
                          <w:szCs w:val="20"/>
                        </w:rPr>
                      </w:pPr>
                    </w:p>
                    <w:p w14:paraId="400BC207" w14:textId="77777777" w:rsidR="004A3970" w:rsidRPr="004459F7" w:rsidRDefault="004A3970" w:rsidP="008F65EA">
                      <w:pPr>
                        <w:jc w:val="center"/>
                        <w:rPr>
                          <w:rFonts w:ascii="Arial" w:hAnsi="Arial" w:cs="Arial"/>
                          <w:b/>
                          <w:sz w:val="20"/>
                          <w:szCs w:val="20"/>
                        </w:rPr>
                      </w:pPr>
                      <w:r w:rsidRPr="004459F7">
                        <w:rPr>
                          <w:rFonts w:ascii="Arial" w:hAnsi="Arial" w:cs="Arial"/>
                          <w:b/>
                          <w:sz w:val="20"/>
                          <w:szCs w:val="20"/>
                        </w:rPr>
                        <w:t>ZOBOWIĄZANIE</w:t>
                      </w:r>
                    </w:p>
                    <w:p w14:paraId="1E1F590B" w14:textId="77777777" w:rsidR="004A3970" w:rsidRPr="004459F7" w:rsidRDefault="004A3970" w:rsidP="008F65EA">
                      <w:pPr>
                        <w:jc w:val="center"/>
                        <w:rPr>
                          <w:rFonts w:ascii="Arial" w:hAnsi="Arial" w:cs="Arial"/>
                          <w:b/>
                          <w:sz w:val="20"/>
                          <w:szCs w:val="20"/>
                        </w:rPr>
                      </w:pPr>
                      <w:r w:rsidRPr="004459F7">
                        <w:rPr>
                          <w:rFonts w:ascii="Arial" w:hAnsi="Arial" w:cs="Arial"/>
                          <w:b/>
                          <w:sz w:val="20"/>
                          <w:szCs w:val="20"/>
                        </w:rPr>
                        <w:t xml:space="preserve">do oddania do dyspozycji Wykonawcy niezbędnych zasobów na potrzeby realizacji zamówienia </w:t>
                      </w:r>
                    </w:p>
                  </w:txbxContent>
                </v:textbox>
                <w10:wrap type="tight"/>
              </v:shape>
            </w:pict>
          </mc:Fallback>
        </mc:AlternateContent>
      </w:r>
      <w:r>
        <w:rPr>
          <w:rFonts w:ascii="Arial" w:hAnsi="Arial" w:cs="Arial"/>
          <w:noProof/>
        </w:rPr>
        <mc:AlternateContent>
          <mc:Choice Requires="wps">
            <w:drawing>
              <wp:anchor distT="0" distB="0" distL="114935" distR="114935" simplePos="0" relativeHeight="251660288" behindDoc="0" locked="0" layoutInCell="1" allowOverlap="1" wp14:anchorId="3E0A0B94" wp14:editId="226B06AF">
                <wp:simplePos x="0" y="0"/>
                <wp:positionH relativeFrom="column">
                  <wp:posOffset>-5080</wp:posOffset>
                </wp:positionH>
                <wp:positionV relativeFrom="paragraph">
                  <wp:posOffset>182245</wp:posOffset>
                </wp:positionV>
                <wp:extent cx="2097405" cy="904875"/>
                <wp:effectExtent l="0" t="0" r="17145" b="28575"/>
                <wp:wrapTight wrapText="bothSides">
                  <wp:wrapPolygon edited="0">
                    <wp:start x="0" y="0"/>
                    <wp:lineTo x="0" y="21827"/>
                    <wp:lineTo x="21580" y="21827"/>
                    <wp:lineTo x="21580" y="0"/>
                    <wp:lineTo x="0" y="0"/>
                  </wp:wrapPolygon>
                </wp:wrapTight>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904875"/>
                        </a:xfrm>
                        <a:prstGeom prst="rect">
                          <a:avLst/>
                        </a:prstGeom>
                        <a:solidFill>
                          <a:srgbClr val="FFFFFF"/>
                        </a:solidFill>
                        <a:ln w="6350">
                          <a:solidFill>
                            <a:srgbClr val="000000"/>
                          </a:solidFill>
                          <a:miter lim="800000"/>
                          <a:headEnd/>
                          <a:tailEnd/>
                        </a:ln>
                      </wps:spPr>
                      <wps:txbx>
                        <w:txbxContent>
                          <w:p w14:paraId="42C90A89" w14:textId="77777777" w:rsidR="004A3970" w:rsidRDefault="004A3970" w:rsidP="008F65EA">
                            <w:pPr>
                              <w:jc w:val="center"/>
                              <w:rPr>
                                <w:i/>
                                <w:sz w:val="18"/>
                              </w:rPr>
                            </w:pPr>
                          </w:p>
                          <w:p w14:paraId="35A5F9A5" w14:textId="77777777" w:rsidR="004A3970" w:rsidRDefault="004A3970" w:rsidP="008F65EA">
                            <w:pPr>
                              <w:rPr>
                                <w:rFonts w:ascii="Verdana" w:hAnsi="Verdana"/>
                                <w:i/>
                                <w:sz w:val="16"/>
                                <w:szCs w:val="16"/>
                              </w:rPr>
                            </w:pPr>
                          </w:p>
                          <w:p w14:paraId="3B66FA8B" w14:textId="77777777" w:rsidR="004A3970" w:rsidRDefault="004A3970" w:rsidP="008F65EA">
                            <w:pPr>
                              <w:rPr>
                                <w:rFonts w:ascii="Verdana" w:hAnsi="Verdana"/>
                                <w:i/>
                                <w:sz w:val="16"/>
                                <w:szCs w:val="16"/>
                              </w:rPr>
                            </w:pPr>
                          </w:p>
                          <w:p w14:paraId="78A68AE6" w14:textId="77777777" w:rsidR="004A3970" w:rsidRDefault="004A3970" w:rsidP="008F65EA">
                            <w:pPr>
                              <w:rPr>
                                <w:rFonts w:ascii="Verdana" w:hAnsi="Verdana"/>
                                <w:i/>
                                <w:sz w:val="16"/>
                                <w:szCs w:val="16"/>
                              </w:rPr>
                            </w:pPr>
                          </w:p>
                          <w:p w14:paraId="282B82AE" w14:textId="77777777" w:rsidR="004A3970" w:rsidRDefault="004A3970" w:rsidP="008F65EA">
                            <w:pPr>
                              <w:jc w:val="center"/>
                              <w:rPr>
                                <w:rFonts w:ascii="Verdana" w:hAnsi="Verdana"/>
                                <w:i/>
                                <w:sz w:val="16"/>
                                <w:szCs w:val="16"/>
                              </w:rPr>
                            </w:pPr>
                            <w:r>
                              <w:rPr>
                                <w:rFonts w:ascii="Verdana" w:hAnsi="Verdana"/>
                                <w:sz w:val="14"/>
                                <w:szCs w:val="14"/>
                              </w:rPr>
                              <w:t>(nazwa podmiotu oddającego potencjał</w:t>
                            </w:r>
                            <w:r>
                              <w:rPr>
                                <w:rFonts w:ascii="Verdana" w:hAnsi="Verdana"/>
                                <w:sz w:val="14"/>
                                <w:szCs w:val="14"/>
                                <w:u w:val="single"/>
                              </w:rPr>
                              <w:t xml:space="preserve"> </w:t>
                            </w:r>
                            <w:r>
                              <w:rPr>
                                <w:rFonts w:ascii="Verdana" w:hAnsi="Verdana"/>
                                <w:sz w:val="14"/>
                                <w:szCs w:val="14"/>
                              </w:rPr>
                              <w:t>w dyspozycję Wykonawcy</w:t>
                            </w:r>
                            <w:r>
                              <w:rPr>
                                <w:rFonts w:ascii="Verdana" w:hAnsi="Verdana"/>
                                <w:sz w:val="16"/>
                                <w:szCs w:val="16"/>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A0B94" id="Pole tekstowe 34" o:spid="_x0000_s1031" type="#_x0000_t202" style="position:absolute;left:0;text-align:left;margin-left:-.4pt;margin-top:14.35pt;width:165.15pt;height:71.2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" strokeweight=".5pt">
                <v:textbox inset="7.45pt,3.85pt,7.45pt,3.85pt">
                  <w:txbxContent>
                    <w:p w14:paraId="42C90A89" w14:textId="77777777" w:rsidR="004A3970" w:rsidRDefault="004A3970" w:rsidP="008F65EA">
                      <w:pPr>
                        <w:jc w:val="center"/>
                        <w:rPr>
                          <w:i/>
                          <w:sz w:val="18"/>
                        </w:rPr>
                      </w:pPr>
                    </w:p>
                    <w:p w14:paraId="35A5F9A5" w14:textId="77777777" w:rsidR="004A3970" w:rsidRDefault="004A3970" w:rsidP="008F65EA">
                      <w:pPr>
                        <w:rPr>
                          <w:rFonts w:ascii="Verdana" w:hAnsi="Verdana"/>
                          <w:i/>
                          <w:sz w:val="16"/>
                          <w:szCs w:val="16"/>
                        </w:rPr>
                      </w:pPr>
                    </w:p>
                    <w:p w14:paraId="3B66FA8B" w14:textId="77777777" w:rsidR="004A3970" w:rsidRDefault="004A3970" w:rsidP="008F65EA">
                      <w:pPr>
                        <w:rPr>
                          <w:rFonts w:ascii="Verdana" w:hAnsi="Verdana"/>
                          <w:i/>
                          <w:sz w:val="16"/>
                          <w:szCs w:val="16"/>
                        </w:rPr>
                      </w:pPr>
                    </w:p>
                    <w:p w14:paraId="78A68AE6" w14:textId="77777777" w:rsidR="004A3970" w:rsidRDefault="004A3970" w:rsidP="008F65EA">
                      <w:pPr>
                        <w:rPr>
                          <w:rFonts w:ascii="Verdana" w:hAnsi="Verdana"/>
                          <w:i/>
                          <w:sz w:val="16"/>
                          <w:szCs w:val="16"/>
                        </w:rPr>
                      </w:pPr>
                    </w:p>
                    <w:p w14:paraId="282B82AE" w14:textId="77777777" w:rsidR="004A3970" w:rsidRDefault="004A3970" w:rsidP="008F65EA">
                      <w:pPr>
                        <w:jc w:val="center"/>
                        <w:rPr>
                          <w:rFonts w:ascii="Verdana" w:hAnsi="Verdana"/>
                          <w:i/>
                          <w:sz w:val="16"/>
                          <w:szCs w:val="16"/>
                        </w:rPr>
                      </w:pPr>
                      <w:r>
                        <w:rPr>
                          <w:rFonts w:ascii="Verdana" w:hAnsi="Verdana"/>
                          <w:sz w:val="14"/>
                          <w:szCs w:val="14"/>
                        </w:rPr>
                        <w:t>(nazwa podmiotu oddającego potencjał</w:t>
                      </w:r>
                      <w:r>
                        <w:rPr>
                          <w:rFonts w:ascii="Verdana" w:hAnsi="Verdana"/>
                          <w:sz w:val="14"/>
                          <w:szCs w:val="14"/>
                          <w:u w:val="single"/>
                        </w:rPr>
                        <w:t xml:space="preserve"> </w:t>
                      </w:r>
                      <w:r>
                        <w:rPr>
                          <w:rFonts w:ascii="Verdana" w:hAnsi="Verdana"/>
                          <w:sz w:val="14"/>
                          <w:szCs w:val="14"/>
                        </w:rPr>
                        <w:t>w dyspozycję Wykonawcy</w:t>
                      </w:r>
                      <w:r>
                        <w:rPr>
                          <w:rFonts w:ascii="Verdana" w:hAnsi="Verdana"/>
                          <w:sz w:val="16"/>
                          <w:szCs w:val="16"/>
                        </w:rPr>
                        <w:t>)</w:t>
                      </w:r>
                    </w:p>
                  </w:txbxContent>
                </v:textbox>
                <w10:wrap type="tight"/>
              </v:shape>
            </w:pict>
          </mc:Fallback>
        </mc:AlternateContent>
      </w:r>
    </w:p>
    <w:p w14:paraId="482C9231" w14:textId="77777777" w:rsidR="004459F7" w:rsidRDefault="004459F7" w:rsidP="008F65EA">
      <w:pPr>
        <w:tabs>
          <w:tab w:val="left" w:pos="9214"/>
        </w:tabs>
        <w:suppressAutoHyphens/>
        <w:ind w:right="-1"/>
        <w:jc w:val="both"/>
        <w:rPr>
          <w:rFonts w:ascii="Arial" w:eastAsia="Calibri" w:hAnsi="Arial" w:cs="Arial"/>
          <w:b/>
          <w:sz w:val="20"/>
          <w:szCs w:val="20"/>
          <w:lang w:eastAsia="ar-SA"/>
        </w:rPr>
      </w:pPr>
    </w:p>
    <w:p w14:paraId="70F13D23" w14:textId="77777777" w:rsidR="008F65EA" w:rsidRPr="004459F7" w:rsidRDefault="008F65EA" w:rsidP="008F65EA">
      <w:pPr>
        <w:tabs>
          <w:tab w:val="left" w:pos="9214"/>
        </w:tabs>
        <w:suppressAutoHyphens/>
        <w:ind w:right="-1"/>
        <w:jc w:val="both"/>
        <w:rPr>
          <w:rFonts w:ascii="Arial" w:eastAsia="Calibri" w:hAnsi="Arial" w:cs="Arial"/>
          <w:b/>
          <w:sz w:val="20"/>
          <w:szCs w:val="20"/>
          <w:lang w:eastAsia="ar-SA"/>
        </w:rPr>
      </w:pPr>
      <w:r w:rsidRPr="004459F7">
        <w:rPr>
          <w:rFonts w:ascii="Arial" w:eastAsia="Calibri" w:hAnsi="Arial" w:cs="Arial"/>
          <w:b/>
          <w:sz w:val="20"/>
          <w:szCs w:val="20"/>
          <w:lang w:eastAsia="ar-SA"/>
        </w:rPr>
        <w:t>W imieniu: _______________________________________________________________</w:t>
      </w:r>
    </w:p>
    <w:p w14:paraId="71C351A9" w14:textId="77777777" w:rsidR="008F65EA" w:rsidRPr="004459F7" w:rsidRDefault="008F65EA" w:rsidP="008F65EA">
      <w:pPr>
        <w:jc w:val="center"/>
        <w:rPr>
          <w:rFonts w:ascii="Arial" w:hAnsi="Arial" w:cs="Arial"/>
          <w:i/>
          <w:sz w:val="20"/>
          <w:szCs w:val="20"/>
        </w:rPr>
      </w:pPr>
      <w:r w:rsidRPr="004459F7">
        <w:rPr>
          <w:rFonts w:ascii="Arial" w:hAnsi="Arial" w:cs="Arial"/>
          <w:i/>
          <w:sz w:val="20"/>
          <w:szCs w:val="20"/>
        </w:rPr>
        <w:t>(nazwa Podmiotu, na zasobach którego polega Wykonawca)</w:t>
      </w:r>
    </w:p>
    <w:p w14:paraId="6D20BA9A" w14:textId="77777777" w:rsidR="008F65EA" w:rsidRPr="004459F7" w:rsidRDefault="008F65EA" w:rsidP="008F65EA">
      <w:pPr>
        <w:tabs>
          <w:tab w:val="left" w:pos="9214"/>
        </w:tabs>
        <w:suppressAutoHyphens/>
        <w:ind w:right="-1"/>
        <w:jc w:val="both"/>
        <w:rPr>
          <w:rFonts w:ascii="Arial" w:hAnsi="Arial" w:cs="Arial"/>
          <w:sz w:val="20"/>
          <w:szCs w:val="20"/>
          <w:lang w:eastAsia="ar-SA"/>
        </w:rPr>
      </w:pPr>
      <w:r w:rsidRPr="004459F7">
        <w:rPr>
          <w:rFonts w:ascii="Arial" w:hAnsi="Arial" w:cs="Arial"/>
          <w:sz w:val="20"/>
          <w:szCs w:val="20"/>
          <w:lang w:eastAsia="ar-SA"/>
        </w:rPr>
        <w:t xml:space="preserve">Zobowiązuję się do oddania swoich zasobów </w:t>
      </w:r>
    </w:p>
    <w:p w14:paraId="1BA389AD" w14:textId="77777777" w:rsidR="008F65EA" w:rsidRPr="004459F7" w:rsidRDefault="008F65EA" w:rsidP="008F65EA">
      <w:pPr>
        <w:suppressAutoHyphens/>
        <w:ind w:right="-1"/>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_______________________________________________________________________</w:t>
      </w:r>
    </w:p>
    <w:p w14:paraId="6BE582B1" w14:textId="77777777" w:rsidR="008F65EA" w:rsidRPr="004459F7" w:rsidRDefault="008F65EA" w:rsidP="008F65EA">
      <w:pPr>
        <w:jc w:val="center"/>
        <w:rPr>
          <w:rFonts w:ascii="Arial" w:hAnsi="Arial" w:cs="Arial"/>
          <w:i/>
          <w:sz w:val="20"/>
          <w:szCs w:val="20"/>
        </w:rPr>
      </w:pPr>
      <w:r w:rsidRPr="004459F7">
        <w:rPr>
          <w:rFonts w:ascii="Arial" w:hAnsi="Arial" w:cs="Arial"/>
          <w:i/>
          <w:sz w:val="20"/>
          <w:szCs w:val="20"/>
        </w:rPr>
        <w:t>(określenie zasobu)</w:t>
      </w:r>
    </w:p>
    <w:p w14:paraId="5ED3C020" w14:textId="77777777" w:rsidR="008F65EA" w:rsidRPr="004459F7" w:rsidRDefault="008F65EA" w:rsidP="008F65EA">
      <w:pPr>
        <w:tabs>
          <w:tab w:val="left" w:pos="9214"/>
        </w:tabs>
        <w:suppressAutoHyphens/>
        <w:ind w:right="-1"/>
        <w:jc w:val="both"/>
        <w:rPr>
          <w:rFonts w:ascii="Arial" w:hAnsi="Arial" w:cs="Arial"/>
          <w:sz w:val="20"/>
          <w:szCs w:val="20"/>
          <w:lang w:eastAsia="ar-SA"/>
        </w:rPr>
      </w:pPr>
      <w:r w:rsidRPr="004459F7">
        <w:rPr>
          <w:rFonts w:ascii="Arial" w:hAnsi="Arial" w:cs="Arial"/>
          <w:sz w:val="20"/>
          <w:szCs w:val="20"/>
          <w:lang w:eastAsia="ar-SA"/>
        </w:rPr>
        <w:t>do dyspozycji Wykonawcy:</w:t>
      </w:r>
    </w:p>
    <w:p w14:paraId="7C7E8754" w14:textId="77777777" w:rsidR="008F65EA" w:rsidRPr="004459F7" w:rsidRDefault="008F65EA" w:rsidP="008F65EA">
      <w:pPr>
        <w:suppressAutoHyphens/>
        <w:ind w:right="-1"/>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_______________________________________________________________________</w:t>
      </w:r>
    </w:p>
    <w:p w14:paraId="1D1A9D73" w14:textId="77777777" w:rsidR="008F65EA" w:rsidRPr="004459F7" w:rsidRDefault="008F65EA" w:rsidP="008F65EA">
      <w:pPr>
        <w:jc w:val="center"/>
        <w:rPr>
          <w:rFonts w:ascii="Arial" w:hAnsi="Arial" w:cs="Arial"/>
          <w:i/>
          <w:sz w:val="20"/>
          <w:szCs w:val="20"/>
        </w:rPr>
      </w:pPr>
      <w:r w:rsidRPr="004459F7">
        <w:rPr>
          <w:rFonts w:ascii="Arial" w:hAnsi="Arial" w:cs="Arial"/>
          <w:i/>
          <w:sz w:val="20"/>
          <w:szCs w:val="20"/>
        </w:rPr>
        <w:t>(nazwa Wykonawcy)</w:t>
      </w:r>
    </w:p>
    <w:p w14:paraId="2117090A" w14:textId="77777777" w:rsidR="008F65EA" w:rsidRPr="004459F7" w:rsidRDefault="008F65EA" w:rsidP="008F65EA">
      <w:pPr>
        <w:rPr>
          <w:rFonts w:ascii="Arial" w:hAnsi="Arial" w:cs="Arial"/>
          <w:sz w:val="20"/>
          <w:szCs w:val="20"/>
        </w:rPr>
      </w:pPr>
    </w:p>
    <w:p w14:paraId="0BC28A52" w14:textId="77777777" w:rsidR="005F2C0F" w:rsidRPr="004459F7" w:rsidRDefault="008F65EA" w:rsidP="008F65EA">
      <w:pPr>
        <w:tabs>
          <w:tab w:val="left" w:pos="-142"/>
        </w:tabs>
        <w:jc w:val="both"/>
        <w:rPr>
          <w:rFonts w:ascii="Arial" w:hAnsi="Arial" w:cs="Arial"/>
          <w:b/>
          <w:bCs/>
          <w:iCs/>
          <w:sz w:val="20"/>
          <w:szCs w:val="20"/>
        </w:rPr>
      </w:pPr>
      <w:r w:rsidRPr="004459F7">
        <w:rPr>
          <w:rFonts w:ascii="Arial" w:hAnsi="Arial" w:cs="Arial"/>
          <w:i/>
          <w:iCs/>
          <w:sz w:val="20"/>
          <w:szCs w:val="20"/>
        </w:rPr>
        <w:t>Na potrzeby wykonania zamówienia pod nazwą:</w:t>
      </w:r>
      <w:r w:rsidRPr="004459F7">
        <w:rPr>
          <w:rFonts w:ascii="Arial" w:hAnsi="Arial" w:cs="Arial"/>
          <w:b/>
          <w:bCs/>
          <w:iCs/>
          <w:sz w:val="20"/>
          <w:szCs w:val="20"/>
        </w:rPr>
        <w:t xml:space="preserve"> </w:t>
      </w:r>
    </w:p>
    <w:p w14:paraId="4C3FC98E" w14:textId="77777777" w:rsidR="00987338" w:rsidRDefault="00987338" w:rsidP="008D5087">
      <w:pPr>
        <w:suppressAutoHyphens/>
        <w:jc w:val="both"/>
        <w:rPr>
          <w:rFonts w:ascii="Arial" w:hAnsi="Arial" w:cs="Arial"/>
          <w:b/>
          <w:sz w:val="20"/>
          <w:szCs w:val="20"/>
        </w:rPr>
      </w:pPr>
      <w:r w:rsidRPr="00987338">
        <w:rPr>
          <w:rFonts w:ascii="Arial" w:hAnsi="Arial" w:cs="Arial"/>
          <w:b/>
          <w:sz w:val="20"/>
          <w:szCs w:val="20"/>
        </w:rPr>
        <w:t>Wykonywanie usługi tankowania paliwa do 2 sztuk agregatów prądotwórczych zlokalizowanych na dachu budynku przy ul. Czerniakowskiej 100 w Warszawie oraz do mobilnego generatora prądotwórczego zlokalizowanego w budynku przy ul. Zwycięzców 34 w Warszawie</w:t>
      </w:r>
    </w:p>
    <w:p w14:paraId="79EC0A49" w14:textId="1E8E181D" w:rsidR="008D5087" w:rsidRPr="004459F7" w:rsidRDefault="008D5087" w:rsidP="008D5087">
      <w:pPr>
        <w:suppressAutoHyphens/>
        <w:jc w:val="both"/>
        <w:rPr>
          <w:rFonts w:ascii="Arial" w:hAnsi="Arial" w:cs="Arial"/>
          <w:sz w:val="20"/>
          <w:szCs w:val="20"/>
        </w:rPr>
      </w:pPr>
      <w:r w:rsidRPr="004459F7">
        <w:rPr>
          <w:rFonts w:ascii="Arial" w:hAnsi="Arial" w:cs="Arial"/>
          <w:sz w:val="20"/>
          <w:szCs w:val="20"/>
        </w:rPr>
        <w:t xml:space="preserve">Oznaczonego nr: </w:t>
      </w:r>
      <w:r w:rsidR="00CA0B1F">
        <w:rPr>
          <w:rFonts w:ascii="Arial" w:hAnsi="Arial" w:cs="Arial"/>
          <w:sz w:val="20"/>
          <w:szCs w:val="20"/>
        </w:rPr>
        <w:t>BF-II.3710.</w:t>
      </w:r>
      <w:r w:rsidR="003E22D9">
        <w:rPr>
          <w:rFonts w:ascii="Arial" w:hAnsi="Arial" w:cs="Arial"/>
          <w:sz w:val="20"/>
          <w:szCs w:val="20"/>
        </w:rPr>
        <w:t>5</w:t>
      </w:r>
      <w:r w:rsidR="00987338">
        <w:rPr>
          <w:rFonts w:ascii="Arial" w:hAnsi="Arial" w:cs="Arial"/>
          <w:sz w:val="20"/>
          <w:szCs w:val="20"/>
        </w:rPr>
        <w:t>2</w:t>
      </w:r>
      <w:r w:rsidR="00E937B5">
        <w:rPr>
          <w:rFonts w:ascii="Arial" w:hAnsi="Arial" w:cs="Arial"/>
          <w:sz w:val="20"/>
          <w:szCs w:val="20"/>
        </w:rPr>
        <w:t>.</w:t>
      </w:r>
      <w:r w:rsidR="00CA0B1F">
        <w:rPr>
          <w:rFonts w:ascii="Arial" w:hAnsi="Arial" w:cs="Arial"/>
          <w:sz w:val="20"/>
          <w:szCs w:val="20"/>
        </w:rPr>
        <w:t>2020</w:t>
      </w:r>
    </w:p>
    <w:p w14:paraId="6F53956B" w14:textId="77777777" w:rsidR="008F65EA" w:rsidRPr="004459F7" w:rsidRDefault="008F65EA" w:rsidP="008F65EA">
      <w:pPr>
        <w:ind w:right="-427"/>
        <w:rPr>
          <w:rFonts w:ascii="Arial" w:hAnsi="Arial" w:cs="Arial"/>
          <w:sz w:val="20"/>
          <w:szCs w:val="20"/>
          <w:lang w:eastAsia="ar-SA"/>
        </w:rPr>
      </w:pPr>
    </w:p>
    <w:p w14:paraId="7498104C" w14:textId="77777777" w:rsidR="008F65EA" w:rsidRPr="004459F7" w:rsidRDefault="008F65EA" w:rsidP="008F65EA">
      <w:pPr>
        <w:suppressAutoHyphens/>
        <w:ind w:right="283"/>
        <w:jc w:val="both"/>
        <w:rPr>
          <w:rFonts w:ascii="Arial" w:hAnsi="Arial" w:cs="Arial"/>
          <w:b/>
          <w:sz w:val="20"/>
          <w:szCs w:val="20"/>
          <w:lang w:eastAsia="ar-SA"/>
        </w:rPr>
      </w:pPr>
      <w:r w:rsidRPr="004459F7">
        <w:rPr>
          <w:rFonts w:ascii="Arial" w:hAnsi="Arial" w:cs="Arial"/>
          <w:b/>
          <w:sz w:val="20"/>
          <w:szCs w:val="20"/>
          <w:lang w:eastAsia="ar-SA"/>
        </w:rPr>
        <w:t>Oświadczam, iż:</w:t>
      </w:r>
    </w:p>
    <w:p w14:paraId="08B61924" w14:textId="77777777" w:rsidR="008F65EA" w:rsidRPr="004459F7" w:rsidRDefault="008F65EA" w:rsidP="00E56678">
      <w:pPr>
        <w:numPr>
          <w:ilvl w:val="0"/>
          <w:numId w:val="10"/>
        </w:numPr>
        <w:suppressAutoHyphens/>
        <w:jc w:val="both"/>
        <w:rPr>
          <w:rFonts w:ascii="Arial" w:hAnsi="Arial" w:cs="Arial"/>
          <w:sz w:val="20"/>
          <w:szCs w:val="20"/>
          <w:lang w:eastAsia="ar-SA"/>
        </w:rPr>
      </w:pPr>
      <w:r w:rsidRPr="004459F7">
        <w:rPr>
          <w:rFonts w:ascii="Arial" w:hAnsi="Arial" w:cs="Arial"/>
          <w:sz w:val="20"/>
          <w:szCs w:val="20"/>
          <w:lang w:eastAsia="ar-SA"/>
        </w:rPr>
        <w:t>udostępniam Wykonawcy ww. zasoby, w następującym zakresie:</w:t>
      </w:r>
    </w:p>
    <w:p w14:paraId="4CEF3259" w14:textId="77777777" w:rsidR="008F65EA" w:rsidRPr="004459F7" w:rsidRDefault="008F65EA" w:rsidP="008F65EA">
      <w:pPr>
        <w:suppressAutoHyphens/>
        <w:ind w:left="720"/>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w:t>
      </w:r>
    </w:p>
    <w:p w14:paraId="0F6B69FC" w14:textId="77777777" w:rsidR="008F65EA" w:rsidRPr="004459F7" w:rsidRDefault="008F65EA" w:rsidP="008F65EA">
      <w:pPr>
        <w:suppressAutoHyphens/>
        <w:ind w:left="720"/>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w:t>
      </w:r>
    </w:p>
    <w:p w14:paraId="26CDA05F" w14:textId="77777777" w:rsidR="008F65EA" w:rsidRPr="004459F7" w:rsidRDefault="008F65EA" w:rsidP="008F65EA">
      <w:pPr>
        <w:suppressAutoHyphens/>
        <w:ind w:left="720"/>
        <w:jc w:val="both"/>
        <w:rPr>
          <w:rFonts w:ascii="Arial" w:hAnsi="Arial" w:cs="Arial"/>
          <w:sz w:val="20"/>
          <w:szCs w:val="20"/>
          <w:lang w:eastAsia="ar-SA"/>
        </w:rPr>
      </w:pPr>
    </w:p>
    <w:p w14:paraId="398E1C5A" w14:textId="77777777" w:rsidR="008F65EA" w:rsidRPr="004459F7" w:rsidRDefault="008F65EA" w:rsidP="00E56678">
      <w:pPr>
        <w:numPr>
          <w:ilvl w:val="0"/>
          <w:numId w:val="10"/>
        </w:numPr>
        <w:suppressAutoHyphens/>
        <w:ind w:right="283"/>
        <w:jc w:val="both"/>
        <w:rPr>
          <w:rFonts w:ascii="Arial" w:hAnsi="Arial" w:cs="Arial"/>
          <w:sz w:val="20"/>
          <w:szCs w:val="20"/>
          <w:lang w:eastAsia="ar-SA"/>
        </w:rPr>
      </w:pPr>
      <w:r w:rsidRPr="004459F7">
        <w:rPr>
          <w:rFonts w:ascii="Arial" w:hAnsi="Arial" w:cs="Arial"/>
          <w:sz w:val="20"/>
          <w:szCs w:val="20"/>
          <w:lang w:eastAsia="ar-SA"/>
        </w:rPr>
        <w:t>sposób wykorzystania udostępnionych przeze mnie zasobów będzie następujący:</w:t>
      </w:r>
    </w:p>
    <w:p w14:paraId="1BE2793F" w14:textId="77777777" w:rsidR="008F65EA" w:rsidRPr="004459F7" w:rsidRDefault="008F65EA" w:rsidP="008F65EA">
      <w:pPr>
        <w:suppressAutoHyphens/>
        <w:ind w:left="720" w:right="-2"/>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w:t>
      </w:r>
    </w:p>
    <w:p w14:paraId="5A52237A" w14:textId="77777777" w:rsidR="008F65EA" w:rsidRPr="004459F7" w:rsidRDefault="008F65EA" w:rsidP="008F65EA">
      <w:pPr>
        <w:suppressAutoHyphens/>
        <w:ind w:left="720"/>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w:t>
      </w:r>
    </w:p>
    <w:p w14:paraId="1C27E500" w14:textId="77777777" w:rsidR="008F65EA" w:rsidRPr="004459F7" w:rsidRDefault="008F65EA" w:rsidP="008F65EA">
      <w:pPr>
        <w:suppressAutoHyphens/>
        <w:ind w:right="284"/>
        <w:rPr>
          <w:rFonts w:ascii="Arial" w:hAnsi="Arial" w:cs="Arial"/>
          <w:i/>
          <w:sz w:val="20"/>
          <w:szCs w:val="20"/>
          <w:lang w:eastAsia="ar-SA"/>
        </w:rPr>
      </w:pPr>
    </w:p>
    <w:p w14:paraId="4188F722" w14:textId="77777777" w:rsidR="008F65EA" w:rsidRPr="004459F7" w:rsidRDefault="008F65EA" w:rsidP="00E56678">
      <w:pPr>
        <w:numPr>
          <w:ilvl w:val="0"/>
          <w:numId w:val="10"/>
        </w:numPr>
        <w:suppressAutoHyphens/>
        <w:ind w:right="283"/>
        <w:jc w:val="both"/>
        <w:rPr>
          <w:rFonts w:ascii="Arial" w:hAnsi="Arial" w:cs="Arial"/>
          <w:sz w:val="20"/>
          <w:szCs w:val="20"/>
          <w:lang w:eastAsia="ar-SA"/>
        </w:rPr>
      </w:pPr>
      <w:r w:rsidRPr="004459F7">
        <w:rPr>
          <w:rFonts w:ascii="Arial" w:hAnsi="Arial" w:cs="Arial"/>
          <w:sz w:val="20"/>
          <w:szCs w:val="20"/>
          <w:lang w:eastAsia="ar-SA"/>
        </w:rPr>
        <w:t>zakres mojego udziału przy wykonywaniu zamówienia będzie następujący:</w:t>
      </w:r>
    </w:p>
    <w:p w14:paraId="3E7DADCA" w14:textId="77777777" w:rsidR="008F65EA" w:rsidRPr="004459F7" w:rsidRDefault="008F65EA" w:rsidP="008F65EA">
      <w:pPr>
        <w:suppressAutoHyphens/>
        <w:ind w:left="720"/>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w:t>
      </w:r>
    </w:p>
    <w:p w14:paraId="7681016F" w14:textId="77777777" w:rsidR="008F65EA" w:rsidRPr="004459F7" w:rsidRDefault="008F65EA" w:rsidP="008F65EA">
      <w:pPr>
        <w:suppressAutoHyphens/>
        <w:ind w:left="720"/>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w:t>
      </w:r>
    </w:p>
    <w:p w14:paraId="4E210479" w14:textId="77777777" w:rsidR="008F65EA" w:rsidRPr="004459F7" w:rsidRDefault="008F65EA" w:rsidP="008F65EA">
      <w:pPr>
        <w:suppressAutoHyphens/>
        <w:ind w:left="720"/>
        <w:jc w:val="both"/>
        <w:rPr>
          <w:rFonts w:ascii="Arial" w:hAnsi="Arial" w:cs="Arial"/>
          <w:sz w:val="20"/>
          <w:szCs w:val="20"/>
          <w:lang w:eastAsia="ar-SA"/>
        </w:rPr>
      </w:pPr>
    </w:p>
    <w:p w14:paraId="63B56741" w14:textId="77777777" w:rsidR="008F65EA" w:rsidRPr="004459F7" w:rsidRDefault="008F65EA" w:rsidP="00E56678">
      <w:pPr>
        <w:numPr>
          <w:ilvl w:val="0"/>
          <w:numId w:val="10"/>
        </w:numPr>
        <w:suppressAutoHyphens/>
        <w:ind w:right="283"/>
        <w:jc w:val="both"/>
        <w:rPr>
          <w:rFonts w:ascii="Arial" w:hAnsi="Arial" w:cs="Arial"/>
          <w:sz w:val="20"/>
          <w:szCs w:val="20"/>
          <w:lang w:eastAsia="ar-SA"/>
        </w:rPr>
      </w:pPr>
      <w:r w:rsidRPr="004459F7">
        <w:rPr>
          <w:rFonts w:ascii="Arial" w:hAnsi="Arial" w:cs="Arial"/>
          <w:sz w:val="20"/>
          <w:szCs w:val="20"/>
          <w:lang w:eastAsia="ar-SA"/>
        </w:rPr>
        <w:t>okres mojego udziału przy wykonywaniu zamówienia będzie następujący:</w:t>
      </w:r>
    </w:p>
    <w:p w14:paraId="41470586" w14:textId="77777777" w:rsidR="008F65EA" w:rsidRPr="004459F7" w:rsidRDefault="008F65EA" w:rsidP="008F65EA">
      <w:pPr>
        <w:suppressAutoHyphens/>
        <w:ind w:left="720"/>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w:t>
      </w:r>
    </w:p>
    <w:p w14:paraId="5CABC882" w14:textId="77777777" w:rsidR="008F65EA" w:rsidRPr="004459F7" w:rsidRDefault="008F65EA" w:rsidP="008F65EA">
      <w:pPr>
        <w:suppressAutoHyphens/>
        <w:ind w:left="720"/>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w:t>
      </w:r>
    </w:p>
    <w:p w14:paraId="45381378" w14:textId="77777777" w:rsidR="008F65EA" w:rsidRPr="004459F7" w:rsidRDefault="008F65EA" w:rsidP="008F65EA">
      <w:pPr>
        <w:suppressAutoHyphens/>
        <w:ind w:right="283"/>
        <w:jc w:val="both"/>
        <w:rPr>
          <w:rFonts w:ascii="Arial" w:hAnsi="Arial" w:cs="Arial"/>
          <w:sz w:val="20"/>
          <w:szCs w:val="20"/>
          <w:lang w:eastAsia="ar-SA"/>
        </w:rPr>
      </w:pPr>
    </w:p>
    <w:p w14:paraId="134FC02F" w14:textId="77777777" w:rsidR="008F65EA" w:rsidRPr="004459F7" w:rsidRDefault="008F65EA" w:rsidP="00E56678">
      <w:pPr>
        <w:numPr>
          <w:ilvl w:val="0"/>
          <w:numId w:val="10"/>
        </w:numPr>
        <w:suppressAutoHyphens/>
        <w:ind w:right="283"/>
        <w:jc w:val="both"/>
        <w:rPr>
          <w:rFonts w:ascii="Arial" w:hAnsi="Arial" w:cs="Arial"/>
          <w:sz w:val="20"/>
          <w:szCs w:val="20"/>
          <w:lang w:eastAsia="ar-SA"/>
        </w:rPr>
      </w:pPr>
      <w:r w:rsidRPr="004459F7">
        <w:rPr>
          <w:rFonts w:ascii="Arial" w:hAnsi="Arial" w:cs="Arial"/>
          <w:sz w:val="20"/>
          <w:szCs w:val="20"/>
          <w:lang w:eastAsia="ar-SA"/>
        </w:rPr>
        <w:t>zrealizujemy usługę, której wskazane zdolności dotyczą.</w:t>
      </w:r>
    </w:p>
    <w:p w14:paraId="758C7987" w14:textId="77777777" w:rsidR="008F65EA" w:rsidRPr="004459F7" w:rsidRDefault="008F65EA" w:rsidP="008F65EA">
      <w:pPr>
        <w:suppressAutoHyphens/>
        <w:ind w:right="-1"/>
        <w:jc w:val="both"/>
        <w:rPr>
          <w:rFonts w:ascii="Arial" w:eastAsia="Calibri" w:hAnsi="Arial" w:cs="Arial"/>
          <w:b/>
          <w:sz w:val="20"/>
          <w:szCs w:val="20"/>
          <w:lang w:eastAsia="ar-SA"/>
        </w:rPr>
      </w:pPr>
    </w:p>
    <w:p w14:paraId="291F2190" w14:textId="77777777" w:rsidR="008F65EA" w:rsidRPr="004459F7" w:rsidRDefault="008F65EA" w:rsidP="008F65EA">
      <w:pPr>
        <w:suppressAutoHyphens/>
        <w:ind w:right="-1"/>
        <w:jc w:val="both"/>
        <w:rPr>
          <w:rFonts w:ascii="Arial" w:hAnsi="Arial" w:cs="Arial"/>
          <w:color w:val="FF0000"/>
          <w:sz w:val="20"/>
          <w:szCs w:val="20"/>
          <w:lang w:eastAsia="ar-SA"/>
        </w:rPr>
      </w:pPr>
    </w:p>
    <w:p w14:paraId="2A574BFC" w14:textId="31DE26E2" w:rsidR="008F65EA" w:rsidRPr="004459F7" w:rsidRDefault="008F65EA" w:rsidP="008F65EA">
      <w:pPr>
        <w:suppressAutoHyphens/>
        <w:ind w:right="-341"/>
        <w:jc w:val="both"/>
        <w:rPr>
          <w:rFonts w:ascii="Arial" w:hAnsi="Arial" w:cs="Arial"/>
          <w:sz w:val="20"/>
          <w:szCs w:val="20"/>
          <w:lang w:eastAsia="ar-SA"/>
        </w:rPr>
      </w:pPr>
      <w:r w:rsidRPr="004459F7">
        <w:rPr>
          <w:rFonts w:ascii="Arial" w:hAnsi="Arial" w:cs="Arial"/>
          <w:sz w:val="20"/>
          <w:szCs w:val="20"/>
          <w:lang w:eastAsia="ar-SA"/>
        </w:rPr>
        <w:t>__________________ dnia __ __ 20</w:t>
      </w:r>
      <w:r w:rsidR="00CA0B1F">
        <w:rPr>
          <w:rFonts w:ascii="Arial" w:hAnsi="Arial" w:cs="Arial"/>
          <w:sz w:val="20"/>
          <w:szCs w:val="20"/>
          <w:lang w:eastAsia="ar-SA"/>
        </w:rPr>
        <w:t>20</w:t>
      </w:r>
      <w:r w:rsidRPr="004459F7">
        <w:rPr>
          <w:rFonts w:ascii="Arial" w:hAnsi="Arial" w:cs="Arial"/>
          <w:sz w:val="20"/>
          <w:szCs w:val="20"/>
          <w:lang w:eastAsia="ar-SA"/>
        </w:rPr>
        <w:t xml:space="preserve"> roku</w:t>
      </w:r>
    </w:p>
    <w:p w14:paraId="720ABEA3" w14:textId="495961CF" w:rsidR="008F65EA" w:rsidRDefault="008F65EA" w:rsidP="008F65EA">
      <w:pPr>
        <w:suppressAutoHyphens/>
        <w:ind w:right="-341"/>
        <w:jc w:val="both"/>
        <w:rPr>
          <w:rFonts w:ascii="Arial" w:hAnsi="Arial" w:cs="Arial"/>
          <w:sz w:val="20"/>
          <w:szCs w:val="20"/>
          <w:lang w:eastAsia="ar-SA"/>
        </w:rPr>
      </w:pPr>
    </w:p>
    <w:p w14:paraId="050A20FD" w14:textId="77777777" w:rsidR="0054054C" w:rsidRPr="004459F7" w:rsidRDefault="0054054C" w:rsidP="008F65EA">
      <w:pPr>
        <w:suppressAutoHyphens/>
        <w:ind w:right="-341"/>
        <w:jc w:val="both"/>
        <w:rPr>
          <w:rFonts w:ascii="Arial" w:hAnsi="Arial" w:cs="Arial"/>
          <w:sz w:val="20"/>
          <w:szCs w:val="20"/>
          <w:lang w:eastAsia="ar-SA"/>
        </w:rPr>
      </w:pPr>
    </w:p>
    <w:p w14:paraId="214066FB" w14:textId="77777777" w:rsidR="008F65EA" w:rsidRPr="004459F7" w:rsidRDefault="008F65EA" w:rsidP="008F65EA">
      <w:pPr>
        <w:ind w:left="2836" w:firstLine="709"/>
        <w:jc w:val="center"/>
        <w:rPr>
          <w:rFonts w:ascii="Arial" w:hAnsi="Arial" w:cs="Arial"/>
          <w:b/>
          <w:sz w:val="20"/>
          <w:szCs w:val="20"/>
        </w:rPr>
      </w:pPr>
      <w:r w:rsidRPr="004459F7">
        <w:rPr>
          <w:rFonts w:ascii="Arial" w:hAnsi="Arial" w:cs="Arial"/>
          <w:i/>
          <w:sz w:val="20"/>
          <w:szCs w:val="20"/>
        </w:rPr>
        <w:t>___________________________________________</w:t>
      </w:r>
    </w:p>
    <w:p w14:paraId="3EBB7716" w14:textId="77777777" w:rsidR="005F2C0F" w:rsidRDefault="008F65EA" w:rsidP="008F65EA">
      <w:pPr>
        <w:ind w:left="2836" w:firstLine="709"/>
        <w:jc w:val="center"/>
        <w:rPr>
          <w:rFonts w:ascii="Arial" w:eastAsia="Calibri" w:hAnsi="Arial" w:cs="Arial"/>
          <w:sz w:val="20"/>
          <w:szCs w:val="20"/>
        </w:rPr>
      </w:pPr>
      <w:r w:rsidRPr="004459F7">
        <w:rPr>
          <w:rFonts w:ascii="Arial" w:eastAsia="Calibri" w:hAnsi="Arial" w:cs="Arial"/>
          <w:sz w:val="20"/>
          <w:szCs w:val="20"/>
        </w:rPr>
        <w:t>(podpis Podmiotu na zasobach którego polega Wykonawca / osoby upoważnionej do reprezentacji Podmiotu)</w:t>
      </w:r>
    </w:p>
    <w:p w14:paraId="38D460E8" w14:textId="77777777" w:rsidR="005F2C0F" w:rsidRDefault="005F2C0F">
      <w:pPr>
        <w:spacing w:after="160" w:line="259" w:lineRule="auto"/>
        <w:rPr>
          <w:rFonts w:ascii="Arial" w:eastAsia="Calibri" w:hAnsi="Arial" w:cs="Arial"/>
          <w:sz w:val="20"/>
          <w:szCs w:val="20"/>
        </w:rPr>
      </w:pPr>
      <w:r>
        <w:rPr>
          <w:rFonts w:ascii="Arial" w:eastAsia="Calibri" w:hAnsi="Arial" w:cs="Arial"/>
          <w:sz w:val="20"/>
          <w:szCs w:val="20"/>
        </w:rPr>
        <w:br w:type="page"/>
      </w:r>
    </w:p>
    <w:p w14:paraId="3BD0454E" w14:textId="5318F575" w:rsidR="004459F7" w:rsidRPr="009B756E" w:rsidRDefault="004459F7" w:rsidP="009B756E">
      <w:pPr>
        <w:ind w:left="2836" w:firstLine="709"/>
        <w:jc w:val="center"/>
        <w:rPr>
          <w:rFonts w:ascii="Arial" w:eastAsia="Calibri" w:hAnsi="Arial" w:cs="Arial"/>
          <w:sz w:val="20"/>
          <w:szCs w:val="20"/>
        </w:rPr>
      </w:pPr>
    </w:p>
    <w:p w14:paraId="3FFF96D4" w14:textId="77777777" w:rsidR="0009269D" w:rsidRPr="004459F7" w:rsidRDefault="00654939" w:rsidP="00074472">
      <w:pPr>
        <w:pStyle w:val="Nagwek6"/>
        <w:spacing w:before="0"/>
        <w:rPr>
          <w:sz w:val="20"/>
          <w:szCs w:val="20"/>
        </w:rPr>
      </w:pPr>
      <w:r w:rsidRPr="004459F7">
        <w:rPr>
          <w:sz w:val="20"/>
          <w:szCs w:val="20"/>
        </w:rPr>
        <w:t>R</w:t>
      </w:r>
      <w:r w:rsidR="0009269D" w:rsidRPr="004459F7">
        <w:rPr>
          <w:sz w:val="20"/>
          <w:szCs w:val="20"/>
        </w:rPr>
        <w:t>ozdział 3</w:t>
      </w:r>
    </w:p>
    <w:p w14:paraId="4B4A2685" w14:textId="77777777" w:rsidR="0009269D" w:rsidRPr="004459F7" w:rsidRDefault="0009269D" w:rsidP="0009269D">
      <w:pPr>
        <w:jc w:val="center"/>
        <w:outlineLvl w:val="0"/>
        <w:rPr>
          <w:rFonts w:ascii="Arial" w:hAnsi="Arial" w:cs="Arial"/>
          <w:b/>
          <w:bCs/>
          <w:sz w:val="20"/>
          <w:szCs w:val="20"/>
        </w:rPr>
      </w:pPr>
      <w:r w:rsidRPr="004459F7">
        <w:rPr>
          <w:rFonts w:ascii="Arial" w:hAnsi="Arial" w:cs="Arial"/>
          <w:b/>
          <w:bCs/>
          <w:sz w:val="20"/>
          <w:szCs w:val="20"/>
        </w:rPr>
        <w:t>Wzory oświadczeń</w:t>
      </w:r>
    </w:p>
    <w:p w14:paraId="76B49E8B" w14:textId="77777777" w:rsidR="0009269D" w:rsidRPr="004459F7" w:rsidRDefault="0009269D" w:rsidP="0009269D">
      <w:pPr>
        <w:pStyle w:val="Akapitzlist"/>
        <w:spacing w:line="240" w:lineRule="auto"/>
        <w:ind w:left="0"/>
        <w:contextualSpacing/>
        <w:rPr>
          <w:b/>
          <w:sz w:val="20"/>
          <w:szCs w:val="20"/>
        </w:rPr>
      </w:pPr>
    </w:p>
    <w:p w14:paraId="0A333FB9" w14:textId="77777777" w:rsidR="0009269D" w:rsidRPr="004459F7" w:rsidRDefault="0009269D" w:rsidP="0009269D">
      <w:pPr>
        <w:pStyle w:val="Akapitzlist"/>
        <w:spacing w:line="240" w:lineRule="auto"/>
        <w:ind w:left="0"/>
        <w:contextualSpacing/>
        <w:rPr>
          <w:b/>
          <w:sz w:val="20"/>
          <w:szCs w:val="20"/>
        </w:rPr>
      </w:pPr>
    </w:p>
    <w:p w14:paraId="4AED0362" w14:textId="672D2A75" w:rsidR="00B54CE6" w:rsidRPr="00A00116" w:rsidRDefault="0009269D" w:rsidP="00A00116">
      <w:pPr>
        <w:rPr>
          <w:rFonts w:ascii="Arial" w:hAnsi="Arial" w:cs="Arial"/>
          <w:b/>
          <w:sz w:val="20"/>
          <w:szCs w:val="20"/>
          <w:lang w:eastAsia="en-US"/>
        </w:rPr>
      </w:pPr>
      <w:r w:rsidRPr="004459F7">
        <w:rPr>
          <w:rFonts w:ascii="Arial" w:hAnsi="Arial" w:cs="Arial"/>
          <w:b/>
          <w:sz w:val="20"/>
          <w:szCs w:val="20"/>
        </w:rPr>
        <w:br w:type="page"/>
      </w:r>
    </w:p>
    <w:p w14:paraId="201C16A9" w14:textId="5028DE82" w:rsidR="004B5291" w:rsidRPr="00AC799F" w:rsidRDefault="004B5291" w:rsidP="004B5291">
      <w:pPr>
        <w:ind w:firstLine="3402"/>
        <w:jc w:val="right"/>
        <w:rPr>
          <w:rFonts w:ascii="Arial" w:eastAsia="Calibri" w:hAnsi="Arial" w:cs="Arial"/>
          <w:b/>
          <w:sz w:val="20"/>
          <w:szCs w:val="20"/>
        </w:rPr>
      </w:pPr>
      <w:r w:rsidRPr="00AC799F">
        <w:rPr>
          <w:rFonts w:ascii="Arial" w:eastAsia="Calibri" w:hAnsi="Arial" w:cs="Arial"/>
          <w:b/>
          <w:sz w:val="20"/>
          <w:szCs w:val="20"/>
        </w:rPr>
        <w:lastRenderedPageBreak/>
        <w:t>Formularz 3.</w:t>
      </w:r>
      <w:r w:rsidRPr="00AC799F">
        <w:rPr>
          <w:rFonts w:ascii="Arial" w:hAnsi="Arial" w:cs="Arial"/>
          <w:noProof/>
        </w:rPr>
        <mc:AlternateContent>
          <mc:Choice Requires="wps">
            <w:drawing>
              <wp:anchor distT="0" distB="0" distL="114935" distR="114935" simplePos="0" relativeHeight="251665408" behindDoc="0" locked="0" layoutInCell="1" allowOverlap="1" wp14:anchorId="114EE7DE" wp14:editId="1B21E5C0">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14:paraId="09391E36" w14:textId="77777777" w:rsidR="004A3970" w:rsidRDefault="004A3970" w:rsidP="004B5291">
                            <w:pPr>
                              <w:jc w:val="center"/>
                              <w:rPr>
                                <w:i/>
                                <w:sz w:val="18"/>
                              </w:rPr>
                            </w:pPr>
                          </w:p>
                          <w:p w14:paraId="6F48ACE5" w14:textId="77777777" w:rsidR="004A3970" w:rsidRDefault="004A3970" w:rsidP="004B5291">
                            <w:pPr>
                              <w:jc w:val="center"/>
                              <w:rPr>
                                <w:i/>
                                <w:sz w:val="18"/>
                              </w:rPr>
                            </w:pPr>
                          </w:p>
                          <w:p w14:paraId="521DBEA2" w14:textId="77777777" w:rsidR="004A3970" w:rsidRDefault="004A3970" w:rsidP="004B5291">
                            <w:pPr>
                              <w:jc w:val="center"/>
                              <w:rPr>
                                <w:i/>
                                <w:sz w:val="18"/>
                              </w:rPr>
                            </w:pPr>
                          </w:p>
                          <w:p w14:paraId="5A2726FD" w14:textId="77777777" w:rsidR="004A3970" w:rsidRDefault="004A3970" w:rsidP="004B5291">
                            <w:pPr>
                              <w:jc w:val="center"/>
                              <w:rPr>
                                <w:i/>
                                <w:sz w:val="18"/>
                              </w:rPr>
                            </w:pPr>
                          </w:p>
                          <w:p w14:paraId="2B0FA575" w14:textId="77777777" w:rsidR="004A3970" w:rsidRDefault="004A3970" w:rsidP="004B5291">
                            <w:pPr>
                              <w:jc w:val="center"/>
                              <w:rPr>
                                <w:i/>
                                <w:sz w:val="18"/>
                              </w:rPr>
                            </w:pPr>
                          </w:p>
                          <w:p w14:paraId="124B426A" w14:textId="77777777" w:rsidR="004A3970" w:rsidRPr="00E33803" w:rsidRDefault="004A3970" w:rsidP="004B5291">
                            <w:pPr>
                              <w:jc w:val="center"/>
                              <w:rPr>
                                <w:rFonts w:ascii="Arial" w:hAnsi="Arial" w:cs="Arial"/>
                                <w:i/>
                                <w:sz w:val="16"/>
                                <w:szCs w:val="16"/>
                              </w:rPr>
                            </w:pPr>
                            <w:r w:rsidRPr="00E33803">
                              <w:rPr>
                                <w:rFonts w:ascii="Arial" w:hAnsi="Arial" w:cs="Arial"/>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EE7DE" id="Pole tekstowe 10" o:spid="_x0000_s1032" type="#_x0000_t202" style="position:absolute;left:0;text-align:left;margin-left:-1.55pt;margin-top:19.85pt;width:163.85pt;height:73.9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" strokeweight=".5pt">
                <v:textbox inset="7.45pt,3.85pt,7.45pt,3.85pt">
                  <w:txbxContent>
                    <w:p w14:paraId="09391E36" w14:textId="77777777" w:rsidR="004A3970" w:rsidRDefault="004A3970" w:rsidP="004B5291">
                      <w:pPr>
                        <w:jc w:val="center"/>
                        <w:rPr>
                          <w:i/>
                          <w:sz w:val="18"/>
                        </w:rPr>
                      </w:pPr>
                    </w:p>
                    <w:p w14:paraId="6F48ACE5" w14:textId="77777777" w:rsidR="004A3970" w:rsidRDefault="004A3970" w:rsidP="004B5291">
                      <w:pPr>
                        <w:jc w:val="center"/>
                        <w:rPr>
                          <w:i/>
                          <w:sz w:val="18"/>
                        </w:rPr>
                      </w:pPr>
                    </w:p>
                    <w:p w14:paraId="521DBEA2" w14:textId="77777777" w:rsidR="004A3970" w:rsidRDefault="004A3970" w:rsidP="004B5291">
                      <w:pPr>
                        <w:jc w:val="center"/>
                        <w:rPr>
                          <w:i/>
                          <w:sz w:val="18"/>
                        </w:rPr>
                      </w:pPr>
                    </w:p>
                    <w:p w14:paraId="5A2726FD" w14:textId="77777777" w:rsidR="004A3970" w:rsidRDefault="004A3970" w:rsidP="004B5291">
                      <w:pPr>
                        <w:jc w:val="center"/>
                        <w:rPr>
                          <w:i/>
                          <w:sz w:val="18"/>
                        </w:rPr>
                      </w:pPr>
                    </w:p>
                    <w:p w14:paraId="2B0FA575" w14:textId="77777777" w:rsidR="004A3970" w:rsidRDefault="004A3970" w:rsidP="004B5291">
                      <w:pPr>
                        <w:jc w:val="center"/>
                        <w:rPr>
                          <w:i/>
                          <w:sz w:val="18"/>
                        </w:rPr>
                      </w:pPr>
                    </w:p>
                    <w:p w14:paraId="124B426A" w14:textId="77777777" w:rsidR="004A3970" w:rsidRPr="00E33803" w:rsidRDefault="004A3970" w:rsidP="004B5291">
                      <w:pPr>
                        <w:jc w:val="center"/>
                        <w:rPr>
                          <w:rFonts w:ascii="Arial" w:hAnsi="Arial" w:cs="Arial"/>
                          <w:i/>
                          <w:sz w:val="16"/>
                          <w:szCs w:val="16"/>
                        </w:rPr>
                      </w:pPr>
                      <w:r w:rsidRPr="00E33803">
                        <w:rPr>
                          <w:rFonts w:ascii="Arial" w:hAnsi="Arial" w:cs="Arial"/>
                          <w:i/>
                          <w:sz w:val="16"/>
                          <w:szCs w:val="16"/>
                        </w:rPr>
                        <w:t>(nazwa Wykonawcy)</w:t>
                      </w:r>
                    </w:p>
                  </w:txbxContent>
                </v:textbox>
                <w10:wrap type="tight"/>
              </v:shape>
            </w:pict>
          </mc:Fallback>
        </mc:AlternateContent>
      </w:r>
      <w:r w:rsidRPr="00AC799F">
        <w:rPr>
          <w:rFonts w:ascii="Arial" w:hAnsi="Arial" w:cs="Arial"/>
          <w:noProof/>
        </w:rPr>
        <mc:AlternateContent>
          <mc:Choice Requires="wps">
            <w:drawing>
              <wp:anchor distT="0" distB="0" distL="114935" distR="114935" simplePos="0" relativeHeight="251666432" behindDoc="0" locked="0" layoutInCell="1" allowOverlap="1" wp14:anchorId="7E77AFC4" wp14:editId="509EFB2C">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14:paraId="6C3F85DE" w14:textId="77777777" w:rsidR="004A3970" w:rsidRPr="00A721AE" w:rsidRDefault="004A3970" w:rsidP="004B5291">
                            <w:pPr>
                              <w:spacing w:after="120"/>
                              <w:jc w:val="center"/>
                              <w:rPr>
                                <w:rFonts w:ascii="Arial" w:hAnsi="Arial" w:cs="Arial"/>
                                <w:b/>
                                <w:sz w:val="20"/>
                                <w:szCs w:val="20"/>
                              </w:rPr>
                            </w:pPr>
                            <w:r w:rsidRPr="00A721AE">
                              <w:rPr>
                                <w:rFonts w:ascii="Arial" w:hAnsi="Arial" w:cs="Arial"/>
                                <w:b/>
                                <w:sz w:val="20"/>
                                <w:szCs w:val="20"/>
                              </w:rPr>
                              <w:t>Oświadczenie</w:t>
                            </w:r>
                          </w:p>
                          <w:p w14:paraId="5BFF79AD" w14:textId="77777777" w:rsidR="004A3970" w:rsidRPr="00A721AE" w:rsidRDefault="004A3970" w:rsidP="004B5291">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72EBCE91" w14:textId="77777777" w:rsidR="004A3970" w:rsidRPr="00A721AE" w:rsidRDefault="004A3970" w:rsidP="004B5291">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5B608005" w14:textId="77777777" w:rsidR="004A3970" w:rsidRPr="003152D8" w:rsidRDefault="004A3970" w:rsidP="004B5291">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7AFC4" id="Pole tekstowe 1" o:spid="_x0000_s1033" type="#_x0000_t202" style="position:absolute;left:0;text-align:left;margin-left:162pt;margin-top:19.8pt;width:290.95pt;height:73.9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" fillcolor="silver" strokeweight=".5pt">
                <v:textbox inset="7.45pt,3.85pt,7.45pt,3.85pt">
                  <w:txbxContent>
                    <w:p w14:paraId="6C3F85DE" w14:textId="77777777" w:rsidR="004A3970" w:rsidRPr="00A721AE" w:rsidRDefault="004A3970" w:rsidP="004B5291">
                      <w:pPr>
                        <w:spacing w:after="120"/>
                        <w:jc w:val="center"/>
                        <w:rPr>
                          <w:rFonts w:ascii="Arial" w:hAnsi="Arial" w:cs="Arial"/>
                          <w:b/>
                          <w:sz w:val="20"/>
                          <w:szCs w:val="20"/>
                        </w:rPr>
                      </w:pPr>
                      <w:r w:rsidRPr="00A721AE">
                        <w:rPr>
                          <w:rFonts w:ascii="Arial" w:hAnsi="Arial" w:cs="Arial"/>
                          <w:b/>
                          <w:sz w:val="20"/>
                          <w:szCs w:val="20"/>
                        </w:rPr>
                        <w:t>Oświadczenie</w:t>
                      </w:r>
                    </w:p>
                    <w:p w14:paraId="5BFF79AD" w14:textId="77777777" w:rsidR="004A3970" w:rsidRPr="00A721AE" w:rsidRDefault="004A3970" w:rsidP="004B5291">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72EBCE91" w14:textId="77777777" w:rsidR="004A3970" w:rsidRPr="00A721AE" w:rsidRDefault="004A3970" w:rsidP="004B5291">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5B608005" w14:textId="77777777" w:rsidR="004A3970" w:rsidRPr="003152D8" w:rsidRDefault="004A3970" w:rsidP="004B5291">
                      <w:pPr>
                        <w:jc w:val="center"/>
                        <w:rPr>
                          <w:rFonts w:ascii="Verdana" w:hAnsi="Verdana"/>
                          <w:b/>
                          <w:sz w:val="20"/>
                          <w:szCs w:val="20"/>
                        </w:rPr>
                      </w:pPr>
                    </w:p>
                  </w:txbxContent>
                </v:textbox>
                <w10:wrap type="tight"/>
              </v:shape>
            </w:pict>
          </mc:Fallback>
        </mc:AlternateContent>
      </w:r>
      <w:r w:rsidRPr="00AC799F">
        <w:rPr>
          <w:rFonts w:ascii="Arial" w:eastAsia="Calibri" w:hAnsi="Arial" w:cs="Arial"/>
          <w:b/>
          <w:sz w:val="20"/>
          <w:szCs w:val="20"/>
        </w:rPr>
        <w:t>1.</w:t>
      </w:r>
    </w:p>
    <w:p w14:paraId="709E18E0" w14:textId="77777777" w:rsidR="004B5291" w:rsidRPr="00AC799F" w:rsidRDefault="004B5291" w:rsidP="004B5291">
      <w:pPr>
        <w:rPr>
          <w:rFonts w:ascii="Arial" w:hAnsi="Arial" w:cs="Arial"/>
          <w:b/>
          <w:sz w:val="20"/>
          <w:szCs w:val="20"/>
        </w:rPr>
      </w:pPr>
    </w:p>
    <w:p w14:paraId="7C2D2E26" w14:textId="77777777" w:rsidR="004B5291" w:rsidRPr="00AC799F" w:rsidRDefault="004B5291" w:rsidP="004B5291">
      <w:pPr>
        <w:rPr>
          <w:rFonts w:ascii="Arial" w:hAnsi="Arial" w:cs="Arial"/>
          <w:b/>
          <w:sz w:val="20"/>
          <w:szCs w:val="20"/>
        </w:rPr>
      </w:pPr>
      <w:r w:rsidRPr="00AC799F">
        <w:rPr>
          <w:rFonts w:ascii="Arial" w:hAnsi="Arial" w:cs="Arial"/>
          <w:b/>
          <w:sz w:val="20"/>
          <w:szCs w:val="20"/>
        </w:rPr>
        <w:t>Wykonawca:</w:t>
      </w:r>
    </w:p>
    <w:p w14:paraId="6C5073D8" w14:textId="77777777" w:rsidR="004B5291" w:rsidRPr="00AC799F" w:rsidRDefault="004B5291" w:rsidP="004B5291">
      <w:pPr>
        <w:spacing w:before="240"/>
        <w:ind w:right="4903"/>
        <w:rPr>
          <w:rFonts w:ascii="Arial" w:hAnsi="Arial" w:cs="Arial"/>
          <w:sz w:val="20"/>
          <w:szCs w:val="20"/>
        </w:rPr>
      </w:pPr>
      <w:r w:rsidRPr="00AC799F">
        <w:rPr>
          <w:rFonts w:ascii="Arial" w:hAnsi="Arial" w:cs="Arial"/>
          <w:sz w:val="20"/>
          <w:szCs w:val="20"/>
        </w:rPr>
        <w:t>________________________________</w:t>
      </w:r>
    </w:p>
    <w:p w14:paraId="6579120A" w14:textId="77777777" w:rsidR="004B5291" w:rsidRPr="00AC799F" w:rsidRDefault="004B5291" w:rsidP="004B5291">
      <w:pPr>
        <w:spacing w:before="240"/>
        <w:ind w:right="4675"/>
        <w:rPr>
          <w:rFonts w:ascii="Arial" w:hAnsi="Arial" w:cs="Arial"/>
          <w:sz w:val="20"/>
          <w:szCs w:val="20"/>
        </w:rPr>
      </w:pPr>
      <w:r w:rsidRPr="00AC799F">
        <w:rPr>
          <w:rFonts w:ascii="Arial" w:hAnsi="Arial" w:cs="Arial"/>
          <w:sz w:val="20"/>
          <w:szCs w:val="20"/>
        </w:rPr>
        <w:t>________________________________</w:t>
      </w:r>
    </w:p>
    <w:p w14:paraId="70B5EB1D" w14:textId="77777777" w:rsidR="004B5291" w:rsidRPr="00AC799F" w:rsidRDefault="004B5291" w:rsidP="004B5291">
      <w:pPr>
        <w:ind w:right="4903"/>
        <w:rPr>
          <w:rFonts w:ascii="Arial" w:hAnsi="Arial" w:cs="Arial"/>
          <w:i/>
          <w:sz w:val="20"/>
          <w:szCs w:val="20"/>
        </w:rPr>
      </w:pPr>
      <w:r w:rsidRPr="00AC799F">
        <w:rPr>
          <w:rFonts w:ascii="Arial" w:hAnsi="Arial" w:cs="Arial"/>
          <w:i/>
          <w:sz w:val="20"/>
          <w:szCs w:val="20"/>
        </w:rPr>
        <w:t>(pełna nazwa/firma, adres,)</w:t>
      </w:r>
    </w:p>
    <w:p w14:paraId="0E099D71" w14:textId="77777777" w:rsidR="004B5291" w:rsidRPr="00AC799F" w:rsidRDefault="004B5291" w:rsidP="004B5291">
      <w:pPr>
        <w:spacing w:before="360"/>
        <w:ind w:right="4903"/>
        <w:rPr>
          <w:rFonts w:ascii="Arial" w:hAnsi="Arial" w:cs="Arial"/>
          <w:sz w:val="20"/>
          <w:szCs w:val="20"/>
        </w:rPr>
      </w:pPr>
      <w:r w:rsidRPr="00AC799F">
        <w:rPr>
          <w:rFonts w:ascii="Arial" w:hAnsi="Arial" w:cs="Arial"/>
          <w:sz w:val="20"/>
          <w:szCs w:val="20"/>
        </w:rPr>
        <w:t>NIP/PESEL, ………………………..</w:t>
      </w:r>
    </w:p>
    <w:p w14:paraId="21E9ACBA" w14:textId="77777777" w:rsidR="004B5291" w:rsidRPr="00AC799F" w:rsidRDefault="004B5291" w:rsidP="004B5291">
      <w:pPr>
        <w:spacing w:before="360"/>
        <w:ind w:right="4903"/>
        <w:rPr>
          <w:rFonts w:ascii="Arial" w:hAnsi="Arial" w:cs="Arial"/>
          <w:sz w:val="20"/>
          <w:szCs w:val="20"/>
        </w:rPr>
      </w:pPr>
      <w:r w:rsidRPr="00AC799F">
        <w:rPr>
          <w:rFonts w:ascii="Arial" w:hAnsi="Arial" w:cs="Arial"/>
          <w:sz w:val="20"/>
          <w:szCs w:val="20"/>
        </w:rPr>
        <w:t>KRS/</w:t>
      </w:r>
      <w:proofErr w:type="spellStart"/>
      <w:r w:rsidRPr="00AC799F">
        <w:rPr>
          <w:rFonts w:ascii="Arial" w:hAnsi="Arial" w:cs="Arial"/>
          <w:sz w:val="20"/>
          <w:szCs w:val="20"/>
        </w:rPr>
        <w:t>CEiDG</w:t>
      </w:r>
      <w:proofErr w:type="spellEnd"/>
      <w:r w:rsidRPr="00AC799F">
        <w:rPr>
          <w:rFonts w:ascii="Arial" w:hAnsi="Arial" w:cs="Arial"/>
          <w:sz w:val="20"/>
          <w:szCs w:val="20"/>
        </w:rPr>
        <w:t>) …………………………</w:t>
      </w:r>
    </w:p>
    <w:p w14:paraId="1C9429A6" w14:textId="77777777" w:rsidR="004B5291" w:rsidRPr="00AC799F" w:rsidRDefault="004B5291" w:rsidP="004B5291">
      <w:pPr>
        <w:spacing w:before="360"/>
        <w:ind w:right="4903"/>
        <w:rPr>
          <w:rFonts w:ascii="Arial" w:hAnsi="Arial" w:cs="Arial"/>
          <w:sz w:val="20"/>
          <w:szCs w:val="20"/>
        </w:rPr>
      </w:pPr>
      <w:r w:rsidRPr="00AC799F">
        <w:rPr>
          <w:rFonts w:ascii="Arial" w:hAnsi="Arial" w:cs="Arial"/>
          <w:sz w:val="20"/>
          <w:szCs w:val="20"/>
        </w:rPr>
        <w:t>reprezentowany przez:</w:t>
      </w:r>
    </w:p>
    <w:p w14:paraId="7B0E831E" w14:textId="77777777" w:rsidR="004B5291" w:rsidRPr="00AC799F" w:rsidRDefault="004B5291" w:rsidP="004B5291">
      <w:pPr>
        <w:spacing w:before="240"/>
        <w:ind w:right="4903"/>
        <w:rPr>
          <w:rFonts w:ascii="Arial" w:hAnsi="Arial" w:cs="Arial"/>
          <w:sz w:val="20"/>
          <w:szCs w:val="20"/>
        </w:rPr>
      </w:pPr>
      <w:r w:rsidRPr="00AC799F">
        <w:rPr>
          <w:rFonts w:ascii="Arial" w:hAnsi="Arial" w:cs="Arial"/>
          <w:sz w:val="20"/>
          <w:szCs w:val="20"/>
        </w:rPr>
        <w:t>____________________________</w:t>
      </w:r>
    </w:p>
    <w:p w14:paraId="76C9107A" w14:textId="77777777" w:rsidR="004B5291" w:rsidRPr="00AC799F" w:rsidRDefault="004B5291" w:rsidP="004B5291">
      <w:pPr>
        <w:spacing w:before="240"/>
        <w:ind w:right="4903"/>
        <w:rPr>
          <w:rFonts w:ascii="Arial" w:hAnsi="Arial" w:cs="Arial"/>
          <w:sz w:val="20"/>
          <w:szCs w:val="20"/>
        </w:rPr>
      </w:pPr>
      <w:r w:rsidRPr="00AC799F">
        <w:rPr>
          <w:rFonts w:ascii="Arial" w:hAnsi="Arial" w:cs="Arial"/>
          <w:sz w:val="20"/>
          <w:szCs w:val="20"/>
        </w:rPr>
        <w:t>_______________________________</w:t>
      </w:r>
    </w:p>
    <w:p w14:paraId="1A8A1ED2" w14:textId="77777777" w:rsidR="004B5291" w:rsidRPr="00AC799F" w:rsidRDefault="004B5291" w:rsidP="004B5291">
      <w:pPr>
        <w:ind w:right="4903"/>
        <w:rPr>
          <w:rFonts w:ascii="Arial" w:hAnsi="Arial" w:cs="Arial"/>
          <w:i/>
          <w:sz w:val="20"/>
          <w:szCs w:val="20"/>
        </w:rPr>
      </w:pPr>
      <w:r w:rsidRPr="00AC799F">
        <w:rPr>
          <w:rFonts w:ascii="Arial" w:hAnsi="Arial" w:cs="Arial"/>
          <w:i/>
          <w:sz w:val="20"/>
          <w:szCs w:val="20"/>
        </w:rPr>
        <w:t>(imię, nazwisko, stanowisko/podstawa do reprezentacji)</w:t>
      </w:r>
    </w:p>
    <w:p w14:paraId="3FCD1390" w14:textId="77777777" w:rsidR="004B5291" w:rsidRPr="00AC799F" w:rsidRDefault="004B5291" w:rsidP="004B5291">
      <w:pPr>
        <w:rPr>
          <w:rFonts w:ascii="Arial" w:hAnsi="Arial" w:cs="Arial"/>
          <w:sz w:val="20"/>
          <w:szCs w:val="20"/>
        </w:rPr>
      </w:pPr>
    </w:p>
    <w:p w14:paraId="39745AC6" w14:textId="77777777" w:rsidR="004B5291" w:rsidRPr="00AC799F" w:rsidRDefault="004B5291" w:rsidP="004B5291">
      <w:pPr>
        <w:spacing w:after="120"/>
        <w:jc w:val="center"/>
        <w:rPr>
          <w:rFonts w:ascii="Arial" w:hAnsi="Arial" w:cs="Arial"/>
          <w:b/>
          <w:sz w:val="20"/>
          <w:szCs w:val="20"/>
          <w:u w:val="single"/>
        </w:rPr>
      </w:pPr>
      <w:r w:rsidRPr="00AC799F">
        <w:rPr>
          <w:rFonts w:ascii="Arial" w:hAnsi="Arial" w:cs="Arial"/>
          <w:b/>
          <w:sz w:val="20"/>
          <w:szCs w:val="20"/>
          <w:u w:val="single"/>
        </w:rPr>
        <w:t xml:space="preserve">Oświadczenie wykonawcy </w:t>
      </w:r>
    </w:p>
    <w:p w14:paraId="3FCB2124" w14:textId="77777777" w:rsidR="004B5291" w:rsidRPr="00AC799F" w:rsidRDefault="004B5291" w:rsidP="004B5291">
      <w:pPr>
        <w:jc w:val="center"/>
        <w:rPr>
          <w:rFonts w:ascii="Arial" w:hAnsi="Arial" w:cs="Arial"/>
          <w:b/>
          <w:sz w:val="20"/>
          <w:szCs w:val="20"/>
        </w:rPr>
      </w:pPr>
      <w:r w:rsidRPr="00AC799F">
        <w:rPr>
          <w:rFonts w:ascii="Arial" w:hAnsi="Arial" w:cs="Arial"/>
          <w:b/>
          <w:sz w:val="20"/>
          <w:szCs w:val="20"/>
        </w:rPr>
        <w:t>o przynależności lub braku przynależności do tej samej grupy kapitałowej,</w:t>
      </w:r>
      <w:r w:rsidRPr="00AC799F">
        <w:rPr>
          <w:rFonts w:ascii="Arial" w:hAnsi="Arial" w:cs="Arial"/>
          <w:b/>
          <w:sz w:val="20"/>
          <w:szCs w:val="20"/>
        </w:rPr>
        <w:br/>
        <w:t xml:space="preserve">o której mowa w art. 24 ust. 1 pkt 23 ustawy z dnia 29 stycznia 2004 r. Prawo zamówień publicznych (dalej jako: ustawa </w:t>
      </w:r>
      <w:proofErr w:type="spellStart"/>
      <w:r w:rsidRPr="00AC799F">
        <w:rPr>
          <w:rFonts w:ascii="Arial" w:hAnsi="Arial" w:cs="Arial"/>
          <w:b/>
          <w:sz w:val="20"/>
          <w:szCs w:val="20"/>
        </w:rPr>
        <w:t>Pzp</w:t>
      </w:r>
      <w:proofErr w:type="spellEnd"/>
      <w:r w:rsidRPr="00AC799F">
        <w:rPr>
          <w:rFonts w:ascii="Arial" w:hAnsi="Arial" w:cs="Arial"/>
          <w:b/>
          <w:sz w:val="20"/>
          <w:szCs w:val="20"/>
        </w:rPr>
        <w:t>)</w:t>
      </w:r>
    </w:p>
    <w:p w14:paraId="6EC3394B" w14:textId="77777777" w:rsidR="004B5291" w:rsidRPr="00AC799F" w:rsidRDefault="004B5291" w:rsidP="004B5291">
      <w:pPr>
        <w:jc w:val="both"/>
        <w:rPr>
          <w:rFonts w:ascii="Arial" w:hAnsi="Arial" w:cs="Arial"/>
          <w:sz w:val="20"/>
          <w:szCs w:val="20"/>
        </w:rPr>
      </w:pPr>
    </w:p>
    <w:p w14:paraId="0A45ED2A" w14:textId="6F239829" w:rsidR="00D8345C" w:rsidRDefault="004B5291" w:rsidP="004B7210">
      <w:pPr>
        <w:jc w:val="both"/>
        <w:rPr>
          <w:rFonts w:ascii="Arial" w:hAnsi="Arial" w:cs="Arial"/>
          <w:sz w:val="20"/>
          <w:szCs w:val="20"/>
        </w:rPr>
      </w:pPr>
      <w:r w:rsidRPr="00AC799F">
        <w:rPr>
          <w:rFonts w:ascii="Arial" w:hAnsi="Arial" w:cs="Arial"/>
          <w:sz w:val="20"/>
          <w:szCs w:val="20"/>
        </w:rPr>
        <w:t xml:space="preserve">Biorąc  udział w postępowaniu na świadczenie przez Wykonawcę na rzecz Zamawiającego </w:t>
      </w:r>
      <w:r w:rsidRPr="00AC799F">
        <w:rPr>
          <w:rFonts w:ascii="Arial" w:hAnsi="Arial" w:cs="Arial"/>
          <w:sz w:val="20"/>
          <w:szCs w:val="20"/>
        </w:rPr>
        <w:br/>
      </w:r>
      <w:r w:rsidR="00987338" w:rsidRPr="00987338">
        <w:rPr>
          <w:rFonts w:ascii="Arial" w:hAnsi="Arial" w:cs="Arial"/>
          <w:b/>
          <w:bCs/>
          <w:sz w:val="20"/>
          <w:szCs w:val="20"/>
        </w:rPr>
        <w:t>Wykonywanie usługi tankowania paliwa do 2 sztuk agregatów prądotwórczych zlokalizowanych na dachu budynku przy ul. Czerniakowskiej 100 w Warszawie oraz do mobilnego generatora prądotwórczego zlokalizowanego w budynku przy ul. Zwycięzców 34 w Warszawie</w:t>
      </w:r>
    </w:p>
    <w:p w14:paraId="7A11E7F6" w14:textId="37F89912" w:rsidR="004B5291" w:rsidRPr="00AC799F" w:rsidRDefault="004B5291" w:rsidP="004B7210">
      <w:pPr>
        <w:jc w:val="both"/>
        <w:rPr>
          <w:rFonts w:ascii="Arial" w:hAnsi="Arial" w:cs="Arial"/>
          <w:sz w:val="20"/>
          <w:szCs w:val="20"/>
        </w:rPr>
      </w:pPr>
      <w:r w:rsidRPr="00AC799F">
        <w:rPr>
          <w:rFonts w:ascii="Arial" w:hAnsi="Arial" w:cs="Arial"/>
          <w:spacing w:val="-2"/>
          <w:sz w:val="20"/>
          <w:szCs w:val="20"/>
        </w:rPr>
        <w:t>znak sprawy: BF-II.3710.</w:t>
      </w:r>
      <w:r w:rsidR="003E22D9">
        <w:rPr>
          <w:rFonts w:ascii="Arial" w:hAnsi="Arial" w:cs="Arial"/>
          <w:spacing w:val="-2"/>
          <w:sz w:val="20"/>
          <w:szCs w:val="20"/>
        </w:rPr>
        <w:t>5</w:t>
      </w:r>
      <w:r w:rsidR="00987338">
        <w:rPr>
          <w:rFonts w:ascii="Arial" w:hAnsi="Arial" w:cs="Arial"/>
          <w:spacing w:val="-2"/>
          <w:sz w:val="20"/>
          <w:szCs w:val="20"/>
        </w:rPr>
        <w:t>2</w:t>
      </w:r>
      <w:r w:rsidRPr="00AC799F">
        <w:rPr>
          <w:rFonts w:ascii="Arial" w:hAnsi="Arial" w:cs="Arial"/>
          <w:spacing w:val="-2"/>
          <w:sz w:val="20"/>
          <w:szCs w:val="20"/>
        </w:rPr>
        <w:t>.20</w:t>
      </w:r>
      <w:r>
        <w:rPr>
          <w:rFonts w:ascii="Arial" w:hAnsi="Arial" w:cs="Arial"/>
          <w:spacing w:val="-2"/>
          <w:sz w:val="20"/>
          <w:szCs w:val="20"/>
        </w:rPr>
        <w:t>20</w:t>
      </w:r>
    </w:p>
    <w:p w14:paraId="1BFCBE88" w14:textId="77777777" w:rsidR="004B5291" w:rsidRPr="00AC799F" w:rsidRDefault="004B5291" w:rsidP="004B5291">
      <w:pPr>
        <w:suppressAutoHyphens/>
        <w:jc w:val="center"/>
        <w:rPr>
          <w:rFonts w:ascii="Arial" w:hAnsi="Arial" w:cs="Arial"/>
          <w:sz w:val="20"/>
          <w:szCs w:val="20"/>
        </w:rPr>
      </w:pPr>
    </w:p>
    <w:p w14:paraId="4A262C1D" w14:textId="77777777" w:rsidR="004B5291" w:rsidRPr="00AC799F" w:rsidRDefault="004B5291" w:rsidP="004B5291">
      <w:pPr>
        <w:jc w:val="both"/>
        <w:rPr>
          <w:rFonts w:ascii="Arial" w:hAnsi="Arial" w:cs="Arial"/>
          <w:sz w:val="20"/>
          <w:szCs w:val="20"/>
        </w:rPr>
      </w:pPr>
      <w:r w:rsidRPr="00AC799F">
        <w:rPr>
          <w:rFonts w:ascii="Arial" w:hAnsi="Arial" w:cs="Arial"/>
          <w:sz w:val="20"/>
          <w:szCs w:val="20"/>
        </w:rPr>
        <w:t xml:space="preserve">prowadzonego przez Ministerstwo Sprawiedliwości, po zapoznaniu się z informacją o której mowa w art. 86 ust. 5 ustawy </w:t>
      </w:r>
      <w:proofErr w:type="spellStart"/>
      <w:r w:rsidRPr="00AC799F">
        <w:rPr>
          <w:rFonts w:ascii="Arial" w:hAnsi="Arial" w:cs="Arial"/>
          <w:sz w:val="20"/>
          <w:szCs w:val="20"/>
        </w:rPr>
        <w:t>pzp</w:t>
      </w:r>
      <w:proofErr w:type="spellEnd"/>
      <w:r w:rsidRPr="00AC799F">
        <w:rPr>
          <w:rFonts w:ascii="Arial" w:hAnsi="Arial" w:cs="Arial"/>
          <w:sz w:val="20"/>
          <w:szCs w:val="20"/>
        </w:rPr>
        <w:t>, oświadczam, co następuje:</w:t>
      </w:r>
    </w:p>
    <w:p w14:paraId="35774408" w14:textId="77777777" w:rsidR="004B5291" w:rsidRPr="00AC799F" w:rsidRDefault="004B5291" w:rsidP="004B5291">
      <w:pPr>
        <w:spacing w:after="84"/>
        <w:ind w:left="274"/>
        <w:rPr>
          <w:rFonts w:ascii="Arial" w:hAnsi="Arial" w:cs="Arial"/>
          <w:sz w:val="20"/>
          <w:szCs w:val="20"/>
        </w:rPr>
      </w:pPr>
    </w:p>
    <w:p w14:paraId="3B79A52C" w14:textId="77777777" w:rsidR="004B5291" w:rsidRPr="00AC799F" w:rsidRDefault="004B5291" w:rsidP="004B5291">
      <w:pPr>
        <w:ind w:left="10"/>
        <w:jc w:val="both"/>
        <w:rPr>
          <w:rFonts w:ascii="Arial" w:hAnsi="Arial" w:cs="Arial"/>
          <w:sz w:val="20"/>
          <w:szCs w:val="20"/>
        </w:rPr>
      </w:pPr>
      <w:r w:rsidRPr="00AC799F">
        <w:rPr>
          <w:rFonts w:ascii="Arial" w:hAnsi="Arial" w:cs="Arial"/>
          <w:sz w:val="20"/>
          <w:szCs w:val="20"/>
        </w:rPr>
        <w:t xml:space="preserve">Oświadczam, że nie należymy do tej samej grupy kapitałowej o której mowa w art. 24 ust. 1 pkt 23 ustawy z dnia 29 stycznia 2004 r. Prawo zamówień publicznych (dalej jako: ustawa </w:t>
      </w:r>
      <w:proofErr w:type="spellStart"/>
      <w:r w:rsidRPr="00AC799F">
        <w:rPr>
          <w:rFonts w:ascii="Arial" w:hAnsi="Arial" w:cs="Arial"/>
          <w:sz w:val="20"/>
          <w:szCs w:val="20"/>
        </w:rPr>
        <w:t>Pzp</w:t>
      </w:r>
      <w:proofErr w:type="spellEnd"/>
      <w:r w:rsidRPr="00AC799F">
        <w:rPr>
          <w:rFonts w:ascii="Arial" w:hAnsi="Arial" w:cs="Arial"/>
          <w:sz w:val="20"/>
          <w:szCs w:val="20"/>
        </w:rPr>
        <w:t xml:space="preserve">) </w:t>
      </w:r>
    </w:p>
    <w:p w14:paraId="44C260A7" w14:textId="77777777" w:rsidR="004B5291" w:rsidRPr="00AC799F" w:rsidRDefault="004B5291" w:rsidP="004B5291">
      <w:pPr>
        <w:ind w:left="10"/>
        <w:jc w:val="both"/>
        <w:rPr>
          <w:rFonts w:ascii="Arial" w:hAnsi="Arial" w:cs="Arial"/>
          <w:sz w:val="20"/>
          <w:szCs w:val="20"/>
        </w:rPr>
      </w:pPr>
      <w:r w:rsidRPr="00AC799F">
        <w:rPr>
          <w:rFonts w:ascii="Arial" w:hAnsi="Arial" w:cs="Arial"/>
          <w:sz w:val="20"/>
          <w:szCs w:val="20"/>
        </w:rPr>
        <w:t xml:space="preserve">do której należą inni wykonawcy składający ofertę w postępowaniu * </w:t>
      </w:r>
    </w:p>
    <w:p w14:paraId="7002AE12" w14:textId="77777777" w:rsidR="004B5291" w:rsidRPr="00AC799F" w:rsidRDefault="004B5291" w:rsidP="004B5291">
      <w:pPr>
        <w:ind w:left="10"/>
        <w:jc w:val="both"/>
        <w:rPr>
          <w:rFonts w:ascii="Arial" w:hAnsi="Arial" w:cs="Arial"/>
          <w:sz w:val="20"/>
          <w:szCs w:val="20"/>
        </w:rPr>
      </w:pPr>
    </w:p>
    <w:p w14:paraId="31DCECB7" w14:textId="77777777" w:rsidR="004B5291" w:rsidRPr="00AC799F" w:rsidRDefault="004B5291" w:rsidP="004B5291">
      <w:pPr>
        <w:spacing w:after="120"/>
        <w:ind w:left="11"/>
        <w:jc w:val="both"/>
        <w:rPr>
          <w:rFonts w:ascii="Arial" w:hAnsi="Arial" w:cs="Arial"/>
          <w:sz w:val="20"/>
          <w:szCs w:val="20"/>
        </w:rPr>
      </w:pPr>
      <w:r w:rsidRPr="00AC799F">
        <w:rPr>
          <w:rFonts w:ascii="Arial" w:hAnsi="Arial" w:cs="Arial"/>
          <w:sz w:val="20"/>
          <w:szCs w:val="20"/>
        </w:rPr>
        <w:t xml:space="preserve">Oświadczam, że należymy do tej samej grupy kapitałowej o której mowa w art. 24 ust. 1 pkt 23 ustawy z dnia 29 stycznia 2004 r. Prawo zamówień publicznych (dalej jako: ustawa </w:t>
      </w:r>
      <w:proofErr w:type="spellStart"/>
      <w:r w:rsidRPr="00AC799F">
        <w:rPr>
          <w:rFonts w:ascii="Arial" w:hAnsi="Arial" w:cs="Arial"/>
          <w:sz w:val="20"/>
          <w:szCs w:val="20"/>
        </w:rPr>
        <w:t>Pzp</w:t>
      </w:r>
      <w:proofErr w:type="spellEnd"/>
      <w:r w:rsidRPr="00AC799F">
        <w:rPr>
          <w:rFonts w:ascii="Arial" w:hAnsi="Arial" w:cs="Arial"/>
          <w:sz w:val="20"/>
          <w:szCs w:val="20"/>
        </w:rPr>
        <w:t>) co wykonawca:</w:t>
      </w:r>
    </w:p>
    <w:p w14:paraId="0371EBD8" w14:textId="77777777" w:rsidR="004B5291" w:rsidRPr="00AC799F" w:rsidRDefault="004B5291" w:rsidP="004B5291">
      <w:pPr>
        <w:spacing w:after="120"/>
        <w:ind w:left="11"/>
        <w:jc w:val="both"/>
        <w:rPr>
          <w:rFonts w:ascii="Arial" w:hAnsi="Arial" w:cs="Arial"/>
          <w:sz w:val="20"/>
          <w:szCs w:val="20"/>
        </w:rPr>
      </w:pPr>
      <w:r w:rsidRPr="00AC799F">
        <w:rPr>
          <w:rFonts w:ascii="Arial" w:hAnsi="Arial" w:cs="Arial"/>
          <w:sz w:val="20"/>
          <w:szCs w:val="20"/>
        </w:rPr>
        <w:t>………………………………………………………………………………….(dane Wykonawcy)</w:t>
      </w:r>
    </w:p>
    <w:p w14:paraId="44717C42" w14:textId="77777777" w:rsidR="004B5291" w:rsidRPr="00AC799F" w:rsidRDefault="004B5291" w:rsidP="004B5291">
      <w:pPr>
        <w:ind w:left="10"/>
        <w:jc w:val="both"/>
        <w:rPr>
          <w:rFonts w:ascii="Arial" w:hAnsi="Arial" w:cs="Arial"/>
          <w:sz w:val="20"/>
          <w:szCs w:val="20"/>
        </w:rPr>
      </w:pPr>
      <w:r w:rsidRPr="00AC799F">
        <w:rPr>
          <w:rFonts w:ascii="Arial" w:hAnsi="Arial" w:cs="Arial"/>
          <w:sz w:val="20"/>
          <w:szCs w:val="20"/>
        </w:rPr>
        <w:t>………………………………………………………………………………… (dane Wykonawcy)</w:t>
      </w:r>
    </w:p>
    <w:p w14:paraId="50B8D20F" w14:textId="77777777" w:rsidR="004B5291" w:rsidRPr="00AC799F" w:rsidRDefault="004B5291" w:rsidP="004B5291">
      <w:pPr>
        <w:ind w:left="10"/>
        <w:jc w:val="both"/>
        <w:rPr>
          <w:rFonts w:ascii="Arial" w:hAnsi="Arial" w:cs="Arial"/>
          <w:sz w:val="20"/>
          <w:szCs w:val="20"/>
        </w:rPr>
      </w:pPr>
    </w:p>
    <w:p w14:paraId="5D5F5A5F" w14:textId="77777777" w:rsidR="004B5291" w:rsidRPr="00AC799F" w:rsidRDefault="004B5291" w:rsidP="004B5291">
      <w:pPr>
        <w:ind w:left="10"/>
        <w:jc w:val="both"/>
        <w:rPr>
          <w:rFonts w:ascii="Arial" w:hAnsi="Arial" w:cs="Arial"/>
          <w:sz w:val="20"/>
          <w:szCs w:val="20"/>
        </w:rPr>
      </w:pPr>
      <w:r w:rsidRPr="00AC799F">
        <w:rPr>
          <w:rFonts w:ascii="Arial" w:hAnsi="Arial" w:cs="Arial"/>
          <w:sz w:val="20"/>
          <w:szCs w:val="20"/>
        </w:rPr>
        <w:t xml:space="preserve">który złożył ofertę w niniejszym postępowaniu*; </w:t>
      </w:r>
    </w:p>
    <w:p w14:paraId="2E1ACEF2" w14:textId="77777777" w:rsidR="004B5291" w:rsidRPr="00AC799F" w:rsidRDefault="004B5291" w:rsidP="004B5291">
      <w:pPr>
        <w:ind w:left="10"/>
        <w:jc w:val="both"/>
        <w:rPr>
          <w:rFonts w:ascii="Arial" w:hAnsi="Arial" w:cs="Arial"/>
          <w:i/>
          <w:sz w:val="20"/>
          <w:szCs w:val="20"/>
        </w:rPr>
      </w:pPr>
    </w:p>
    <w:p w14:paraId="5581EAFC" w14:textId="77777777" w:rsidR="004B5291" w:rsidRPr="00AC799F" w:rsidRDefault="004B5291" w:rsidP="004B5291">
      <w:pPr>
        <w:jc w:val="both"/>
        <w:rPr>
          <w:rFonts w:ascii="Arial" w:hAnsi="Arial" w:cs="Arial"/>
          <w:i/>
          <w:sz w:val="20"/>
          <w:szCs w:val="20"/>
        </w:rPr>
      </w:pPr>
    </w:p>
    <w:p w14:paraId="7420B3EA" w14:textId="77777777" w:rsidR="004B5291" w:rsidRPr="00AC799F" w:rsidRDefault="004B5291" w:rsidP="00E56678">
      <w:pPr>
        <w:numPr>
          <w:ilvl w:val="0"/>
          <w:numId w:val="19"/>
        </w:numPr>
        <w:ind w:hanging="294"/>
        <w:jc w:val="both"/>
        <w:rPr>
          <w:rFonts w:ascii="Arial" w:hAnsi="Arial" w:cs="Arial"/>
          <w:i/>
          <w:sz w:val="20"/>
          <w:szCs w:val="20"/>
        </w:rPr>
      </w:pPr>
      <w:r w:rsidRPr="00AC799F">
        <w:rPr>
          <w:rFonts w:ascii="Arial" w:hAnsi="Arial" w:cs="Arial"/>
          <w:i/>
          <w:sz w:val="20"/>
          <w:szCs w:val="20"/>
        </w:rPr>
        <w:t xml:space="preserve">niepotrzebne skreślić  </w:t>
      </w:r>
    </w:p>
    <w:p w14:paraId="25A30734" w14:textId="77777777" w:rsidR="004B5291" w:rsidRPr="00AC799F" w:rsidRDefault="004B5291" w:rsidP="004B5291">
      <w:pPr>
        <w:autoSpaceDE w:val="0"/>
        <w:autoSpaceDN w:val="0"/>
        <w:adjustRightInd w:val="0"/>
        <w:spacing w:after="120"/>
        <w:ind w:left="10"/>
        <w:rPr>
          <w:rFonts w:ascii="Arial" w:eastAsia="Calibri" w:hAnsi="Arial" w:cs="Arial"/>
          <w:i/>
          <w:iCs/>
          <w:sz w:val="20"/>
          <w:szCs w:val="20"/>
        </w:rPr>
      </w:pPr>
    </w:p>
    <w:p w14:paraId="7A581EA5" w14:textId="77777777" w:rsidR="004B5291" w:rsidRPr="00AC799F" w:rsidRDefault="004B5291" w:rsidP="004B5291">
      <w:pPr>
        <w:autoSpaceDE w:val="0"/>
        <w:autoSpaceDN w:val="0"/>
        <w:adjustRightInd w:val="0"/>
        <w:spacing w:after="120"/>
        <w:ind w:left="10"/>
        <w:rPr>
          <w:rFonts w:ascii="Arial" w:eastAsia="Calibri" w:hAnsi="Arial" w:cs="Arial"/>
          <w:i/>
          <w:iCs/>
          <w:sz w:val="20"/>
          <w:szCs w:val="20"/>
        </w:rPr>
      </w:pPr>
    </w:p>
    <w:p w14:paraId="219C8818" w14:textId="77777777" w:rsidR="004B5291" w:rsidRPr="00AC799F" w:rsidRDefault="004B5291" w:rsidP="004B5291">
      <w:pPr>
        <w:autoSpaceDE w:val="0"/>
        <w:autoSpaceDN w:val="0"/>
        <w:adjustRightInd w:val="0"/>
        <w:spacing w:after="120"/>
        <w:ind w:left="10"/>
        <w:rPr>
          <w:rFonts w:ascii="Arial" w:eastAsia="Calibri" w:hAnsi="Arial" w:cs="Arial"/>
          <w:i/>
          <w:iCs/>
          <w:sz w:val="20"/>
          <w:szCs w:val="20"/>
        </w:rPr>
      </w:pPr>
      <w:r w:rsidRPr="00AC799F">
        <w:rPr>
          <w:rFonts w:ascii="Arial" w:eastAsia="Calibri" w:hAnsi="Arial" w:cs="Arial"/>
          <w:i/>
          <w:iCs/>
          <w:sz w:val="20"/>
          <w:szCs w:val="20"/>
        </w:rPr>
        <w:t>UWAGA:</w:t>
      </w:r>
    </w:p>
    <w:p w14:paraId="0D1DC6C8" w14:textId="77777777" w:rsidR="004B5291" w:rsidRPr="00AC799F" w:rsidRDefault="004B5291" w:rsidP="00E56678">
      <w:pPr>
        <w:numPr>
          <w:ilvl w:val="0"/>
          <w:numId w:val="20"/>
        </w:numPr>
        <w:autoSpaceDE w:val="0"/>
        <w:autoSpaceDN w:val="0"/>
        <w:adjustRightInd w:val="0"/>
        <w:spacing w:after="120"/>
        <w:jc w:val="both"/>
        <w:rPr>
          <w:rFonts w:ascii="Arial" w:eastAsia="Calibri" w:hAnsi="Arial" w:cs="Arial"/>
          <w:i/>
          <w:iCs/>
          <w:sz w:val="20"/>
          <w:szCs w:val="20"/>
        </w:rPr>
      </w:pPr>
      <w:r w:rsidRPr="00AC799F">
        <w:rPr>
          <w:rFonts w:ascii="Arial" w:eastAsia="Calibri" w:hAnsi="Arial" w:cs="Arial"/>
          <w:i/>
          <w:iCs/>
          <w:sz w:val="20"/>
          <w:szCs w:val="20"/>
        </w:rPr>
        <w:t xml:space="preserve">Wykonawca ubiegający się o udzielenie zamówienia przekazuje niniejszy „Formularz” Zamawiającemu </w:t>
      </w:r>
      <w:r w:rsidRPr="00AC799F">
        <w:rPr>
          <w:rFonts w:ascii="Arial" w:eastAsia="Calibri" w:hAnsi="Arial" w:cs="Arial"/>
          <w:b/>
          <w:bCs/>
          <w:i/>
          <w:iCs/>
          <w:sz w:val="20"/>
          <w:szCs w:val="20"/>
          <w:u w:val="single"/>
        </w:rPr>
        <w:t xml:space="preserve">w terminie 3 dni </w:t>
      </w:r>
      <w:r w:rsidRPr="00AC799F">
        <w:rPr>
          <w:rFonts w:ascii="Arial" w:eastAsia="Calibri" w:hAnsi="Arial" w:cs="Arial"/>
          <w:b/>
          <w:bCs/>
          <w:i/>
          <w:iCs/>
          <w:sz w:val="20"/>
          <w:szCs w:val="20"/>
        </w:rPr>
        <w:t xml:space="preserve">od dnia zamieszczenia na stronie internetowej informacji, </w:t>
      </w:r>
      <w:r w:rsidRPr="00AC799F">
        <w:rPr>
          <w:rFonts w:ascii="Arial" w:eastAsia="Calibri" w:hAnsi="Arial" w:cs="Arial"/>
          <w:i/>
          <w:iCs/>
          <w:sz w:val="20"/>
          <w:szCs w:val="20"/>
        </w:rPr>
        <w:t xml:space="preserve">o której mowa w art. 86 ust. 5 ustawy </w:t>
      </w:r>
      <w:proofErr w:type="spellStart"/>
      <w:r w:rsidRPr="00AC799F">
        <w:rPr>
          <w:rFonts w:ascii="Arial" w:eastAsia="Calibri" w:hAnsi="Arial" w:cs="Arial"/>
          <w:i/>
          <w:iCs/>
          <w:sz w:val="20"/>
          <w:szCs w:val="20"/>
        </w:rPr>
        <w:t>Pzp</w:t>
      </w:r>
      <w:proofErr w:type="spellEnd"/>
      <w:r w:rsidRPr="00AC799F">
        <w:rPr>
          <w:rFonts w:ascii="Arial" w:eastAsia="Calibri" w:hAnsi="Arial" w:cs="Arial"/>
          <w:i/>
          <w:iCs/>
          <w:sz w:val="20"/>
          <w:szCs w:val="20"/>
        </w:rPr>
        <w:t xml:space="preserve">. </w:t>
      </w:r>
    </w:p>
    <w:p w14:paraId="4A5F93C3" w14:textId="77777777" w:rsidR="004B5291" w:rsidRPr="00AC799F" w:rsidRDefault="004B5291" w:rsidP="00E56678">
      <w:pPr>
        <w:numPr>
          <w:ilvl w:val="0"/>
          <w:numId w:val="20"/>
        </w:numPr>
        <w:autoSpaceDE w:val="0"/>
        <w:autoSpaceDN w:val="0"/>
        <w:adjustRightInd w:val="0"/>
        <w:spacing w:after="120"/>
        <w:jc w:val="both"/>
        <w:rPr>
          <w:rFonts w:ascii="Arial" w:eastAsia="Calibri" w:hAnsi="Arial" w:cs="Arial"/>
          <w:i/>
          <w:iCs/>
          <w:sz w:val="20"/>
          <w:szCs w:val="20"/>
        </w:rPr>
      </w:pPr>
      <w:r w:rsidRPr="00AC799F">
        <w:rPr>
          <w:rFonts w:ascii="Arial" w:eastAsia="Calibri" w:hAnsi="Arial" w:cs="Arial"/>
          <w:i/>
          <w:iCs/>
          <w:sz w:val="20"/>
          <w:szCs w:val="20"/>
        </w:rPr>
        <w:t>W przypadku Wykonawców wspólnie ubiegających się o udzielenie zamówienia Oświadczenie składa każdy z Wykonawców lub wspólników spółki cywilnej.</w:t>
      </w:r>
    </w:p>
    <w:p w14:paraId="4FB48704" w14:textId="77777777" w:rsidR="004B5291" w:rsidRPr="00AC799F" w:rsidRDefault="004B5291" w:rsidP="00E56678">
      <w:pPr>
        <w:numPr>
          <w:ilvl w:val="0"/>
          <w:numId w:val="20"/>
        </w:numPr>
        <w:autoSpaceDE w:val="0"/>
        <w:autoSpaceDN w:val="0"/>
        <w:adjustRightInd w:val="0"/>
        <w:spacing w:after="120"/>
        <w:jc w:val="both"/>
        <w:rPr>
          <w:rFonts w:ascii="Arial" w:hAnsi="Arial" w:cs="Arial"/>
          <w:i/>
          <w:sz w:val="20"/>
          <w:szCs w:val="20"/>
        </w:rPr>
      </w:pPr>
      <w:r w:rsidRPr="00AC799F">
        <w:rPr>
          <w:rFonts w:ascii="Arial" w:eastAsia="Calibri" w:hAnsi="Arial" w:cs="Arial"/>
          <w:b/>
          <w:i/>
          <w:iCs/>
          <w:sz w:val="20"/>
          <w:szCs w:val="20"/>
        </w:rPr>
        <w:t>W przypadku gdy Wykonawca przynależy do tej samej grupy kapitałowej, o której mowa</w:t>
      </w:r>
      <w:r w:rsidRPr="00AC799F">
        <w:rPr>
          <w:rFonts w:ascii="Arial" w:hAnsi="Arial" w:cs="Arial"/>
          <w:b/>
          <w:sz w:val="20"/>
          <w:szCs w:val="20"/>
        </w:rPr>
        <w:t xml:space="preserve"> w art. 24 ust. 1 pkt 23 ustawy </w:t>
      </w:r>
      <w:proofErr w:type="spellStart"/>
      <w:r w:rsidRPr="00AC799F">
        <w:rPr>
          <w:rFonts w:ascii="Arial" w:hAnsi="Arial" w:cs="Arial"/>
          <w:b/>
          <w:sz w:val="20"/>
          <w:szCs w:val="20"/>
        </w:rPr>
        <w:t>pzp</w:t>
      </w:r>
      <w:proofErr w:type="spellEnd"/>
      <w:r w:rsidRPr="00AC799F">
        <w:rPr>
          <w:rFonts w:ascii="Arial" w:hAnsi="Arial" w:cs="Arial"/>
          <w:b/>
          <w:sz w:val="20"/>
          <w:szCs w:val="20"/>
        </w:rPr>
        <w:t xml:space="preserve">,  </w:t>
      </w:r>
      <w:r w:rsidRPr="00AC799F">
        <w:rPr>
          <w:rFonts w:ascii="Arial" w:eastAsia="Calibri" w:hAnsi="Arial" w:cs="Arial"/>
          <w:b/>
          <w:bCs/>
          <w:i/>
          <w:color w:val="000000"/>
          <w:sz w:val="20"/>
          <w:szCs w:val="20"/>
        </w:rPr>
        <w:t xml:space="preserve">może przedstawić wraz z niniejszym oświadczeniem dowody, że powiązania z innym wykonawcą nie prowadzą do zakłócenia konkurencji w przedmiotowym postępowaniu zgodnie z art. 24 ust 11 PZP. </w:t>
      </w:r>
      <w:r w:rsidRPr="00AC799F">
        <w:rPr>
          <w:rFonts w:ascii="Arial" w:hAnsi="Arial" w:cs="Arial"/>
          <w:i/>
          <w:sz w:val="20"/>
          <w:szCs w:val="20"/>
        </w:rPr>
        <w:t xml:space="preserve"> </w:t>
      </w:r>
    </w:p>
    <w:p w14:paraId="5BAC82DD" w14:textId="77777777" w:rsidR="004B5291" w:rsidRPr="00AC799F" w:rsidRDefault="004B5291" w:rsidP="004B5291">
      <w:pPr>
        <w:ind w:firstLine="708"/>
        <w:jc w:val="both"/>
        <w:rPr>
          <w:rFonts w:ascii="Arial" w:hAnsi="Arial" w:cs="Arial"/>
          <w:sz w:val="20"/>
          <w:szCs w:val="20"/>
        </w:rPr>
      </w:pPr>
    </w:p>
    <w:p w14:paraId="04252D08" w14:textId="77777777" w:rsidR="004B5291" w:rsidRPr="00AC799F" w:rsidRDefault="004B5291" w:rsidP="004B5291">
      <w:pPr>
        <w:ind w:firstLine="708"/>
        <w:jc w:val="both"/>
        <w:rPr>
          <w:rFonts w:ascii="Arial" w:hAnsi="Arial" w:cs="Arial"/>
          <w:sz w:val="20"/>
          <w:szCs w:val="20"/>
        </w:rPr>
      </w:pPr>
    </w:p>
    <w:p w14:paraId="213D5018" w14:textId="77777777" w:rsidR="004B5291" w:rsidRPr="00AC799F" w:rsidRDefault="004B5291" w:rsidP="004B5291">
      <w:pPr>
        <w:ind w:firstLine="708"/>
        <w:jc w:val="both"/>
        <w:rPr>
          <w:rFonts w:ascii="Arial" w:hAnsi="Arial" w:cs="Arial"/>
          <w:sz w:val="20"/>
          <w:szCs w:val="20"/>
        </w:rPr>
      </w:pPr>
    </w:p>
    <w:p w14:paraId="4836676F" w14:textId="77777777" w:rsidR="004B5291" w:rsidRPr="00AC799F" w:rsidRDefault="004B5291" w:rsidP="004B5291">
      <w:pPr>
        <w:ind w:firstLine="708"/>
        <w:jc w:val="both"/>
        <w:rPr>
          <w:rFonts w:ascii="Arial" w:hAnsi="Arial" w:cs="Arial"/>
          <w:sz w:val="20"/>
          <w:szCs w:val="20"/>
        </w:rPr>
      </w:pPr>
    </w:p>
    <w:p w14:paraId="6A2AE86F" w14:textId="77777777" w:rsidR="004B5291" w:rsidRPr="00AC799F" w:rsidRDefault="004B5291" w:rsidP="004B5291">
      <w:pPr>
        <w:tabs>
          <w:tab w:val="left" w:pos="4032"/>
        </w:tabs>
        <w:jc w:val="both"/>
        <w:rPr>
          <w:rFonts w:ascii="Arial" w:hAnsi="Arial" w:cs="Arial"/>
          <w:b/>
          <w:sz w:val="20"/>
          <w:szCs w:val="20"/>
        </w:rPr>
      </w:pPr>
    </w:p>
    <w:p w14:paraId="0B23E5BC" w14:textId="77777777" w:rsidR="004B5291" w:rsidRPr="00AC799F" w:rsidRDefault="004B5291" w:rsidP="004B5291">
      <w:pPr>
        <w:rPr>
          <w:rFonts w:ascii="Arial" w:hAnsi="Arial" w:cs="Arial"/>
          <w:sz w:val="20"/>
          <w:szCs w:val="20"/>
          <w:lang w:eastAsia="ar-SA"/>
        </w:rPr>
      </w:pPr>
      <w:r w:rsidRPr="00AC799F">
        <w:rPr>
          <w:rFonts w:ascii="Arial" w:hAnsi="Arial" w:cs="Arial"/>
          <w:sz w:val="20"/>
          <w:szCs w:val="20"/>
        </w:rPr>
        <w:t>__________________ dnia __ __ _____ roku</w:t>
      </w:r>
    </w:p>
    <w:p w14:paraId="7B3116FD" w14:textId="77777777" w:rsidR="004B5291" w:rsidRPr="00AC799F" w:rsidRDefault="004B5291" w:rsidP="004B5291">
      <w:pPr>
        <w:ind w:left="4254" w:firstLine="709"/>
        <w:rPr>
          <w:rFonts w:ascii="Arial" w:hAnsi="Arial" w:cs="Arial"/>
          <w:i/>
          <w:sz w:val="20"/>
          <w:szCs w:val="20"/>
        </w:rPr>
      </w:pPr>
      <w:r w:rsidRPr="00AC799F">
        <w:rPr>
          <w:rFonts w:ascii="Arial" w:hAnsi="Arial" w:cs="Arial"/>
          <w:i/>
          <w:sz w:val="20"/>
          <w:szCs w:val="20"/>
        </w:rPr>
        <w:t>______________________________</w:t>
      </w:r>
    </w:p>
    <w:p w14:paraId="254BE2DF" w14:textId="77777777" w:rsidR="004B5291" w:rsidRDefault="004B5291" w:rsidP="004B5291">
      <w:pPr>
        <w:pStyle w:val="Zwykytekst1"/>
        <w:rPr>
          <w:rFonts w:ascii="Arial" w:hAnsi="Arial" w:cs="Arial"/>
          <w:b/>
        </w:rPr>
      </w:pPr>
      <w:r w:rsidRPr="00AC799F">
        <w:rPr>
          <w:rFonts w:ascii="Arial" w:hAnsi="Arial" w:cs="Arial"/>
          <w:i/>
        </w:rPr>
        <w:t xml:space="preserve">        </w:t>
      </w:r>
      <w:r w:rsidRPr="00AC799F">
        <w:rPr>
          <w:rFonts w:ascii="Arial" w:hAnsi="Arial" w:cs="Arial"/>
          <w:i/>
        </w:rPr>
        <w:tab/>
      </w:r>
      <w:r w:rsidRPr="00AC799F">
        <w:rPr>
          <w:rFonts w:ascii="Arial" w:hAnsi="Arial" w:cs="Arial"/>
          <w:i/>
        </w:rPr>
        <w:tab/>
      </w:r>
      <w:r w:rsidRPr="00AC799F">
        <w:rPr>
          <w:rFonts w:ascii="Arial" w:hAnsi="Arial" w:cs="Arial"/>
          <w:i/>
        </w:rPr>
        <w:tab/>
      </w:r>
      <w:r w:rsidRPr="00AC799F">
        <w:rPr>
          <w:rFonts w:ascii="Arial" w:hAnsi="Arial" w:cs="Arial"/>
          <w:i/>
        </w:rPr>
        <w:tab/>
      </w:r>
      <w:r w:rsidRPr="00AC799F">
        <w:rPr>
          <w:rFonts w:ascii="Arial" w:hAnsi="Arial" w:cs="Arial"/>
          <w:i/>
        </w:rPr>
        <w:tab/>
      </w:r>
      <w:r w:rsidRPr="00AC799F">
        <w:rPr>
          <w:rFonts w:ascii="Arial" w:hAnsi="Arial" w:cs="Arial"/>
          <w:i/>
        </w:rPr>
        <w:tab/>
      </w:r>
      <w:r w:rsidRPr="00AC799F">
        <w:rPr>
          <w:rFonts w:ascii="Arial" w:hAnsi="Arial" w:cs="Arial"/>
          <w:i/>
        </w:rPr>
        <w:tab/>
        <w:t xml:space="preserve"> (podpis(y) Wykonawcy/Pełnomocnika)</w:t>
      </w:r>
    </w:p>
    <w:p w14:paraId="6B4B3B55" w14:textId="77777777" w:rsidR="004B5291" w:rsidRDefault="004B5291" w:rsidP="004B5291">
      <w:pPr>
        <w:pStyle w:val="Zwykytekst1"/>
        <w:rPr>
          <w:rFonts w:ascii="Arial" w:hAnsi="Arial" w:cs="Arial"/>
          <w:b/>
        </w:rPr>
        <w:sectPr w:rsidR="004B5291" w:rsidSect="006D469E">
          <w:pgSz w:w="11907" w:h="16840" w:code="9"/>
          <w:pgMar w:top="1418" w:right="1418" w:bottom="1418" w:left="1418" w:header="567" w:footer="567" w:gutter="0"/>
          <w:cols w:space="708"/>
          <w:noEndnote/>
          <w:titlePg/>
          <w:docGrid w:linePitch="326"/>
        </w:sectPr>
      </w:pPr>
    </w:p>
    <w:p w14:paraId="4030202B" w14:textId="77777777" w:rsidR="004B5291" w:rsidRDefault="004B5291" w:rsidP="004B5291">
      <w:pPr>
        <w:pStyle w:val="Zwykytekst1"/>
        <w:rPr>
          <w:rFonts w:ascii="Arial" w:hAnsi="Arial" w:cs="Arial"/>
          <w:b/>
        </w:rPr>
      </w:pPr>
    </w:p>
    <w:p w14:paraId="0A23DC2D" w14:textId="77777777" w:rsidR="004B5291" w:rsidRDefault="004B5291" w:rsidP="004459F7">
      <w:pPr>
        <w:pStyle w:val="Zwykytekst1"/>
        <w:spacing w:before="120"/>
        <w:jc w:val="right"/>
        <w:rPr>
          <w:rFonts w:ascii="Arial" w:hAnsi="Arial" w:cs="Arial"/>
          <w:b/>
        </w:rPr>
      </w:pPr>
    </w:p>
    <w:p w14:paraId="67683B64" w14:textId="77777777" w:rsidR="004B5291" w:rsidRDefault="004B5291" w:rsidP="004459F7">
      <w:pPr>
        <w:pStyle w:val="Zwykytekst1"/>
        <w:spacing w:before="120"/>
        <w:jc w:val="right"/>
        <w:rPr>
          <w:rFonts w:ascii="Arial" w:hAnsi="Arial" w:cs="Arial"/>
          <w:b/>
        </w:rPr>
      </w:pPr>
    </w:p>
    <w:p w14:paraId="4369E57A" w14:textId="77777777" w:rsidR="004B5291" w:rsidRDefault="004B5291" w:rsidP="004459F7">
      <w:pPr>
        <w:pStyle w:val="Zwykytekst1"/>
        <w:spacing w:before="120"/>
        <w:jc w:val="right"/>
        <w:rPr>
          <w:rFonts w:ascii="Arial" w:hAnsi="Arial" w:cs="Arial"/>
          <w:b/>
        </w:rPr>
      </w:pPr>
    </w:p>
    <w:p w14:paraId="0C3996D8" w14:textId="77777777" w:rsidR="004B5291" w:rsidRDefault="004B5291" w:rsidP="004459F7">
      <w:pPr>
        <w:pStyle w:val="Zwykytekst1"/>
        <w:spacing w:before="120"/>
        <w:jc w:val="right"/>
        <w:rPr>
          <w:rFonts w:ascii="Arial" w:hAnsi="Arial" w:cs="Arial"/>
          <w:b/>
        </w:rPr>
      </w:pPr>
    </w:p>
    <w:p w14:paraId="345B2DF2" w14:textId="77777777" w:rsidR="004B5291" w:rsidRDefault="004B5291" w:rsidP="004459F7">
      <w:pPr>
        <w:pStyle w:val="Zwykytekst1"/>
        <w:spacing w:before="120"/>
        <w:jc w:val="right"/>
        <w:rPr>
          <w:rFonts w:ascii="Arial" w:hAnsi="Arial" w:cs="Arial"/>
          <w:b/>
        </w:rPr>
      </w:pPr>
    </w:p>
    <w:p w14:paraId="444FA519" w14:textId="77777777" w:rsidR="004B5291" w:rsidRDefault="004B5291" w:rsidP="004459F7">
      <w:pPr>
        <w:pStyle w:val="Zwykytekst1"/>
        <w:spacing w:before="120"/>
        <w:jc w:val="right"/>
        <w:rPr>
          <w:rFonts w:ascii="Arial" w:hAnsi="Arial" w:cs="Arial"/>
          <w:b/>
        </w:rPr>
      </w:pPr>
    </w:p>
    <w:p w14:paraId="6F88C6C5" w14:textId="77777777" w:rsidR="004B5291" w:rsidRDefault="004B5291" w:rsidP="004459F7">
      <w:pPr>
        <w:pStyle w:val="Zwykytekst1"/>
        <w:spacing w:before="120"/>
        <w:jc w:val="right"/>
        <w:rPr>
          <w:rFonts w:ascii="Arial" w:hAnsi="Arial" w:cs="Arial"/>
          <w:b/>
        </w:rPr>
      </w:pPr>
    </w:p>
    <w:p w14:paraId="0B90D07F" w14:textId="77777777" w:rsidR="004B5291" w:rsidRDefault="004B5291" w:rsidP="004459F7">
      <w:pPr>
        <w:pStyle w:val="Zwykytekst1"/>
        <w:spacing w:before="120"/>
        <w:jc w:val="right"/>
        <w:rPr>
          <w:rFonts w:ascii="Arial" w:hAnsi="Arial" w:cs="Arial"/>
          <w:b/>
        </w:rPr>
      </w:pPr>
    </w:p>
    <w:p w14:paraId="58D62189" w14:textId="77777777" w:rsidR="004B5291" w:rsidRDefault="004B5291" w:rsidP="004459F7">
      <w:pPr>
        <w:pStyle w:val="Zwykytekst1"/>
        <w:spacing w:before="120"/>
        <w:jc w:val="right"/>
        <w:rPr>
          <w:rFonts w:ascii="Arial" w:hAnsi="Arial" w:cs="Arial"/>
          <w:b/>
        </w:rPr>
      </w:pPr>
    </w:p>
    <w:p w14:paraId="61078E41" w14:textId="77777777" w:rsidR="004B5291" w:rsidRDefault="004B5291" w:rsidP="004459F7">
      <w:pPr>
        <w:pStyle w:val="Zwykytekst1"/>
        <w:spacing w:before="120"/>
        <w:jc w:val="right"/>
        <w:rPr>
          <w:rFonts w:ascii="Arial" w:hAnsi="Arial" w:cs="Arial"/>
          <w:b/>
        </w:rPr>
      </w:pPr>
    </w:p>
    <w:p w14:paraId="05026477" w14:textId="77777777" w:rsidR="004B5291" w:rsidRDefault="004B5291" w:rsidP="004459F7">
      <w:pPr>
        <w:pStyle w:val="Zwykytekst1"/>
        <w:spacing w:before="120"/>
        <w:jc w:val="right"/>
        <w:rPr>
          <w:rFonts w:ascii="Arial" w:hAnsi="Arial" w:cs="Arial"/>
          <w:b/>
        </w:rPr>
      </w:pPr>
    </w:p>
    <w:p w14:paraId="4EE13DDF" w14:textId="77777777" w:rsidR="004B5291" w:rsidRDefault="004B5291" w:rsidP="004459F7">
      <w:pPr>
        <w:pStyle w:val="Zwykytekst1"/>
        <w:spacing w:before="120"/>
        <w:jc w:val="right"/>
        <w:rPr>
          <w:rFonts w:ascii="Arial" w:hAnsi="Arial" w:cs="Arial"/>
          <w:b/>
        </w:rPr>
      </w:pPr>
    </w:p>
    <w:p w14:paraId="13AE649D" w14:textId="77777777" w:rsidR="004B5291" w:rsidRDefault="004B5291" w:rsidP="004459F7">
      <w:pPr>
        <w:pStyle w:val="Zwykytekst1"/>
        <w:spacing w:before="120"/>
        <w:jc w:val="right"/>
        <w:rPr>
          <w:rFonts w:ascii="Arial" w:hAnsi="Arial" w:cs="Arial"/>
          <w:b/>
        </w:rPr>
      </w:pPr>
    </w:p>
    <w:p w14:paraId="28FEF9BF" w14:textId="77777777" w:rsidR="004B5291" w:rsidRDefault="004B5291" w:rsidP="004459F7">
      <w:pPr>
        <w:pStyle w:val="Zwykytekst1"/>
        <w:spacing w:before="120"/>
        <w:jc w:val="right"/>
        <w:rPr>
          <w:rFonts w:ascii="Arial" w:hAnsi="Arial" w:cs="Arial"/>
          <w:b/>
        </w:rPr>
      </w:pPr>
    </w:p>
    <w:p w14:paraId="50F2F47D" w14:textId="77777777" w:rsidR="004B5291" w:rsidRDefault="004B5291" w:rsidP="004459F7">
      <w:pPr>
        <w:pStyle w:val="Zwykytekst1"/>
        <w:spacing w:before="120"/>
        <w:jc w:val="right"/>
        <w:rPr>
          <w:rFonts w:ascii="Arial" w:hAnsi="Arial" w:cs="Arial"/>
          <w:b/>
        </w:rPr>
      </w:pPr>
    </w:p>
    <w:p w14:paraId="221F750F" w14:textId="77777777" w:rsidR="004B5291" w:rsidRDefault="004B5291" w:rsidP="004459F7">
      <w:pPr>
        <w:pStyle w:val="Zwykytekst1"/>
        <w:spacing w:before="120"/>
        <w:jc w:val="right"/>
        <w:rPr>
          <w:rFonts w:ascii="Arial" w:hAnsi="Arial" w:cs="Arial"/>
          <w:b/>
        </w:rPr>
      </w:pPr>
    </w:p>
    <w:p w14:paraId="76DD59EC" w14:textId="77777777" w:rsidR="004B5291" w:rsidRDefault="004B5291" w:rsidP="004459F7">
      <w:pPr>
        <w:pStyle w:val="Zwykytekst1"/>
        <w:spacing w:before="120"/>
        <w:jc w:val="right"/>
        <w:rPr>
          <w:rFonts w:ascii="Arial" w:hAnsi="Arial" w:cs="Arial"/>
          <w:b/>
        </w:rPr>
      </w:pPr>
    </w:p>
    <w:p w14:paraId="4CE88BC4" w14:textId="77777777" w:rsidR="004B5291" w:rsidRDefault="004B5291" w:rsidP="004459F7">
      <w:pPr>
        <w:pStyle w:val="Zwykytekst1"/>
        <w:spacing w:before="120"/>
        <w:jc w:val="right"/>
        <w:rPr>
          <w:rFonts w:ascii="Arial" w:hAnsi="Arial" w:cs="Arial"/>
          <w:b/>
        </w:rPr>
      </w:pPr>
    </w:p>
    <w:p w14:paraId="02E17D40" w14:textId="77777777" w:rsidR="004B5291" w:rsidRDefault="004B5291" w:rsidP="004459F7">
      <w:pPr>
        <w:pStyle w:val="Zwykytekst1"/>
        <w:spacing w:before="120"/>
        <w:jc w:val="right"/>
        <w:rPr>
          <w:rFonts w:ascii="Arial" w:hAnsi="Arial" w:cs="Arial"/>
          <w:b/>
        </w:rPr>
      </w:pPr>
    </w:p>
    <w:p w14:paraId="421B8687" w14:textId="4AC2BA39" w:rsidR="004B5291" w:rsidRDefault="004B5291" w:rsidP="004459F7">
      <w:pPr>
        <w:pStyle w:val="Zwykytekst1"/>
        <w:spacing w:before="120"/>
        <w:jc w:val="right"/>
        <w:rPr>
          <w:rFonts w:ascii="Arial" w:hAnsi="Arial" w:cs="Arial"/>
          <w:b/>
        </w:rPr>
      </w:pPr>
    </w:p>
    <w:p w14:paraId="2B6EEFE1" w14:textId="57152A98" w:rsidR="00A00116" w:rsidRDefault="00A00116" w:rsidP="004459F7">
      <w:pPr>
        <w:pStyle w:val="Zwykytekst1"/>
        <w:spacing w:before="120"/>
        <w:jc w:val="right"/>
        <w:rPr>
          <w:rFonts w:ascii="Arial" w:hAnsi="Arial" w:cs="Arial"/>
          <w:b/>
        </w:rPr>
      </w:pPr>
    </w:p>
    <w:p w14:paraId="620FE800" w14:textId="77777777" w:rsidR="00987338" w:rsidRDefault="00987338" w:rsidP="004459F7">
      <w:pPr>
        <w:pStyle w:val="Zwykytekst1"/>
        <w:spacing w:before="120"/>
        <w:jc w:val="right"/>
        <w:rPr>
          <w:rFonts w:ascii="Arial" w:hAnsi="Arial" w:cs="Arial"/>
          <w:b/>
        </w:rPr>
      </w:pPr>
    </w:p>
    <w:p w14:paraId="33F2AC87" w14:textId="77777777" w:rsidR="00A00116" w:rsidRDefault="00A00116" w:rsidP="004459F7">
      <w:pPr>
        <w:pStyle w:val="Zwykytekst1"/>
        <w:spacing w:before="120"/>
        <w:jc w:val="right"/>
        <w:rPr>
          <w:rFonts w:ascii="Arial" w:hAnsi="Arial" w:cs="Arial"/>
          <w:b/>
        </w:rPr>
      </w:pPr>
    </w:p>
    <w:p w14:paraId="73FFE907" w14:textId="4F7F58DC" w:rsidR="004B5291" w:rsidRDefault="004B5291" w:rsidP="004B7210">
      <w:pPr>
        <w:pStyle w:val="Zwykytekst1"/>
        <w:spacing w:before="120"/>
        <w:rPr>
          <w:rFonts w:ascii="Arial" w:hAnsi="Arial" w:cs="Arial"/>
          <w:b/>
        </w:rPr>
      </w:pPr>
    </w:p>
    <w:p w14:paraId="6380C616" w14:textId="77777777" w:rsidR="004B7210" w:rsidRDefault="004B7210" w:rsidP="004B7210">
      <w:pPr>
        <w:pStyle w:val="Zwykytekst1"/>
        <w:spacing w:before="120"/>
        <w:rPr>
          <w:rFonts w:ascii="Arial" w:hAnsi="Arial" w:cs="Arial"/>
          <w:b/>
        </w:rPr>
      </w:pPr>
    </w:p>
    <w:p w14:paraId="3EEF8C1E" w14:textId="77777777" w:rsidR="00B54CE6" w:rsidRPr="00214080" w:rsidRDefault="00B54CE6" w:rsidP="00B54CE6">
      <w:pPr>
        <w:spacing w:before="120"/>
        <w:jc w:val="right"/>
        <w:rPr>
          <w:rFonts w:ascii="Arial" w:eastAsia="Calibri" w:hAnsi="Arial" w:cs="Arial"/>
          <w:b/>
          <w:bCs/>
          <w:sz w:val="20"/>
          <w:szCs w:val="20"/>
        </w:rPr>
      </w:pPr>
      <w:r>
        <w:rPr>
          <w:rFonts w:ascii="Arial" w:eastAsia="Calibri" w:hAnsi="Arial" w:cs="Arial"/>
          <w:b/>
          <w:bCs/>
          <w:sz w:val="20"/>
          <w:szCs w:val="20"/>
        </w:rPr>
        <w:lastRenderedPageBreak/>
        <w:t>Formularz 3.2.</w:t>
      </w:r>
    </w:p>
    <w:p w14:paraId="06DF33EB" w14:textId="77777777" w:rsidR="00B54CE6" w:rsidRPr="003049DE" w:rsidRDefault="00B54CE6" w:rsidP="00B54CE6">
      <w:pPr>
        <w:rPr>
          <w:rFonts w:ascii="Arial" w:eastAsia="Calibri" w:hAnsi="Arial" w:cs="Arial"/>
          <w:i/>
          <w:sz w:val="20"/>
          <w:szCs w:val="20"/>
        </w:rPr>
      </w:pPr>
      <w:r>
        <w:rPr>
          <w:rFonts w:ascii="Arial" w:eastAsia="Calibri" w:hAnsi="Arial" w:cs="Arial"/>
          <w:noProof/>
          <w:sz w:val="20"/>
          <w:szCs w:val="20"/>
        </w:rPr>
        <mc:AlternateContent>
          <mc:Choice Requires="wps">
            <w:drawing>
              <wp:anchor distT="0" distB="0" distL="114300" distR="114300" simplePos="0" relativeHeight="251668480" behindDoc="0" locked="0" layoutInCell="1" allowOverlap="1" wp14:anchorId="434C154C" wp14:editId="58D9D861">
                <wp:simplePos x="0" y="0"/>
                <wp:positionH relativeFrom="column">
                  <wp:posOffset>2214245</wp:posOffset>
                </wp:positionH>
                <wp:positionV relativeFrom="paragraph">
                  <wp:posOffset>68580</wp:posOffset>
                </wp:positionV>
                <wp:extent cx="3343275" cy="788670"/>
                <wp:effectExtent l="0" t="0" r="28575" b="11430"/>
                <wp:wrapTight wrapText="bothSides">
                  <wp:wrapPolygon edited="0">
                    <wp:start x="0" y="0"/>
                    <wp:lineTo x="0" y="21391"/>
                    <wp:lineTo x="21662" y="21391"/>
                    <wp:lineTo x="21662"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788670"/>
                        </a:xfrm>
                        <a:prstGeom prst="rect">
                          <a:avLst/>
                        </a:prstGeom>
                        <a:solidFill>
                          <a:srgbClr val="C0C0C0"/>
                        </a:solidFill>
                        <a:ln w="9525">
                          <a:solidFill>
                            <a:srgbClr val="000000"/>
                          </a:solidFill>
                          <a:miter lim="800000"/>
                          <a:headEnd/>
                          <a:tailEnd/>
                        </a:ln>
                      </wps:spPr>
                      <wps:txbx>
                        <w:txbxContent>
                          <w:p w14:paraId="2F49B651" w14:textId="77777777" w:rsidR="004A3970" w:rsidRDefault="004A3970" w:rsidP="00B54CE6">
                            <w:pPr>
                              <w:jc w:val="center"/>
                              <w:rPr>
                                <w:rFonts w:ascii="Verdana" w:hAnsi="Verdana"/>
                                <w:b/>
                                <w:sz w:val="22"/>
                                <w:szCs w:val="22"/>
                              </w:rPr>
                            </w:pPr>
                          </w:p>
                          <w:p w14:paraId="39E40CE1" w14:textId="77777777" w:rsidR="004A3970" w:rsidRPr="002A1936" w:rsidRDefault="004A3970" w:rsidP="00B54CE6">
                            <w:pPr>
                              <w:jc w:val="center"/>
                              <w:rPr>
                                <w:rFonts w:ascii="Arial" w:eastAsia="Calibri" w:hAnsi="Arial" w:cs="Arial"/>
                                <w:b/>
                                <w:bCs/>
                                <w:sz w:val="20"/>
                                <w:szCs w:val="20"/>
                              </w:rPr>
                            </w:pPr>
                            <w:r>
                              <w:rPr>
                                <w:rFonts w:ascii="Arial" w:eastAsia="Calibri" w:hAnsi="Arial" w:cs="Arial"/>
                                <w:b/>
                                <w:bCs/>
                                <w:sz w:val="20"/>
                                <w:szCs w:val="20"/>
                              </w:rPr>
                              <w:t>Wykaz osób</w:t>
                            </w:r>
                          </w:p>
                          <w:p w14:paraId="7CCEEA34" w14:textId="77777777" w:rsidR="004A3970" w:rsidRPr="002A1936" w:rsidRDefault="004A3970" w:rsidP="00B54CE6">
                            <w:pPr>
                              <w:jc w:val="center"/>
                              <w:rPr>
                                <w:rFonts w:ascii="Arial" w:eastAsia="Calibri" w:hAnsi="Arial" w:cs="Arial"/>
                                <w:b/>
                                <w:bCs/>
                                <w:sz w:val="20"/>
                                <w:szCs w:val="20"/>
                              </w:rPr>
                            </w:pPr>
                            <w:r w:rsidRPr="002A1936">
                              <w:rPr>
                                <w:rFonts w:ascii="Arial" w:eastAsia="Calibri" w:hAnsi="Arial" w:cs="Arial"/>
                                <w:b/>
                                <w:bCs/>
                                <w:sz w:val="20"/>
                                <w:szCs w:val="20"/>
                              </w:rPr>
                              <w:t>zdoln</w:t>
                            </w:r>
                            <w:r>
                              <w:rPr>
                                <w:rFonts w:ascii="Arial" w:eastAsia="Calibri" w:hAnsi="Arial" w:cs="Arial"/>
                                <w:b/>
                                <w:bCs/>
                                <w:sz w:val="20"/>
                                <w:szCs w:val="20"/>
                              </w:rPr>
                              <w:t>ych</w:t>
                            </w:r>
                            <w:r w:rsidRPr="002A1936">
                              <w:rPr>
                                <w:rFonts w:ascii="Arial" w:eastAsia="Calibri" w:hAnsi="Arial" w:cs="Arial"/>
                                <w:b/>
                                <w:bCs/>
                                <w:sz w:val="20"/>
                                <w:szCs w:val="20"/>
                              </w:rPr>
                              <w:t xml:space="preserve"> do wykonania zamówienia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C154C" id="Pole tekstowe 2" o:spid="_x0000_s1034" type="#_x0000_t202" style="position:absolute;margin-left:174.35pt;margin-top:5.4pt;width:263.25pt;height:6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" fillcolor="silver">
                <v:textbox>
                  <w:txbxContent>
                    <w:p w14:paraId="2F49B651" w14:textId="77777777" w:rsidR="004A3970" w:rsidRDefault="004A3970" w:rsidP="00B54CE6">
                      <w:pPr>
                        <w:jc w:val="center"/>
                        <w:rPr>
                          <w:rFonts w:ascii="Verdana" w:hAnsi="Verdana"/>
                          <w:b/>
                          <w:sz w:val="22"/>
                          <w:szCs w:val="22"/>
                        </w:rPr>
                      </w:pPr>
                    </w:p>
                    <w:p w14:paraId="39E40CE1" w14:textId="77777777" w:rsidR="004A3970" w:rsidRPr="002A1936" w:rsidRDefault="004A3970" w:rsidP="00B54CE6">
                      <w:pPr>
                        <w:jc w:val="center"/>
                        <w:rPr>
                          <w:rFonts w:ascii="Arial" w:eastAsia="Calibri" w:hAnsi="Arial" w:cs="Arial"/>
                          <w:b/>
                          <w:bCs/>
                          <w:sz w:val="20"/>
                          <w:szCs w:val="20"/>
                        </w:rPr>
                      </w:pPr>
                      <w:r>
                        <w:rPr>
                          <w:rFonts w:ascii="Arial" w:eastAsia="Calibri" w:hAnsi="Arial" w:cs="Arial"/>
                          <w:b/>
                          <w:bCs/>
                          <w:sz w:val="20"/>
                          <w:szCs w:val="20"/>
                        </w:rPr>
                        <w:t>Wykaz osób</w:t>
                      </w:r>
                    </w:p>
                    <w:p w14:paraId="7CCEEA34" w14:textId="77777777" w:rsidR="004A3970" w:rsidRPr="002A1936" w:rsidRDefault="004A3970" w:rsidP="00B54CE6">
                      <w:pPr>
                        <w:jc w:val="center"/>
                        <w:rPr>
                          <w:rFonts w:ascii="Arial" w:eastAsia="Calibri" w:hAnsi="Arial" w:cs="Arial"/>
                          <w:b/>
                          <w:bCs/>
                          <w:sz w:val="20"/>
                          <w:szCs w:val="20"/>
                        </w:rPr>
                      </w:pPr>
                      <w:r w:rsidRPr="002A1936">
                        <w:rPr>
                          <w:rFonts w:ascii="Arial" w:eastAsia="Calibri" w:hAnsi="Arial" w:cs="Arial"/>
                          <w:b/>
                          <w:bCs/>
                          <w:sz w:val="20"/>
                          <w:szCs w:val="20"/>
                        </w:rPr>
                        <w:t>zdoln</w:t>
                      </w:r>
                      <w:r>
                        <w:rPr>
                          <w:rFonts w:ascii="Arial" w:eastAsia="Calibri" w:hAnsi="Arial" w:cs="Arial"/>
                          <w:b/>
                          <w:bCs/>
                          <w:sz w:val="20"/>
                          <w:szCs w:val="20"/>
                        </w:rPr>
                        <w:t>ych</w:t>
                      </w:r>
                      <w:r w:rsidRPr="002A1936">
                        <w:rPr>
                          <w:rFonts w:ascii="Arial" w:eastAsia="Calibri" w:hAnsi="Arial" w:cs="Arial"/>
                          <w:b/>
                          <w:bCs/>
                          <w:sz w:val="20"/>
                          <w:szCs w:val="20"/>
                        </w:rPr>
                        <w:t xml:space="preserve"> do wykonania zamówienia</w:t>
                      </w:r>
                    </w:p>
                  </w:txbxContent>
                </v:textbox>
                <w10:wrap type="tight"/>
              </v:shape>
            </w:pict>
          </mc:Fallback>
        </mc:AlternateContent>
      </w:r>
      <w:r>
        <w:rPr>
          <w:rFonts w:ascii="Arial" w:eastAsia="Calibri" w:hAnsi="Arial" w:cs="Arial"/>
          <w:noProof/>
          <w:sz w:val="20"/>
          <w:szCs w:val="20"/>
        </w:rPr>
        <mc:AlternateContent>
          <mc:Choice Requires="wps">
            <w:drawing>
              <wp:anchor distT="0" distB="0" distL="114300" distR="114300" simplePos="0" relativeHeight="251669504" behindDoc="0" locked="0" layoutInCell="1" allowOverlap="1" wp14:anchorId="384EDDED" wp14:editId="44A49B06">
                <wp:simplePos x="0" y="0"/>
                <wp:positionH relativeFrom="column">
                  <wp:posOffset>114300</wp:posOffset>
                </wp:positionH>
                <wp:positionV relativeFrom="paragraph">
                  <wp:posOffset>74295</wp:posOffset>
                </wp:positionV>
                <wp:extent cx="2099945" cy="782955"/>
                <wp:effectExtent l="0" t="0" r="14605" b="17145"/>
                <wp:wrapTight wrapText="bothSides">
                  <wp:wrapPolygon edited="0">
                    <wp:start x="0" y="0"/>
                    <wp:lineTo x="0" y="21547"/>
                    <wp:lineTo x="21554" y="21547"/>
                    <wp:lineTo x="21554"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945" cy="782955"/>
                        </a:xfrm>
                        <a:prstGeom prst="rect">
                          <a:avLst/>
                        </a:prstGeom>
                        <a:solidFill>
                          <a:srgbClr val="FFFFFF"/>
                        </a:solidFill>
                        <a:ln w="9525">
                          <a:solidFill>
                            <a:srgbClr val="000000"/>
                          </a:solidFill>
                          <a:miter lim="800000"/>
                          <a:headEnd/>
                          <a:tailEnd/>
                        </a:ln>
                      </wps:spPr>
                      <wps:txbx>
                        <w:txbxContent>
                          <w:p w14:paraId="28FBBE42" w14:textId="77777777" w:rsidR="004A3970" w:rsidRDefault="004A3970" w:rsidP="00B54CE6">
                            <w:pPr>
                              <w:jc w:val="center"/>
                              <w:rPr>
                                <w:i/>
                                <w:sz w:val="18"/>
                              </w:rPr>
                            </w:pPr>
                          </w:p>
                          <w:p w14:paraId="5CBEBD12" w14:textId="77777777" w:rsidR="004A3970" w:rsidRDefault="004A3970" w:rsidP="00B54CE6">
                            <w:pPr>
                              <w:jc w:val="center"/>
                              <w:rPr>
                                <w:i/>
                                <w:sz w:val="18"/>
                              </w:rPr>
                            </w:pPr>
                          </w:p>
                          <w:p w14:paraId="1C68463D" w14:textId="77777777" w:rsidR="004A3970" w:rsidRDefault="004A3970" w:rsidP="00B54CE6">
                            <w:pPr>
                              <w:jc w:val="center"/>
                              <w:rPr>
                                <w:i/>
                                <w:sz w:val="18"/>
                              </w:rPr>
                            </w:pPr>
                          </w:p>
                          <w:p w14:paraId="675B5ECF" w14:textId="77777777" w:rsidR="004A3970" w:rsidRDefault="004A3970" w:rsidP="00B54CE6">
                            <w:pPr>
                              <w:jc w:val="center"/>
                              <w:rPr>
                                <w:i/>
                                <w:sz w:val="18"/>
                              </w:rPr>
                            </w:pPr>
                          </w:p>
                          <w:p w14:paraId="3751246F" w14:textId="77777777" w:rsidR="004A3970" w:rsidRDefault="004A3970" w:rsidP="00B54CE6">
                            <w:pPr>
                              <w:jc w:val="center"/>
                              <w:rPr>
                                <w:rFonts w:ascii="Verdana" w:hAnsi="Verdana"/>
                                <w:i/>
                                <w:sz w:val="16"/>
                                <w:szCs w:val="16"/>
                              </w:rPr>
                            </w:pPr>
                            <w:r>
                              <w:rPr>
                                <w:rFonts w:ascii="Verdana" w:hAnsi="Verdana"/>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EDDED" id="Pole tekstowe 5" o:spid="_x0000_s1035" type="#_x0000_t202" style="position:absolute;margin-left:9pt;margin-top:5.85pt;width:165.35pt;height:6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">
                <v:textbox>
                  <w:txbxContent>
                    <w:p w14:paraId="28FBBE42" w14:textId="77777777" w:rsidR="004A3970" w:rsidRDefault="004A3970" w:rsidP="00B54CE6">
                      <w:pPr>
                        <w:jc w:val="center"/>
                        <w:rPr>
                          <w:i/>
                          <w:sz w:val="18"/>
                        </w:rPr>
                      </w:pPr>
                    </w:p>
                    <w:p w14:paraId="5CBEBD12" w14:textId="77777777" w:rsidR="004A3970" w:rsidRDefault="004A3970" w:rsidP="00B54CE6">
                      <w:pPr>
                        <w:jc w:val="center"/>
                        <w:rPr>
                          <w:i/>
                          <w:sz w:val="18"/>
                        </w:rPr>
                      </w:pPr>
                    </w:p>
                    <w:p w14:paraId="1C68463D" w14:textId="77777777" w:rsidR="004A3970" w:rsidRDefault="004A3970" w:rsidP="00B54CE6">
                      <w:pPr>
                        <w:jc w:val="center"/>
                        <w:rPr>
                          <w:i/>
                          <w:sz w:val="18"/>
                        </w:rPr>
                      </w:pPr>
                    </w:p>
                    <w:p w14:paraId="675B5ECF" w14:textId="77777777" w:rsidR="004A3970" w:rsidRDefault="004A3970" w:rsidP="00B54CE6">
                      <w:pPr>
                        <w:jc w:val="center"/>
                        <w:rPr>
                          <w:i/>
                          <w:sz w:val="18"/>
                        </w:rPr>
                      </w:pPr>
                    </w:p>
                    <w:p w14:paraId="3751246F" w14:textId="77777777" w:rsidR="004A3970" w:rsidRDefault="004A3970" w:rsidP="00B54CE6">
                      <w:pPr>
                        <w:jc w:val="center"/>
                        <w:rPr>
                          <w:rFonts w:ascii="Verdana" w:hAnsi="Verdana"/>
                          <w:i/>
                          <w:sz w:val="16"/>
                          <w:szCs w:val="16"/>
                        </w:rPr>
                      </w:pPr>
                      <w:r>
                        <w:rPr>
                          <w:rFonts w:ascii="Verdana" w:hAnsi="Verdana"/>
                          <w:i/>
                          <w:sz w:val="16"/>
                          <w:szCs w:val="16"/>
                        </w:rPr>
                        <w:t>(nazwa Wykonawcy/Wykonawców)</w:t>
                      </w:r>
                    </w:p>
                  </w:txbxContent>
                </v:textbox>
                <w10:wrap type="tight"/>
              </v:shape>
            </w:pict>
          </mc:Fallback>
        </mc:AlternateContent>
      </w:r>
    </w:p>
    <w:p w14:paraId="3BD769C1" w14:textId="77777777" w:rsidR="00B54CE6" w:rsidRPr="00214080" w:rsidRDefault="00B54CE6" w:rsidP="00B54CE6">
      <w:pPr>
        <w:spacing w:before="120"/>
        <w:rPr>
          <w:rFonts w:ascii="Arial" w:eastAsia="Calibri" w:hAnsi="Arial" w:cs="Arial"/>
          <w:sz w:val="20"/>
          <w:szCs w:val="20"/>
        </w:rPr>
      </w:pPr>
      <w:r w:rsidRPr="00214080">
        <w:rPr>
          <w:rFonts w:ascii="Arial" w:eastAsia="Calibri" w:hAnsi="Arial" w:cs="Arial"/>
          <w:sz w:val="20"/>
          <w:szCs w:val="20"/>
        </w:rPr>
        <w:t>Składając ofertę w postępowaniu prowadzonym w trybie przetargu nieograniczonego na:</w:t>
      </w:r>
    </w:p>
    <w:p w14:paraId="5200F178" w14:textId="77777777" w:rsidR="00B54CE6" w:rsidRPr="00214080" w:rsidRDefault="00B54CE6" w:rsidP="00B54CE6">
      <w:pPr>
        <w:rPr>
          <w:rFonts w:ascii="Arial" w:eastAsia="Calibri" w:hAnsi="Arial" w:cs="Arial"/>
          <w:i/>
          <w:sz w:val="20"/>
          <w:szCs w:val="20"/>
        </w:rPr>
      </w:pPr>
    </w:p>
    <w:p w14:paraId="4ED39B65" w14:textId="77777777" w:rsidR="00987338" w:rsidRDefault="00987338" w:rsidP="00B54CE6">
      <w:pPr>
        <w:suppressAutoHyphens/>
        <w:jc w:val="both"/>
        <w:rPr>
          <w:rFonts w:ascii="Arial" w:hAnsi="Arial" w:cs="Arial"/>
          <w:b/>
          <w:sz w:val="20"/>
          <w:szCs w:val="20"/>
        </w:rPr>
      </w:pPr>
      <w:r w:rsidRPr="00987338">
        <w:rPr>
          <w:rFonts w:ascii="Arial" w:hAnsi="Arial" w:cs="Arial"/>
          <w:b/>
          <w:sz w:val="20"/>
          <w:szCs w:val="20"/>
        </w:rPr>
        <w:t>Wykonywanie usługi tankowania paliwa do 2 sztuk agregatów prądotwórczych zlokalizowanych na dachu budynku przy ul. Czerniakowskiej 100 w Warszawie oraz do mobilnego generatora prądotwórczego zlokalizowanego w budynku przy ul. Zwycięzców 34 w Warszawie</w:t>
      </w:r>
    </w:p>
    <w:p w14:paraId="6FFD26F0" w14:textId="5DD19761" w:rsidR="00B54CE6" w:rsidRPr="004459F7" w:rsidRDefault="00B54CE6" w:rsidP="00B54CE6">
      <w:pPr>
        <w:suppressAutoHyphens/>
        <w:jc w:val="both"/>
        <w:rPr>
          <w:rFonts w:ascii="Arial" w:hAnsi="Arial" w:cs="Arial"/>
          <w:sz w:val="20"/>
          <w:szCs w:val="20"/>
        </w:rPr>
      </w:pPr>
      <w:r w:rsidRPr="004459F7">
        <w:rPr>
          <w:rFonts w:ascii="Arial" w:hAnsi="Arial" w:cs="Arial"/>
          <w:sz w:val="20"/>
          <w:szCs w:val="20"/>
        </w:rPr>
        <w:t xml:space="preserve">Oznaczonego nr: </w:t>
      </w:r>
      <w:r>
        <w:rPr>
          <w:rFonts w:ascii="Arial" w:hAnsi="Arial" w:cs="Arial"/>
          <w:sz w:val="20"/>
          <w:szCs w:val="20"/>
        </w:rPr>
        <w:t>BF-II.3710.5</w:t>
      </w:r>
      <w:r w:rsidR="00987338">
        <w:rPr>
          <w:rFonts w:ascii="Arial" w:hAnsi="Arial" w:cs="Arial"/>
          <w:sz w:val="20"/>
          <w:szCs w:val="20"/>
        </w:rPr>
        <w:t>2</w:t>
      </w:r>
      <w:r>
        <w:rPr>
          <w:rFonts w:ascii="Arial" w:hAnsi="Arial" w:cs="Arial"/>
          <w:sz w:val="20"/>
          <w:szCs w:val="20"/>
        </w:rPr>
        <w:t>.2020</w:t>
      </w:r>
    </w:p>
    <w:p w14:paraId="5DCBB401" w14:textId="77777777" w:rsidR="00B54CE6" w:rsidRDefault="00B54CE6" w:rsidP="00B54CE6">
      <w:pPr>
        <w:suppressAutoHyphens/>
        <w:jc w:val="both"/>
        <w:rPr>
          <w:rFonts w:ascii="Arial" w:hAnsi="Arial" w:cs="Arial"/>
          <w:b/>
          <w:sz w:val="20"/>
          <w:szCs w:val="20"/>
        </w:rPr>
      </w:pPr>
    </w:p>
    <w:p w14:paraId="6AC57D14" w14:textId="777FADAD" w:rsidR="00B54CE6" w:rsidRDefault="00B54CE6" w:rsidP="00B54CE6">
      <w:pPr>
        <w:spacing w:before="120"/>
        <w:rPr>
          <w:rFonts w:ascii="Arial" w:eastAsia="Calibri" w:hAnsi="Arial" w:cs="Arial"/>
          <w:sz w:val="18"/>
          <w:szCs w:val="18"/>
        </w:rPr>
      </w:pPr>
      <w:r w:rsidRPr="00214080">
        <w:rPr>
          <w:rFonts w:ascii="Arial" w:eastAsia="Calibri" w:hAnsi="Arial" w:cs="Arial"/>
          <w:sz w:val="18"/>
          <w:szCs w:val="18"/>
        </w:rPr>
        <w:t xml:space="preserve">przedkładamy wykaz osób, które będą uczestniczyć w wykonywaniu zamówienia, w celu oceny spełnienia przez Wykonawcę warunków, o których mowa w art. 22 ust. 1 ustawy </w:t>
      </w:r>
      <w:proofErr w:type="spellStart"/>
      <w:r w:rsidRPr="00214080">
        <w:rPr>
          <w:rFonts w:ascii="Arial" w:eastAsia="Calibri" w:hAnsi="Arial" w:cs="Arial"/>
          <w:sz w:val="18"/>
          <w:szCs w:val="18"/>
        </w:rPr>
        <w:t>Pzp</w:t>
      </w:r>
      <w:proofErr w:type="spellEnd"/>
      <w:r w:rsidRPr="00214080">
        <w:rPr>
          <w:rFonts w:ascii="Arial" w:eastAsia="Calibri" w:hAnsi="Arial" w:cs="Arial"/>
          <w:sz w:val="18"/>
          <w:szCs w:val="18"/>
        </w:rPr>
        <w:t xml:space="preserve"> i których opis sposobu oceny spełni</w:t>
      </w:r>
      <w:r>
        <w:rPr>
          <w:rFonts w:ascii="Arial" w:eastAsia="Calibri" w:hAnsi="Arial" w:cs="Arial"/>
          <w:sz w:val="18"/>
          <w:szCs w:val="18"/>
        </w:rPr>
        <w:t>ania został zamieszczony w pkt. 7.2.</w:t>
      </w:r>
      <w:r w:rsidR="005B18B7">
        <w:rPr>
          <w:rFonts w:ascii="Arial" w:eastAsia="Calibri" w:hAnsi="Arial" w:cs="Arial"/>
          <w:sz w:val="18"/>
          <w:szCs w:val="18"/>
        </w:rPr>
        <w:t>2</w:t>
      </w:r>
      <w:r>
        <w:rPr>
          <w:rFonts w:ascii="Arial" w:eastAsia="Calibri" w:hAnsi="Arial" w:cs="Arial"/>
          <w:sz w:val="18"/>
          <w:szCs w:val="18"/>
        </w:rPr>
        <w:t>.2</w:t>
      </w:r>
      <w:r w:rsidRPr="00214080">
        <w:rPr>
          <w:rFonts w:ascii="Arial" w:eastAsia="Calibri" w:hAnsi="Arial" w:cs="Arial"/>
          <w:sz w:val="18"/>
          <w:szCs w:val="18"/>
        </w:rPr>
        <w:t>.:</w:t>
      </w:r>
    </w:p>
    <w:p w14:paraId="355C45A1" w14:textId="77777777" w:rsidR="00B54CE6" w:rsidRPr="00214080" w:rsidRDefault="00B54CE6" w:rsidP="00B54CE6">
      <w:pPr>
        <w:spacing w:before="120"/>
        <w:rPr>
          <w:rFonts w:ascii="Arial" w:eastAsia="Calibri" w:hAnsi="Arial" w:cs="Arial"/>
          <w:sz w:val="18"/>
          <w:szCs w:val="18"/>
        </w:rPr>
      </w:pPr>
      <w:r w:rsidRPr="00214080">
        <w:rPr>
          <w:rFonts w:ascii="Arial" w:eastAsia="Calibri" w:hAnsi="Arial" w:cs="Arial"/>
          <w:sz w:val="18"/>
          <w:szCs w:val="18"/>
        </w:rPr>
        <w:t xml:space="preserve"> </w:t>
      </w:r>
    </w:p>
    <w:tbl>
      <w:tblPr>
        <w:tblW w:w="7839" w:type="dxa"/>
        <w:tblInd w:w="212"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469"/>
        <w:gridCol w:w="1593"/>
        <w:gridCol w:w="4224"/>
        <w:gridCol w:w="1553"/>
      </w:tblGrid>
      <w:tr w:rsidR="00B54CE6" w:rsidRPr="00E174D6" w14:paraId="4B74A3D8" w14:textId="77777777" w:rsidTr="00E54F09">
        <w:trPr>
          <w:trHeight w:val="788"/>
        </w:trPr>
        <w:tc>
          <w:tcPr>
            <w:tcW w:w="469" w:type="dxa"/>
            <w:tcBorders>
              <w:top w:val="double" w:sz="4" w:space="0" w:color="auto"/>
            </w:tcBorders>
            <w:vAlign w:val="center"/>
          </w:tcPr>
          <w:p w14:paraId="2FE7F18E" w14:textId="77777777" w:rsidR="00B54CE6" w:rsidRPr="00E174D6" w:rsidRDefault="00B54CE6" w:rsidP="00E54F09">
            <w:pPr>
              <w:spacing w:before="120"/>
              <w:rPr>
                <w:rFonts w:ascii="Arial" w:eastAsia="Calibri" w:hAnsi="Arial" w:cs="Arial"/>
                <w:b/>
                <w:sz w:val="16"/>
                <w:szCs w:val="16"/>
              </w:rPr>
            </w:pPr>
          </w:p>
          <w:p w14:paraId="702A93AC" w14:textId="77777777" w:rsidR="00B54CE6" w:rsidRPr="00E174D6" w:rsidRDefault="00B54CE6" w:rsidP="00E54F09">
            <w:pPr>
              <w:spacing w:before="120"/>
              <w:rPr>
                <w:rFonts w:ascii="Arial" w:eastAsia="Calibri" w:hAnsi="Arial" w:cs="Arial"/>
                <w:b/>
                <w:sz w:val="16"/>
                <w:szCs w:val="16"/>
              </w:rPr>
            </w:pPr>
            <w:r w:rsidRPr="00E174D6">
              <w:rPr>
                <w:rFonts w:ascii="Arial" w:eastAsia="Calibri" w:hAnsi="Arial" w:cs="Arial"/>
                <w:b/>
                <w:sz w:val="16"/>
                <w:szCs w:val="16"/>
              </w:rPr>
              <w:t>Poz.</w:t>
            </w:r>
          </w:p>
        </w:tc>
        <w:tc>
          <w:tcPr>
            <w:tcW w:w="1593" w:type="dxa"/>
            <w:tcBorders>
              <w:top w:val="double" w:sz="4" w:space="0" w:color="auto"/>
            </w:tcBorders>
            <w:vAlign w:val="center"/>
          </w:tcPr>
          <w:p w14:paraId="2C702B71" w14:textId="77777777" w:rsidR="00B54CE6" w:rsidRPr="00E174D6" w:rsidRDefault="00B54CE6" w:rsidP="00E54F09">
            <w:pPr>
              <w:spacing w:before="120"/>
              <w:rPr>
                <w:rFonts w:ascii="Arial" w:eastAsia="Calibri" w:hAnsi="Arial" w:cs="Arial"/>
                <w:b/>
                <w:sz w:val="16"/>
                <w:szCs w:val="16"/>
              </w:rPr>
            </w:pPr>
            <w:r w:rsidRPr="00E174D6">
              <w:rPr>
                <w:rFonts w:ascii="Arial" w:eastAsia="Calibri" w:hAnsi="Arial" w:cs="Arial"/>
                <w:b/>
                <w:sz w:val="16"/>
                <w:szCs w:val="16"/>
              </w:rPr>
              <w:t>IMIĘ I NAZWISKO</w:t>
            </w:r>
          </w:p>
        </w:tc>
        <w:tc>
          <w:tcPr>
            <w:tcW w:w="4224" w:type="dxa"/>
            <w:tcBorders>
              <w:top w:val="double" w:sz="4" w:space="0" w:color="auto"/>
            </w:tcBorders>
            <w:vAlign w:val="center"/>
          </w:tcPr>
          <w:p w14:paraId="663F4E90" w14:textId="77777777" w:rsidR="00B54CE6" w:rsidRPr="00E174D6" w:rsidRDefault="00B54CE6" w:rsidP="00E54F09">
            <w:pPr>
              <w:spacing w:before="120"/>
              <w:rPr>
                <w:rFonts w:ascii="Arial" w:eastAsia="Calibri" w:hAnsi="Arial" w:cs="Arial"/>
                <w:b/>
                <w:sz w:val="16"/>
                <w:szCs w:val="16"/>
              </w:rPr>
            </w:pPr>
            <w:r w:rsidRPr="00E174D6">
              <w:rPr>
                <w:rFonts w:ascii="Arial" w:eastAsia="Calibri" w:hAnsi="Arial" w:cs="Arial"/>
                <w:b/>
                <w:sz w:val="16"/>
                <w:szCs w:val="16"/>
              </w:rPr>
              <w:t xml:space="preserve">DOŚWIADCZENIE POTWIERDZAJĄCE </w:t>
            </w:r>
            <w:r>
              <w:rPr>
                <w:rFonts w:ascii="Arial" w:eastAsia="Calibri" w:hAnsi="Arial" w:cs="Arial"/>
                <w:b/>
                <w:sz w:val="16"/>
                <w:szCs w:val="16"/>
              </w:rPr>
              <w:br/>
            </w:r>
            <w:r w:rsidRPr="00E174D6">
              <w:rPr>
                <w:rFonts w:ascii="Arial" w:eastAsia="Calibri" w:hAnsi="Arial" w:cs="Arial"/>
                <w:b/>
                <w:sz w:val="16"/>
                <w:szCs w:val="16"/>
              </w:rPr>
              <w:t>SPEŁNIENIE WYMAGAŃ</w:t>
            </w:r>
          </w:p>
        </w:tc>
        <w:tc>
          <w:tcPr>
            <w:tcW w:w="1553" w:type="dxa"/>
            <w:tcBorders>
              <w:top w:val="double" w:sz="4" w:space="0" w:color="auto"/>
            </w:tcBorders>
            <w:vAlign w:val="center"/>
          </w:tcPr>
          <w:p w14:paraId="25B5D337" w14:textId="77777777" w:rsidR="00B54CE6" w:rsidRPr="00E174D6" w:rsidRDefault="00B54CE6" w:rsidP="00E54F09">
            <w:pPr>
              <w:spacing w:before="120"/>
              <w:rPr>
                <w:rFonts w:ascii="Arial" w:eastAsia="Calibri" w:hAnsi="Arial" w:cs="Arial"/>
                <w:b/>
                <w:sz w:val="16"/>
                <w:szCs w:val="16"/>
              </w:rPr>
            </w:pPr>
            <w:r w:rsidRPr="00E174D6">
              <w:rPr>
                <w:rFonts w:ascii="Arial" w:eastAsia="Calibri" w:hAnsi="Arial" w:cs="Arial"/>
                <w:b/>
                <w:sz w:val="16"/>
                <w:szCs w:val="16"/>
              </w:rPr>
              <w:t>PODSTAWA DYSPONOWANIA</w:t>
            </w:r>
          </w:p>
        </w:tc>
      </w:tr>
      <w:tr w:rsidR="00B54CE6" w:rsidRPr="00E174D6" w14:paraId="2980BF1A" w14:textId="77777777" w:rsidTr="00CD2B7F">
        <w:trPr>
          <w:trHeight w:val="453"/>
        </w:trPr>
        <w:tc>
          <w:tcPr>
            <w:tcW w:w="469" w:type="dxa"/>
            <w:tcBorders>
              <w:top w:val="double" w:sz="4" w:space="0" w:color="auto"/>
            </w:tcBorders>
            <w:vAlign w:val="center"/>
          </w:tcPr>
          <w:p w14:paraId="54BE7E84" w14:textId="77777777" w:rsidR="00B54CE6" w:rsidRPr="00D439B2" w:rsidRDefault="00B54CE6" w:rsidP="00E54F09">
            <w:pPr>
              <w:spacing w:before="120"/>
              <w:jc w:val="center"/>
              <w:rPr>
                <w:rFonts w:ascii="Arial" w:eastAsia="Calibri" w:hAnsi="Arial" w:cs="Arial"/>
                <w:bCs/>
                <w:sz w:val="16"/>
                <w:szCs w:val="16"/>
              </w:rPr>
            </w:pPr>
            <w:r w:rsidRPr="00D439B2">
              <w:rPr>
                <w:rFonts w:ascii="Arial" w:eastAsia="Calibri" w:hAnsi="Arial" w:cs="Arial"/>
                <w:bCs/>
                <w:sz w:val="16"/>
                <w:szCs w:val="16"/>
              </w:rPr>
              <w:t>1</w:t>
            </w:r>
          </w:p>
        </w:tc>
        <w:tc>
          <w:tcPr>
            <w:tcW w:w="1593" w:type="dxa"/>
            <w:tcBorders>
              <w:top w:val="double" w:sz="4" w:space="0" w:color="auto"/>
            </w:tcBorders>
            <w:vAlign w:val="center"/>
          </w:tcPr>
          <w:p w14:paraId="2B08811F" w14:textId="77777777" w:rsidR="00B54CE6" w:rsidRPr="00D439B2" w:rsidRDefault="00B54CE6" w:rsidP="00E54F09">
            <w:pPr>
              <w:spacing w:before="120"/>
              <w:jc w:val="center"/>
              <w:rPr>
                <w:rFonts w:ascii="Arial" w:eastAsia="Calibri" w:hAnsi="Arial" w:cs="Arial"/>
                <w:bCs/>
                <w:sz w:val="16"/>
                <w:szCs w:val="16"/>
              </w:rPr>
            </w:pPr>
            <w:r w:rsidRPr="00D439B2">
              <w:rPr>
                <w:rFonts w:ascii="Arial" w:eastAsia="Calibri" w:hAnsi="Arial" w:cs="Arial"/>
                <w:bCs/>
                <w:sz w:val="16"/>
                <w:szCs w:val="16"/>
              </w:rPr>
              <w:t>2</w:t>
            </w:r>
          </w:p>
        </w:tc>
        <w:tc>
          <w:tcPr>
            <w:tcW w:w="4224" w:type="dxa"/>
            <w:tcBorders>
              <w:top w:val="double" w:sz="4" w:space="0" w:color="auto"/>
            </w:tcBorders>
            <w:vAlign w:val="center"/>
          </w:tcPr>
          <w:p w14:paraId="004E3CB6" w14:textId="77777777" w:rsidR="00B54CE6" w:rsidRPr="00D439B2" w:rsidRDefault="00B54CE6" w:rsidP="00E54F09">
            <w:pPr>
              <w:spacing w:before="120"/>
              <w:jc w:val="center"/>
              <w:rPr>
                <w:rFonts w:ascii="Arial" w:eastAsia="Calibri" w:hAnsi="Arial" w:cs="Arial"/>
                <w:bCs/>
                <w:sz w:val="16"/>
                <w:szCs w:val="16"/>
              </w:rPr>
            </w:pPr>
            <w:r w:rsidRPr="00D439B2">
              <w:rPr>
                <w:rFonts w:ascii="Arial" w:eastAsia="Calibri" w:hAnsi="Arial" w:cs="Arial"/>
                <w:bCs/>
                <w:sz w:val="16"/>
                <w:szCs w:val="16"/>
              </w:rPr>
              <w:t>3</w:t>
            </w:r>
          </w:p>
        </w:tc>
        <w:tc>
          <w:tcPr>
            <w:tcW w:w="1553" w:type="dxa"/>
            <w:tcBorders>
              <w:top w:val="double" w:sz="4" w:space="0" w:color="auto"/>
            </w:tcBorders>
            <w:vAlign w:val="center"/>
          </w:tcPr>
          <w:p w14:paraId="547BB94E" w14:textId="77777777" w:rsidR="00B54CE6" w:rsidRPr="00D439B2" w:rsidRDefault="00B54CE6" w:rsidP="00E54F09">
            <w:pPr>
              <w:spacing w:before="120"/>
              <w:jc w:val="center"/>
              <w:rPr>
                <w:rFonts w:ascii="Arial" w:eastAsia="Calibri" w:hAnsi="Arial" w:cs="Arial"/>
                <w:bCs/>
                <w:sz w:val="16"/>
                <w:szCs w:val="16"/>
              </w:rPr>
            </w:pPr>
            <w:r w:rsidRPr="00D439B2">
              <w:rPr>
                <w:rFonts w:ascii="Arial" w:eastAsia="Calibri" w:hAnsi="Arial" w:cs="Arial"/>
                <w:bCs/>
                <w:sz w:val="16"/>
                <w:szCs w:val="16"/>
              </w:rPr>
              <w:t>4</w:t>
            </w:r>
          </w:p>
        </w:tc>
      </w:tr>
      <w:tr w:rsidR="00B54CE6" w:rsidRPr="00E174D6" w14:paraId="3505B5E2" w14:textId="77777777" w:rsidTr="00E54F09">
        <w:trPr>
          <w:trHeight w:val="967"/>
        </w:trPr>
        <w:tc>
          <w:tcPr>
            <w:tcW w:w="469" w:type="dxa"/>
            <w:vAlign w:val="center"/>
          </w:tcPr>
          <w:p w14:paraId="4B302189" w14:textId="77777777" w:rsidR="00B54CE6" w:rsidRPr="00E174D6" w:rsidRDefault="00B54CE6" w:rsidP="00E54F09">
            <w:pPr>
              <w:spacing w:before="120"/>
              <w:jc w:val="center"/>
              <w:rPr>
                <w:rFonts w:ascii="Arial" w:eastAsia="Calibri" w:hAnsi="Arial" w:cs="Arial"/>
                <w:sz w:val="16"/>
                <w:szCs w:val="16"/>
              </w:rPr>
            </w:pPr>
          </w:p>
          <w:p w14:paraId="10835D7D" w14:textId="77777777" w:rsidR="00B54CE6" w:rsidRPr="00E174D6" w:rsidRDefault="00B54CE6" w:rsidP="00E54F09">
            <w:pPr>
              <w:spacing w:before="120"/>
              <w:jc w:val="center"/>
              <w:rPr>
                <w:rFonts w:ascii="Arial" w:eastAsia="Calibri" w:hAnsi="Arial" w:cs="Arial"/>
                <w:sz w:val="16"/>
                <w:szCs w:val="16"/>
              </w:rPr>
            </w:pPr>
            <w:r w:rsidRPr="00E174D6">
              <w:rPr>
                <w:rFonts w:ascii="Arial" w:eastAsia="Calibri" w:hAnsi="Arial" w:cs="Arial"/>
                <w:sz w:val="16"/>
                <w:szCs w:val="16"/>
              </w:rPr>
              <w:t>1</w:t>
            </w:r>
          </w:p>
        </w:tc>
        <w:tc>
          <w:tcPr>
            <w:tcW w:w="1593" w:type="dxa"/>
            <w:tcBorders>
              <w:right w:val="single" w:sz="4" w:space="0" w:color="auto"/>
            </w:tcBorders>
          </w:tcPr>
          <w:p w14:paraId="1AA63A49" w14:textId="77777777" w:rsidR="00B54CE6" w:rsidRDefault="00B54CE6" w:rsidP="00E54F09">
            <w:pPr>
              <w:rPr>
                <w:rFonts w:ascii="Arial" w:hAnsi="Arial" w:cs="Arial"/>
                <w:color w:val="000000"/>
                <w:sz w:val="16"/>
                <w:szCs w:val="16"/>
              </w:rPr>
            </w:pPr>
          </w:p>
          <w:p w14:paraId="7616CCFF" w14:textId="77777777" w:rsidR="00B54CE6" w:rsidRDefault="00B54CE6" w:rsidP="00E54F09">
            <w:pPr>
              <w:rPr>
                <w:rFonts w:ascii="Arial" w:hAnsi="Arial" w:cs="Arial"/>
                <w:color w:val="000000"/>
                <w:sz w:val="16"/>
                <w:szCs w:val="16"/>
              </w:rPr>
            </w:pPr>
          </w:p>
          <w:p w14:paraId="63C3419B" w14:textId="77777777" w:rsidR="00B54CE6" w:rsidRDefault="00B54CE6" w:rsidP="00E54F09">
            <w:pPr>
              <w:rPr>
                <w:rFonts w:ascii="Arial" w:hAnsi="Arial" w:cs="Arial"/>
                <w:color w:val="000000"/>
                <w:sz w:val="16"/>
                <w:szCs w:val="16"/>
              </w:rPr>
            </w:pPr>
          </w:p>
          <w:p w14:paraId="54B8B199" w14:textId="77777777" w:rsidR="00B54CE6" w:rsidRDefault="00B54CE6" w:rsidP="00E54F09">
            <w:pPr>
              <w:rPr>
                <w:rFonts w:ascii="Arial" w:hAnsi="Arial" w:cs="Arial"/>
                <w:color w:val="000000"/>
                <w:sz w:val="16"/>
                <w:szCs w:val="16"/>
              </w:rPr>
            </w:pPr>
          </w:p>
          <w:p w14:paraId="4C820FB3" w14:textId="77777777" w:rsidR="00B54CE6" w:rsidRPr="00E174D6" w:rsidRDefault="00B54CE6" w:rsidP="00E54F09">
            <w:pPr>
              <w:rPr>
                <w:rFonts w:ascii="Arial" w:hAnsi="Arial" w:cs="Arial"/>
                <w:color w:val="000000"/>
                <w:sz w:val="16"/>
                <w:szCs w:val="16"/>
              </w:rPr>
            </w:pPr>
            <w:r>
              <w:rPr>
                <w:rFonts w:ascii="Arial" w:hAnsi="Arial" w:cs="Arial"/>
                <w:color w:val="000000"/>
                <w:sz w:val="16"/>
                <w:szCs w:val="16"/>
              </w:rPr>
              <w:t>……………………..</w:t>
            </w:r>
          </w:p>
        </w:tc>
        <w:tc>
          <w:tcPr>
            <w:tcW w:w="4224" w:type="dxa"/>
          </w:tcPr>
          <w:p w14:paraId="48837337" w14:textId="0BCF2F43" w:rsidR="003207B2" w:rsidRPr="00CD2B7F" w:rsidRDefault="009A77BC" w:rsidP="00CD2B7F">
            <w:pPr>
              <w:pStyle w:val="Akapitzlist"/>
              <w:numPr>
                <w:ilvl w:val="6"/>
                <w:numId w:val="2"/>
              </w:numPr>
              <w:ind w:left="198" w:hanging="198"/>
              <w:jc w:val="both"/>
              <w:rPr>
                <w:rFonts w:eastAsia="Calibri"/>
                <w:sz w:val="20"/>
                <w:szCs w:val="20"/>
              </w:rPr>
            </w:pPr>
            <w:r w:rsidRPr="00CD2B7F">
              <w:rPr>
                <w:rFonts w:eastAsia="Calibri"/>
                <w:bCs/>
                <w:sz w:val="20"/>
                <w:szCs w:val="20"/>
              </w:rPr>
              <w:t>Posiada ważne prawo jazy kategorii uprawniającej do kierowania cysternami samochodowymi tj. prawo jazdy kategorii: B, C i C+E  ;</w:t>
            </w:r>
          </w:p>
          <w:p w14:paraId="38CDD25A" w14:textId="2CD7B7B2" w:rsidR="003207B2" w:rsidRPr="00CD2B7F" w:rsidRDefault="009A77BC" w:rsidP="00CD2B7F">
            <w:pPr>
              <w:pStyle w:val="Akapitzlist"/>
              <w:numPr>
                <w:ilvl w:val="6"/>
                <w:numId w:val="2"/>
              </w:numPr>
              <w:ind w:left="198" w:hanging="198"/>
              <w:jc w:val="both"/>
              <w:rPr>
                <w:rFonts w:eastAsia="Calibri"/>
                <w:sz w:val="20"/>
                <w:szCs w:val="20"/>
              </w:rPr>
            </w:pPr>
            <w:r w:rsidRPr="00CD2B7F">
              <w:rPr>
                <w:rFonts w:eastAsia="Calibri"/>
                <w:bCs/>
                <w:sz w:val="20"/>
                <w:szCs w:val="20"/>
              </w:rPr>
              <w:t xml:space="preserve">Posiada ważne zaświadczenie ADR </w:t>
            </w:r>
            <w:r w:rsidR="003207B2">
              <w:rPr>
                <w:rFonts w:eastAsia="Calibri"/>
                <w:bCs/>
                <w:sz w:val="20"/>
                <w:szCs w:val="20"/>
              </w:rPr>
              <w:t>;</w:t>
            </w:r>
            <w:r w:rsidRPr="00CD2B7F">
              <w:rPr>
                <w:rFonts w:eastAsia="Calibri"/>
                <w:bCs/>
                <w:sz w:val="20"/>
                <w:szCs w:val="20"/>
              </w:rPr>
              <w:t xml:space="preserve"> </w:t>
            </w:r>
          </w:p>
          <w:p w14:paraId="09E844F0" w14:textId="5C5F05E0" w:rsidR="00B54CE6" w:rsidRPr="00D439B2" w:rsidRDefault="009A77BC" w:rsidP="00CD2B7F">
            <w:pPr>
              <w:pStyle w:val="Akapitzlist"/>
              <w:numPr>
                <w:ilvl w:val="6"/>
                <w:numId w:val="2"/>
              </w:numPr>
              <w:ind w:left="198" w:hanging="198"/>
              <w:jc w:val="both"/>
              <w:rPr>
                <w:rFonts w:eastAsia="Calibri"/>
              </w:rPr>
            </w:pPr>
            <w:r w:rsidRPr="00CD2B7F">
              <w:rPr>
                <w:rFonts w:eastAsia="Calibri"/>
                <w:sz w:val="20"/>
                <w:szCs w:val="20"/>
              </w:rPr>
              <w:t>Posiada ważne zaświadczenie kwalifikacyjne ,  wydane przez Transportowy Dozór Techniczny uprawniające  do obsługi urządzeń do napełniania i opróżniania zbiorników transportowych do materiałów niebezpiecznych</w:t>
            </w:r>
            <w:r w:rsidR="003207B2">
              <w:rPr>
                <w:rFonts w:eastAsia="Calibri"/>
              </w:rPr>
              <w:t>;</w:t>
            </w:r>
          </w:p>
        </w:tc>
        <w:tc>
          <w:tcPr>
            <w:tcW w:w="1553" w:type="dxa"/>
            <w:vAlign w:val="center"/>
          </w:tcPr>
          <w:p w14:paraId="2EA96EA0" w14:textId="77777777" w:rsidR="00B54CE6" w:rsidRPr="00E174D6" w:rsidRDefault="00B54CE6" w:rsidP="00E54F09">
            <w:pPr>
              <w:spacing w:before="120"/>
              <w:rPr>
                <w:rFonts w:ascii="Arial" w:eastAsia="Calibri" w:hAnsi="Arial" w:cs="Arial"/>
                <w:i/>
                <w:sz w:val="16"/>
                <w:szCs w:val="16"/>
              </w:rPr>
            </w:pPr>
            <w:r>
              <w:rPr>
                <w:rFonts w:ascii="Arial" w:eastAsia="Calibri" w:hAnsi="Arial" w:cs="Arial"/>
                <w:i/>
                <w:sz w:val="16"/>
                <w:szCs w:val="16"/>
              </w:rPr>
              <w:t>…………….. (Podać podstawę dysponowania daną osobą przez Wykonawcę)</w:t>
            </w:r>
          </w:p>
        </w:tc>
      </w:tr>
      <w:tr w:rsidR="00C57828" w:rsidRPr="00E174D6" w14:paraId="53D56345" w14:textId="77777777" w:rsidTr="00E54F09">
        <w:trPr>
          <w:trHeight w:val="967"/>
        </w:trPr>
        <w:tc>
          <w:tcPr>
            <w:tcW w:w="469" w:type="dxa"/>
            <w:vAlign w:val="center"/>
          </w:tcPr>
          <w:p w14:paraId="3920B7D0" w14:textId="77777777" w:rsidR="00C57828" w:rsidRPr="00E174D6" w:rsidRDefault="00C57828" w:rsidP="00C57828">
            <w:pPr>
              <w:spacing w:before="120"/>
              <w:jc w:val="center"/>
              <w:rPr>
                <w:rFonts w:ascii="Arial" w:eastAsia="Calibri" w:hAnsi="Arial" w:cs="Arial"/>
                <w:sz w:val="16"/>
                <w:szCs w:val="16"/>
              </w:rPr>
            </w:pPr>
          </w:p>
          <w:p w14:paraId="7916852F" w14:textId="37387E01" w:rsidR="00C57828" w:rsidRPr="00E174D6" w:rsidRDefault="00C57828" w:rsidP="00C57828">
            <w:pPr>
              <w:spacing w:before="120"/>
              <w:jc w:val="center"/>
              <w:rPr>
                <w:rFonts w:ascii="Arial" w:eastAsia="Calibri" w:hAnsi="Arial" w:cs="Arial"/>
                <w:sz w:val="16"/>
                <w:szCs w:val="16"/>
              </w:rPr>
            </w:pPr>
            <w:r w:rsidRPr="00E174D6">
              <w:rPr>
                <w:rFonts w:ascii="Arial" w:eastAsia="Calibri" w:hAnsi="Arial" w:cs="Arial"/>
                <w:sz w:val="16"/>
                <w:szCs w:val="16"/>
              </w:rPr>
              <w:t>1</w:t>
            </w:r>
          </w:p>
        </w:tc>
        <w:tc>
          <w:tcPr>
            <w:tcW w:w="1593" w:type="dxa"/>
            <w:tcBorders>
              <w:right w:val="single" w:sz="4" w:space="0" w:color="auto"/>
            </w:tcBorders>
          </w:tcPr>
          <w:p w14:paraId="0D46C53B" w14:textId="77777777" w:rsidR="00C57828" w:rsidRDefault="00C57828" w:rsidP="00C57828">
            <w:pPr>
              <w:rPr>
                <w:rFonts w:ascii="Arial" w:hAnsi="Arial" w:cs="Arial"/>
                <w:color w:val="000000"/>
                <w:sz w:val="16"/>
                <w:szCs w:val="16"/>
              </w:rPr>
            </w:pPr>
          </w:p>
          <w:p w14:paraId="6F092C3E" w14:textId="77777777" w:rsidR="00C57828" w:rsidRDefault="00C57828" w:rsidP="00C57828">
            <w:pPr>
              <w:rPr>
                <w:rFonts w:ascii="Arial" w:hAnsi="Arial" w:cs="Arial"/>
                <w:color w:val="000000"/>
                <w:sz w:val="16"/>
                <w:szCs w:val="16"/>
              </w:rPr>
            </w:pPr>
          </w:p>
          <w:p w14:paraId="4DF32F1F" w14:textId="77777777" w:rsidR="00C57828" w:rsidRDefault="00C57828" w:rsidP="00C57828">
            <w:pPr>
              <w:rPr>
                <w:rFonts w:ascii="Arial" w:hAnsi="Arial" w:cs="Arial"/>
                <w:color w:val="000000"/>
                <w:sz w:val="16"/>
                <w:szCs w:val="16"/>
              </w:rPr>
            </w:pPr>
          </w:p>
          <w:p w14:paraId="0563A7FC" w14:textId="77777777" w:rsidR="00C57828" w:rsidRDefault="00C57828" w:rsidP="00C57828">
            <w:pPr>
              <w:rPr>
                <w:rFonts w:ascii="Arial" w:hAnsi="Arial" w:cs="Arial"/>
                <w:color w:val="000000"/>
                <w:sz w:val="16"/>
                <w:szCs w:val="16"/>
              </w:rPr>
            </w:pPr>
          </w:p>
          <w:p w14:paraId="70005741" w14:textId="5B301B5A" w:rsidR="00C57828" w:rsidRDefault="00C57828" w:rsidP="00C57828">
            <w:pPr>
              <w:rPr>
                <w:rFonts w:ascii="Arial" w:hAnsi="Arial" w:cs="Arial"/>
                <w:color w:val="000000"/>
                <w:sz w:val="16"/>
                <w:szCs w:val="16"/>
              </w:rPr>
            </w:pPr>
            <w:r>
              <w:rPr>
                <w:rFonts w:ascii="Arial" w:hAnsi="Arial" w:cs="Arial"/>
                <w:color w:val="000000"/>
                <w:sz w:val="16"/>
                <w:szCs w:val="16"/>
              </w:rPr>
              <w:t>……………………..</w:t>
            </w:r>
          </w:p>
        </w:tc>
        <w:tc>
          <w:tcPr>
            <w:tcW w:w="4224" w:type="dxa"/>
          </w:tcPr>
          <w:p w14:paraId="58204A21" w14:textId="16011CF2" w:rsidR="00C57828" w:rsidRPr="00E937B5" w:rsidRDefault="00C57828" w:rsidP="00C57828">
            <w:pPr>
              <w:contextualSpacing/>
              <w:jc w:val="both"/>
              <w:rPr>
                <w:rFonts w:ascii="Arial" w:eastAsia="Calibri" w:hAnsi="Arial" w:cs="Arial"/>
                <w:bCs/>
                <w:sz w:val="20"/>
                <w:szCs w:val="20"/>
              </w:rPr>
            </w:pPr>
          </w:p>
        </w:tc>
        <w:tc>
          <w:tcPr>
            <w:tcW w:w="1553" w:type="dxa"/>
            <w:vAlign w:val="center"/>
          </w:tcPr>
          <w:p w14:paraId="69C8B505" w14:textId="76259FC1" w:rsidR="00C57828" w:rsidRDefault="00C57828" w:rsidP="00C57828">
            <w:pPr>
              <w:spacing w:before="120"/>
              <w:rPr>
                <w:rFonts w:ascii="Arial" w:eastAsia="Calibri" w:hAnsi="Arial" w:cs="Arial"/>
                <w:i/>
                <w:sz w:val="16"/>
                <w:szCs w:val="16"/>
              </w:rPr>
            </w:pPr>
            <w:r>
              <w:rPr>
                <w:rFonts w:ascii="Arial" w:eastAsia="Calibri" w:hAnsi="Arial" w:cs="Arial"/>
                <w:i/>
                <w:sz w:val="16"/>
                <w:szCs w:val="16"/>
              </w:rPr>
              <w:t>…………….. (Podać podstawę dysponowania daną osobą przez Wykonawcę)</w:t>
            </w:r>
          </w:p>
        </w:tc>
      </w:tr>
    </w:tbl>
    <w:p w14:paraId="371F7D10" w14:textId="77777777" w:rsidR="00B54CE6" w:rsidRPr="00214080" w:rsidRDefault="00B54CE6" w:rsidP="00B54CE6">
      <w:pPr>
        <w:spacing w:before="120"/>
        <w:rPr>
          <w:rFonts w:ascii="Arial" w:eastAsia="Calibri" w:hAnsi="Arial" w:cs="Arial"/>
          <w:b/>
          <w:i/>
          <w:sz w:val="20"/>
          <w:szCs w:val="20"/>
          <w:u w:val="single"/>
        </w:rPr>
      </w:pPr>
      <w:r w:rsidRPr="00214080">
        <w:rPr>
          <w:rFonts w:ascii="Arial" w:eastAsia="Calibri" w:hAnsi="Arial" w:cs="Arial"/>
          <w:b/>
          <w:i/>
          <w:sz w:val="20"/>
          <w:szCs w:val="20"/>
          <w:u w:val="single"/>
        </w:rPr>
        <w:t>Uwaga:</w:t>
      </w:r>
    </w:p>
    <w:p w14:paraId="4E0DA01C" w14:textId="77777777" w:rsidR="00B54CE6" w:rsidRPr="00214080" w:rsidRDefault="00B54CE6" w:rsidP="00B54CE6">
      <w:pPr>
        <w:spacing w:before="120"/>
        <w:jc w:val="both"/>
        <w:rPr>
          <w:rFonts w:ascii="Arial" w:eastAsia="Calibri" w:hAnsi="Arial" w:cs="Arial"/>
          <w:b/>
          <w:i/>
          <w:sz w:val="20"/>
          <w:szCs w:val="20"/>
          <w:u w:val="single"/>
        </w:rPr>
      </w:pPr>
      <w:r w:rsidRPr="00214080">
        <w:rPr>
          <w:rFonts w:ascii="Arial" w:eastAsia="Calibri" w:hAnsi="Arial" w:cs="Arial"/>
          <w:i/>
          <w:sz w:val="18"/>
          <w:szCs w:val="18"/>
        </w:rPr>
        <w:t>W przypadku, gdy Wykonawca wykazując spełnianie warunku polega na osobach zdolnych do wykonania zamówienia innych podmiotów, na zasadach określonych w art. 2</w:t>
      </w:r>
      <w:r>
        <w:rPr>
          <w:rFonts w:ascii="Arial" w:eastAsia="Calibri" w:hAnsi="Arial" w:cs="Arial"/>
          <w:i/>
          <w:sz w:val="18"/>
          <w:szCs w:val="18"/>
        </w:rPr>
        <w:t>2 a ust 4</w:t>
      </w:r>
      <w:r w:rsidRPr="00214080">
        <w:rPr>
          <w:rFonts w:ascii="Arial" w:eastAsia="Calibri" w:hAnsi="Arial" w:cs="Arial"/>
          <w:i/>
          <w:sz w:val="18"/>
          <w:szCs w:val="18"/>
        </w:rPr>
        <w:t xml:space="preserve"> ustawy </w:t>
      </w:r>
      <w:proofErr w:type="spellStart"/>
      <w:r w:rsidRPr="00214080">
        <w:rPr>
          <w:rFonts w:ascii="Arial" w:eastAsia="Calibri" w:hAnsi="Arial" w:cs="Arial"/>
          <w:i/>
          <w:sz w:val="18"/>
          <w:szCs w:val="18"/>
        </w:rPr>
        <w:t>Pzp</w:t>
      </w:r>
      <w:proofErr w:type="spellEnd"/>
      <w:r w:rsidRPr="00214080">
        <w:rPr>
          <w:rFonts w:ascii="Arial" w:eastAsia="Calibri" w:hAnsi="Arial" w:cs="Arial"/>
          <w:i/>
          <w:sz w:val="18"/>
          <w:szCs w:val="18"/>
        </w:rPr>
        <w:t>, zobowiązany jest udowodnić, iż będzie dysponował zasobami niezbędnymi do realizacji zamówienia, w szczególności przedstawiając w tym celu pisemne zobowiązanie tych podmiotów do oddania do dyspozycji Wykonawcy niezbędnych zasobów na okres korzystania z nich przy wykonywaniu zamówien</w:t>
      </w:r>
      <w:r>
        <w:rPr>
          <w:rFonts w:ascii="Arial" w:eastAsia="Calibri" w:hAnsi="Arial" w:cs="Arial"/>
          <w:i/>
          <w:sz w:val="18"/>
          <w:szCs w:val="18"/>
        </w:rPr>
        <w:t>ia,</w:t>
      </w:r>
    </w:p>
    <w:p w14:paraId="7BC42F14" w14:textId="77777777" w:rsidR="00B54CE6" w:rsidRPr="00214080" w:rsidRDefault="00B54CE6" w:rsidP="00B54CE6">
      <w:pPr>
        <w:rPr>
          <w:rFonts w:ascii="Arial" w:eastAsia="Calibri" w:hAnsi="Arial" w:cs="Arial"/>
          <w:i/>
          <w:sz w:val="20"/>
          <w:szCs w:val="20"/>
        </w:rPr>
      </w:pPr>
    </w:p>
    <w:p w14:paraId="304F1B76" w14:textId="77777777" w:rsidR="00B54CE6" w:rsidRPr="00214080" w:rsidRDefault="00B54CE6" w:rsidP="00B54CE6">
      <w:pPr>
        <w:rPr>
          <w:rFonts w:ascii="Arial" w:eastAsia="Calibri" w:hAnsi="Arial" w:cs="Arial"/>
          <w:i/>
          <w:sz w:val="20"/>
          <w:szCs w:val="20"/>
        </w:rPr>
      </w:pPr>
    </w:p>
    <w:p w14:paraId="65DD47D2" w14:textId="77777777" w:rsidR="00B54CE6" w:rsidRPr="00214080" w:rsidRDefault="00B54CE6" w:rsidP="00B54CE6">
      <w:pPr>
        <w:rPr>
          <w:rFonts w:ascii="Arial" w:eastAsia="Calibri" w:hAnsi="Arial" w:cs="Arial"/>
          <w:i/>
          <w:sz w:val="20"/>
          <w:szCs w:val="20"/>
        </w:rPr>
      </w:pPr>
      <w:r w:rsidRPr="00214080">
        <w:rPr>
          <w:rFonts w:ascii="Arial" w:eastAsia="Calibri" w:hAnsi="Arial" w:cs="Arial"/>
          <w:i/>
          <w:sz w:val="20"/>
          <w:szCs w:val="20"/>
        </w:rPr>
        <w:t>_____________ dnia __ __ roku</w:t>
      </w:r>
      <w:r w:rsidRPr="00214080">
        <w:rPr>
          <w:rFonts w:ascii="Arial" w:eastAsia="Calibri" w:hAnsi="Arial" w:cs="Arial"/>
          <w:i/>
          <w:sz w:val="20"/>
          <w:szCs w:val="20"/>
        </w:rPr>
        <w:softHyphen/>
      </w:r>
      <w:r>
        <w:rPr>
          <w:rFonts w:ascii="Arial" w:eastAsia="Calibri" w:hAnsi="Arial" w:cs="Arial"/>
          <w:i/>
          <w:sz w:val="20"/>
          <w:szCs w:val="20"/>
        </w:rPr>
        <w:t xml:space="preserve">                                                   </w:t>
      </w:r>
      <w:r w:rsidRPr="00214080">
        <w:rPr>
          <w:rFonts w:ascii="Arial" w:eastAsia="Calibri" w:hAnsi="Arial" w:cs="Arial"/>
          <w:i/>
          <w:sz w:val="20"/>
          <w:szCs w:val="20"/>
        </w:rPr>
        <w:t>________________</w:t>
      </w:r>
    </w:p>
    <w:p w14:paraId="751927D7" w14:textId="77777777" w:rsidR="00B54CE6" w:rsidRPr="00214080" w:rsidRDefault="00B54CE6" w:rsidP="00B54CE6">
      <w:pPr>
        <w:spacing w:before="120"/>
        <w:ind w:firstLine="3960"/>
        <w:jc w:val="center"/>
        <w:rPr>
          <w:rFonts w:ascii="Arial" w:eastAsia="Calibri" w:hAnsi="Arial" w:cs="Arial"/>
          <w:i/>
          <w:sz w:val="20"/>
          <w:szCs w:val="20"/>
        </w:rPr>
      </w:pPr>
      <w:r>
        <w:rPr>
          <w:rFonts w:ascii="Arial" w:eastAsia="Calibri" w:hAnsi="Arial" w:cs="Arial"/>
          <w:i/>
          <w:sz w:val="20"/>
          <w:szCs w:val="20"/>
        </w:rPr>
        <w:t>(</w:t>
      </w:r>
      <w:r w:rsidRPr="00214080">
        <w:rPr>
          <w:rFonts w:ascii="Arial" w:eastAsia="Calibri" w:hAnsi="Arial" w:cs="Arial"/>
          <w:i/>
          <w:sz w:val="20"/>
          <w:szCs w:val="20"/>
        </w:rPr>
        <w:t>podpis Wykonawcy/Pełnomocnika)</w:t>
      </w:r>
    </w:p>
    <w:p w14:paraId="611A5A2A" w14:textId="77777777" w:rsidR="00B54CE6" w:rsidRDefault="00B54CE6" w:rsidP="00B54CE6"/>
    <w:p w14:paraId="4B01EF39" w14:textId="77777777" w:rsidR="00B54CE6" w:rsidRPr="00F6297C" w:rsidRDefault="00B54CE6" w:rsidP="00B54CE6"/>
    <w:p w14:paraId="7B56EC11" w14:textId="2443421D" w:rsidR="00B54CE6" w:rsidRDefault="00B54CE6" w:rsidP="00B54CE6">
      <w:pPr>
        <w:pStyle w:val="Zwykytekst1"/>
        <w:spacing w:before="120"/>
        <w:jc w:val="right"/>
        <w:rPr>
          <w:rFonts w:ascii="Arial" w:hAnsi="Arial" w:cs="Arial"/>
          <w:b/>
        </w:rPr>
      </w:pPr>
      <w:r w:rsidRPr="004459F7">
        <w:rPr>
          <w:rFonts w:ascii="Arial" w:hAnsi="Arial" w:cs="Arial"/>
        </w:rPr>
        <w:br w:type="page"/>
      </w:r>
    </w:p>
    <w:p w14:paraId="55283ACA" w14:textId="220B24B5" w:rsidR="00496DE8" w:rsidRPr="004459F7" w:rsidRDefault="00496DE8" w:rsidP="004459F7">
      <w:pPr>
        <w:pStyle w:val="Zwykytekst1"/>
        <w:spacing w:before="120"/>
        <w:jc w:val="right"/>
        <w:rPr>
          <w:rFonts w:ascii="Arial" w:hAnsi="Arial" w:cs="Arial"/>
          <w:b/>
        </w:rPr>
      </w:pPr>
      <w:r w:rsidRPr="004459F7">
        <w:rPr>
          <w:rFonts w:ascii="Arial" w:hAnsi="Arial" w:cs="Arial"/>
          <w:b/>
        </w:rPr>
        <w:lastRenderedPageBreak/>
        <w:t>Formularz 3.</w:t>
      </w:r>
      <w:r w:rsidR="00B54CE6">
        <w:rPr>
          <w:rFonts w:ascii="Arial" w:hAnsi="Arial" w:cs="Arial"/>
          <w:b/>
        </w:rPr>
        <w:t>3</w:t>
      </w:r>
    </w:p>
    <w:p w14:paraId="03642E74" w14:textId="77777777" w:rsidR="00496DE8" w:rsidRPr="004459F7" w:rsidRDefault="00E3295D" w:rsidP="00496DE8">
      <w:pPr>
        <w:spacing w:after="120"/>
        <w:ind w:left="993" w:hanging="993"/>
        <w:jc w:val="both"/>
        <w:rPr>
          <w:rFonts w:ascii="Arial" w:hAnsi="Arial" w:cs="Arial"/>
          <w:b/>
          <w:bCs/>
          <w:i/>
          <w:spacing w:val="4"/>
          <w:sz w:val="16"/>
          <w:szCs w:val="16"/>
        </w:rPr>
      </w:pPr>
      <w:r>
        <w:rPr>
          <w:rFonts w:ascii="Arial" w:hAnsi="Arial" w:cs="Arial"/>
          <w:noProof/>
        </w:rPr>
        <mc:AlternateContent>
          <mc:Choice Requires="wps">
            <w:drawing>
              <wp:anchor distT="0" distB="0" distL="114300" distR="114300" simplePos="0" relativeHeight="251663360" behindDoc="0" locked="0" layoutInCell="1" allowOverlap="1" wp14:anchorId="65873358" wp14:editId="0EC9ABA3">
                <wp:simplePos x="0" y="0"/>
                <wp:positionH relativeFrom="column">
                  <wp:posOffset>2061845</wp:posOffset>
                </wp:positionH>
                <wp:positionV relativeFrom="paragraph">
                  <wp:posOffset>258445</wp:posOffset>
                </wp:positionV>
                <wp:extent cx="3571875" cy="760095"/>
                <wp:effectExtent l="0" t="0" r="28575" b="20955"/>
                <wp:wrapTight wrapText="bothSides">
                  <wp:wrapPolygon edited="0">
                    <wp:start x="0" y="0"/>
                    <wp:lineTo x="0" y="21654"/>
                    <wp:lineTo x="21658" y="21654"/>
                    <wp:lineTo x="21658" y="0"/>
                    <wp:lineTo x="0" y="0"/>
                  </wp:wrapPolygon>
                </wp:wrapTight>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760095"/>
                        </a:xfrm>
                        <a:prstGeom prst="rect">
                          <a:avLst/>
                        </a:prstGeom>
                        <a:solidFill>
                          <a:srgbClr val="C0C0C0"/>
                        </a:solidFill>
                        <a:ln w="9525">
                          <a:solidFill>
                            <a:srgbClr val="000000"/>
                          </a:solidFill>
                          <a:miter lim="800000"/>
                          <a:headEnd/>
                          <a:tailEnd/>
                        </a:ln>
                      </wps:spPr>
                      <wps:txbx>
                        <w:txbxContent>
                          <w:p w14:paraId="630915AB" w14:textId="77777777" w:rsidR="004A3970" w:rsidRDefault="004A3970" w:rsidP="00496DE8">
                            <w:pPr>
                              <w:jc w:val="center"/>
                              <w:rPr>
                                <w:b/>
                                <w:sz w:val="18"/>
                                <w:szCs w:val="18"/>
                              </w:rPr>
                            </w:pPr>
                          </w:p>
                          <w:p w14:paraId="6E91273F" w14:textId="77777777" w:rsidR="004A3970" w:rsidRDefault="004A3970" w:rsidP="00496DE8">
                            <w:pPr>
                              <w:jc w:val="center"/>
                              <w:rPr>
                                <w:rFonts w:ascii="Verdana" w:hAnsi="Verdana"/>
                                <w:b/>
                                <w:sz w:val="18"/>
                                <w:szCs w:val="18"/>
                              </w:rPr>
                            </w:pPr>
                          </w:p>
                          <w:p w14:paraId="519B8BD4" w14:textId="77777777" w:rsidR="004A3970" w:rsidRPr="006648A7" w:rsidRDefault="004A3970" w:rsidP="00496DE8">
                            <w:pPr>
                              <w:jc w:val="center"/>
                              <w:rPr>
                                <w:rFonts w:ascii="Arial" w:hAnsi="Arial" w:cs="Arial"/>
                                <w:b/>
                                <w:sz w:val="22"/>
                                <w:szCs w:val="20"/>
                              </w:rPr>
                            </w:pPr>
                            <w:r w:rsidRPr="006648A7">
                              <w:rPr>
                                <w:rFonts w:ascii="Arial" w:hAnsi="Arial" w:cs="Arial"/>
                                <w:b/>
                                <w:sz w:val="22"/>
                                <w:szCs w:val="20"/>
                              </w:rPr>
                              <w:t>Wykaz usług</w:t>
                            </w:r>
                          </w:p>
                          <w:p w14:paraId="57502C3D" w14:textId="77777777" w:rsidR="004A3970" w:rsidRDefault="004A3970" w:rsidP="00496DE8">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73358" id="Pole tekstowe 12" o:spid="_x0000_s1036" type="#_x0000_t202" style="position:absolute;left:0;text-align:left;margin-left:162.35pt;margin-top:20.35pt;width:281.25pt;height: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" fillcolor="silver">
                <v:textbox>
                  <w:txbxContent>
                    <w:p w14:paraId="630915AB" w14:textId="77777777" w:rsidR="004A3970" w:rsidRDefault="004A3970" w:rsidP="00496DE8">
                      <w:pPr>
                        <w:jc w:val="center"/>
                        <w:rPr>
                          <w:b/>
                          <w:sz w:val="18"/>
                          <w:szCs w:val="18"/>
                        </w:rPr>
                      </w:pPr>
                    </w:p>
                    <w:p w14:paraId="6E91273F" w14:textId="77777777" w:rsidR="004A3970" w:rsidRDefault="004A3970" w:rsidP="00496DE8">
                      <w:pPr>
                        <w:jc w:val="center"/>
                        <w:rPr>
                          <w:rFonts w:ascii="Verdana" w:hAnsi="Verdana"/>
                          <w:b/>
                          <w:sz w:val="18"/>
                          <w:szCs w:val="18"/>
                        </w:rPr>
                      </w:pPr>
                    </w:p>
                    <w:p w14:paraId="519B8BD4" w14:textId="77777777" w:rsidR="004A3970" w:rsidRPr="006648A7" w:rsidRDefault="004A3970" w:rsidP="00496DE8">
                      <w:pPr>
                        <w:jc w:val="center"/>
                        <w:rPr>
                          <w:rFonts w:ascii="Arial" w:hAnsi="Arial" w:cs="Arial"/>
                          <w:b/>
                          <w:sz w:val="22"/>
                          <w:szCs w:val="20"/>
                        </w:rPr>
                      </w:pPr>
                      <w:r w:rsidRPr="006648A7">
                        <w:rPr>
                          <w:rFonts w:ascii="Arial" w:hAnsi="Arial" w:cs="Arial"/>
                          <w:b/>
                          <w:sz w:val="22"/>
                          <w:szCs w:val="20"/>
                        </w:rPr>
                        <w:t>Wykaz usług</w:t>
                      </w:r>
                    </w:p>
                    <w:p w14:paraId="57502C3D" w14:textId="77777777" w:rsidR="004A3970" w:rsidRDefault="004A3970" w:rsidP="00496DE8">
                      <w:pPr>
                        <w:jc w:val="center"/>
                        <w:rPr>
                          <w:b/>
                          <w:sz w:val="28"/>
                        </w:rPr>
                      </w:pPr>
                    </w:p>
                  </w:txbxContent>
                </v:textbox>
                <w10:wrap type="tight"/>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69CA3892" wp14:editId="0DE92743">
                <wp:simplePos x="0" y="0"/>
                <wp:positionH relativeFrom="column">
                  <wp:posOffset>114300</wp:posOffset>
                </wp:positionH>
                <wp:positionV relativeFrom="paragraph">
                  <wp:posOffset>255905</wp:posOffset>
                </wp:positionV>
                <wp:extent cx="2004695" cy="760095"/>
                <wp:effectExtent l="0" t="0" r="14605" b="20955"/>
                <wp:wrapTight wrapText="bothSides">
                  <wp:wrapPolygon edited="0">
                    <wp:start x="0" y="0"/>
                    <wp:lineTo x="0" y="21654"/>
                    <wp:lineTo x="21552" y="21654"/>
                    <wp:lineTo x="21552" y="0"/>
                    <wp:lineTo x="0" y="0"/>
                  </wp:wrapPolygon>
                </wp:wrapTight>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14:paraId="4BFB17D4" w14:textId="77777777" w:rsidR="004A3970" w:rsidRDefault="004A3970" w:rsidP="00496DE8">
                            <w:pPr>
                              <w:jc w:val="center"/>
                              <w:rPr>
                                <w:i/>
                                <w:sz w:val="18"/>
                              </w:rPr>
                            </w:pPr>
                          </w:p>
                          <w:p w14:paraId="7ACE0FCE" w14:textId="77777777" w:rsidR="004A3970" w:rsidRDefault="004A3970" w:rsidP="00496DE8">
                            <w:pPr>
                              <w:jc w:val="center"/>
                              <w:rPr>
                                <w:i/>
                                <w:sz w:val="18"/>
                              </w:rPr>
                            </w:pPr>
                          </w:p>
                          <w:p w14:paraId="4E415256" w14:textId="77777777" w:rsidR="004A3970" w:rsidRDefault="004A3970" w:rsidP="00496DE8">
                            <w:pPr>
                              <w:jc w:val="center"/>
                              <w:rPr>
                                <w:i/>
                                <w:sz w:val="18"/>
                              </w:rPr>
                            </w:pPr>
                          </w:p>
                          <w:p w14:paraId="3B009ADD" w14:textId="77777777" w:rsidR="004A3970" w:rsidRDefault="004A3970" w:rsidP="00496DE8">
                            <w:pPr>
                              <w:jc w:val="center"/>
                              <w:rPr>
                                <w:rFonts w:ascii="Verdana" w:hAnsi="Verdana"/>
                                <w:i/>
                                <w:sz w:val="16"/>
                                <w:szCs w:val="16"/>
                              </w:rPr>
                            </w:pPr>
                          </w:p>
                          <w:p w14:paraId="2141E029" w14:textId="77777777" w:rsidR="004A3970" w:rsidRDefault="004A3970" w:rsidP="00496DE8">
                            <w:pPr>
                              <w:jc w:val="center"/>
                              <w:rPr>
                                <w:rFonts w:ascii="Verdana" w:hAnsi="Verdana"/>
                                <w:i/>
                                <w:sz w:val="16"/>
                                <w:szCs w:val="16"/>
                              </w:rPr>
                            </w:pPr>
                            <w:r>
                              <w:rPr>
                                <w:rFonts w:ascii="Verdana" w:hAnsi="Verdana"/>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A3892" id="Pole tekstowe 11" o:spid="_x0000_s1037" type="#_x0000_t202" style="position:absolute;left:0;text-align:left;margin-left:9pt;margin-top:20.15pt;width:157.85pt;height:5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">
                <v:textbox>
                  <w:txbxContent>
                    <w:p w14:paraId="4BFB17D4" w14:textId="77777777" w:rsidR="004A3970" w:rsidRDefault="004A3970" w:rsidP="00496DE8">
                      <w:pPr>
                        <w:jc w:val="center"/>
                        <w:rPr>
                          <w:i/>
                          <w:sz w:val="18"/>
                        </w:rPr>
                      </w:pPr>
                    </w:p>
                    <w:p w14:paraId="7ACE0FCE" w14:textId="77777777" w:rsidR="004A3970" w:rsidRDefault="004A3970" w:rsidP="00496DE8">
                      <w:pPr>
                        <w:jc w:val="center"/>
                        <w:rPr>
                          <w:i/>
                          <w:sz w:val="18"/>
                        </w:rPr>
                      </w:pPr>
                    </w:p>
                    <w:p w14:paraId="4E415256" w14:textId="77777777" w:rsidR="004A3970" w:rsidRDefault="004A3970" w:rsidP="00496DE8">
                      <w:pPr>
                        <w:jc w:val="center"/>
                        <w:rPr>
                          <w:i/>
                          <w:sz w:val="18"/>
                        </w:rPr>
                      </w:pPr>
                    </w:p>
                    <w:p w14:paraId="3B009ADD" w14:textId="77777777" w:rsidR="004A3970" w:rsidRDefault="004A3970" w:rsidP="00496DE8">
                      <w:pPr>
                        <w:jc w:val="center"/>
                        <w:rPr>
                          <w:rFonts w:ascii="Verdana" w:hAnsi="Verdana"/>
                          <w:i/>
                          <w:sz w:val="16"/>
                          <w:szCs w:val="16"/>
                        </w:rPr>
                      </w:pPr>
                    </w:p>
                    <w:p w14:paraId="2141E029" w14:textId="77777777" w:rsidR="004A3970" w:rsidRDefault="004A3970" w:rsidP="00496DE8">
                      <w:pPr>
                        <w:jc w:val="center"/>
                        <w:rPr>
                          <w:rFonts w:ascii="Verdana" w:hAnsi="Verdana"/>
                          <w:i/>
                          <w:sz w:val="16"/>
                          <w:szCs w:val="16"/>
                        </w:rPr>
                      </w:pPr>
                      <w:r>
                        <w:rPr>
                          <w:rFonts w:ascii="Verdana" w:hAnsi="Verdana"/>
                          <w:i/>
                          <w:sz w:val="16"/>
                          <w:szCs w:val="16"/>
                        </w:rPr>
                        <w:t>(nazwa Wykonawcy/Wykonawców)</w:t>
                      </w:r>
                    </w:p>
                  </w:txbxContent>
                </v:textbox>
                <w10:wrap type="tight"/>
              </v:shape>
            </w:pict>
          </mc:Fallback>
        </mc:AlternateContent>
      </w:r>
    </w:p>
    <w:p w14:paraId="3556CE2A" w14:textId="77777777" w:rsidR="00496DE8" w:rsidRPr="004459F7" w:rsidRDefault="00496DE8" w:rsidP="00496DE8">
      <w:pPr>
        <w:spacing w:after="120"/>
        <w:jc w:val="both"/>
        <w:rPr>
          <w:rFonts w:ascii="Arial" w:hAnsi="Arial" w:cs="Arial"/>
          <w:b/>
          <w:sz w:val="20"/>
          <w:szCs w:val="20"/>
        </w:rPr>
      </w:pPr>
      <w:r w:rsidRPr="004459F7">
        <w:rPr>
          <w:rFonts w:ascii="Arial" w:hAnsi="Arial" w:cs="Arial"/>
          <w:b/>
          <w:sz w:val="20"/>
          <w:szCs w:val="20"/>
        </w:rPr>
        <w:t>Składając ofertę w postępowaniu o udzielenie zamówienia publicznego prowadzonym w trybie przetargu nieograniczonego na:</w:t>
      </w:r>
    </w:p>
    <w:p w14:paraId="1ED6714B" w14:textId="77777777" w:rsidR="00987338" w:rsidRDefault="00987338" w:rsidP="008F1E5F">
      <w:pPr>
        <w:suppressAutoHyphens/>
        <w:jc w:val="both"/>
        <w:rPr>
          <w:rFonts w:ascii="Arial" w:hAnsi="Arial" w:cs="Arial"/>
          <w:b/>
          <w:sz w:val="20"/>
          <w:szCs w:val="20"/>
        </w:rPr>
      </w:pPr>
      <w:r w:rsidRPr="00987338">
        <w:rPr>
          <w:rFonts w:ascii="Arial" w:hAnsi="Arial" w:cs="Arial"/>
          <w:b/>
          <w:sz w:val="20"/>
          <w:szCs w:val="20"/>
        </w:rPr>
        <w:t>Wykonywanie usługi tankowania paliwa do 2 sztuk agregatów prądotwórczych zlokalizowanych na dachu budynku przy ul. Czerniakowskiej 100 w Warszawie oraz do mobilnego generatora prądotwórczego zlokalizowanego w budynku przy ul. Zwycięzców 34 w Warszawie</w:t>
      </w:r>
    </w:p>
    <w:p w14:paraId="718A2235" w14:textId="58910501" w:rsidR="008F1E5F" w:rsidRDefault="008F1E5F" w:rsidP="008F1E5F">
      <w:pPr>
        <w:suppressAutoHyphens/>
        <w:jc w:val="both"/>
        <w:rPr>
          <w:rFonts w:ascii="Arial" w:hAnsi="Arial" w:cs="Arial"/>
          <w:sz w:val="20"/>
          <w:szCs w:val="20"/>
        </w:rPr>
      </w:pPr>
      <w:r w:rsidRPr="004459F7">
        <w:rPr>
          <w:rFonts w:ascii="Arial" w:hAnsi="Arial" w:cs="Arial"/>
          <w:sz w:val="20"/>
          <w:szCs w:val="20"/>
        </w:rPr>
        <w:t xml:space="preserve">nr: </w:t>
      </w:r>
      <w:r w:rsidR="009C6390">
        <w:rPr>
          <w:rFonts w:ascii="Arial" w:hAnsi="Arial" w:cs="Arial"/>
          <w:sz w:val="20"/>
          <w:szCs w:val="20"/>
        </w:rPr>
        <w:t>BF-II.3710.</w:t>
      </w:r>
      <w:r w:rsidR="003E22D9">
        <w:rPr>
          <w:rFonts w:ascii="Arial" w:hAnsi="Arial" w:cs="Arial"/>
          <w:sz w:val="20"/>
          <w:szCs w:val="20"/>
        </w:rPr>
        <w:t>5</w:t>
      </w:r>
      <w:r w:rsidR="00987338">
        <w:rPr>
          <w:rFonts w:ascii="Arial" w:hAnsi="Arial" w:cs="Arial"/>
          <w:sz w:val="20"/>
          <w:szCs w:val="20"/>
        </w:rPr>
        <w:t>2</w:t>
      </w:r>
      <w:r w:rsidR="009C6390">
        <w:rPr>
          <w:rFonts w:ascii="Arial" w:hAnsi="Arial" w:cs="Arial"/>
          <w:sz w:val="20"/>
          <w:szCs w:val="20"/>
        </w:rPr>
        <w:t>.2020</w:t>
      </w:r>
    </w:p>
    <w:p w14:paraId="5B4F4C94" w14:textId="77777777" w:rsidR="008F1E5F" w:rsidRPr="004459F7" w:rsidRDefault="008F1E5F" w:rsidP="008F1E5F">
      <w:pPr>
        <w:suppressAutoHyphens/>
        <w:jc w:val="both"/>
        <w:rPr>
          <w:rFonts w:ascii="Arial" w:hAnsi="Arial" w:cs="Arial"/>
          <w:sz w:val="20"/>
          <w:szCs w:val="20"/>
        </w:rPr>
      </w:pPr>
    </w:p>
    <w:p w14:paraId="0C39B764" w14:textId="64FA5944" w:rsidR="00496DE8" w:rsidRPr="004459F7" w:rsidRDefault="001366A6" w:rsidP="00496DE8">
      <w:pPr>
        <w:spacing w:after="120"/>
        <w:jc w:val="both"/>
        <w:rPr>
          <w:rFonts w:ascii="Arial" w:hAnsi="Arial" w:cs="Arial"/>
          <w:spacing w:val="-2"/>
          <w:sz w:val="20"/>
          <w:szCs w:val="20"/>
          <w:lang w:eastAsia="ar-SA"/>
        </w:rPr>
      </w:pPr>
      <w:r>
        <w:rPr>
          <w:rFonts w:ascii="Arial" w:hAnsi="Arial" w:cs="Arial"/>
          <w:spacing w:val="-2"/>
          <w:sz w:val="20"/>
          <w:szCs w:val="20"/>
          <w:lang w:eastAsia="ar-SA"/>
        </w:rPr>
        <w:t>P</w:t>
      </w:r>
      <w:r w:rsidR="00496DE8" w:rsidRPr="004459F7">
        <w:rPr>
          <w:rFonts w:ascii="Arial" w:hAnsi="Arial" w:cs="Arial"/>
          <w:spacing w:val="-2"/>
          <w:sz w:val="20"/>
          <w:szCs w:val="20"/>
          <w:lang w:eastAsia="ar-SA"/>
        </w:rPr>
        <w:t xml:space="preserve">rzedkładamy wykaz </w:t>
      </w:r>
      <w:r w:rsidR="008F1E5F">
        <w:rPr>
          <w:rFonts w:ascii="Arial" w:hAnsi="Arial" w:cs="Arial"/>
          <w:spacing w:val="-2"/>
          <w:sz w:val="20"/>
          <w:szCs w:val="20"/>
          <w:lang w:eastAsia="ar-SA"/>
        </w:rPr>
        <w:t>usług</w:t>
      </w:r>
      <w:r w:rsidR="00496DE8" w:rsidRPr="004459F7">
        <w:rPr>
          <w:rFonts w:ascii="Arial" w:hAnsi="Arial" w:cs="Arial"/>
          <w:spacing w:val="-2"/>
          <w:sz w:val="20"/>
          <w:szCs w:val="20"/>
          <w:lang w:eastAsia="ar-SA"/>
        </w:rPr>
        <w:t xml:space="preserve"> w celu oceny spełnienia przez Wykonawcę warunków, o których mowa </w:t>
      </w:r>
      <w:r w:rsidR="008F1E5F">
        <w:rPr>
          <w:rFonts w:ascii="Arial" w:hAnsi="Arial" w:cs="Arial"/>
          <w:spacing w:val="-2"/>
          <w:sz w:val="20"/>
          <w:szCs w:val="20"/>
          <w:lang w:eastAsia="ar-SA"/>
        </w:rPr>
        <w:br/>
      </w:r>
      <w:r w:rsidR="00496DE8" w:rsidRPr="004459F7">
        <w:rPr>
          <w:rFonts w:ascii="Arial" w:hAnsi="Arial" w:cs="Arial"/>
          <w:spacing w:val="-2"/>
          <w:sz w:val="20"/>
          <w:szCs w:val="20"/>
          <w:lang w:eastAsia="ar-SA"/>
        </w:rPr>
        <w:t xml:space="preserve">w art. 22 ust. 1b ustawy </w:t>
      </w:r>
      <w:proofErr w:type="spellStart"/>
      <w:r w:rsidR="00496DE8" w:rsidRPr="004459F7">
        <w:rPr>
          <w:rFonts w:ascii="Arial" w:hAnsi="Arial" w:cs="Arial"/>
          <w:spacing w:val="-2"/>
          <w:sz w:val="20"/>
          <w:szCs w:val="20"/>
          <w:lang w:eastAsia="ar-SA"/>
        </w:rPr>
        <w:t>Pzp</w:t>
      </w:r>
      <w:proofErr w:type="spellEnd"/>
      <w:r w:rsidR="00496DE8" w:rsidRPr="004459F7">
        <w:rPr>
          <w:rFonts w:ascii="Arial" w:hAnsi="Arial" w:cs="Arial"/>
          <w:spacing w:val="-2"/>
          <w:sz w:val="20"/>
          <w:szCs w:val="20"/>
          <w:lang w:eastAsia="ar-SA"/>
        </w:rPr>
        <w:t xml:space="preserve"> i których opis sposobu oceny spełniania został zamieszczony w pkt. 7.2.</w:t>
      </w:r>
      <w:r w:rsidR="005B18B7">
        <w:rPr>
          <w:rFonts w:ascii="Arial" w:hAnsi="Arial" w:cs="Arial"/>
          <w:spacing w:val="-2"/>
          <w:sz w:val="20"/>
          <w:szCs w:val="20"/>
          <w:lang w:eastAsia="ar-SA"/>
        </w:rPr>
        <w:t>2.</w:t>
      </w:r>
      <w:r w:rsidR="00496DE8" w:rsidRPr="004459F7">
        <w:rPr>
          <w:rFonts w:ascii="Arial" w:hAnsi="Arial" w:cs="Arial"/>
          <w:spacing w:val="-2"/>
          <w:sz w:val="20"/>
          <w:szCs w:val="20"/>
          <w:lang w:eastAsia="ar-SA"/>
        </w:rPr>
        <w:t xml:space="preserve">1: </w:t>
      </w: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33"/>
        <w:gridCol w:w="1928"/>
        <w:gridCol w:w="2706"/>
        <w:gridCol w:w="1318"/>
        <w:gridCol w:w="1560"/>
      </w:tblGrid>
      <w:tr w:rsidR="00496DE8" w:rsidRPr="004459F7" w14:paraId="234F1B50" w14:textId="77777777" w:rsidTr="00496DE8">
        <w:trPr>
          <w:cantSplit/>
          <w:trHeight w:val="240"/>
        </w:trPr>
        <w:tc>
          <w:tcPr>
            <w:tcW w:w="2132" w:type="dxa"/>
            <w:vMerge w:val="restart"/>
            <w:tcBorders>
              <w:top w:val="single" w:sz="4" w:space="0" w:color="auto"/>
              <w:left w:val="single" w:sz="4" w:space="0" w:color="auto"/>
              <w:bottom w:val="single" w:sz="4" w:space="0" w:color="auto"/>
              <w:right w:val="single" w:sz="4" w:space="0" w:color="auto"/>
            </w:tcBorders>
          </w:tcPr>
          <w:p w14:paraId="1D3D20D7" w14:textId="77777777" w:rsidR="00496DE8" w:rsidRPr="004459F7" w:rsidRDefault="00496DE8" w:rsidP="008F1E5F">
            <w:pPr>
              <w:spacing w:after="120" w:line="256" w:lineRule="auto"/>
              <w:ind w:left="993" w:hanging="993"/>
              <w:rPr>
                <w:rFonts w:ascii="Arial" w:hAnsi="Arial" w:cs="Arial"/>
                <w:b/>
                <w:i/>
                <w:spacing w:val="4"/>
                <w:sz w:val="16"/>
                <w:szCs w:val="16"/>
                <w:lang w:eastAsia="en-US"/>
              </w:rPr>
            </w:pPr>
          </w:p>
          <w:p w14:paraId="4D21A3B5" w14:textId="77777777" w:rsidR="00496DE8" w:rsidRPr="004459F7" w:rsidRDefault="00496DE8" w:rsidP="008F1E5F">
            <w:pPr>
              <w:spacing w:after="120" w:line="256" w:lineRule="auto"/>
              <w:ind w:left="72"/>
              <w:rPr>
                <w:rFonts w:ascii="Arial" w:hAnsi="Arial" w:cs="Arial"/>
                <w:b/>
                <w:i/>
                <w:spacing w:val="4"/>
                <w:sz w:val="16"/>
                <w:szCs w:val="16"/>
                <w:lang w:eastAsia="en-US"/>
              </w:rPr>
            </w:pPr>
            <w:r w:rsidRPr="004459F7">
              <w:rPr>
                <w:rFonts w:ascii="Arial" w:hAnsi="Arial" w:cs="Arial"/>
                <w:b/>
                <w:bCs/>
                <w:sz w:val="20"/>
                <w:szCs w:val="20"/>
                <w:lang w:eastAsia="en-US"/>
              </w:rPr>
              <w:t xml:space="preserve">Nazwa Wykonawcy </w:t>
            </w:r>
            <w:r w:rsidR="008F1E5F">
              <w:rPr>
                <w:rFonts w:ascii="Arial" w:hAnsi="Arial" w:cs="Arial"/>
                <w:b/>
                <w:bCs/>
                <w:sz w:val="20"/>
                <w:szCs w:val="20"/>
                <w:lang w:eastAsia="en-US"/>
              </w:rPr>
              <w:t>usługi</w:t>
            </w:r>
          </w:p>
        </w:tc>
        <w:tc>
          <w:tcPr>
            <w:tcW w:w="1927" w:type="dxa"/>
            <w:vMerge w:val="restart"/>
            <w:tcBorders>
              <w:top w:val="single" w:sz="4" w:space="0" w:color="auto"/>
              <w:left w:val="single" w:sz="4" w:space="0" w:color="auto"/>
              <w:bottom w:val="single" w:sz="4" w:space="0" w:color="auto"/>
              <w:right w:val="single" w:sz="4" w:space="0" w:color="auto"/>
            </w:tcBorders>
            <w:vAlign w:val="center"/>
            <w:hideMark/>
          </w:tcPr>
          <w:p w14:paraId="1E923B29" w14:textId="77777777" w:rsidR="00496DE8" w:rsidRPr="004459F7" w:rsidRDefault="00496DE8" w:rsidP="008F1E5F">
            <w:pPr>
              <w:spacing w:after="120" w:line="256" w:lineRule="auto"/>
              <w:ind w:left="72"/>
              <w:rPr>
                <w:rFonts w:ascii="Arial" w:hAnsi="Arial" w:cs="Arial"/>
                <w:b/>
                <w:i/>
                <w:spacing w:val="4"/>
                <w:sz w:val="16"/>
                <w:szCs w:val="16"/>
                <w:lang w:eastAsia="en-US"/>
              </w:rPr>
            </w:pPr>
            <w:r w:rsidRPr="004459F7">
              <w:rPr>
                <w:rFonts w:ascii="Arial" w:hAnsi="Arial" w:cs="Arial"/>
                <w:b/>
                <w:bCs/>
                <w:sz w:val="20"/>
                <w:szCs w:val="20"/>
                <w:lang w:eastAsia="en-US"/>
              </w:rPr>
              <w:t xml:space="preserve">Nazwa i adres Zlecającego </w:t>
            </w:r>
            <w:r w:rsidR="008F1E5F">
              <w:rPr>
                <w:rFonts w:ascii="Arial" w:hAnsi="Arial" w:cs="Arial"/>
                <w:b/>
                <w:bCs/>
                <w:sz w:val="20"/>
                <w:szCs w:val="20"/>
                <w:lang w:eastAsia="en-US"/>
              </w:rPr>
              <w:t>usługę</w:t>
            </w:r>
          </w:p>
        </w:tc>
        <w:tc>
          <w:tcPr>
            <w:tcW w:w="2704" w:type="dxa"/>
            <w:vMerge w:val="restart"/>
            <w:tcBorders>
              <w:top w:val="single" w:sz="4" w:space="0" w:color="auto"/>
              <w:left w:val="single" w:sz="4" w:space="0" w:color="auto"/>
              <w:bottom w:val="single" w:sz="4" w:space="0" w:color="auto"/>
              <w:right w:val="single" w:sz="4" w:space="0" w:color="auto"/>
            </w:tcBorders>
            <w:vAlign w:val="center"/>
            <w:hideMark/>
          </w:tcPr>
          <w:p w14:paraId="6AF456A7" w14:textId="77777777" w:rsidR="00496DE8" w:rsidRPr="004459F7" w:rsidRDefault="00496DE8" w:rsidP="008F1E5F">
            <w:pPr>
              <w:spacing w:after="120" w:line="256" w:lineRule="auto"/>
              <w:ind w:left="72"/>
              <w:rPr>
                <w:rFonts w:ascii="Arial" w:hAnsi="Arial" w:cs="Arial"/>
                <w:b/>
                <w:bCs/>
                <w:sz w:val="20"/>
                <w:szCs w:val="20"/>
                <w:lang w:eastAsia="en-US"/>
              </w:rPr>
            </w:pPr>
            <w:r w:rsidRPr="004459F7">
              <w:rPr>
                <w:rFonts w:ascii="Arial" w:hAnsi="Arial" w:cs="Arial"/>
                <w:b/>
                <w:bCs/>
                <w:sz w:val="20"/>
                <w:szCs w:val="20"/>
                <w:lang w:eastAsia="en-US"/>
              </w:rPr>
              <w:t>Informacje potwierdzające spełnienie warunków określonych w pkt. 7.2.1</w:t>
            </w:r>
            <w:r w:rsidR="003C5AD1">
              <w:rPr>
                <w:rFonts w:ascii="Arial" w:hAnsi="Arial" w:cs="Arial"/>
                <w:b/>
                <w:bCs/>
                <w:sz w:val="20"/>
                <w:szCs w:val="20"/>
                <w:lang w:eastAsia="en-US"/>
              </w:rPr>
              <w:t>.1</w:t>
            </w:r>
            <w:r w:rsidR="008F1E5F">
              <w:rPr>
                <w:rFonts w:ascii="Arial" w:hAnsi="Arial" w:cs="Arial"/>
                <w:b/>
                <w:bCs/>
                <w:sz w:val="20"/>
                <w:szCs w:val="20"/>
                <w:lang w:eastAsia="en-US"/>
              </w:rPr>
              <w:t xml:space="preserve"> IDW</w:t>
            </w:r>
            <w:r w:rsidRPr="004459F7">
              <w:rPr>
                <w:rFonts w:ascii="Arial" w:hAnsi="Arial" w:cs="Arial"/>
                <w:b/>
                <w:bCs/>
                <w:sz w:val="20"/>
                <w:szCs w:val="20"/>
                <w:lang w:eastAsia="en-US"/>
              </w:rPr>
              <w:t xml:space="preserve"> – przedmiot </w:t>
            </w:r>
            <w:r w:rsidR="008F1E5F">
              <w:rPr>
                <w:rFonts w:ascii="Arial" w:hAnsi="Arial" w:cs="Arial"/>
                <w:b/>
                <w:bCs/>
                <w:sz w:val="20"/>
                <w:szCs w:val="20"/>
                <w:lang w:eastAsia="en-US"/>
              </w:rPr>
              <w:t>usługi</w:t>
            </w:r>
            <w:r w:rsidRPr="004459F7">
              <w:rPr>
                <w:rFonts w:ascii="Arial" w:hAnsi="Arial" w:cs="Arial"/>
                <w:b/>
                <w:bCs/>
                <w:sz w:val="20"/>
                <w:szCs w:val="20"/>
                <w:lang w:eastAsia="en-US"/>
              </w:rPr>
              <w:t>, wartość</w:t>
            </w:r>
          </w:p>
        </w:tc>
        <w:tc>
          <w:tcPr>
            <w:tcW w:w="2876" w:type="dxa"/>
            <w:gridSpan w:val="2"/>
            <w:tcBorders>
              <w:top w:val="single" w:sz="4" w:space="0" w:color="auto"/>
              <w:left w:val="single" w:sz="4" w:space="0" w:color="auto"/>
              <w:bottom w:val="single" w:sz="4" w:space="0" w:color="auto"/>
              <w:right w:val="single" w:sz="4" w:space="0" w:color="auto"/>
            </w:tcBorders>
            <w:vAlign w:val="center"/>
            <w:hideMark/>
          </w:tcPr>
          <w:p w14:paraId="3AAD3ECD" w14:textId="77777777" w:rsidR="00496DE8" w:rsidRPr="004459F7" w:rsidRDefault="00496DE8" w:rsidP="008F1E5F">
            <w:pPr>
              <w:spacing w:after="120" w:line="256" w:lineRule="auto"/>
              <w:ind w:left="72"/>
              <w:rPr>
                <w:rFonts w:ascii="Arial" w:hAnsi="Arial" w:cs="Arial"/>
                <w:b/>
                <w:bCs/>
                <w:sz w:val="20"/>
                <w:szCs w:val="20"/>
                <w:lang w:eastAsia="en-US"/>
              </w:rPr>
            </w:pPr>
            <w:r w:rsidRPr="004459F7">
              <w:rPr>
                <w:rFonts w:ascii="Arial" w:hAnsi="Arial" w:cs="Arial"/>
                <w:b/>
                <w:bCs/>
                <w:sz w:val="20"/>
                <w:szCs w:val="20"/>
                <w:lang w:eastAsia="en-US"/>
              </w:rPr>
              <w:t>Okres realizacji</w:t>
            </w:r>
          </w:p>
        </w:tc>
      </w:tr>
      <w:tr w:rsidR="00496DE8" w:rsidRPr="004459F7" w14:paraId="5512EF05" w14:textId="77777777" w:rsidTr="00496DE8">
        <w:trPr>
          <w:cantSplit/>
          <w:trHeight w:val="817"/>
        </w:trPr>
        <w:tc>
          <w:tcPr>
            <w:tcW w:w="2132" w:type="dxa"/>
            <w:vMerge/>
            <w:tcBorders>
              <w:top w:val="single" w:sz="4" w:space="0" w:color="auto"/>
              <w:left w:val="single" w:sz="4" w:space="0" w:color="auto"/>
              <w:bottom w:val="single" w:sz="4" w:space="0" w:color="auto"/>
              <w:right w:val="single" w:sz="4" w:space="0" w:color="auto"/>
            </w:tcBorders>
            <w:vAlign w:val="center"/>
            <w:hideMark/>
          </w:tcPr>
          <w:p w14:paraId="2CD78190" w14:textId="77777777" w:rsidR="00496DE8" w:rsidRPr="004459F7" w:rsidRDefault="00496DE8" w:rsidP="008F1E5F">
            <w:pPr>
              <w:rPr>
                <w:rFonts w:ascii="Arial" w:hAnsi="Arial" w:cs="Arial"/>
                <w:b/>
                <w:i/>
                <w:spacing w:val="4"/>
                <w:sz w:val="16"/>
                <w:szCs w:val="16"/>
                <w:lang w:eastAsia="en-US"/>
              </w:rPr>
            </w:pPr>
          </w:p>
        </w:tc>
        <w:tc>
          <w:tcPr>
            <w:tcW w:w="1927" w:type="dxa"/>
            <w:vMerge/>
            <w:tcBorders>
              <w:top w:val="single" w:sz="4" w:space="0" w:color="auto"/>
              <w:left w:val="single" w:sz="4" w:space="0" w:color="auto"/>
              <w:bottom w:val="single" w:sz="4" w:space="0" w:color="auto"/>
              <w:right w:val="single" w:sz="4" w:space="0" w:color="auto"/>
            </w:tcBorders>
            <w:vAlign w:val="center"/>
            <w:hideMark/>
          </w:tcPr>
          <w:p w14:paraId="62923F50" w14:textId="77777777" w:rsidR="00496DE8" w:rsidRPr="004459F7" w:rsidRDefault="00496DE8" w:rsidP="008F1E5F">
            <w:pPr>
              <w:rPr>
                <w:rFonts w:ascii="Arial" w:hAnsi="Arial" w:cs="Arial"/>
                <w:b/>
                <w:i/>
                <w:spacing w:val="4"/>
                <w:sz w:val="16"/>
                <w:szCs w:val="16"/>
                <w:lang w:eastAsia="en-US"/>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1F93BD47" w14:textId="77777777" w:rsidR="00496DE8" w:rsidRPr="004459F7" w:rsidRDefault="00496DE8" w:rsidP="008F1E5F">
            <w:pPr>
              <w:rPr>
                <w:rFonts w:ascii="Arial" w:hAnsi="Arial" w:cs="Arial"/>
                <w:b/>
                <w:bCs/>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14:paraId="01D0FEC6" w14:textId="77777777" w:rsidR="00496DE8" w:rsidRPr="004459F7" w:rsidRDefault="00496DE8" w:rsidP="008F1E5F">
            <w:pPr>
              <w:spacing w:after="120" w:line="256" w:lineRule="auto"/>
              <w:ind w:left="72"/>
              <w:rPr>
                <w:rFonts w:ascii="Arial" w:hAnsi="Arial" w:cs="Arial"/>
                <w:b/>
                <w:bCs/>
                <w:sz w:val="20"/>
                <w:szCs w:val="20"/>
                <w:lang w:eastAsia="en-US"/>
              </w:rPr>
            </w:pPr>
            <w:r w:rsidRPr="004459F7">
              <w:rPr>
                <w:rFonts w:ascii="Arial" w:hAnsi="Arial" w:cs="Arial"/>
                <w:b/>
                <w:bCs/>
                <w:sz w:val="20"/>
                <w:szCs w:val="20"/>
                <w:lang w:eastAsia="en-US"/>
              </w:rPr>
              <w:t>początek</w:t>
            </w:r>
          </w:p>
          <w:p w14:paraId="49CAAB53" w14:textId="77777777" w:rsidR="00496DE8" w:rsidRPr="004459F7" w:rsidRDefault="00496DE8" w:rsidP="008F1E5F">
            <w:pPr>
              <w:spacing w:after="120" w:line="256" w:lineRule="auto"/>
              <w:ind w:left="72"/>
              <w:rPr>
                <w:rFonts w:ascii="Arial" w:hAnsi="Arial" w:cs="Arial"/>
                <w:b/>
                <w:bCs/>
                <w:sz w:val="20"/>
                <w:szCs w:val="20"/>
                <w:lang w:eastAsia="en-US"/>
              </w:rPr>
            </w:pPr>
            <w:r w:rsidRPr="004459F7">
              <w:rPr>
                <w:rFonts w:ascii="Arial" w:hAnsi="Arial" w:cs="Arial"/>
                <w:b/>
                <w:bCs/>
                <w:sz w:val="20"/>
                <w:szCs w:val="20"/>
                <w:lang w:eastAsia="en-US"/>
              </w:rPr>
              <w:t>dzień/ miesiąc/ rok</w:t>
            </w:r>
          </w:p>
        </w:tc>
        <w:tc>
          <w:tcPr>
            <w:tcW w:w="1559" w:type="dxa"/>
            <w:tcBorders>
              <w:top w:val="single" w:sz="4" w:space="0" w:color="auto"/>
              <w:left w:val="single" w:sz="4" w:space="0" w:color="auto"/>
              <w:bottom w:val="single" w:sz="4" w:space="0" w:color="auto"/>
              <w:right w:val="single" w:sz="4" w:space="0" w:color="auto"/>
            </w:tcBorders>
            <w:hideMark/>
          </w:tcPr>
          <w:p w14:paraId="7F1B6E3C" w14:textId="77777777" w:rsidR="00496DE8" w:rsidRPr="004459F7" w:rsidRDefault="00496DE8" w:rsidP="008F1E5F">
            <w:pPr>
              <w:spacing w:after="120" w:line="256" w:lineRule="auto"/>
              <w:ind w:left="72"/>
              <w:rPr>
                <w:rFonts w:ascii="Arial" w:hAnsi="Arial" w:cs="Arial"/>
                <w:b/>
                <w:bCs/>
                <w:sz w:val="20"/>
                <w:szCs w:val="20"/>
                <w:lang w:eastAsia="en-US"/>
              </w:rPr>
            </w:pPr>
            <w:r w:rsidRPr="004459F7">
              <w:rPr>
                <w:rFonts w:ascii="Arial" w:hAnsi="Arial" w:cs="Arial"/>
                <w:b/>
                <w:bCs/>
                <w:sz w:val="20"/>
                <w:szCs w:val="20"/>
                <w:lang w:eastAsia="en-US"/>
              </w:rPr>
              <w:t>koniec</w:t>
            </w:r>
          </w:p>
          <w:p w14:paraId="5A60F7E5" w14:textId="77777777" w:rsidR="00496DE8" w:rsidRPr="004459F7" w:rsidRDefault="00496DE8" w:rsidP="008F1E5F">
            <w:pPr>
              <w:spacing w:after="120" w:line="256" w:lineRule="auto"/>
              <w:ind w:left="72"/>
              <w:rPr>
                <w:rFonts w:ascii="Arial" w:hAnsi="Arial" w:cs="Arial"/>
                <w:b/>
                <w:bCs/>
                <w:sz w:val="20"/>
                <w:szCs w:val="20"/>
                <w:lang w:eastAsia="en-US"/>
              </w:rPr>
            </w:pPr>
            <w:r w:rsidRPr="004459F7">
              <w:rPr>
                <w:rFonts w:ascii="Arial" w:hAnsi="Arial" w:cs="Arial"/>
                <w:b/>
                <w:bCs/>
                <w:sz w:val="20"/>
                <w:szCs w:val="20"/>
                <w:lang w:eastAsia="en-US"/>
              </w:rPr>
              <w:t>dzień/ miesiąc/ rok</w:t>
            </w:r>
          </w:p>
        </w:tc>
      </w:tr>
      <w:tr w:rsidR="00496DE8" w:rsidRPr="004459F7" w14:paraId="6974118F" w14:textId="77777777" w:rsidTr="00496DE8">
        <w:trPr>
          <w:trHeight w:val="256"/>
        </w:trPr>
        <w:tc>
          <w:tcPr>
            <w:tcW w:w="2132" w:type="dxa"/>
            <w:tcBorders>
              <w:top w:val="single" w:sz="4" w:space="0" w:color="auto"/>
              <w:left w:val="single" w:sz="4" w:space="0" w:color="auto"/>
              <w:bottom w:val="single" w:sz="4" w:space="0" w:color="auto"/>
              <w:right w:val="single" w:sz="4" w:space="0" w:color="auto"/>
            </w:tcBorders>
            <w:hideMark/>
          </w:tcPr>
          <w:p w14:paraId="5268830F" w14:textId="77777777" w:rsidR="00496DE8" w:rsidRPr="004459F7" w:rsidRDefault="00496DE8" w:rsidP="001366A6">
            <w:pPr>
              <w:spacing w:after="120" w:line="256" w:lineRule="auto"/>
              <w:ind w:left="993" w:hanging="993"/>
              <w:jc w:val="center"/>
              <w:rPr>
                <w:rFonts w:ascii="Arial" w:hAnsi="Arial" w:cs="Arial"/>
                <w:b/>
                <w:i/>
                <w:spacing w:val="4"/>
                <w:sz w:val="16"/>
                <w:szCs w:val="16"/>
                <w:lang w:eastAsia="en-US"/>
              </w:rPr>
            </w:pPr>
            <w:r w:rsidRPr="004459F7">
              <w:rPr>
                <w:rFonts w:ascii="Arial" w:hAnsi="Arial" w:cs="Arial"/>
                <w:b/>
                <w:i/>
                <w:spacing w:val="4"/>
                <w:sz w:val="16"/>
                <w:szCs w:val="16"/>
                <w:lang w:eastAsia="en-US"/>
              </w:rPr>
              <w:t>1</w:t>
            </w:r>
          </w:p>
        </w:tc>
        <w:tc>
          <w:tcPr>
            <w:tcW w:w="1927" w:type="dxa"/>
            <w:tcBorders>
              <w:top w:val="single" w:sz="4" w:space="0" w:color="auto"/>
              <w:left w:val="single" w:sz="4" w:space="0" w:color="auto"/>
              <w:bottom w:val="single" w:sz="4" w:space="0" w:color="auto"/>
              <w:right w:val="single" w:sz="4" w:space="0" w:color="auto"/>
            </w:tcBorders>
            <w:hideMark/>
          </w:tcPr>
          <w:p w14:paraId="0E78B40A" w14:textId="77777777" w:rsidR="00496DE8" w:rsidRPr="004459F7" w:rsidRDefault="00496DE8" w:rsidP="001366A6">
            <w:pPr>
              <w:spacing w:after="120" w:line="256" w:lineRule="auto"/>
              <w:ind w:left="993" w:hanging="993"/>
              <w:jc w:val="center"/>
              <w:rPr>
                <w:rFonts w:ascii="Arial" w:hAnsi="Arial" w:cs="Arial"/>
                <w:b/>
                <w:i/>
                <w:spacing w:val="4"/>
                <w:sz w:val="16"/>
                <w:szCs w:val="16"/>
                <w:lang w:eastAsia="en-US"/>
              </w:rPr>
            </w:pPr>
            <w:r w:rsidRPr="004459F7">
              <w:rPr>
                <w:rFonts w:ascii="Arial" w:hAnsi="Arial" w:cs="Arial"/>
                <w:b/>
                <w:i/>
                <w:spacing w:val="4"/>
                <w:sz w:val="16"/>
                <w:szCs w:val="16"/>
                <w:lang w:eastAsia="en-US"/>
              </w:rPr>
              <w:t>2</w:t>
            </w:r>
          </w:p>
        </w:tc>
        <w:tc>
          <w:tcPr>
            <w:tcW w:w="2704" w:type="dxa"/>
            <w:tcBorders>
              <w:top w:val="single" w:sz="4" w:space="0" w:color="auto"/>
              <w:left w:val="single" w:sz="4" w:space="0" w:color="auto"/>
              <w:bottom w:val="single" w:sz="4" w:space="0" w:color="auto"/>
              <w:right w:val="single" w:sz="4" w:space="0" w:color="auto"/>
            </w:tcBorders>
            <w:hideMark/>
          </w:tcPr>
          <w:p w14:paraId="479F9217" w14:textId="77777777" w:rsidR="00496DE8" w:rsidRPr="004459F7" w:rsidRDefault="00496DE8" w:rsidP="001366A6">
            <w:pPr>
              <w:spacing w:after="120" w:line="256" w:lineRule="auto"/>
              <w:ind w:left="993" w:hanging="993"/>
              <w:jc w:val="center"/>
              <w:rPr>
                <w:rFonts w:ascii="Arial" w:hAnsi="Arial" w:cs="Arial"/>
                <w:b/>
                <w:i/>
                <w:spacing w:val="4"/>
                <w:sz w:val="16"/>
                <w:szCs w:val="16"/>
                <w:lang w:eastAsia="en-US"/>
              </w:rPr>
            </w:pPr>
            <w:r w:rsidRPr="004459F7">
              <w:rPr>
                <w:rFonts w:ascii="Arial" w:hAnsi="Arial" w:cs="Arial"/>
                <w:b/>
                <w:i/>
                <w:spacing w:val="4"/>
                <w:sz w:val="16"/>
                <w:szCs w:val="16"/>
                <w:lang w:eastAsia="en-US"/>
              </w:rPr>
              <w:t>3</w:t>
            </w:r>
          </w:p>
        </w:tc>
        <w:tc>
          <w:tcPr>
            <w:tcW w:w="1317" w:type="dxa"/>
            <w:tcBorders>
              <w:top w:val="single" w:sz="4" w:space="0" w:color="auto"/>
              <w:left w:val="single" w:sz="4" w:space="0" w:color="auto"/>
              <w:bottom w:val="single" w:sz="4" w:space="0" w:color="auto"/>
              <w:right w:val="single" w:sz="4" w:space="0" w:color="auto"/>
            </w:tcBorders>
            <w:hideMark/>
          </w:tcPr>
          <w:p w14:paraId="4FB44782" w14:textId="77777777" w:rsidR="00496DE8" w:rsidRPr="004459F7" w:rsidRDefault="00496DE8" w:rsidP="001366A6">
            <w:pPr>
              <w:spacing w:after="120" w:line="256" w:lineRule="auto"/>
              <w:ind w:left="993" w:hanging="993"/>
              <w:jc w:val="center"/>
              <w:rPr>
                <w:rFonts w:ascii="Arial" w:hAnsi="Arial" w:cs="Arial"/>
                <w:b/>
                <w:i/>
                <w:spacing w:val="4"/>
                <w:sz w:val="16"/>
                <w:szCs w:val="16"/>
                <w:lang w:eastAsia="en-US"/>
              </w:rPr>
            </w:pPr>
            <w:r w:rsidRPr="004459F7">
              <w:rPr>
                <w:rFonts w:ascii="Arial" w:hAnsi="Arial" w:cs="Arial"/>
                <w:b/>
                <w:i/>
                <w:spacing w:val="4"/>
                <w:sz w:val="16"/>
                <w:szCs w:val="16"/>
                <w:lang w:eastAsia="en-US"/>
              </w:rPr>
              <w:t>4</w:t>
            </w:r>
          </w:p>
        </w:tc>
        <w:tc>
          <w:tcPr>
            <w:tcW w:w="1559" w:type="dxa"/>
            <w:tcBorders>
              <w:top w:val="single" w:sz="4" w:space="0" w:color="auto"/>
              <w:left w:val="single" w:sz="4" w:space="0" w:color="auto"/>
              <w:bottom w:val="single" w:sz="4" w:space="0" w:color="auto"/>
              <w:right w:val="single" w:sz="4" w:space="0" w:color="auto"/>
            </w:tcBorders>
            <w:hideMark/>
          </w:tcPr>
          <w:p w14:paraId="5228272F" w14:textId="77777777" w:rsidR="00496DE8" w:rsidRPr="004459F7" w:rsidRDefault="00496DE8" w:rsidP="001366A6">
            <w:pPr>
              <w:spacing w:after="120" w:line="256" w:lineRule="auto"/>
              <w:ind w:left="993" w:hanging="993"/>
              <w:jc w:val="center"/>
              <w:rPr>
                <w:rFonts w:ascii="Arial" w:hAnsi="Arial" w:cs="Arial"/>
                <w:b/>
                <w:i/>
                <w:spacing w:val="4"/>
                <w:sz w:val="16"/>
                <w:szCs w:val="16"/>
                <w:lang w:eastAsia="en-US"/>
              </w:rPr>
            </w:pPr>
            <w:r w:rsidRPr="004459F7">
              <w:rPr>
                <w:rFonts w:ascii="Arial" w:hAnsi="Arial" w:cs="Arial"/>
                <w:b/>
                <w:i/>
                <w:spacing w:val="4"/>
                <w:sz w:val="16"/>
                <w:szCs w:val="16"/>
                <w:lang w:eastAsia="en-US"/>
              </w:rPr>
              <w:t>5</w:t>
            </w:r>
          </w:p>
        </w:tc>
      </w:tr>
      <w:tr w:rsidR="00496DE8" w:rsidRPr="004459F7" w14:paraId="21FDF7CD" w14:textId="77777777" w:rsidTr="00496DE8">
        <w:trPr>
          <w:trHeight w:val="736"/>
        </w:trPr>
        <w:tc>
          <w:tcPr>
            <w:tcW w:w="2132" w:type="dxa"/>
            <w:tcBorders>
              <w:top w:val="single" w:sz="4" w:space="0" w:color="auto"/>
              <w:left w:val="single" w:sz="4" w:space="0" w:color="auto"/>
              <w:bottom w:val="single" w:sz="4" w:space="0" w:color="auto"/>
              <w:right w:val="single" w:sz="4" w:space="0" w:color="auto"/>
            </w:tcBorders>
          </w:tcPr>
          <w:p w14:paraId="24D292D6"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c>
          <w:tcPr>
            <w:tcW w:w="1927" w:type="dxa"/>
            <w:tcBorders>
              <w:top w:val="single" w:sz="4" w:space="0" w:color="auto"/>
              <w:left w:val="single" w:sz="4" w:space="0" w:color="auto"/>
              <w:bottom w:val="single" w:sz="4" w:space="0" w:color="auto"/>
              <w:right w:val="single" w:sz="4" w:space="0" w:color="auto"/>
            </w:tcBorders>
          </w:tcPr>
          <w:p w14:paraId="3D57E732"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p w14:paraId="704D3FA1"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c>
          <w:tcPr>
            <w:tcW w:w="2704" w:type="dxa"/>
            <w:tcBorders>
              <w:top w:val="single" w:sz="4" w:space="0" w:color="auto"/>
              <w:left w:val="single" w:sz="4" w:space="0" w:color="auto"/>
              <w:bottom w:val="single" w:sz="4" w:space="0" w:color="auto"/>
              <w:right w:val="single" w:sz="4" w:space="0" w:color="auto"/>
            </w:tcBorders>
          </w:tcPr>
          <w:p w14:paraId="5E8EF4DA"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c>
          <w:tcPr>
            <w:tcW w:w="1317" w:type="dxa"/>
            <w:tcBorders>
              <w:top w:val="single" w:sz="4" w:space="0" w:color="auto"/>
              <w:left w:val="single" w:sz="4" w:space="0" w:color="auto"/>
              <w:bottom w:val="single" w:sz="4" w:space="0" w:color="auto"/>
              <w:right w:val="single" w:sz="4" w:space="0" w:color="auto"/>
            </w:tcBorders>
          </w:tcPr>
          <w:p w14:paraId="2D5448A8"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1574195E"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r>
      <w:tr w:rsidR="00496DE8" w:rsidRPr="004459F7" w14:paraId="76DBF9C4" w14:textId="77777777" w:rsidTr="00496DE8">
        <w:trPr>
          <w:trHeight w:val="736"/>
        </w:trPr>
        <w:tc>
          <w:tcPr>
            <w:tcW w:w="2132" w:type="dxa"/>
            <w:tcBorders>
              <w:top w:val="single" w:sz="4" w:space="0" w:color="auto"/>
              <w:left w:val="single" w:sz="4" w:space="0" w:color="auto"/>
              <w:bottom w:val="single" w:sz="4" w:space="0" w:color="auto"/>
              <w:right w:val="single" w:sz="4" w:space="0" w:color="auto"/>
            </w:tcBorders>
          </w:tcPr>
          <w:p w14:paraId="27184658"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c>
          <w:tcPr>
            <w:tcW w:w="1927" w:type="dxa"/>
            <w:tcBorders>
              <w:top w:val="single" w:sz="4" w:space="0" w:color="auto"/>
              <w:left w:val="single" w:sz="4" w:space="0" w:color="auto"/>
              <w:bottom w:val="single" w:sz="4" w:space="0" w:color="auto"/>
              <w:right w:val="single" w:sz="4" w:space="0" w:color="auto"/>
            </w:tcBorders>
          </w:tcPr>
          <w:p w14:paraId="694F73C2"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c>
          <w:tcPr>
            <w:tcW w:w="2704" w:type="dxa"/>
            <w:tcBorders>
              <w:top w:val="single" w:sz="4" w:space="0" w:color="auto"/>
              <w:left w:val="single" w:sz="4" w:space="0" w:color="auto"/>
              <w:bottom w:val="single" w:sz="4" w:space="0" w:color="auto"/>
              <w:right w:val="single" w:sz="4" w:space="0" w:color="auto"/>
            </w:tcBorders>
          </w:tcPr>
          <w:p w14:paraId="2818D8DB"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c>
          <w:tcPr>
            <w:tcW w:w="1317" w:type="dxa"/>
            <w:tcBorders>
              <w:top w:val="single" w:sz="4" w:space="0" w:color="auto"/>
              <w:left w:val="single" w:sz="4" w:space="0" w:color="auto"/>
              <w:bottom w:val="single" w:sz="4" w:space="0" w:color="auto"/>
              <w:right w:val="single" w:sz="4" w:space="0" w:color="auto"/>
            </w:tcBorders>
          </w:tcPr>
          <w:p w14:paraId="5C441B4E"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3BD85FB2"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r>
    </w:tbl>
    <w:p w14:paraId="7009C6B1" w14:textId="77777777" w:rsidR="00496DE8" w:rsidRPr="004459F7" w:rsidRDefault="00496DE8" w:rsidP="00496DE8">
      <w:pPr>
        <w:spacing w:after="120"/>
        <w:ind w:left="993" w:hanging="993"/>
        <w:jc w:val="both"/>
        <w:rPr>
          <w:rFonts w:ascii="Arial" w:hAnsi="Arial" w:cs="Arial"/>
          <w:b/>
          <w:i/>
          <w:spacing w:val="4"/>
          <w:sz w:val="16"/>
          <w:szCs w:val="16"/>
          <w:u w:val="words"/>
        </w:rPr>
      </w:pPr>
      <w:r w:rsidRPr="004459F7">
        <w:rPr>
          <w:rFonts w:ascii="Arial" w:hAnsi="Arial" w:cs="Arial"/>
          <w:b/>
          <w:i/>
          <w:spacing w:val="4"/>
          <w:sz w:val="16"/>
          <w:szCs w:val="16"/>
          <w:u w:val="words"/>
        </w:rPr>
        <w:t>UWAGA</w:t>
      </w:r>
    </w:p>
    <w:p w14:paraId="4218631F" w14:textId="77777777" w:rsidR="00496DE8" w:rsidRPr="004459F7" w:rsidRDefault="00496DE8" w:rsidP="00E56678">
      <w:pPr>
        <w:numPr>
          <w:ilvl w:val="0"/>
          <w:numId w:val="11"/>
        </w:numPr>
        <w:tabs>
          <w:tab w:val="num" w:pos="709"/>
        </w:tabs>
        <w:spacing w:after="120"/>
        <w:ind w:left="709" w:hanging="709"/>
        <w:jc w:val="both"/>
        <w:rPr>
          <w:rFonts w:ascii="Arial" w:hAnsi="Arial" w:cs="Arial"/>
          <w:i/>
          <w:spacing w:val="4"/>
          <w:sz w:val="16"/>
          <w:szCs w:val="16"/>
        </w:rPr>
      </w:pPr>
      <w:r w:rsidRPr="004459F7">
        <w:rPr>
          <w:rFonts w:ascii="Arial" w:hAnsi="Arial" w:cs="Arial"/>
          <w:i/>
          <w:spacing w:val="4"/>
          <w:sz w:val="16"/>
          <w:szCs w:val="16"/>
        </w:rPr>
        <w:t xml:space="preserve">Załączamy dowody potwierdzające, że wskazane w wykazie </w:t>
      </w:r>
      <w:r w:rsidR="008F1E5F">
        <w:rPr>
          <w:rFonts w:ascii="Arial" w:hAnsi="Arial" w:cs="Arial"/>
          <w:i/>
          <w:spacing w:val="4"/>
          <w:sz w:val="16"/>
          <w:szCs w:val="16"/>
        </w:rPr>
        <w:t>usługi</w:t>
      </w:r>
      <w:r w:rsidRPr="004459F7">
        <w:rPr>
          <w:rFonts w:ascii="Arial" w:hAnsi="Arial" w:cs="Arial"/>
          <w:i/>
          <w:spacing w:val="4"/>
          <w:sz w:val="16"/>
          <w:szCs w:val="16"/>
        </w:rPr>
        <w:t xml:space="preserve"> zostały wykonane należycie.</w:t>
      </w:r>
    </w:p>
    <w:p w14:paraId="3C9F689D" w14:textId="77777777" w:rsidR="00496DE8" w:rsidRPr="004459F7" w:rsidRDefault="00496DE8" w:rsidP="00E56678">
      <w:pPr>
        <w:numPr>
          <w:ilvl w:val="0"/>
          <w:numId w:val="11"/>
        </w:numPr>
        <w:tabs>
          <w:tab w:val="num" w:pos="709"/>
        </w:tabs>
        <w:spacing w:after="120"/>
        <w:ind w:left="709" w:hanging="709"/>
        <w:jc w:val="both"/>
        <w:rPr>
          <w:rFonts w:ascii="Arial" w:hAnsi="Arial" w:cs="Arial"/>
          <w:i/>
          <w:spacing w:val="4"/>
          <w:sz w:val="16"/>
          <w:szCs w:val="16"/>
        </w:rPr>
      </w:pPr>
      <w:r w:rsidRPr="004459F7">
        <w:rPr>
          <w:rFonts w:ascii="Arial" w:hAnsi="Arial" w:cs="Arial"/>
          <w:i/>
          <w:iCs/>
          <w:spacing w:val="4"/>
          <w:sz w:val="16"/>
          <w:szCs w:val="1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A7D2C65" w14:textId="77777777" w:rsidR="00496DE8" w:rsidRPr="004459F7" w:rsidRDefault="00496DE8" w:rsidP="00496DE8">
      <w:pPr>
        <w:spacing w:after="120"/>
        <w:ind w:left="993" w:hanging="993"/>
        <w:jc w:val="both"/>
        <w:rPr>
          <w:rFonts w:ascii="Arial" w:hAnsi="Arial" w:cs="Arial"/>
          <w:i/>
          <w:spacing w:val="4"/>
          <w:sz w:val="16"/>
          <w:szCs w:val="16"/>
        </w:rPr>
      </w:pPr>
    </w:p>
    <w:p w14:paraId="3F1D04F8" w14:textId="77777777" w:rsidR="00496DE8" w:rsidRPr="004459F7" w:rsidRDefault="00496DE8" w:rsidP="00496DE8">
      <w:pPr>
        <w:spacing w:after="120"/>
        <w:ind w:left="993" w:hanging="993"/>
        <w:jc w:val="both"/>
        <w:rPr>
          <w:rFonts w:ascii="Arial" w:hAnsi="Arial" w:cs="Arial"/>
          <w:i/>
          <w:spacing w:val="4"/>
          <w:sz w:val="16"/>
          <w:szCs w:val="16"/>
        </w:rPr>
      </w:pPr>
    </w:p>
    <w:p w14:paraId="5754759C" w14:textId="77777777" w:rsidR="00496DE8" w:rsidRPr="004459F7" w:rsidRDefault="00496DE8" w:rsidP="00496DE8">
      <w:pPr>
        <w:spacing w:after="120"/>
        <w:ind w:left="993" w:hanging="993"/>
        <w:jc w:val="both"/>
        <w:rPr>
          <w:rFonts w:ascii="Arial" w:hAnsi="Arial" w:cs="Arial"/>
          <w:i/>
          <w:spacing w:val="4"/>
          <w:sz w:val="16"/>
          <w:szCs w:val="16"/>
        </w:rPr>
      </w:pPr>
      <w:r w:rsidRPr="004459F7">
        <w:rPr>
          <w:rFonts w:ascii="Arial" w:hAnsi="Arial" w:cs="Arial"/>
          <w:i/>
          <w:spacing w:val="4"/>
          <w:sz w:val="16"/>
          <w:szCs w:val="16"/>
        </w:rPr>
        <w:t>__________________ dnia __ __ roku                                           ______________________________</w:t>
      </w:r>
    </w:p>
    <w:p w14:paraId="5E30C181" w14:textId="77777777" w:rsidR="00496DE8" w:rsidRPr="004459F7" w:rsidRDefault="00496DE8" w:rsidP="00496DE8">
      <w:pPr>
        <w:spacing w:after="120"/>
        <w:jc w:val="both"/>
        <w:rPr>
          <w:rFonts w:ascii="Arial" w:hAnsi="Arial" w:cs="Arial"/>
          <w:i/>
          <w:spacing w:val="4"/>
          <w:sz w:val="16"/>
          <w:szCs w:val="16"/>
        </w:rPr>
      </w:pPr>
      <w:r w:rsidRPr="004459F7">
        <w:rPr>
          <w:rFonts w:ascii="Arial" w:hAnsi="Arial" w:cs="Arial"/>
          <w:i/>
          <w:spacing w:val="4"/>
          <w:sz w:val="16"/>
          <w:szCs w:val="16"/>
        </w:rPr>
        <w:t xml:space="preserve">                                                                                                (podpis Wykonawcy/Pełnomocnika)</w:t>
      </w:r>
    </w:p>
    <w:p w14:paraId="0F7C57EB" w14:textId="77777777" w:rsidR="00496DE8" w:rsidRDefault="00496DE8">
      <w:pPr>
        <w:spacing w:after="160" w:line="259" w:lineRule="auto"/>
        <w:rPr>
          <w:rStyle w:val="tekstdokbold"/>
          <w:rFonts w:ascii="Arial" w:hAnsi="Arial" w:cs="Arial"/>
          <w:bCs w:val="0"/>
          <w:sz w:val="20"/>
          <w:szCs w:val="20"/>
        </w:rPr>
      </w:pPr>
    </w:p>
    <w:p w14:paraId="304594FC" w14:textId="77777777" w:rsidR="004459F7" w:rsidRDefault="004459F7" w:rsidP="00B6747D">
      <w:pPr>
        <w:spacing w:after="160" w:line="259" w:lineRule="auto"/>
        <w:jc w:val="center"/>
        <w:rPr>
          <w:rStyle w:val="tekstdokbold"/>
          <w:rFonts w:ascii="Arial" w:hAnsi="Arial" w:cs="Arial"/>
          <w:bCs w:val="0"/>
          <w:sz w:val="20"/>
          <w:szCs w:val="20"/>
        </w:rPr>
      </w:pPr>
    </w:p>
    <w:p w14:paraId="78714D60" w14:textId="77777777" w:rsidR="004459F7" w:rsidRDefault="004459F7" w:rsidP="00B6747D">
      <w:pPr>
        <w:spacing w:after="160" w:line="259" w:lineRule="auto"/>
        <w:jc w:val="center"/>
        <w:rPr>
          <w:rStyle w:val="tekstdokbold"/>
          <w:rFonts w:ascii="Arial" w:hAnsi="Arial" w:cs="Arial"/>
          <w:bCs w:val="0"/>
          <w:sz w:val="20"/>
          <w:szCs w:val="20"/>
        </w:rPr>
      </w:pPr>
    </w:p>
    <w:p w14:paraId="2DB2672B" w14:textId="77777777" w:rsidR="004459F7" w:rsidRDefault="004459F7" w:rsidP="00B6747D">
      <w:pPr>
        <w:spacing w:after="160" w:line="259" w:lineRule="auto"/>
        <w:jc w:val="center"/>
        <w:rPr>
          <w:rStyle w:val="tekstdokbold"/>
          <w:rFonts w:ascii="Arial" w:hAnsi="Arial" w:cs="Arial"/>
          <w:bCs w:val="0"/>
          <w:sz w:val="20"/>
          <w:szCs w:val="20"/>
        </w:rPr>
      </w:pPr>
    </w:p>
    <w:p w14:paraId="302CA9E0" w14:textId="77777777" w:rsidR="004459F7" w:rsidRDefault="004459F7" w:rsidP="00B6747D">
      <w:pPr>
        <w:spacing w:after="160" w:line="259" w:lineRule="auto"/>
        <w:jc w:val="center"/>
        <w:rPr>
          <w:rStyle w:val="tekstdokbold"/>
          <w:rFonts w:ascii="Arial" w:hAnsi="Arial" w:cs="Arial"/>
          <w:bCs w:val="0"/>
          <w:sz w:val="20"/>
          <w:szCs w:val="20"/>
        </w:rPr>
      </w:pPr>
    </w:p>
    <w:p w14:paraId="3C7DB444" w14:textId="77777777" w:rsidR="004459F7" w:rsidRDefault="004459F7" w:rsidP="00B6747D">
      <w:pPr>
        <w:spacing w:after="160" w:line="259" w:lineRule="auto"/>
        <w:jc w:val="center"/>
        <w:rPr>
          <w:rStyle w:val="tekstdokbold"/>
          <w:rFonts w:ascii="Arial" w:hAnsi="Arial" w:cs="Arial"/>
          <w:bCs w:val="0"/>
          <w:sz w:val="20"/>
          <w:szCs w:val="20"/>
        </w:rPr>
      </w:pPr>
    </w:p>
    <w:p w14:paraId="3D796FE4" w14:textId="77777777" w:rsidR="009B756E" w:rsidRDefault="009B756E" w:rsidP="00065FA8">
      <w:pPr>
        <w:spacing w:after="160" w:line="259" w:lineRule="auto"/>
        <w:jc w:val="center"/>
        <w:rPr>
          <w:rStyle w:val="tekstdokbold"/>
          <w:rFonts w:ascii="Arial" w:hAnsi="Arial" w:cs="Arial"/>
          <w:bCs w:val="0"/>
          <w:sz w:val="20"/>
          <w:szCs w:val="20"/>
        </w:rPr>
      </w:pPr>
    </w:p>
    <w:p w14:paraId="76C659D6" w14:textId="77777777" w:rsidR="009B756E" w:rsidRDefault="009B756E" w:rsidP="00065FA8">
      <w:pPr>
        <w:spacing w:after="160" w:line="259" w:lineRule="auto"/>
        <w:jc w:val="center"/>
        <w:rPr>
          <w:rStyle w:val="tekstdokbold"/>
          <w:rFonts w:ascii="Arial" w:hAnsi="Arial" w:cs="Arial"/>
          <w:bCs w:val="0"/>
          <w:sz w:val="20"/>
          <w:szCs w:val="20"/>
        </w:rPr>
      </w:pPr>
    </w:p>
    <w:p w14:paraId="3271690B" w14:textId="0F17A57E" w:rsidR="009B756E" w:rsidRDefault="009B756E" w:rsidP="00065FA8">
      <w:pPr>
        <w:spacing w:after="160" w:line="259" w:lineRule="auto"/>
        <w:jc w:val="center"/>
        <w:rPr>
          <w:rStyle w:val="tekstdokbold"/>
          <w:rFonts w:ascii="Arial" w:hAnsi="Arial" w:cs="Arial"/>
          <w:bCs w:val="0"/>
          <w:sz w:val="20"/>
          <w:szCs w:val="20"/>
        </w:rPr>
      </w:pPr>
    </w:p>
    <w:p w14:paraId="19348521" w14:textId="77777777" w:rsidR="001366A6" w:rsidRDefault="001366A6" w:rsidP="00065FA8">
      <w:pPr>
        <w:spacing w:after="160" w:line="259" w:lineRule="auto"/>
        <w:jc w:val="center"/>
        <w:rPr>
          <w:rStyle w:val="tekstdokbold"/>
          <w:rFonts w:ascii="Arial" w:hAnsi="Arial" w:cs="Arial"/>
          <w:bCs w:val="0"/>
          <w:sz w:val="20"/>
          <w:szCs w:val="20"/>
        </w:rPr>
      </w:pPr>
    </w:p>
    <w:p w14:paraId="43D7A00A" w14:textId="77777777" w:rsidR="00065FA8" w:rsidRDefault="00B6747D" w:rsidP="00065FA8">
      <w:pPr>
        <w:spacing w:after="160" w:line="259" w:lineRule="auto"/>
        <w:jc w:val="center"/>
        <w:rPr>
          <w:rStyle w:val="tekstdokbold"/>
          <w:rFonts w:ascii="Arial" w:hAnsi="Arial" w:cs="Arial"/>
          <w:bCs w:val="0"/>
          <w:sz w:val="20"/>
          <w:szCs w:val="20"/>
        </w:rPr>
      </w:pPr>
      <w:r w:rsidRPr="0059285C">
        <w:rPr>
          <w:rStyle w:val="tekstdokbold"/>
          <w:rFonts w:ascii="Arial" w:hAnsi="Arial" w:cs="Arial"/>
          <w:bCs w:val="0"/>
          <w:sz w:val="20"/>
          <w:szCs w:val="20"/>
        </w:rPr>
        <w:t>Tom II</w:t>
      </w:r>
    </w:p>
    <w:p w14:paraId="42237FB1" w14:textId="245DC91E" w:rsidR="00100BB5" w:rsidRDefault="002A1936" w:rsidP="00F6297C">
      <w:pPr>
        <w:spacing w:after="160" w:line="259" w:lineRule="auto"/>
        <w:jc w:val="center"/>
        <w:rPr>
          <w:rStyle w:val="tekstdokbold"/>
          <w:rFonts w:ascii="Arial" w:hAnsi="Arial" w:cs="Arial"/>
          <w:bCs w:val="0"/>
          <w:sz w:val="20"/>
          <w:szCs w:val="18"/>
        </w:rPr>
      </w:pPr>
      <w:r>
        <w:rPr>
          <w:rStyle w:val="tekstdokbold"/>
          <w:rFonts w:ascii="Arial" w:hAnsi="Arial" w:cs="Arial"/>
          <w:bCs w:val="0"/>
          <w:sz w:val="20"/>
          <w:szCs w:val="18"/>
        </w:rPr>
        <w:t>Istotne dla Stron Postanowienia Umowy</w:t>
      </w:r>
    </w:p>
    <w:p w14:paraId="1C746C76" w14:textId="3F41DB32" w:rsidR="002A1936" w:rsidRDefault="002A1936" w:rsidP="00F6297C">
      <w:pPr>
        <w:spacing w:after="160" w:line="259" w:lineRule="auto"/>
        <w:jc w:val="center"/>
        <w:rPr>
          <w:rStyle w:val="tekstdokbold"/>
          <w:rFonts w:ascii="Arial" w:hAnsi="Arial" w:cs="Arial"/>
          <w:bCs w:val="0"/>
          <w:sz w:val="20"/>
          <w:szCs w:val="18"/>
        </w:rPr>
      </w:pPr>
      <w:bookmarkStart w:id="30" w:name="_Hlk54185603"/>
      <w:r>
        <w:rPr>
          <w:rStyle w:val="tekstdokbold"/>
          <w:rFonts w:ascii="Arial" w:hAnsi="Arial" w:cs="Arial"/>
          <w:bCs w:val="0"/>
          <w:sz w:val="20"/>
          <w:szCs w:val="18"/>
        </w:rPr>
        <w:t>(w odrębnym załączniku)</w:t>
      </w:r>
    </w:p>
    <w:bookmarkEnd w:id="30"/>
    <w:p w14:paraId="2340DC6C" w14:textId="47022015" w:rsidR="005F5731" w:rsidRPr="002A1936" w:rsidRDefault="00065FA8" w:rsidP="002A1936">
      <w:pPr>
        <w:spacing w:after="160" w:line="259" w:lineRule="auto"/>
        <w:jc w:val="center"/>
        <w:rPr>
          <w:rFonts w:ascii="Arial" w:hAnsi="Arial" w:cs="Arial"/>
          <w:b/>
          <w:sz w:val="20"/>
          <w:szCs w:val="18"/>
        </w:rPr>
      </w:pPr>
      <w:r>
        <w:rPr>
          <w:rStyle w:val="tekstdokbold"/>
          <w:rFonts w:ascii="Arial" w:hAnsi="Arial" w:cs="Arial"/>
          <w:bCs w:val="0"/>
          <w:sz w:val="20"/>
          <w:szCs w:val="18"/>
        </w:rPr>
        <w:br w:type="page"/>
      </w:r>
      <w:r w:rsidR="005F5731" w:rsidRPr="005F5731">
        <w:rPr>
          <w:rFonts w:ascii="Arial" w:hAnsi="Arial" w:cs="Arial"/>
          <w:b/>
          <w:bCs/>
          <w:sz w:val="20"/>
          <w:szCs w:val="20"/>
        </w:rPr>
        <w:lastRenderedPageBreak/>
        <w:t>T</w:t>
      </w:r>
      <w:r w:rsidR="005F5731">
        <w:rPr>
          <w:rFonts w:ascii="Arial" w:hAnsi="Arial" w:cs="Arial"/>
          <w:b/>
          <w:bCs/>
          <w:sz w:val="20"/>
          <w:szCs w:val="20"/>
        </w:rPr>
        <w:t>om</w:t>
      </w:r>
      <w:r w:rsidR="005F5731" w:rsidRPr="005F5731">
        <w:rPr>
          <w:rFonts w:ascii="Arial" w:hAnsi="Arial" w:cs="Arial"/>
          <w:b/>
          <w:bCs/>
          <w:sz w:val="20"/>
          <w:szCs w:val="20"/>
        </w:rPr>
        <w:t xml:space="preserve"> III</w:t>
      </w:r>
    </w:p>
    <w:p w14:paraId="0A54F022" w14:textId="64A22DD1" w:rsidR="003F31CD" w:rsidRDefault="005F5731" w:rsidP="005F5731">
      <w:pPr>
        <w:pStyle w:val="Tekstpodstawowy3"/>
        <w:spacing w:line="360" w:lineRule="auto"/>
        <w:jc w:val="center"/>
        <w:rPr>
          <w:rFonts w:ascii="Arial" w:hAnsi="Arial" w:cs="Arial"/>
          <w:b/>
          <w:bCs/>
          <w:i w:val="0"/>
          <w:sz w:val="20"/>
          <w:szCs w:val="20"/>
        </w:rPr>
      </w:pPr>
      <w:r w:rsidRPr="005F5731">
        <w:rPr>
          <w:rFonts w:ascii="Arial" w:hAnsi="Arial" w:cs="Arial"/>
          <w:b/>
          <w:bCs/>
          <w:i w:val="0"/>
          <w:sz w:val="20"/>
          <w:szCs w:val="20"/>
        </w:rPr>
        <w:t>OPIS  PRZEDMIOTU  ZAMÓWIENIA</w:t>
      </w:r>
      <w:r w:rsidR="0054052E">
        <w:rPr>
          <w:rFonts w:ascii="Arial" w:hAnsi="Arial" w:cs="Arial"/>
          <w:b/>
          <w:bCs/>
          <w:i w:val="0"/>
          <w:sz w:val="20"/>
          <w:szCs w:val="20"/>
        </w:rPr>
        <w:t xml:space="preserve"> (OPZ)</w:t>
      </w:r>
    </w:p>
    <w:p w14:paraId="6D9FC3CF" w14:textId="77777777" w:rsidR="002A1936" w:rsidRDefault="002A1936" w:rsidP="002A1936">
      <w:pPr>
        <w:spacing w:after="160" w:line="259" w:lineRule="auto"/>
        <w:jc w:val="center"/>
        <w:rPr>
          <w:rStyle w:val="tekstdokbold"/>
          <w:rFonts w:ascii="Arial" w:hAnsi="Arial" w:cs="Arial"/>
          <w:bCs w:val="0"/>
          <w:sz w:val="20"/>
          <w:szCs w:val="18"/>
        </w:rPr>
      </w:pPr>
      <w:r>
        <w:rPr>
          <w:rStyle w:val="tekstdokbold"/>
          <w:rFonts w:ascii="Arial" w:hAnsi="Arial" w:cs="Arial"/>
          <w:bCs w:val="0"/>
          <w:sz w:val="20"/>
          <w:szCs w:val="18"/>
        </w:rPr>
        <w:t>(w odrębnym załączniku)</w:t>
      </w:r>
    </w:p>
    <w:p w14:paraId="3CC4A5F5" w14:textId="77777777" w:rsidR="002A1936" w:rsidRDefault="002A1936" w:rsidP="005F5731">
      <w:pPr>
        <w:pStyle w:val="Tekstpodstawowy3"/>
        <w:spacing w:line="360" w:lineRule="auto"/>
        <w:jc w:val="center"/>
        <w:rPr>
          <w:rFonts w:ascii="Arial" w:hAnsi="Arial" w:cs="Arial"/>
          <w:b/>
          <w:bCs/>
          <w:i w:val="0"/>
          <w:sz w:val="20"/>
          <w:szCs w:val="20"/>
        </w:rPr>
      </w:pPr>
    </w:p>
    <w:sectPr w:rsidR="002A1936" w:rsidSect="009B756E">
      <w:footerReference w:type="default" r:id="rId17"/>
      <w:type w:val="continuous"/>
      <w:pgSz w:w="11907" w:h="16840"/>
      <w:pgMar w:top="1418" w:right="1418" w:bottom="1418" w:left="1418" w:header="56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899B1" w14:textId="77777777" w:rsidR="00CA2836" w:rsidRDefault="00CA2836" w:rsidP="00BE245A">
      <w:r>
        <w:separator/>
      </w:r>
    </w:p>
  </w:endnote>
  <w:endnote w:type="continuationSeparator" w:id="0">
    <w:p w14:paraId="040C70F5" w14:textId="77777777" w:rsidR="00CA2836" w:rsidRDefault="00CA2836"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Unicode MS"/>
    <w:charset w:val="EE"/>
    <w:family w:val="swiss"/>
    <w:pitch w:val="variable"/>
    <w:sig w:usb0="E7002EFF" w:usb1="DA07FDFF" w:usb2="0A246039" w:usb3="00000000" w:csb0="000201FF" w:csb1="00000000"/>
  </w:font>
  <w:font w:name="ヒラギノ角ゴ Pro W3">
    <w:charset w:val="80"/>
    <w:family w:val="auto"/>
    <w:pitch w:val="variable"/>
    <w:sig w:usb0="E00002FF" w:usb1="7AC7FFFF" w:usb2="00000012" w:usb3="00000000" w:csb0="0002000D" w:csb1="00000000"/>
  </w:font>
  <w:font w:name="Arial-BoldMT">
    <w:altName w:val="Arial"/>
    <w:panose1 w:val="00000000000000000000"/>
    <w:charset w:val="00"/>
    <w:family w:val="swiss"/>
    <w:notTrueType/>
    <w:pitch w:val="default"/>
    <w:sig w:usb0="00000007" w:usb1="00000000" w:usb2="00000000" w:usb3="00000000" w:csb0="00000003" w:csb1="00000000"/>
  </w:font>
  <w:font w:name="Helvetica">
    <w:panose1 w:val="020B0604020202020204"/>
    <w:charset w:val="EE"/>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1689308"/>
      <w:docPartObj>
        <w:docPartGallery w:val="Page Numbers (Bottom of Page)"/>
        <w:docPartUnique/>
      </w:docPartObj>
    </w:sdtPr>
    <w:sdtEndPr>
      <w:rPr>
        <w:rFonts w:ascii="Arial" w:hAnsi="Arial" w:cs="Arial"/>
      </w:rPr>
    </w:sdtEndPr>
    <w:sdtContent>
      <w:p w14:paraId="071665DB" w14:textId="77777777" w:rsidR="004A3970" w:rsidRPr="00FA06C5" w:rsidRDefault="004A3970">
        <w:pPr>
          <w:pStyle w:val="Stopka"/>
          <w:jc w:val="right"/>
          <w:rPr>
            <w:rFonts w:ascii="Arial" w:hAnsi="Arial" w:cs="Arial"/>
          </w:rPr>
        </w:pPr>
        <w:r w:rsidRPr="00FA06C5">
          <w:rPr>
            <w:rFonts w:ascii="Arial" w:hAnsi="Arial" w:cs="Arial"/>
          </w:rPr>
          <w:fldChar w:fldCharType="begin"/>
        </w:r>
        <w:r w:rsidRPr="00FA06C5">
          <w:rPr>
            <w:rFonts w:ascii="Arial" w:hAnsi="Arial" w:cs="Arial"/>
          </w:rPr>
          <w:instrText>PAGE   \* MERGEFORMAT</w:instrText>
        </w:r>
        <w:r w:rsidRPr="00FA06C5">
          <w:rPr>
            <w:rFonts w:ascii="Arial" w:hAnsi="Arial" w:cs="Arial"/>
          </w:rPr>
          <w:fldChar w:fldCharType="separate"/>
        </w:r>
        <w:r>
          <w:rPr>
            <w:rFonts w:ascii="Arial" w:hAnsi="Arial" w:cs="Arial"/>
            <w:noProof/>
          </w:rPr>
          <w:t>9</w:t>
        </w:r>
        <w:r w:rsidRPr="00FA06C5">
          <w:rPr>
            <w:rFonts w:ascii="Arial" w:hAnsi="Arial" w:cs="Arial"/>
          </w:rPr>
          <w:fldChar w:fldCharType="end"/>
        </w:r>
      </w:p>
    </w:sdtContent>
  </w:sdt>
  <w:p w14:paraId="014E2DCC" w14:textId="77777777" w:rsidR="004A3970" w:rsidRDefault="004A39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6471832"/>
      <w:docPartObj>
        <w:docPartGallery w:val="Page Numbers (Bottom of Page)"/>
        <w:docPartUnique/>
      </w:docPartObj>
    </w:sdtPr>
    <w:sdtEndPr/>
    <w:sdtContent>
      <w:p w14:paraId="35971EF8" w14:textId="77777777" w:rsidR="004A3970" w:rsidRDefault="004A3970">
        <w:pPr>
          <w:pStyle w:val="Stopka"/>
          <w:jc w:val="right"/>
        </w:pPr>
        <w:r>
          <w:fldChar w:fldCharType="begin"/>
        </w:r>
        <w:r>
          <w:instrText>PAGE   \* MERGEFORMAT</w:instrText>
        </w:r>
        <w:r>
          <w:fldChar w:fldCharType="separate"/>
        </w:r>
        <w:r>
          <w:rPr>
            <w:noProof/>
          </w:rPr>
          <w:t>14</w:t>
        </w:r>
        <w:r>
          <w:fldChar w:fldCharType="end"/>
        </w:r>
      </w:p>
    </w:sdtContent>
  </w:sdt>
  <w:p w14:paraId="018BE6FA" w14:textId="77777777" w:rsidR="004A3970" w:rsidRDefault="004A397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6E5EA" w14:textId="77777777" w:rsidR="004A3970" w:rsidRPr="002A7A9B" w:rsidRDefault="004A3970">
    <w:pPr>
      <w:pStyle w:val="Stopka"/>
      <w:ind w:right="360"/>
      <w:jc w:val="right"/>
      <w:rPr>
        <w:rFonts w:ascii="Arial" w:hAnsi="Arial" w:cs="Arial"/>
        <w:b/>
        <w:bCs/>
        <w:sz w:val="16"/>
        <w:szCs w:val="16"/>
      </w:rPr>
    </w:pPr>
    <w:r w:rsidRPr="002A7A9B">
      <w:rPr>
        <w:rStyle w:val="Numerstrony"/>
        <w:rFonts w:ascii="Arial" w:hAnsi="Arial" w:cs="Arial"/>
        <w:bCs/>
      </w:rPr>
      <w:fldChar w:fldCharType="begin"/>
    </w:r>
    <w:r w:rsidRPr="002A7A9B">
      <w:rPr>
        <w:rStyle w:val="Numerstrony"/>
        <w:rFonts w:ascii="Arial" w:hAnsi="Arial" w:cs="Arial"/>
        <w:bCs/>
      </w:rPr>
      <w:instrText xml:space="preserve"> PAGE </w:instrText>
    </w:r>
    <w:r w:rsidRPr="002A7A9B">
      <w:rPr>
        <w:rStyle w:val="Numerstrony"/>
        <w:rFonts w:ascii="Arial" w:hAnsi="Arial" w:cs="Arial"/>
        <w:bCs/>
      </w:rPr>
      <w:fldChar w:fldCharType="separate"/>
    </w:r>
    <w:r>
      <w:rPr>
        <w:rStyle w:val="Numerstrony"/>
        <w:rFonts w:ascii="Arial" w:hAnsi="Arial" w:cs="Arial"/>
        <w:bCs/>
        <w:noProof/>
      </w:rPr>
      <w:t>38</w:t>
    </w:r>
    <w:r w:rsidRPr="002A7A9B">
      <w:rPr>
        <w:rStyle w:val="Numerstrony"/>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9F85A" w14:textId="77777777" w:rsidR="00CA2836" w:rsidRDefault="00CA2836" w:rsidP="00BE245A">
      <w:r>
        <w:separator/>
      </w:r>
    </w:p>
  </w:footnote>
  <w:footnote w:type="continuationSeparator" w:id="0">
    <w:p w14:paraId="1D96327A" w14:textId="77777777" w:rsidR="00CA2836" w:rsidRDefault="00CA2836" w:rsidP="00BE245A">
      <w:r>
        <w:continuationSeparator/>
      </w:r>
    </w:p>
  </w:footnote>
  <w:footnote w:id="1">
    <w:p w14:paraId="00277230" w14:textId="58CE85DF" w:rsidR="004A3970" w:rsidRPr="00CD2B7F" w:rsidRDefault="004A3970" w:rsidP="00CD2B7F">
      <w:pPr>
        <w:pStyle w:val="Tekstprzypisudolnego"/>
        <w:ind w:left="142" w:hanging="142"/>
        <w:jc w:val="both"/>
        <w:rPr>
          <w:rFonts w:ascii="Arial" w:hAnsi="Arial" w:cs="Arial"/>
          <w:sz w:val="16"/>
          <w:szCs w:val="16"/>
        </w:rPr>
      </w:pPr>
      <w:r w:rsidRPr="00CD2B7F">
        <w:rPr>
          <w:rStyle w:val="Odwoanieprzypisudolnego"/>
          <w:rFonts w:ascii="Arial" w:hAnsi="Arial" w:cs="Arial"/>
          <w:sz w:val="16"/>
          <w:szCs w:val="16"/>
        </w:rPr>
        <w:footnoteRef/>
      </w:r>
      <w:r w:rsidRPr="00CD2B7F">
        <w:rPr>
          <w:rFonts w:ascii="Arial" w:hAnsi="Arial" w:cs="Arial"/>
          <w:sz w:val="16"/>
          <w:szCs w:val="16"/>
        </w:rPr>
        <w:t xml:space="preserve"> </w:t>
      </w:r>
      <w:bookmarkStart w:id="8" w:name="_Hlk57892137"/>
      <w:r w:rsidRPr="00CD2B7F">
        <w:rPr>
          <w:rFonts w:ascii="Arial" w:hAnsi="Arial" w:cs="Arial"/>
          <w:sz w:val="16"/>
          <w:szCs w:val="16"/>
        </w:rPr>
        <w:t>W przypadku nowelizacji aktu prawnego lub wydania nowego w trakcie realizacji przedmiotu umowy paliwo będzie musiało spełaniać wymagania znowelizowanego lub nowego aktu prawnego</w:t>
      </w:r>
      <w:r w:rsidRPr="0068173C">
        <w:rPr>
          <w:rFonts w:ascii="Arial" w:hAnsi="Arial" w:cs="Arial"/>
          <w:sz w:val="16"/>
          <w:szCs w:val="16"/>
        </w:rPr>
        <w:t xml:space="preserve"> </w:t>
      </w:r>
      <w:r w:rsidRPr="00CD2B7F">
        <w:rPr>
          <w:rFonts w:ascii="Arial" w:hAnsi="Arial" w:cs="Arial"/>
          <w:sz w:val="16"/>
          <w:szCs w:val="16"/>
        </w:rPr>
        <w:t>lub zakres wynikający z okresu przejściowego określonego w akcie prawnym.</w:t>
      </w:r>
      <w:bookmarkEnd w:id="8"/>
    </w:p>
  </w:footnote>
  <w:footnote w:id="2">
    <w:p w14:paraId="17B218C1" w14:textId="1AEF5166" w:rsidR="004A3970" w:rsidRPr="00CD2B7F" w:rsidRDefault="004A3970" w:rsidP="00CD2B7F">
      <w:pPr>
        <w:pStyle w:val="Tekstprzypisudolnego"/>
        <w:ind w:left="142" w:hanging="142"/>
        <w:jc w:val="both"/>
        <w:rPr>
          <w:rFonts w:ascii="Arial" w:hAnsi="Arial" w:cs="Arial"/>
          <w:sz w:val="16"/>
          <w:szCs w:val="16"/>
        </w:rPr>
      </w:pPr>
      <w:r w:rsidRPr="00CD2B7F">
        <w:rPr>
          <w:rStyle w:val="Odwoanieprzypisudolnego"/>
          <w:rFonts w:ascii="Arial" w:hAnsi="Arial" w:cs="Arial"/>
          <w:sz w:val="16"/>
          <w:szCs w:val="16"/>
        </w:rPr>
        <w:footnoteRef/>
      </w:r>
      <w:r w:rsidRPr="00CD2B7F">
        <w:rPr>
          <w:rFonts w:ascii="Arial" w:hAnsi="Arial" w:cs="Arial"/>
          <w:sz w:val="16"/>
          <w:szCs w:val="16"/>
        </w:rPr>
        <w:t xml:space="preserve"> </w:t>
      </w:r>
      <w:r w:rsidRPr="00CD2B7F">
        <w:rPr>
          <w:rFonts w:ascii="Arial" w:hAnsi="Arial" w:cs="Arial"/>
          <w:i/>
          <w:iCs/>
          <w:sz w:val="16"/>
          <w:szCs w:val="16"/>
        </w:rPr>
        <w:t>Wymagania jakościowe dla oleju napędowego stosowanego w szczególności w pojazdach, w tym ciągnikach rolniczych, maszynach nieporuszających się po drogach, a także rekreacyjnych jednostkach pływających, wyposażonych w silniki z zapłonem samoczynnym.</w:t>
      </w:r>
    </w:p>
  </w:footnote>
  <w:footnote w:id="3">
    <w:p w14:paraId="6448DF61" w14:textId="318D2EF2" w:rsidR="004A3970" w:rsidRPr="00CD2B7F" w:rsidRDefault="004A3970" w:rsidP="00CD2B7F">
      <w:pPr>
        <w:pStyle w:val="Tekstprzypisudolnego"/>
        <w:ind w:left="142" w:hanging="142"/>
        <w:rPr>
          <w:rFonts w:ascii="Arial" w:hAnsi="Arial" w:cs="Arial"/>
          <w:sz w:val="16"/>
          <w:szCs w:val="16"/>
        </w:rPr>
      </w:pPr>
      <w:r w:rsidRPr="00CD2B7F">
        <w:rPr>
          <w:rStyle w:val="Odwoanieprzypisudolnego"/>
          <w:rFonts w:ascii="Arial" w:hAnsi="Arial" w:cs="Arial"/>
          <w:sz w:val="16"/>
          <w:szCs w:val="16"/>
        </w:rPr>
        <w:footnoteRef/>
      </w:r>
      <w:r w:rsidRPr="00CD2B7F">
        <w:rPr>
          <w:rFonts w:ascii="Arial" w:hAnsi="Arial" w:cs="Arial"/>
          <w:sz w:val="16"/>
          <w:szCs w:val="16"/>
        </w:rPr>
        <w:t xml:space="preserve"> W przypadku nowelizacji aktu prawnego lub wydania nowego w trakcie realizacji przedmiotu umowy paliwo będzie musiało spełaniać wymagania znowelizowanego lub nowego aktu prawneg</w:t>
      </w:r>
      <w:r w:rsidRPr="0068173C">
        <w:rPr>
          <w:rFonts w:ascii="Arial" w:hAnsi="Arial" w:cs="Arial"/>
          <w:sz w:val="16"/>
          <w:szCs w:val="16"/>
        </w:rPr>
        <w:t xml:space="preserve"> </w:t>
      </w:r>
      <w:r w:rsidRPr="00CD2B7F">
        <w:rPr>
          <w:rFonts w:ascii="Arial" w:hAnsi="Arial" w:cs="Arial"/>
          <w:sz w:val="16"/>
          <w:szCs w:val="16"/>
        </w:rPr>
        <w:t>lub zakres wynikający z okresu przejściowego określonego w akcie prawnym.</w:t>
      </w:r>
    </w:p>
    <w:p w14:paraId="12C56B0B" w14:textId="5AAE8A7E" w:rsidR="004A3970" w:rsidRDefault="004A3970">
      <w:pPr>
        <w:pStyle w:val="Tekstprzypisudolnego"/>
      </w:pPr>
    </w:p>
  </w:footnote>
  <w:footnote w:id="4">
    <w:p w14:paraId="266C5A4A" w14:textId="77777777" w:rsidR="004A3970" w:rsidRDefault="004A3970" w:rsidP="00FA186A">
      <w:pPr>
        <w:pStyle w:val="Tekstprzypisudolnego"/>
      </w:pPr>
    </w:p>
  </w:footnote>
  <w:footnote w:id="5">
    <w:p w14:paraId="28D3FD4B" w14:textId="46235A29" w:rsidR="004A3970" w:rsidRPr="00CD2B7F" w:rsidRDefault="004A3970" w:rsidP="00CD2B7F">
      <w:pPr>
        <w:pStyle w:val="Tekstprzypisudolnego"/>
        <w:ind w:left="142" w:hanging="142"/>
        <w:jc w:val="both"/>
        <w:rPr>
          <w:rFonts w:ascii="Arial" w:hAnsi="Arial" w:cs="Arial"/>
          <w:sz w:val="16"/>
          <w:szCs w:val="16"/>
        </w:rPr>
      </w:pPr>
      <w:r w:rsidRPr="00CD2B7F">
        <w:rPr>
          <w:rStyle w:val="Odwoanieprzypisudolnego"/>
          <w:rFonts w:ascii="Arial" w:hAnsi="Arial" w:cs="Arial"/>
          <w:sz w:val="16"/>
          <w:szCs w:val="16"/>
        </w:rPr>
        <w:footnoteRef/>
      </w:r>
      <w:r w:rsidRPr="00CD2B7F">
        <w:rPr>
          <w:rFonts w:ascii="Arial" w:hAnsi="Arial" w:cs="Arial"/>
          <w:sz w:val="16"/>
          <w:szCs w:val="16"/>
        </w:rPr>
        <w:t xml:space="preserve"> W przypadku nowelizacji aktu prawnego lub wydania nowego w trakcie realizacji przedmiotu umowy kwalifikcje osób Wykonawcy będą musiały spełaniać wymagania znowelizowanego lub nowego aktu prawnego lub zakres wynikający z okresu przejściowego określonego w akcie prawnym.</w:t>
      </w:r>
    </w:p>
  </w:footnote>
  <w:footnote w:id="6">
    <w:p w14:paraId="42B90E24" w14:textId="6B5CB0C3" w:rsidR="004A3970" w:rsidRPr="00CD2B7F" w:rsidRDefault="004A3970" w:rsidP="00CD2B7F">
      <w:pPr>
        <w:shd w:val="clear" w:color="auto" w:fill="FFFFFF"/>
        <w:textAlignment w:val="baseline"/>
        <w:rPr>
          <w:rFonts w:ascii="Arial" w:hAnsi="Arial" w:cs="Arial"/>
          <w:b/>
          <w:bCs/>
          <w:color w:val="777777"/>
          <w:sz w:val="16"/>
          <w:szCs w:val="16"/>
        </w:rPr>
      </w:pPr>
      <w:r w:rsidRPr="00CD2B7F">
        <w:rPr>
          <w:rStyle w:val="Odwoanieprzypisudolnego"/>
          <w:rFonts w:ascii="Arial" w:hAnsi="Arial" w:cs="Arial"/>
          <w:sz w:val="16"/>
          <w:szCs w:val="16"/>
        </w:rPr>
        <w:footnoteRef/>
      </w:r>
      <w:r w:rsidRPr="00CD2B7F">
        <w:rPr>
          <w:rFonts w:ascii="Arial" w:hAnsi="Arial" w:cs="Arial"/>
          <w:b/>
          <w:bCs/>
          <w:sz w:val="16"/>
          <w:szCs w:val="16"/>
        </w:rPr>
        <w:t xml:space="preserve"> Podstawa prawna:</w:t>
      </w:r>
      <w:r w:rsidRPr="00CD2B7F">
        <w:rPr>
          <w:rFonts w:ascii="Arial" w:hAnsi="Arial" w:cs="Arial"/>
          <w:b/>
          <w:bCs/>
          <w:color w:val="777777"/>
          <w:sz w:val="16"/>
          <w:szCs w:val="16"/>
        </w:rPr>
        <w:t xml:space="preserve"> </w:t>
      </w:r>
    </w:p>
    <w:p w14:paraId="4228150A" w14:textId="68A98E37" w:rsidR="004A3970" w:rsidRPr="00CD2B7F" w:rsidRDefault="004A3970" w:rsidP="00CD2B7F">
      <w:pPr>
        <w:numPr>
          <w:ilvl w:val="0"/>
          <w:numId w:val="28"/>
        </w:numPr>
        <w:shd w:val="clear" w:color="auto" w:fill="FFFFFF"/>
        <w:tabs>
          <w:tab w:val="clear" w:pos="720"/>
          <w:tab w:val="num" w:pos="426"/>
        </w:tabs>
        <w:ind w:left="426" w:hanging="357"/>
        <w:jc w:val="both"/>
        <w:textAlignment w:val="baseline"/>
        <w:rPr>
          <w:rFonts w:ascii="Arial" w:hAnsi="Arial" w:cs="Arial"/>
          <w:sz w:val="16"/>
          <w:szCs w:val="16"/>
        </w:rPr>
      </w:pPr>
      <w:r w:rsidRPr="00CD2B7F">
        <w:rPr>
          <w:rFonts w:ascii="Arial" w:hAnsi="Arial" w:cs="Arial"/>
          <w:sz w:val="16"/>
          <w:szCs w:val="16"/>
        </w:rPr>
        <w:t xml:space="preserve">Umowa ADR – umowa eropejska dotycząca międzynarodowego przewozu drogowego towarów niebezpiecznych (ADR), sporządzoną w Genewie dnia 30 września 1957 r. (Dz.U. z 2011 r. </w:t>
      </w:r>
      <w:hyperlink r:id="rId1" w:history="1">
        <w:r w:rsidRPr="00CD2B7F">
          <w:rPr>
            <w:rStyle w:val="Hipercze"/>
            <w:rFonts w:ascii="Arial" w:hAnsi="Arial" w:cs="Arial"/>
            <w:color w:val="auto"/>
            <w:sz w:val="16"/>
            <w:szCs w:val="16"/>
            <w:u w:val="none"/>
          </w:rPr>
          <w:t>poz. 641</w:t>
        </w:r>
      </w:hyperlink>
      <w:r w:rsidRPr="0068173C">
        <w:rPr>
          <w:rFonts w:ascii="Arial" w:hAnsi="Arial" w:cs="Arial"/>
          <w:sz w:val="16"/>
          <w:szCs w:val="16"/>
        </w:rPr>
        <w:t xml:space="preserve"> ze zm.</w:t>
      </w:r>
      <w:r w:rsidRPr="00CD2B7F">
        <w:rPr>
          <w:rFonts w:ascii="Arial" w:hAnsi="Arial" w:cs="Arial"/>
          <w:sz w:val="16"/>
          <w:szCs w:val="16"/>
        </w:rPr>
        <w:t>).</w:t>
      </w:r>
    </w:p>
    <w:p w14:paraId="16BBFF92" w14:textId="1A49CA18" w:rsidR="004A3970" w:rsidRPr="00CD2B7F" w:rsidRDefault="004A3970" w:rsidP="00CD2B7F">
      <w:pPr>
        <w:numPr>
          <w:ilvl w:val="0"/>
          <w:numId w:val="28"/>
        </w:numPr>
        <w:shd w:val="clear" w:color="auto" w:fill="FFFFFF"/>
        <w:tabs>
          <w:tab w:val="clear" w:pos="720"/>
          <w:tab w:val="num" w:pos="426"/>
        </w:tabs>
        <w:ind w:left="426" w:hanging="357"/>
        <w:jc w:val="both"/>
        <w:textAlignment w:val="baseline"/>
        <w:rPr>
          <w:rFonts w:ascii="Arial" w:hAnsi="Arial" w:cs="Arial"/>
          <w:sz w:val="16"/>
          <w:szCs w:val="16"/>
        </w:rPr>
      </w:pPr>
      <w:r w:rsidRPr="00CD2B7F">
        <w:rPr>
          <w:rFonts w:ascii="Arial" w:hAnsi="Arial" w:cs="Arial"/>
          <w:sz w:val="16"/>
          <w:szCs w:val="16"/>
        </w:rPr>
        <w:t>Ustawa z dnia 19 sierpnia 2012 r. o przewozie drogowym materiałów niebezpiecznych  (Dz. U. z 2020 r. poz. 154 ze zm.)</w:t>
      </w:r>
    </w:p>
    <w:p w14:paraId="45483CD6" w14:textId="030E585E" w:rsidR="004A3970" w:rsidRPr="0068173C" w:rsidRDefault="004A3970" w:rsidP="006C16EB">
      <w:pPr>
        <w:numPr>
          <w:ilvl w:val="0"/>
          <w:numId w:val="28"/>
        </w:numPr>
        <w:shd w:val="clear" w:color="auto" w:fill="FFFFFF"/>
        <w:tabs>
          <w:tab w:val="clear" w:pos="720"/>
          <w:tab w:val="num" w:pos="426"/>
        </w:tabs>
        <w:ind w:left="426" w:hanging="357"/>
        <w:jc w:val="both"/>
        <w:textAlignment w:val="baseline"/>
        <w:rPr>
          <w:rFonts w:ascii="Arial" w:hAnsi="Arial" w:cs="Arial"/>
          <w:sz w:val="16"/>
          <w:szCs w:val="16"/>
        </w:rPr>
      </w:pPr>
      <w:r w:rsidRPr="00CD2B7F">
        <w:rPr>
          <w:rFonts w:ascii="Arial" w:hAnsi="Arial" w:cs="Arial"/>
          <w:sz w:val="16"/>
          <w:szCs w:val="16"/>
        </w:rPr>
        <w:t>Ustawa z dnia 6 września 2001 r. o transporcie drogowym (Dz. U. z 2019 r. poz. 2140 ze zm.).</w:t>
      </w:r>
    </w:p>
    <w:p w14:paraId="57BEFFB8" w14:textId="6BE14134" w:rsidR="004A3970" w:rsidRPr="00CD2B7F" w:rsidRDefault="004A3970" w:rsidP="00CD2B7F">
      <w:pPr>
        <w:numPr>
          <w:ilvl w:val="0"/>
          <w:numId w:val="28"/>
        </w:numPr>
        <w:shd w:val="clear" w:color="auto" w:fill="FFFFFF"/>
        <w:tabs>
          <w:tab w:val="clear" w:pos="720"/>
          <w:tab w:val="num" w:pos="426"/>
        </w:tabs>
        <w:ind w:left="426"/>
        <w:jc w:val="both"/>
        <w:textAlignment w:val="baseline"/>
        <w:rPr>
          <w:rFonts w:ascii="Arial" w:hAnsi="Arial" w:cs="Arial"/>
          <w:sz w:val="16"/>
          <w:szCs w:val="16"/>
        </w:rPr>
      </w:pPr>
      <w:r w:rsidRPr="00CD2B7F">
        <w:rPr>
          <w:rFonts w:ascii="Arial" w:hAnsi="Arial" w:cs="Arial"/>
          <w:sz w:val="16"/>
          <w:szCs w:val="16"/>
        </w:rPr>
        <w:t xml:space="preserve">Rozporządzenie z dnia 15 lutego 2012 r. Ministra Transportu, Budownictwa i Gospodarki Morskiej w sprawie egzaminów dla </w:t>
      </w:r>
      <w:bookmarkStart w:id="9" w:name="highlightHit_0"/>
      <w:bookmarkEnd w:id="9"/>
      <w:r w:rsidRPr="00CD2B7F">
        <w:rPr>
          <w:rFonts w:ascii="Arial" w:hAnsi="Arial" w:cs="Arial"/>
          <w:sz w:val="16"/>
          <w:szCs w:val="16"/>
        </w:rPr>
        <w:t xml:space="preserve">kierowców </w:t>
      </w:r>
      <w:bookmarkStart w:id="10" w:name="highlightHit_1"/>
      <w:bookmarkEnd w:id="10"/>
      <w:r w:rsidRPr="00CD2B7F">
        <w:rPr>
          <w:rFonts w:ascii="Arial" w:hAnsi="Arial" w:cs="Arial"/>
          <w:sz w:val="16"/>
          <w:szCs w:val="16"/>
        </w:rPr>
        <w:t xml:space="preserve">przewożących </w:t>
      </w:r>
      <w:bookmarkStart w:id="11" w:name="highlightHit_2"/>
      <w:bookmarkEnd w:id="11"/>
      <w:r w:rsidRPr="00CD2B7F">
        <w:rPr>
          <w:rFonts w:ascii="Arial" w:hAnsi="Arial" w:cs="Arial"/>
          <w:sz w:val="16"/>
          <w:szCs w:val="16"/>
        </w:rPr>
        <w:t xml:space="preserve">towary </w:t>
      </w:r>
      <w:bookmarkStart w:id="12" w:name="highlightHit_3"/>
      <w:bookmarkEnd w:id="12"/>
      <w:r w:rsidRPr="00CD2B7F">
        <w:rPr>
          <w:rFonts w:ascii="Arial" w:hAnsi="Arial" w:cs="Arial"/>
          <w:sz w:val="16"/>
          <w:szCs w:val="16"/>
        </w:rPr>
        <w:t>niebezpieczne (Dz. U. z 2018 r. poz. 683 ze zm.).</w:t>
      </w:r>
    </w:p>
  </w:footnote>
  <w:footnote w:id="7">
    <w:p w14:paraId="76027476" w14:textId="0304BCDD" w:rsidR="004A3970" w:rsidRPr="00CD2B7F" w:rsidRDefault="004A3970" w:rsidP="00CD2B7F">
      <w:pPr>
        <w:pStyle w:val="Tekstprzypisudolnego"/>
        <w:ind w:left="142" w:hanging="142"/>
        <w:rPr>
          <w:rFonts w:ascii="Arial" w:hAnsi="Arial" w:cs="Arial"/>
          <w:sz w:val="16"/>
          <w:szCs w:val="16"/>
        </w:rPr>
      </w:pPr>
      <w:r w:rsidRPr="00CD2B7F">
        <w:rPr>
          <w:rStyle w:val="Odwoanieprzypisudolnego"/>
          <w:rFonts w:ascii="Arial" w:hAnsi="Arial" w:cs="Arial"/>
          <w:sz w:val="16"/>
          <w:szCs w:val="16"/>
        </w:rPr>
        <w:footnoteRef/>
      </w:r>
      <w:r w:rsidRPr="00CD2B7F">
        <w:rPr>
          <w:rFonts w:ascii="Arial" w:hAnsi="Arial" w:cs="Arial"/>
          <w:sz w:val="16"/>
          <w:szCs w:val="16"/>
        </w:rPr>
        <w:t xml:space="preserve"> Do </w:t>
      </w:r>
      <w:r w:rsidRPr="00CD2B7F">
        <w:rPr>
          <w:rStyle w:val="Pogrubienie"/>
          <w:rFonts w:ascii="Arial" w:hAnsi="Arial" w:cs="Arial"/>
          <w:b w:val="0"/>
          <w:bCs w:val="0"/>
          <w:sz w:val="16"/>
          <w:szCs w:val="16"/>
        </w:rPr>
        <w:t>towarów</w:t>
      </w:r>
      <w:r w:rsidRPr="00CD2B7F">
        <w:rPr>
          <w:rFonts w:ascii="Arial" w:hAnsi="Arial" w:cs="Arial"/>
          <w:sz w:val="16"/>
          <w:szCs w:val="16"/>
        </w:rPr>
        <w:t xml:space="preserve"> </w:t>
      </w:r>
      <w:r w:rsidRPr="00CD2B7F">
        <w:rPr>
          <w:rStyle w:val="Pogrubienie"/>
          <w:rFonts w:ascii="Arial" w:hAnsi="Arial" w:cs="Arial"/>
          <w:b w:val="0"/>
          <w:bCs w:val="0"/>
          <w:sz w:val="16"/>
          <w:szCs w:val="16"/>
        </w:rPr>
        <w:t>niebezpiecznych</w:t>
      </w:r>
      <w:r w:rsidRPr="00CD2B7F">
        <w:rPr>
          <w:rFonts w:ascii="Arial" w:hAnsi="Arial" w:cs="Arial"/>
          <w:sz w:val="16"/>
          <w:szCs w:val="16"/>
        </w:rPr>
        <w:t xml:space="preserve"> zaliczają się paliwa płynne. W umowie ADR klasyfikowane są pod nazwami UN 1202 (olej napędowy).</w:t>
      </w:r>
    </w:p>
  </w:footnote>
  <w:footnote w:id="8">
    <w:p w14:paraId="4AABEEB3" w14:textId="75371836" w:rsidR="004A3970" w:rsidRPr="00CD2B7F" w:rsidRDefault="004A3970" w:rsidP="00CD2B7F">
      <w:pPr>
        <w:pStyle w:val="Tekstprzypisudolnego"/>
        <w:ind w:left="142" w:hanging="142"/>
        <w:rPr>
          <w:rFonts w:ascii="Arial" w:hAnsi="Arial" w:cs="Arial"/>
          <w:b/>
          <w:bCs/>
          <w:sz w:val="16"/>
          <w:szCs w:val="16"/>
        </w:rPr>
      </w:pPr>
      <w:r w:rsidRPr="00CD2B7F">
        <w:rPr>
          <w:rStyle w:val="Odwoanieprzypisudolnego"/>
          <w:rFonts w:ascii="Arial" w:hAnsi="Arial" w:cs="Arial"/>
          <w:sz w:val="16"/>
          <w:szCs w:val="16"/>
        </w:rPr>
        <w:footnoteRef/>
      </w:r>
      <w:r w:rsidRPr="00CD2B7F">
        <w:rPr>
          <w:rFonts w:ascii="Arial" w:hAnsi="Arial" w:cs="Arial"/>
          <w:sz w:val="16"/>
          <w:szCs w:val="16"/>
        </w:rPr>
        <w:t xml:space="preserve"> Podstawa prawna: rozporządzenie Ministra Przedsiębiorczości i Technologii z dnia 21 maja 2019 r. w sprawie sposobu i trybu sprawdzania kwalifikacji wymaganych przy obsłudze i konserwacji urządzeń technicznych oraz sposobu i trybu przedłużania okresu ważności zaświadczeń kwalifikacyjnych</w:t>
      </w:r>
      <w:hyperlink r:id="rId2" w:history="1">
        <w:r w:rsidRPr="00CD2B7F">
          <w:rPr>
            <w:rStyle w:val="Hipercze"/>
            <w:rFonts w:ascii="Arial" w:hAnsi="Arial" w:cs="Arial"/>
            <w:color w:val="auto"/>
            <w:sz w:val="16"/>
            <w:szCs w:val="16"/>
            <w:u w:val="none"/>
          </w:rPr>
          <w:t>(Dz.U. z 2019 r. poz. 1008)</w:t>
        </w:r>
      </w:hyperlink>
      <w:r w:rsidRPr="00CD2B7F">
        <w:rPr>
          <w:rFonts w:ascii="Arial" w:hAnsi="Arial" w:cs="Arial"/>
          <w:sz w:val="16"/>
          <w:szCs w:val="16"/>
        </w:rPr>
        <w:t xml:space="preserve"> i załącznik </w:t>
      </w:r>
      <w:r w:rsidRPr="0068173C">
        <w:rPr>
          <w:rFonts w:ascii="Arial" w:hAnsi="Arial" w:cs="Arial"/>
          <w:sz w:val="16"/>
          <w:szCs w:val="16"/>
        </w:rPr>
        <w:t xml:space="preserve">do rozporządzenia </w:t>
      </w:r>
      <w:r w:rsidRPr="00CD2B7F">
        <w:rPr>
          <w:rFonts w:ascii="Arial" w:hAnsi="Arial" w:cs="Arial"/>
          <w:sz w:val="16"/>
          <w:szCs w:val="16"/>
        </w:rPr>
        <w:t xml:space="preserve">nr 3 </w:t>
      </w:r>
      <w:r w:rsidRPr="0068173C">
        <w:rPr>
          <w:rFonts w:ascii="Arial" w:hAnsi="Arial" w:cs="Arial"/>
          <w:sz w:val="16"/>
          <w:szCs w:val="16"/>
        </w:rPr>
        <w:t>poz. 17</w:t>
      </w:r>
      <w:r w:rsidRPr="00CD2B7F">
        <w:rPr>
          <w:rFonts w:ascii="Arial" w:hAnsi="Arial" w:cs="Arial"/>
          <w:sz w:val="16"/>
          <w:szCs w:val="16"/>
        </w:rPr>
        <w:t>.</w:t>
      </w:r>
    </w:p>
  </w:footnote>
  <w:footnote w:id="9">
    <w:p w14:paraId="37124184" w14:textId="127E75EB" w:rsidR="004A3970" w:rsidRDefault="004A3970" w:rsidP="00CD2B7F">
      <w:pPr>
        <w:pStyle w:val="Tekstprzypisudolnego"/>
        <w:ind w:left="142" w:hanging="142"/>
        <w:jc w:val="both"/>
      </w:pPr>
      <w:r w:rsidRPr="00CD2B7F">
        <w:rPr>
          <w:rStyle w:val="Odwoanieprzypisudolnego"/>
          <w:rFonts w:ascii="Arial" w:hAnsi="Arial" w:cs="Arial"/>
          <w:sz w:val="16"/>
          <w:szCs w:val="16"/>
        </w:rPr>
        <w:footnoteRef/>
      </w:r>
      <w:r w:rsidRPr="00CD2B7F">
        <w:rPr>
          <w:rFonts w:ascii="Arial" w:hAnsi="Arial" w:cs="Arial"/>
          <w:sz w:val="16"/>
          <w:szCs w:val="16"/>
        </w:rPr>
        <w:t xml:space="preserve"> W trakcie realizacji umowy Zamawiaj</w:t>
      </w:r>
      <w:r>
        <w:rPr>
          <w:rFonts w:ascii="Arial" w:hAnsi="Arial" w:cs="Arial"/>
          <w:sz w:val="16"/>
          <w:szCs w:val="16"/>
        </w:rPr>
        <w:t>ą</w:t>
      </w:r>
      <w:r w:rsidRPr="00CD2B7F">
        <w:rPr>
          <w:rFonts w:ascii="Arial" w:hAnsi="Arial" w:cs="Arial"/>
          <w:sz w:val="16"/>
          <w:szCs w:val="16"/>
        </w:rPr>
        <w:t>cy będzie mógł zażądać przedstawienia zaświadczenia dla wsk</w:t>
      </w:r>
      <w:r w:rsidRPr="0068173C">
        <w:rPr>
          <w:rFonts w:ascii="Arial" w:hAnsi="Arial" w:cs="Arial"/>
          <w:sz w:val="16"/>
          <w:szCs w:val="16"/>
        </w:rPr>
        <w:t>a</w:t>
      </w:r>
      <w:r w:rsidRPr="00CD2B7F">
        <w:rPr>
          <w:rFonts w:ascii="Arial" w:hAnsi="Arial" w:cs="Arial"/>
          <w:sz w:val="16"/>
          <w:szCs w:val="16"/>
        </w:rPr>
        <w:t>zanej przez Wykoanwcę osoby celem weryfikacji jego ważności</w:t>
      </w:r>
      <w:r w:rsidRPr="0068173C">
        <w:rPr>
          <w:rFonts w:ascii="Arial" w:hAnsi="Arial" w:cs="Arial"/>
          <w:sz w:val="16"/>
          <w:szCs w:val="16"/>
        </w:rPr>
        <w:t>.</w:t>
      </w:r>
    </w:p>
  </w:footnote>
  <w:footnote w:id="10">
    <w:p w14:paraId="357B17E5" w14:textId="77777777" w:rsidR="004A3970" w:rsidRPr="00A30B94" w:rsidRDefault="004A3970" w:rsidP="004B5291">
      <w:pPr>
        <w:pStyle w:val="Tekstprzypisudolnego"/>
        <w:jc w:val="both"/>
        <w:rPr>
          <w:rFonts w:ascii="Arial" w:hAnsi="Arial" w:cs="Arial"/>
          <w:sz w:val="16"/>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skorzystanie z prawa do sprostowania nie może skutkować zmianą wyniku postępowania</w:t>
      </w:r>
      <w:r>
        <w:rPr>
          <w:rFonts w:ascii="Arial" w:hAnsi="Arial" w:cs="Arial"/>
          <w:sz w:val="16"/>
        </w:rPr>
        <w:t xml:space="preserve"> </w:t>
      </w:r>
      <w:r w:rsidRPr="003F54EC">
        <w:rPr>
          <w:rFonts w:ascii="Arial" w:hAnsi="Arial" w:cs="Arial"/>
          <w:sz w:val="16"/>
        </w:rPr>
        <w:t>o udzielenie zamówienia publicznego ani zmianą postanowień umowy w zakresie niezgodnym z ustawą Pzp oraz nie może naruszać integralności protokołu oraz jego załączników.</w:t>
      </w:r>
    </w:p>
  </w:footnote>
  <w:footnote w:id="11">
    <w:p w14:paraId="4E506E21" w14:textId="77777777" w:rsidR="004A3970" w:rsidRPr="003F54EC" w:rsidRDefault="004A3970" w:rsidP="004B5291">
      <w:pPr>
        <w:pStyle w:val="Tekstprzypisudolnego"/>
        <w:jc w:val="both"/>
        <w:rPr>
          <w:rFonts w:ascii="Arial" w:hAnsi="Arial" w:cs="Arial"/>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prawo do ograniczenia przetwarzania nie ma zastosowania w odniesieniu do przechowywania, w celu zapewnienia korzystania ze środków ochrony prawnej lub w celu ochrony praw innej osoby fizycznej lub prawnej, lub z uwagi </w:t>
      </w:r>
      <w:r>
        <w:rPr>
          <w:rFonts w:ascii="Arial" w:hAnsi="Arial" w:cs="Arial"/>
          <w:sz w:val="16"/>
        </w:rPr>
        <w:br/>
      </w:r>
      <w:r w:rsidRPr="003F54EC">
        <w:rPr>
          <w:rFonts w:ascii="Arial" w:hAnsi="Arial" w:cs="Arial"/>
          <w:sz w:val="16"/>
        </w:rPr>
        <w:t>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6BCABB8C"/>
    <w:name w:val="WW8Num5"/>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7."/>
      <w:lvlJc w:val="left"/>
      <w:pPr>
        <w:ind w:left="2651" w:hanging="1800"/>
      </w:pPr>
      <w:rPr>
        <w:rFonts w:ascii="Arial" w:eastAsia="Times New Roman" w:hAnsi="Arial" w:cs="Arial"/>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cs="Arial" w:hint="default"/>
      </w:rPr>
    </w:lvl>
  </w:abstractNum>
  <w:abstractNum w:abstractNumId="2" w15:restartNumberingAfterBreak="0">
    <w:nsid w:val="00000004"/>
    <w:multiLevelType w:val="multilevel"/>
    <w:tmpl w:val="00000004"/>
    <w:name w:val="WW8Num4"/>
    <w:lvl w:ilvl="0">
      <w:start w:val="2"/>
      <w:numFmt w:val="decimal"/>
      <w:lvlText w:val="%1."/>
      <w:lvlJc w:val="left"/>
      <w:pPr>
        <w:tabs>
          <w:tab w:val="num" w:pos="360"/>
        </w:tabs>
        <w:ind w:left="360" w:hanging="360"/>
      </w:pPr>
      <w:rPr>
        <w:rFonts w:ascii="Arial" w:hAnsi="Arial" w:cs="Arial" w:hint="default"/>
        <w:sz w:val="18"/>
        <w:szCs w:val="18"/>
      </w:rPr>
    </w:lvl>
    <w:lvl w:ilvl="1">
      <w:start w:val="2"/>
      <w:numFmt w:val="decimal"/>
      <w:lvlText w:val="%2)"/>
      <w:lvlJc w:val="left"/>
      <w:pPr>
        <w:tabs>
          <w:tab w:val="num" w:pos="720"/>
        </w:tabs>
        <w:ind w:left="720" w:hanging="360"/>
      </w:pPr>
      <w:rPr>
        <w:rFonts w:ascii="Arial" w:hAnsi="Arial" w:cs="Arial" w:hint="default"/>
        <w:sz w:val="18"/>
        <w:szCs w:val="18"/>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rPr>
        <w:rFonts w:ascii="Arial" w:hAnsi="Arial" w:cs="Arial" w:hint="default"/>
        <w:sz w:val="18"/>
        <w:szCs w:val="18"/>
      </w:rPr>
    </w:lvl>
    <w:lvl w:ilvl="4">
      <w:start w:val="1"/>
      <w:numFmt w:val="lowerLetter"/>
      <w:lvlText w:val="(%5)"/>
      <w:lvlJc w:val="left"/>
      <w:pPr>
        <w:tabs>
          <w:tab w:val="num" w:pos="1800"/>
        </w:tabs>
        <w:ind w:left="1800" w:hanging="360"/>
      </w:pPr>
      <w:rPr>
        <w:rFonts w:ascii="Arial" w:hAnsi="Arial" w:cs="Arial" w:hint="default"/>
        <w:sz w:val="18"/>
        <w:szCs w:val="18"/>
      </w:rPr>
    </w:lvl>
    <w:lvl w:ilvl="5">
      <w:start w:val="1"/>
      <w:numFmt w:val="lowerRoman"/>
      <w:lvlText w:val="(%6)"/>
      <w:lvlJc w:val="left"/>
      <w:pPr>
        <w:tabs>
          <w:tab w:val="num" w:pos="2160"/>
        </w:tabs>
        <w:ind w:left="2160" w:hanging="360"/>
      </w:pPr>
      <w:rPr>
        <w:rFonts w:ascii="Arial" w:hAnsi="Arial" w:cs="Arial" w:hint="default"/>
        <w:sz w:val="18"/>
        <w:szCs w:val="18"/>
      </w:rPr>
    </w:lvl>
    <w:lvl w:ilvl="6">
      <w:start w:val="1"/>
      <w:numFmt w:val="decimal"/>
      <w:lvlText w:val="%7."/>
      <w:lvlJc w:val="left"/>
      <w:pPr>
        <w:tabs>
          <w:tab w:val="num" w:pos="2520"/>
        </w:tabs>
        <w:ind w:left="2520" w:hanging="360"/>
      </w:pPr>
      <w:rPr>
        <w:rFonts w:ascii="Arial" w:hAnsi="Arial" w:cs="Arial" w:hint="default"/>
        <w:sz w:val="18"/>
        <w:szCs w:val="18"/>
      </w:rPr>
    </w:lvl>
    <w:lvl w:ilvl="7">
      <w:start w:val="1"/>
      <w:numFmt w:val="lowerLetter"/>
      <w:lvlText w:val="%8."/>
      <w:lvlJc w:val="left"/>
      <w:pPr>
        <w:tabs>
          <w:tab w:val="num" w:pos="2880"/>
        </w:tabs>
        <w:ind w:left="2880" w:hanging="360"/>
      </w:pPr>
      <w:rPr>
        <w:rFonts w:ascii="Arial" w:hAnsi="Arial" w:cs="Arial" w:hint="default"/>
        <w:sz w:val="18"/>
        <w:szCs w:val="18"/>
      </w:rPr>
    </w:lvl>
    <w:lvl w:ilvl="8">
      <w:start w:val="1"/>
      <w:numFmt w:val="lowerRoman"/>
      <w:lvlText w:val="%9."/>
      <w:lvlJc w:val="left"/>
      <w:pPr>
        <w:tabs>
          <w:tab w:val="num" w:pos="3240"/>
        </w:tabs>
        <w:ind w:left="3240" w:hanging="360"/>
      </w:pPr>
      <w:rPr>
        <w:rFonts w:ascii="Arial" w:hAnsi="Arial" w:cs="Arial" w:hint="default"/>
        <w:sz w:val="18"/>
        <w:szCs w:val="18"/>
      </w:rPr>
    </w:lvl>
  </w:abstractNum>
  <w:abstractNum w:abstractNumId="3" w15:restartNumberingAfterBreak="0">
    <w:nsid w:val="00000006"/>
    <w:multiLevelType w:val="multilevel"/>
    <w:tmpl w:val="00000006"/>
    <w:name w:val="WW8Num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531" w:hanging="81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0000007"/>
    <w:multiLevelType w:val="multilevel"/>
    <w:tmpl w:val="2D103A02"/>
    <w:name w:val="WW8Num7"/>
    <w:lvl w:ilvl="0">
      <w:start w:val="1"/>
      <w:numFmt w:val="decimal"/>
      <w:lvlText w:val="%1."/>
      <w:lvlJc w:val="left"/>
      <w:pPr>
        <w:tabs>
          <w:tab w:val="num" w:pos="360"/>
        </w:tabs>
        <w:ind w:left="360"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val="0"/>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8"/>
    <w:multiLevelType w:val="singleLevel"/>
    <w:tmpl w:val="00000008"/>
    <w:name w:val="WW8Num8"/>
    <w:lvl w:ilvl="0">
      <w:start w:val="3"/>
      <w:numFmt w:val="decimal"/>
      <w:lvlText w:val="%1."/>
      <w:lvlJc w:val="left"/>
      <w:pPr>
        <w:tabs>
          <w:tab w:val="num" w:pos="720"/>
        </w:tabs>
        <w:ind w:left="720" w:hanging="360"/>
      </w:pPr>
      <w:rPr>
        <w:rFonts w:cs="Arial" w:hint="default"/>
      </w:rPr>
    </w:lvl>
  </w:abstractNum>
  <w:abstractNum w:abstractNumId="6" w15:restartNumberingAfterBreak="0">
    <w:nsid w:val="00000009"/>
    <w:multiLevelType w:val="multilevel"/>
    <w:tmpl w:val="00000009"/>
    <w:name w:val="WW8Num9"/>
    <w:lvl w:ilvl="0">
      <w:start w:val="1"/>
      <w:numFmt w:val="decimal"/>
      <w:lvlText w:val="%1."/>
      <w:lvlJc w:val="left"/>
      <w:pPr>
        <w:tabs>
          <w:tab w:val="num" w:pos="360"/>
        </w:tabs>
        <w:ind w:left="360" w:hanging="360"/>
      </w:pPr>
      <w:rPr>
        <w:rFonts w:cs="Arial" w:hint="default"/>
      </w:rPr>
    </w:lvl>
    <w:lvl w:ilvl="1">
      <w:start w:val="1"/>
      <w:numFmt w:val="decimal"/>
      <w:lvlText w:val="%2)"/>
      <w:lvlJc w:val="left"/>
      <w:pPr>
        <w:tabs>
          <w:tab w:val="num" w:pos="720"/>
        </w:tabs>
        <w:ind w:left="720" w:hanging="360"/>
      </w:pPr>
      <w:rPr>
        <w:rFonts w:cs="Arial" w:hint="default"/>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rPr>
        <w:rFonts w:cs="Arial" w:hint="default"/>
      </w:rPr>
    </w:lvl>
    <w:lvl w:ilvl="4">
      <w:start w:val="1"/>
      <w:numFmt w:val="lowerLetter"/>
      <w:lvlText w:val="(%5)"/>
      <w:lvlJc w:val="left"/>
      <w:pPr>
        <w:tabs>
          <w:tab w:val="num" w:pos="1800"/>
        </w:tabs>
        <w:ind w:left="1800" w:hanging="360"/>
      </w:pPr>
      <w:rPr>
        <w:rFonts w:cs="Arial" w:hint="default"/>
      </w:rPr>
    </w:lvl>
    <w:lvl w:ilvl="5">
      <w:start w:val="1"/>
      <w:numFmt w:val="lowerRoman"/>
      <w:lvlText w:val="(%6)"/>
      <w:lvlJc w:val="left"/>
      <w:pPr>
        <w:tabs>
          <w:tab w:val="num" w:pos="2160"/>
        </w:tabs>
        <w:ind w:left="2160" w:hanging="360"/>
      </w:pPr>
      <w:rPr>
        <w:rFonts w:cs="Arial" w:hint="default"/>
      </w:rPr>
    </w:lvl>
    <w:lvl w:ilvl="6">
      <w:start w:val="1"/>
      <w:numFmt w:val="decimal"/>
      <w:lvlText w:val="%7."/>
      <w:lvlJc w:val="left"/>
      <w:pPr>
        <w:tabs>
          <w:tab w:val="num" w:pos="2520"/>
        </w:tabs>
        <w:ind w:left="2520" w:hanging="360"/>
      </w:pPr>
      <w:rPr>
        <w:rFonts w:cs="Arial" w:hint="default"/>
      </w:rPr>
    </w:lvl>
    <w:lvl w:ilvl="7">
      <w:start w:val="1"/>
      <w:numFmt w:val="lowerLetter"/>
      <w:lvlText w:val="%8."/>
      <w:lvlJc w:val="left"/>
      <w:pPr>
        <w:tabs>
          <w:tab w:val="num" w:pos="2880"/>
        </w:tabs>
        <w:ind w:left="2880" w:hanging="360"/>
      </w:pPr>
      <w:rPr>
        <w:rFonts w:cs="Arial" w:hint="default"/>
      </w:rPr>
    </w:lvl>
    <w:lvl w:ilvl="8">
      <w:start w:val="1"/>
      <w:numFmt w:val="lowerRoman"/>
      <w:lvlText w:val="%9."/>
      <w:lvlJc w:val="left"/>
      <w:pPr>
        <w:tabs>
          <w:tab w:val="num" w:pos="3240"/>
        </w:tabs>
        <w:ind w:left="3240" w:hanging="360"/>
      </w:pPr>
      <w:rPr>
        <w:rFonts w:cs="Arial" w:hint="default"/>
      </w:rPr>
    </w:lvl>
  </w:abstractNum>
  <w:abstractNum w:abstractNumId="7" w15:restartNumberingAfterBreak="0">
    <w:nsid w:val="0000000A"/>
    <w:multiLevelType w:val="singleLevel"/>
    <w:tmpl w:val="0000000A"/>
    <w:name w:val="WW8Num10"/>
    <w:lvl w:ilvl="0">
      <w:start w:val="4"/>
      <w:numFmt w:val="decimal"/>
      <w:lvlText w:val="%1."/>
      <w:lvlJc w:val="left"/>
      <w:pPr>
        <w:tabs>
          <w:tab w:val="num" w:pos="0"/>
        </w:tabs>
        <w:ind w:left="1064" w:hanging="360"/>
      </w:pPr>
      <w:rPr>
        <w:rFonts w:cs="Times New Roman" w:hint="default"/>
      </w:rPr>
    </w:lvl>
  </w:abstractNum>
  <w:abstractNum w:abstractNumId="8" w15:restartNumberingAfterBreak="0">
    <w:nsid w:val="0000000B"/>
    <w:multiLevelType w:val="multilevel"/>
    <w:tmpl w:val="0000000B"/>
    <w:name w:val="WW8Num11"/>
    <w:lvl w:ilvl="0">
      <w:start w:val="1"/>
      <w:numFmt w:val="bullet"/>
      <w:lvlText w:val=""/>
      <w:lvlJc w:val="left"/>
      <w:pPr>
        <w:tabs>
          <w:tab w:val="num" w:pos="1080"/>
        </w:tabs>
        <w:ind w:left="1080" w:hanging="360"/>
      </w:pPr>
      <w:rPr>
        <w:rFonts w:ascii="Symbol" w:hAnsi="Symbol" w:cs="Arial"/>
        <w:sz w:val="18"/>
        <w:szCs w:val="18"/>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Symbol" w:hAnsi="Symbol" w:cs="Arial"/>
        <w:sz w:val="18"/>
        <w:szCs w:val="18"/>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Symbol" w:hAnsi="Symbol" w:cs="Arial"/>
        <w:sz w:val="18"/>
        <w:szCs w:val="18"/>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9" w15:restartNumberingAfterBreak="0">
    <w:nsid w:val="0000000C"/>
    <w:multiLevelType w:val="multilevel"/>
    <w:tmpl w:val="0000000C"/>
    <w:name w:val="WWNum12"/>
    <w:lvl w:ilvl="0">
      <w:start w:val="1"/>
      <w:numFmt w:val="decimal"/>
      <w:lvlText w:val="%1)"/>
      <w:lvlJc w:val="left"/>
      <w:pPr>
        <w:tabs>
          <w:tab w:val="num" w:pos="0"/>
        </w:tabs>
        <w:ind w:left="1069" w:hanging="360"/>
      </w:pPr>
    </w:lvl>
    <w:lvl w:ilvl="1">
      <w:start w:val="1"/>
      <w:numFmt w:val="lowerLetter"/>
      <w:lvlText w:val="%2."/>
      <w:lvlJc w:val="left"/>
      <w:pPr>
        <w:tabs>
          <w:tab w:val="num" w:pos="0"/>
        </w:tabs>
        <w:ind w:left="1429" w:hanging="360"/>
      </w:pPr>
    </w:lvl>
    <w:lvl w:ilvl="2">
      <w:start w:val="1"/>
      <w:numFmt w:val="lowerRoman"/>
      <w:lvlText w:val="%2.%3."/>
      <w:lvlJc w:val="right"/>
      <w:pPr>
        <w:tabs>
          <w:tab w:val="num" w:pos="0"/>
        </w:tabs>
        <w:ind w:left="2149" w:hanging="180"/>
      </w:pPr>
    </w:lvl>
    <w:lvl w:ilvl="3">
      <w:start w:val="1"/>
      <w:numFmt w:val="decimal"/>
      <w:lvlText w:val="%2.%3.%4."/>
      <w:lvlJc w:val="left"/>
      <w:pPr>
        <w:tabs>
          <w:tab w:val="num" w:pos="0"/>
        </w:tabs>
        <w:ind w:left="2869" w:hanging="360"/>
      </w:pPr>
    </w:lvl>
    <w:lvl w:ilvl="4">
      <w:start w:val="1"/>
      <w:numFmt w:val="lowerLetter"/>
      <w:lvlText w:val="%2.%3.%4.%5."/>
      <w:lvlJc w:val="left"/>
      <w:pPr>
        <w:tabs>
          <w:tab w:val="num" w:pos="0"/>
        </w:tabs>
        <w:ind w:left="3589" w:hanging="360"/>
      </w:pPr>
    </w:lvl>
    <w:lvl w:ilvl="5">
      <w:start w:val="1"/>
      <w:numFmt w:val="lowerRoman"/>
      <w:lvlText w:val="%2.%3.%4.%5.%6."/>
      <w:lvlJc w:val="right"/>
      <w:pPr>
        <w:tabs>
          <w:tab w:val="num" w:pos="0"/>
        </w:tabs>
        <w:ind w:left="4309" w:hanging="180"/>
      </w:pPr>
    </w:lvl>
    <w:lvl w:ilvl="6">
      <w:start w:val="1"/>
      <w:numFmt w:val="decimal"/>
      <w:lvlText w:val="%2.%3.%4.%5.%6.%7."/>
      <w:lvlJc w:val="left"/>
      <w:pPr>
        <w:tabs>
          <w:tab w:val="num" w:pos="0"/>
        </w:tabs>
        <w:ind w:left="5029" w:hanging="360"/>
      </w:pPr>
    </w:lvl>
    <w:lvl w:ilvl="7">
      <w:start w:val="1"/>
      <w:numFmt w:val="lowerLetter"/>
      <w:lvlText w:val="%2.%3.%4.%5.%6.%7.%8."/>
      <w:lvlJc w:val="left"/>
      <w:pPr>
        <w:tabs>
          <w:tab w:val="num" w:pos="0"/>
        </w:tabs>
        <w:ind w:left="5749" w:hanging="360"/>
      </w:pPr>
    </w:lvl>
    <w:lvl w:ilvl="8">
      <w:start w:val="1"/>
      <w:numFmt w:val="lowerRoman"/>
      <w:lvlText w:val="%2.%3.%4.%5.%6.%7.%8.%9."/>
      <w:lvlJc w:val="right"/>
      <w:pPr>
        <w:tabs>
          <w:tab w:val="num" w:pos="0"/>
        </w:tabs>
        <w:ind w:left="6469" w:hanging="180"/>
      </w:pPr>
    </w:lvl>
  </w:abstractNum>
  <w:abstractNum w:abstractNumId="10"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11"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15:restartNumberingAfterBreak="0">
    <w:nsid w:val="00000011"/>
    <w:multiLevelType w:val="multilevel"/>
    <w:tmpl w:val="00000011"/>
    <w:name w:val="WWNum2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6" w15:restartNumberingAfterBreak="0">
    <w:nsid w:val="0000001B"/>
    <w:multiLevelType w:val="multilevel"/>
    <w:tmpl w:val="0B2838FC"/>
    <w:name w:val="WW8Num68"/>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lowerLetter"/>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7" w15:restartNumberingAfterBreak="0">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18" w15:restartNumberingAfterBreak="0">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49208B8"/>
    <w:multiLevelType w:val="hybridMultilevel"/>
    <w:tmpl w:val="DA00B0DA"/>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0" w15:restartNumberingAfterBreak="0">
    <w:nsid w:val="0DD01A83"/>
    <w:multiLevelType w:val="hybridMultilevel"/>
    <w:tmpl w:val="85BCF672"/>
    <w:name w:val="WW8Num432"/>
    <w:lvl w:ilvl="0" w:tplc="A4E47010">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1A6E1811"/>
    <w:multiLevelType w:val="hybridMultilevel"/>
    <w:tmpl w:val="4AEEF3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653057"/>
    <w:multiLevelType w:val="hybridMultilevel"/>
    <w:tmpl w:val="00DA0FDE"/>
    <w:lvl w:ilvl="0" w:tplc="1C9284A4">
      <w:start w:val="1"/>
      <w:numFmt w:val="lowerLetter"/>
      <w:lvlText w:val="%1)"/>
      <w:lvlJc w:val="left"/>
      <w:pPr>
        <w:tabs>
          <w:tab w:val="num" w:pos="360"/>
        </w:tabs>
        <w:ind w:left="360" w:hanging="360"/>
      </w:pPr>
      <w:rPr>
        <w:rFonts w:cs="Times New Roman"/>
      </w:rPr>
    </w:lvl>
    <w:lvl w:ilvl="1" w:tplc="04150019">
      <w:start w:val="1"/>
      <w:numFmt w:val="decimal"/>
      <w:lvlText w:val="%2."/>
      <w:lvlJc w:val="left"/>
      <w:pPr>
        <w:tabs>
          <w:tab w:val="num" w:pos="731"/>
        </w:tabs>
        <w:ind w:left="731" w:hanging="360"/>
      </w:pPr>
      <w:rPr>
        <w:rFonts w:cs="Times New Roman"/>
      </w:rPr>
    </w:lvl>
    <w:lvl w:ilvl="2" w:tplc="0415001B">
      <w:start w:val="1"/>
      <w:numFmt w:val="decimal"/>
      <w:lvlText w:val="%3."/>
      <w:lvlJc w:val="left"/>
      <w:pPr>
        <w:tabs>
          <w:tab w:val="num" w:pos="1451"/>
        </w:tabs>
        <w:ind w:left="1451" w:hanging="360"/>
      </w:pPr>
      <w:rPr>
        <w:rFonts w:cs="Times New Roman"/>
      </w:rPr>
    </w:lvl>
    <w:lvl w:ilvl="3" w:tplc="0415000F">
      <w:start w:val="1"/>
      <w:numFmt w:val="decimal"/>
      <w:lvlText w:val="%4."/>
      <w:lvlJc w:val="left"/>
      <w:pPr>
        <w:tabs>
          <w:tab w:val="num" w:pos="2171"/>
        </w:tabs>
        <w:ind w:left="2171" w:hanging="360"/>
      </w:pPr>
      <w:rPr>
        <w:rFonts w:cs="Times New Roman"/>
      </w:rPr>
    </w:lvl>
    <w:lvl w:ilvl="4" w:tplc="04150019">
      <w:start w:val="1"/>
      <w:numFmt w:val="decimal"/>
      <w:lvlText w:val="%5."/>
      <w:lvlJc w:val="left"/>
      <w:pPr>
        <w:tabs>
          <w:tab w:val="num" w:pos="2891"/>
        </w:tabs>
        <w:ind w:left="2891" w:hanging="360"/>
      </w:pPr>
      <w:rPr>
        <w:rFonts w:cs="Times New Roman"/>
      </w:rPr>
    </w:lvl>
    <w:lvl w:ilvl="5" w:tplc="0415001B">
      <w:start w:val="1"/>
      <w:numFmt w:val="decimal"/>
      <w:lvlText w:val="%6."/>
      <w:lvlJc w:val="left"/>
      <w:pPr>
        <w:tabs>
          <w:tab w:val="num" w:pos="3611"/>
        </w:tabs>
        <w:ind w:left="3611" w:hanging="360"/>
      </w:pPr>
      <w:rPr>
        <w:rFonts w:cs="Times New Roman"/>
      </w:rPr>
    </w:lvl>
    <w:lvl w:ilvl="6" w:tplc="0415000F">
      <w:start w:val="1"/>
      <w:numFmt w:val="decimal"/>
      <w:lvlText w:val="%7."/>
      <w:lvlJc w:val="left"/>
      <w:pPr>
        <w:tabs>
          <w:tab w:val="num" w:pos="4331"/>
        </w:tabs>
        <w:ind w:left="4331" w:hanging="360"/>
      </w:pPr>
      <w:rPr>
        <w:rFonts w:cs="Times New Roman"/>
      </w:rPr>
    </w:lvl>
    <w:lvl w:ilvl="7" w:tplc="04150019">
      <w:start w:val="1"/>
      <w:numFmt w:val="decimal"/>
      <w:lvlText w:val="%8."/>
      <w:lvlJc w:val="left"/>
      <w:pPr>
        <w:tabs>
          <w:tab w:val="num" w:pos="5051"/>
        </w:tabs>
        <w:ind w:left="5051" w:hanging="360"/>
      </w:pPr>
      <w:rPr>
        <w:rFonts w:cs="Times New Roman"/>
      </w:rPr>
    </w:lvl>
    <w:lvl w:ilvl="8" w:tplc="0415001B">
      <w:start w:val="1"/>
      <w:numFmt w:val="decimal"/>
      <w:lvlText w:val="%9."/>
      <w:lvlJc w:val="left"/>
      <w:pPr>
        <w:tabs>
          <w:tab w:val="num" w:pos="5771"/>
        </w:tabs>
        <w:ind w:left="5771" w:hanging="360"/>
      </w:pPr>
      <w:rPr>
        <w:rFonts w:cs="Times New Roman"/>
      </w:rPr>
    </w:lvl>
  </w:abstractNum>
  <w:abstractNum w:abstractNumId="25" w15:restartNumberingAfterBreak="0">
    <w:nsid w:val="1C24597B"/>
    <w:multiLevelType w:val="hybridMultilevel"/>
    <w:tmpl w:val="022CCC1A"/>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217A0D39"/>
    <w:multiLevelType w:val="multilevel"/>
    <w:tmpl w:val="E7E4C1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8" w15:restartNumberingAfterBreak="0">
    <w:nsid w:val="262A5B5A"/>
    <w:multiLevelType w:val="hybridMultilevel"/>
    <w:tmpl w:val="BBD0AB32"/>
    <w:lvl w:ilvl="0" w:tplc="48762302">
      <w:start w:val="1"/>
      <w:numFmt w:val="decimal"/>
      <w:lvlText w:val="%1."/>
      <w:lvlJc w:val="left"/>
      <w:pPr>
        <w:ind w:left="990" w:hanging="360"/>
      </w:pPr>
      <w:rPr>
        <w:rFonts w:hint="default"/>
        <w:b w:val="0"/>
        <w:bCs w:val="0"/>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29" w15:restartNumberingAfterBreak="0">
    <w:nsid w:val="265C503B"/>
    <w:multiLevelType w:val="hybridMultilevel"/>
    <w:tmpl w:val="C7D4ABC0"/>
    <w:lvl w:ilvl="0" w:tplc="AF4A31C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1" w15:restartNumberingAfterBreak="0">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278A07D5"/>
    <w:multiLevelType w:val="hybridMultilevel"/>
    <w:tmpl w:val="B002BD0A"/>
    <w:lvl w:ilvl="0" w:tplc="E17AB46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28C54463"/>
    <w:multiLevelType w:val="hybridMultilevel"/>
    <w:tmpl w:val="B4AA8CB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2D071815"/>
    <w:multiLevelType w:val="multilevel"/>
    <w:tmpl w:val="2938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B56985"/>
    <w:multiLevelType w:val="hybridMultilevel"/>
    <w:tmpl w:val="88E65A28"/>
    <w:lvl w:ilvl="0" w:tplc="265AD8B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31B058F9"/>
    <w:multiLevelType w:val="multilevel"/>
    <w:tmpl w:val="913AC62C"/>
    <w:lvl w:ilvl="0">
      <w:start w:val="1"/>
      <w:numFmt w:val="decimal"/>
      <w:lvlText w:val="%1."/>
      <w:lvlJc w:val="left"/>
      <w:pPr>
        <w:ind w:left="403" w:hanging="360"/>
      </w:pPr>
      <w:rPr>
        <w:rFonts w:ascii="Times New Roman" w:hAnsi="Times New Roman" w:cs="Times New Roman" w:hint="default"/>
        <w:sz w:val="24"/>
        <w:szCs w:val="24"/>
      </w:rPr>
    </w:lvl>
    <w:lvl w:ilvl="1">
      <w:start w:val="1"/>
      <w:numFmt w:val="decimal"/>
      <w:lvlText w:val="%2."/>
      <w:lvlJc w:val="left"/>
      <w:pPr>
        <w:ind w:left="1123" w:hanging="360"/>
      </w:pPr>
      <w:rPr>
        <w:rFonts w:cs="Times New Roman"/>
        <w:b w:val="0"/>
        <w:sz w:val="26"/>
        <w:szCs w:val="26"/>
      </w:rPr>
    </w:lvl>
    <w:lvl w:ilvl="2">
      <w:start w:val="1"/>
      <w:numFmt w:val="decimal"/>
      <w:lvlText w:val="%3)"/>
      <w:lvlJc w:val="left"/>
      <w:pPr>
        <w:ind w:left="2023" w:hanging="360"/>
      </w:pPr>
      <w:rPr>
        <w:rFonts w:cs="Times New Roman"/>
        <w:b w:val="0"/>
        <w:sz w:val="24"/>
      </w:rPr>
    </w:lvl>
    <w:lvl w:ilvl="3">
      <w:start w:val="1"/>
      <w:numFmt w:val="decimal"/>
      <w:lvlText w:val="%4."/>
      <w:lvlJc w:val="left"/>
      <w:pPr>
        <w:ind w:left="2563" w:hanging="360"/>
      </w:pPr>
      <w:rPr>
        <w:rFonts w:cs="Times New Roman"/>
        <w:sz w:val="26"/>
        <w:szCs w:val="26"/>
      </w:rPr>
    </w:lvl>
    <w:lvl w:ilvl="4">
      <w:start w:val="1"/>
      <w:numFmt w:val="lowerLetter"/>
      <w:lvlText w:val="%5."/>
      <w:lvlJc w:val="left"/>
      <w:pPr>
        <w:ind w:left="3283" w:hanging="360"/>
      </w:pPr>
      <w:rPr>
        <w:rFonts w:cs="Times New Roman"/>
        <w:b/>
        <w:sz w:val="24"/>
      </w:rPr>
    </w:lvl>
    <w:lvl w:ilvl="5">
      <w:start w:val="1"/>
      <w:numFmt w:val="lowerRoman"/>
      <w:lvlText w:val="%6."/>
      <w:lvlJc w:val="right"/>
      <w:pPr>
        <w:ind w:left="4003" w:hanging="180"/>
      </w:pPr>
      <w:rPr>
        <w:rFonts w:cs="Times New Roman"/>
        <w:b/>
        <w:sz w:val="24"/>
      </w:rPr>
    </w:lvl>
    <w:lvl w:ilvl="6">
      <w:start w:val="1"/>
      <w:numFmt w:val="decimal"/>
      <w:lvlText w:val="%7."/>
      <w:lvlJc w:val="left"/>
      <w:pPr>
        <w:ind w:left="4723" w:hanging="360"/>
      </w:pPr>
      <w:rPr>
        <w:rFonts w:cs="Times New Roman"/>
        <w:b/>
        <w:sz w:val="24"/>
      </w:rPr>
    </w:lvl>
    <w:lvl w:ilvl="7">
      <w:start w:val="1"/>
      <w:numFmt w:val="lowerLetter"/>
      <w:lvlText w:val="%8."/>
      <w:lvlJc w:val="left"/>
      <w:pPr>
        <w:ind w:left="5443" w:hanging="360"/>
      </w:pPr>
      <w:rPr>
        <w:rFonts w:cs="Times New Roman"/>
        <w:b/>
        <w:sz w:val="24"/>
      </w:rPr>
    </w:lvl>
    <w:lvl w:ilvl="8">
      <w:start w:val="1"/>
      <w:numFmt w:val="lowerRoman"/>
      <w:lvlText w:val="%9."/>
      <w:lvlJc w:val="right"/>
      <w:pPr>
        <w:ind w:left="6163" w:hanging="180"/>
      </w:pPr>
      <w:rPr>
        <w:rFonts w:cs="Times New Roman"/>
        <w:b/>
        <w:sz w:val="24"/>
      </w:r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3A156B0E"/>
    <w:multiLevelType w:val="hybridMultilevel"/>
    <w:tmpl w:val="76F28512"/>
    <w:lvl w:ilvl="0" w:tplc="7B5A9AF4">
      <w:start w:val="1"/>
      <w:numFmt w:val="decimal"/>
      <w:lvlText w:val="%1."/>
      <w:lvlJc w:val="left"/>
      <w:pPr>
        <w:ind w:left="870" w:hanging="510"/>
      </w:pPr>
      <w:rPr>
        <w:rFonts w:ascii="Arial" w:hAnsi="Arial" w:cs="Arial"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D453E9"/>
    <w:multiLevelType w:val="hybridMultilevel"/>
    <w:tmpl w:val="B4BE4F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451AC2"/>
    <w:multiLevelType w:val="hybridMultilevel"/>
    <w:tmpl w:val="64E63AE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44FC3FFF"/>
    <w:multiLevelType w:val="hybridMultilevel"/>
    <w:tmpl w:val="C6DEE71E"/>
    <w:lvl w:ilvl="0" w:tplc="4A40E0A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48686EE7"/>
    <w:multiLevelType w:val="hybridMultilevel"/>
    <w:tmpl w:val="B8D4252C"/>
    <w:lvl w:ilvl="0" w:tplc="7B5A9AF4">
      <w:start w:val="1"/>
      <w:numFmt w:val="decimal"/>
      <w:lvlText w:val="%1."/>
      <w:lvlJc w:val="left"/>
      <w:pPr>
        <w:ind w:left="870" w:hanging="510"/>
      </w:pPr>
      <w:rPr>
        <w:rFonts w:ascii="Arial" w:hAnsi="Arial" w:cs="Arial"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4B302889"/>
    <w:multiLevelType w:val="multilevel"/>
    <w:tmpl w:val="B484C45E"/>
    <w:name w:val="WW8Num53"/>
    <w:lvl w:ilvl="0">
      <w:start w:val="4"/>
      <w:numFmt w:val="decimal"/>
      <w:lvlText w:val="%1."/>
      <w:lvlJc w:val="left"/>
      <w:pPr>
        <w:tabs>
          <w:tab w:val="num" w:pos="0"/>
        </w:tabs>
        <w:ind w:left="283" w:hanging="283"/>
      </w:pPr>
      <w:rPr>
        <w:rFonts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5" w15:restartNumberingAfterBreak="0">
    <w:nsid w:val="4B6760B3"/>
    <w:multiLevelType w:val="hybridMultilevel"/>
    <w:tmpl w:val="17D0CD58"/>
    <w:lvl w:ilvl="0" w:tplc="7B5A9AF4">
      <w:start w:val="1"/>
      <w:numFmt w:val="decimal"/>
      <w:lvlText w:val="%1."/>
      <w:lvlJc w:val="left"/>
      <w:pPr>
        <w:ind w:left="870" w:hanging="510"/>
      </w:pPr>
      <w:rPr>
        <w:rFonts w:ascii="Arial" w:hAnsi="Arial" w:cs="Arial"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8415E2"/>
    <w:multiLevelType w:val="hybridMultilevel"/>
    <w:tmpl w:val="C0DC624C"/>
    <w:lvl w:ilvl="0" w:tplc="B39AB004">
      <w:start w:val="1"/>
      <w:numFmt w:val="decimal"/>
      <w:lvlText w:val="%1)"/>
      <w:lvlJc w:val="left"/>
      <w:pPr>
        <w:tabs>
          <w:tab w:val="num" w:pos="4320"/>
        </w:tabs>
        <w:ind w:left="4320" w:hanging="360"/>
      </w:pPr>
      <w:rPr>
        <w:rFonts w:cs="Times New Roman"/>
        <w:b/>
      </w:rPr>
    </w:lvl>
    <w:lvl w:ilvl="1" w:tplc="FFFFFFFF">
      <w:start w:val="1"/>
      <w:numFmt w:val="lowerLetter"/>
      <w:lvlText w:val="%2."/>
      <w:lvlJc w:val="left"/>
      <w:pPr>
        <w:tabs>
          <w:tab w:val="num" w:pos="4320"/>
        </w:tabs>
        <w:ind w:left="4320" w:hanging="360"/>
      </w:pPr>
      <w:rPr>
        <w:rFonts w:cs="Times New Roman"/>
      </w:rPr>
    </w:lvl>
    <w:lvl w:ilvl="2" w:tplc="FFFFFFFF">
      <w:start w:val="1"/>
      <w:numFmt w:val="lowerRoman"/>
      <w:lvlText w:val="%3."/>
      <w:lvlJc w:val="right"/>
      <w:pPr>
        <w:tabs>
          <w:tab w:val="num" w:pos="5040"/>
        </w:tabs>
        <w:ind w:left="5040" w:hanging="180"/>
      </w:pPr>
      <w:rPr>
        <w:rFonts w:cs="Times New Roman"/>
      </w:rPr>
    </w:lvl>
    <w:lvl w:ilvl="3" w:tplc="FFFFFFFF">
      <w:start w:val="1"/>
      <w:numFmt w:val="decimal"/>
      <w:lvlText w:val="%4."/>
      <w:lvlJc w:val="left"/>
      <w:pPr>
        <w:tabs>
          <w:tab w:val="num" w:pos="5760"/>
        </w:tabs>
        <w:ind w:left="5760" w:hanging="360"/>
      </w:pPr>
      <w:rPr>
        <w:rFonts w:cs="Times New Roman"/>
      </w:rPr>
    </w:lvl>
    <w:lvl w:ilvl="4" w:tplc="FFFFFFFF">
      <w:start w:val="1"/>
      <w:numFmt w:val="lowerLetter"/>
      <w:lvlText w:val="%5."/>
      <w:lvlJc w:val="left"/>
      <w:pPr>
        <w:tabs>
          <w:tab w:val="num" w:pos="6480"/>
        </w:tabs>
        <w:ind w:left="6480" w:hanging="360"/>
      </w:pPr>
      <w:rPr>
        <w:rFonts w:cs="Times New Roman"/>
      </w:rPr>
    </w:lvl>
    <w:lvl w:ilvl="5" w:tplc="FFFFFFFF">
      <w:start w:val="1"/>
      <w:numFmt w:val="lowerRoman"/>
      <w:lvlText w:val="%6."/>
      <w:lvlJc w:val="right"/>
      <w:pPr>
        <w:tabs>
          <w:tab w:val="num" w:pos="7200"/>
        </w:tabs>
        <w:ind w:left="7200" w:hanging="180"/>
      </w:pPr>
      <w:rPr>
        <w:rFonts w:cs="Times New Roman"/>
      </w:rPr>
    </w:lvl>
    <w:lvl w:ilvl="6" w:tplc="FFFFFFFF">
      <w:start w:val="1"/>
      <w:numFmt w:val="decimal"/>
      <w:lvlText w:val="%7."/>
      <w:lvlJc w:val="left"/>
      <w:pPr>
        <w:tabs>
          <w:tab w:val="num" w:pos="7920"/>
        </w:tabs>
        <w:ind w:left="7920" w:hanging="360"/>
      </w:pPr>
      <w:rPr>
        <w:rFonts w:cs="Times New Roman"/>
      </w:rPr>
    </w:lvl>
    <w:lvl w:ilvl="7" w:tplc="FFFFFFFF">
      <w:start w:val="1"/>
      <w:numFmt w:val="lowerLetter"/>
      <w:lvlText w:val="%8."/>
      <w:lvlJc w:val="left"/>
      <w:pPr>
        <w:tabs>
          <w:tab w:val="num" w:pos="8640"/>
        </w:tabs>
        <w:ind w:left="8640" w:hanging="360"/>
      </w:pPr>
      <w:rPr>
        <w:rFonts w:cs="Times New Roman"/>
      </w:rPr>
    </w:lvl>
    <w:lvl w:ilvl="8" w:tplc="FFFFFFFF">
      <w:start w:val="1"/>
      <w:numFmt w:val="lowerRoman"/>
      <w:lvlText w:val="%9."/>
      <w:lvlJc w:val="right"/>
      <w:pPr>
        <w:tabs>
          <w:tab w:val="num" w:pos="9360"/>
        </w:tabs>
        <w:ind w:left="9360" w:hanging="180"/>
      </w:pPr>
      <w:rPr>
        <w:rFonts w:cs="Times New Roman"/>
      </w:rPr>
    </w:lvl>
  </w:abstractNum>
  <w:abstractNum w:abstractNumId="47" w15:restartNumberingAfterBreak="0">
    <w:nsid w:val="5321640A"/>
    <w:multiLevelType w:val="multilevel"/>
    <w:tmpl w:val="1FEC17D0"/>
    <w:lvl w:ilvl="0">
      <w:start w:val="1"/>
      <w:numFmt w:val="decimal"/>
      <w:lvlText w:val="%1."/>
      <w:lvlJc w:val="left"/>
      <w:pPr>
        <w:tabs>
          <w:tab w:val="num" w:pos="720"/>
        </w:tabs>
        <w:ind w:left="720" w:hanging="360"/>
      </w:pPr>
      <w:rPr>
        <w:rFonts w:ascii="Times New Roman" w:eastAsia="Calibri" w:hAnsi="Times New Roman" w:cs="Times New Roman"/>
        <w:b w:val="0"/>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8" w15:restartNumberingAfterBreak="0">
    <w:nsid w:val="54202059"/>
    <w:multiLevelType w:val="hybridMultilevel"/>
    <w:tmpl w:val="B9FA2088"/>
    <w:lvl w:ilvl="0" w:tplc="E0E43FDC">
      <w:start w:val="1"/>
      <w:numFmt w:val="decimal"/>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49" w15:restartNumberingAfterBreak="0">
    <w:nsid w:val="5838127A"/>
    <w:multiLevelType w:val="multilevel"/>
    <w:tmpl w:val="E63AF450"/>
    <w:name w:val="WW8Num532"/>
    <w:lvl w:ilvl="0">
      <w:start w:val="10"/>
      <w:numFmt w:val="decimal"/>
      <w:lvlText w:val="%1."/>
      <w:lvlJc w:val="left"/>
      <w:pPr>
        <w:tabs>
          <w:tab w:val="num" w:pos="0"/>
        </w:tabs>
        <w:ind w:left="283" w:hanging="283"/>
      </w:pPr>
      <w:rPr>
        <w:rFonts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0" w15:restartNumberingAfterBreak="0">
    <w:nsid w:val="5979468C"/>
    <w:multiLevelType w:val="hybridMultilevel"/>
    <w:tmpl w:val="297E4120"/>
    <w:lvl w:ilvl="0" w:tplc="04150001">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51" w15:restartNumberingAfterBreak="0">
    <w:nsid w:val="604161B7"/>
    <w:multiLevelType w:val="hybridMultilevel"/>
    <w:tmpl w:val="399A3A9C"/>
    <w:lvl w:ilvl="0" w:tplc="E0E43FDC">
      <w:start w:val="1"/>
      <w:numFmt w:val="decimal"/>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52" w15:restartNumberingAfterBreak="0">
    <w:nsid w:val="60544FA8"/>
    <w:multiLevelType w:val="hybridMultilevel"/>
    <w:tmpl w:val="05E20CBC"/>
    <w:lvl w:ilvl="0" w:tplc="04150017">
      <w:start w:val="1"/>
      <w:numFmt w:val="lowerLetter"/>
      <w:lvlText w:val="%1)"/>
      <w:lvlJc w:val="left"/>
      <w:pPr>
        <w:ind w:left="1494" w:hanging="360"/>
      </w:p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3"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0D235D"/>
    <w:multiLevelType w:val="hybridMultilevel"/>
    <w:tmpl w:val="16B0A690"/>
    <w:lvl w:ilvl="0" w:tplc="64EAEF96">
      <w:start w:val="1"/>
      <w:numFmt w:val="lowerLetter"/>
      <w:lvlText w:val="%1)"/>
      <w:lvlJc w:val="left"/>
      <w:pPr>
        <w:ind w:left="1822" w:hanging="360"/>
      </w:pPr>
      <w:rPr>
        <w:rFonts w:hint="default"/>
      </w:rPr>
    </w:lvl>
    <w:lvl w:ilvl="1" w:tplc="04150019" w:tentative="1">
      <w:start w:val="1"/>
      <w:numFmt w:val="lowerLetter"/>
      <w:lvlText w:val="%2."/>
      <w:lvlJc w:val="left"/>
      <w:pPr>
        <w:ind w:left="2542" w:hanging="360"/>
      </w:pPr>
    </w:lvl>
    <w:lvl w:ilvl="2" w:tplc="0415001B" w:tentative="1">
      <w:start w:val="1"/>
      <w:numFmt w:val="lowerRoman"/>
      <w:lvlText w:val="%3."/>
      <w:lvlJc w:val="right"/>
      <w:pPr>
        <w:ind w:left="3262" w:hanging="180"/>
      </w:pPr>
    </w:lvl>
    <w:lvl w:ilvl="3" w:tplc="0415000F" w:tentative="1">
      <w:start w:val="1"/>
      <w:numFmt w:val="decimal"/>
      <w:lvlText w:val="%4."/>
      <w:lvlJc w:val="left"/>
      <w:pPr>
        <w:ind w:left="3982" w:hanging="360"/>
      </w:pPr>
    </w:lvl>
    <w:lvl w:ilvl="4" w:tplc="04150019" w:tentative="1">
      <w:start w:val="1"/>
      <w:numFmt w:val="lowerLetter"/>
      <w:lvlText w:val="%5."/>
      <w:lvlJc w:val="left"/>
      <w:pPr>
        <w:ind w:left="4702" w:hanging="360"/>
      </w:pPr>
    </w:lvl>
    <w:lvl w:ilvl="5" w:tplc="0415001B" w:tentative="1">
      <w:start w:val="1"/>
      <w:numFmt w:val="lowerRoman"/>
      <w:lvlText w:val="%6."/>
      <w:lvlJc w:val="right"/>
      <w:pPr>
        <w:ind w:left="5422" w:hanging="180"/>
      </w:pPr>
    </w:lvl>
    <w:lvl w:ilvl="6" w:tplc="0415000F" w:tentative="1">
      <w:start w:val="1"/>
      <w:numFmt w:val="decimal"/>
      <w:lvlText w:val="%7."/>
      <w:lvlJc w:val="left"/>
      <w:pPr>
        <w:ind w:left="6142" w:hanging="360"/>
      </w:pPr>
    </w:lvl>
    <w:lvl w:ilvl="7" w:tplc="04150019" w:tentative="1">
      <w:start w:val="1"/>
      <w:numFmt w:val="lowerLetter"/>
      <w:lvlText w:val="%8."/>
      <w:lvlJc w:val="left"/>
      <w:pPr>
        <w:ind w:left="6862" w:hanging="360"/>
      </w:pPr>
    </w:lvl>
    <w:lvl w:ilvl="8" w:tplc="0415001B" w:tentative="1">
      <w:start w:val="1"/>
      <w:numFmt w:val="lowerRoman"/>
      <w:lvlText w:val="%9."/>
      <w:lvlJc w:val="right"/>
      <w:pPr>
        <w:ind w:left="7582" w:hanging="180"/>
      </w:pPr>
    </w:lvl>
  </w:abstractNum>
  <w:abstractNum w:abstractNumId="55"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1"/>
  </w:num>
  <w:num w:numId="2">
    <w:abstractNumId w:val="0"/>
  </w:num>
  <w:num w:numId="3">
    <w:abstractNumId w:val="52"/>
  </w:num>
  <w:num w:numId="4">
    <w:abstractNumId w:val="27"/>
  </w:num>
  <w:num w:numId="5">
    <w:abstractNumId w:val="44"/>
  </w:num>
  <w:num w:numId="6">
    <w:abstractNumId w:val="11"/>
  </w:num>
  <w:num w:numId="7">
    <w:abstractNumId w:val="49"/>
  </w:num>
  <w:num w:numId="8">
    <w:abstractNumId w:val="19"/>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40"/>
  </w:num>
  <w:num w:numId="14">
    <w:abstractNumId w:val="48"/>
  </w:num>
  <w:num w:numId="15">
    <w:abstractNumId w:val="43"/>
  </w:num>
  <w:num w:numId="16">
    <w:abstractNumId w:val="31"/>
  </w:num>
  <w:num w:numId="17">
    <w:abstractNumId w:val="22"/>
  </w:num>
  <w:num w:numId="18">
    <w:abstractNumId w:val="37"/>
  </w:num>
  <w:num w:numId="19">
    <w:abstractNumId w:val="55"/>
  </w:num>
  <w:num w:numId="20">
    <w:abstractNumId w:val="30"/>
  </w:num>
  <w:num w:numId="21">
    <w:abstractNumId w:val="33"/>
  </w:num>
  <w:num w:numId="22">
    <w:abstractNumId w:val="54"/>
  </w:num>
  <w:num w:numId="23">
    <w:abstractNumId w:val="41"/>
  </w:num>
  <w:num w:numId="24">
    <w:abstractNumId w:val="51"/>
  </w:num>
  <w:num w:numId="25">
    <w:abstractNumId w:val="28"/>
  </w:num>
  <w:num w:numId="26">
    <w:abstractNumId w:val="26"/>
  </w:num>
  <w:num w:numId="27">
    <w:abstractNumId w:val="45"/>
  </w:num>
  <w:num w:numId="28">
    <w:abstractNumId w:val="34"/>
  </w:num>
  <w:num w:numId="29">
    <w:abstractNumId w:val="42"/>
  </w:num>
  <w:num w:numId="30">
    <w:abstractNumId w:val="38"/>
  </w:num>
  <w:num w:numId="31">
    <w:abstractNumId w:val="32"/>
  </w:num>
  <w:num w:numId="32">
    <w:abstractNumId w:val="29"/>
  </w:num>
  <w:num w:numId="33">
    <w:abstractNumId w:val="39"/>
  </w:num>
  <w:num w:numId="34">
    <w:abstractNumId w:val="47"/>
  </w:num>
  <w:num w:numId="35">
    <w:abstractNumId w:val="36"/>
  </w:num>
  <w:num w:numId="36">
    <w:abstractNumId w:val="35"/>
  </w:num>
  <w:num w:numId="37">
    <w:abstractNumId w:val="5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613"/>
    <w:rsid w:val="00001605"/>
    <w:rsid w:val="00001A45"/>
    <w:rsid w:val="00001F7F"/>
    <w:rsid w:val="00002A79"/>
    <w:rsid w:val="00005F02"/>
    <w:rsid w:val="000106A8"/>
    <w:rsid w:val="00011F46"/>
    <w:rsid w:val="000123C1"/>
    <w:rsid w:val="000128A3"/>
    <w:rsid w:val="00012D6B"/>
    <w:rsid w:val="00012F26"/>
    <w:rsid w:val="00014553"/>
    <w:rsid w:val="0001595D"/>
    <w:rsid w:val="00016C4E"/>
    <w:rsid w:val="00017B42"/>
    <w:rsid w:val="00017DCA"/>
    <w:rsid w:val="00021324"/>
    <w:rsid w:val="00021E80"/>
    <w:rsid w:val="0002394A"/>
    <w:rsid w:val="00023E65"/>
    <w:rsid w:val="0002521E"/>
    <w:rsid w:val="00025422"/>
    <w:rsid w:val="000261FD"/>
    <w:rsid w:val="0002684B"/>
    <w:rsid w:val="00026D45"/>
    <w:rsid w:val="000275A3"/>
    <w:rsid w:val="000279A7"/>
    <w:rsid w:val="000325B6"/>
    <w:rsid w:val="000337CD"/>
    <w:rsid w:val="00035788"/>
    <w:rsid w:val="00036F37"/>
    <w:rsid w:val="00040969"/>
    <w:rsid w:val="000409E3"/>
    <w:rsid w:val="00040CDA"/>
    <w:rsid w:val="0004173F"/>
    <w:rsid w:val="00041FCB"/>
    <w:rsid w:val="000425D6"/>
    <w:rsid w:val="00043421"/>
    <w:rsid w:val="00044C28"/>
    <w:rsid w:val="00044FE2"/>
    <w:rsid w:val="00050189"/>
    <w:rsid w:val="000506AF"/>
    <w:rsid w:val="00051092"/>
    <w:rsid w:val="00052DE0"/>
    <w:rsid w:val="00054CF0"/>
    <w:rsid w:val="00055FCE"/>
    <w:rsid w:val="00056F19"/>
    <w:rsid w:val="0005718D"/>
    <w:rsid w:val="00057328"/>
    <w:rsid w:val="00057E54"/>
    <w:rsid w:val="00060A61"/>
    <w:rsid w:val="00061041"/>
    <w:rsid w:val="0006208E"/>
    <w:rsid w:val="00062EBB"/>
    <w:rsid w:val="00063667"/>
    <w:rsid w:val="000644EE"/>
    <w:rsid w:val="00064816"/>
    <w:rsid w:val="00064C39"/>
    <w:rsid w:val="00065613"/>
    <w:rsid w:val="00065F48"/>
    <w:rsid w:val="00065FA8"/>
    <w:rsid w:val="00066677"/>
    <w:rsid w:val="00071C33"/>
    <w:rsid w:val="000728AA"/>
    <w:rsid w:val="0007445E"/>
    <w:rsid w:val="00074472"/>
    <w:rsid w:val="00076CBD"/>
    <w:rsid w:val="00080FE3"/>
    <w:rsid w:val="0008335B"/>
    <w:rsid w:val="0008397C"/>
    <w:rsid w:val="00085497"/>
    <w:rsid w:val="000864A0"/>
    <w:rsid w:val="000874E0"/>
    <w:rsid w:val="00090A93"/>
    <w:rsid w:val="0009236A"/>
    <w:rsid w:val="00092542"/>
    <w:rsid w:val="0009269D"/>
    <w:rsid w:val="00092E29"/>
    <w:rsid w:val="00093E7C"/>
    <w:rsid w:val="000940BC"/>
    <w:rsid w:val="00094748"/>
    <w:rsid w:val="0009530C"/>
    <w:rsid w:val="00096854"/>
    <w:rsid w:val="00097413"/>
    <w:rsid w:val="000A485B"/>
    <w:rsid w:val="000A58A2"/>
    <w:rsid w:val="000B037F"/>
    <w:rsid w:val="000B14B8"/>
    <w:rsid w:val="000B4B96"/>
    <w:rsid w:val="000B51F7"/>
    <w:rsid w:val="000B6FBE"/>
    <w:rsid w:val="000B6FFA"/>
    <w:rsid w:val="000C32C3"/>
    <w:rsid w:val="000C4BDE"/>
    <w:rsid w:val="000C52B6"/>
    <w:rsid w:val="000D00A3"/>
    <w:rsid w:val="000D0106"/>
    <w:rsid w:val="000D10D5"/>
    <w:rsid w:val="000D1B91"/>
    <w:rsid w:val="000D21DC"/>
    <w:rsid w:val="000D3BC6"/>
    <w:rsid w:val="000D4988"/>
    <w:rsid w:val="000D6D57"/>
    <w:rsid w:val="000D71D8"/>
    <w:rsid w:val="000D7293"/>
    <w:rsid w:val="000D762E"/>
    <w:rsid w:val="000D78BF"/>
    <w:rsid w:val="000E04D5"/>
    <w:rsid w:val="000E0E14"/>
    <w:rsid w:val="000E0F47"/>
    <w:rsid w:val="000E2964"/>
    <w:rsid w:val="000E368A"/>
    <w:rsid w:val="000E4FEE"/>
    <w:rsid w:val="000E60A8"/>
    <w:rsid w:val="000E6E6F"/>
    <w:rsid w:val="000F2116"/>
    <w:rsid w:val="000F2705"/>
    <w:rsid w:val="000F5F49"/>
    <w:rsid w:val="000F61FD"/>
    <w:rsid w:val="000F6A14"/>
    <w:rsid w:val="000F7ECD"/>
    <w:rsid w:val="00100BB5"/>
    <w:rsid w:val="00102020"/>
    <w:rsid w:val="00102102"/>
    <w:rsid w:val="001035E9"/>
    <w:rsid w:val="00105AE6"/>
    <w:rsid w:val="00106648"/>
    <w:rsid w:val="001066DE"/>
    <w:rsid w:val="00110F3A"/>
    <w:rsid w:val="0011309A"/>
    <w:rsid w:val="00113CF3"/>
    <w:rsid w:val="00114DBF"/>
    <w:rsid w:val="001205FE"/>
    <w:rsid w:val="00124B22"/>
    <w:rsid w:val="00125FC2"/>
    <w:rsid w:val="001303B5"/>
    <w:rsid w:val="00130735"/>
    <w:rsid w:val="00131F9C"/>
    <w:rsid w:val="00132E33"/>
    <w:rsid w:val="00134808"/>
    <w:rsid w:val="00134A90"/>
    <w:rsid w:val="00135101"/>
    <w:rsid w:val="0013619B"/>
    <w:rsid w:val="0013664F"/>
    <w:rsid w:val="001366A6"/>
    <w:rsid w:val="001376DC"/>
    <w:rsid w:val="0014002C"/>
    <w:rsid w:val="001409D1"/>
    <w:rsid w:val="00141260"/>
    <w:rsid w:val="00141A8E"/>
    <w:rsid w:val="001422A8"/>
    <w:rsid w:val="00144A9E"/>
    <w:rsid w:val="001458BD"/>
    <w:rsid w:val="001461B1"/>
    <w:rsid w:val="001473E3"/>
    <w:rsid w:val="001505AF"/>
    <w:rsid w:val="001548AE"/>
    <w:rsid w:val="00154E96"/>
    <w:rsid w:val="0015529C"/>
    <w:rsid w:val="00160E0F"/>
    <w:rsid w:val="00161109"/>
    <w:rsid w:val="00162D5E"/>
    <w:rsid w:val="00163E5A"/>
    <w:rsid w:val="00164604"/>
    <w:rsid w:val="00164A55"/>
    <w:rsid w:val="00165076"/>
    <w:rsid w:val="00170EB2"/>
    <w:rsid w:val="00173862"/>
    <w:rsid w:val="00173F44"/>
    <w:rsid w:val="00174E51"/>
    <w:rsid w:val="001755D1"/>
    <w:rsid w:val="001760E4"/>
    <w:rsid w:val="00177374"/>
    <w:rsid w:val="00177F2E"/>
    <w:rsid w:val="0018071F"/>
    <w:rsid w:val="00180BAF"/>
    <w:rsid w:val="00181F8E"/>
    <w:rsid w:val="0018253D"/>
    <w:rsid w:val="00184F1E"/>
    <w:rsid w:val="001874E4"/>
    <w:rsid w:val="00191757"/>
    <w:rsid w:val="0019214A"/>
    <w:rsid w:val="00192C1E"/>
    <w:rsid w:val="00192ED2"/>
    <w:rsid w:val="00194732"/>
    <w:rsid w:val="0019577F"/>
    <w:rsid w:val="0019638A"/>
    <w:rsid w:val="00196CA2"/>
    <w:rsid w:val="00196FA9"/>
    <w:rsid w:val="00197348"/>
    <w:rsid w:val="001A0633"/>
    <w:rsid w:val="001A2C48"/>
    <w:rsid w:val="001A3048"/>
    <w:rsid w:val="001A386F"/>
    <w:rsid w:val="001A448F"/>
    <w:rsid w:val="001A49B0"/>
    <w:rsid w:val="001A5BCF"/>
    <w:rsid w:val="001A5E29"/>
    <w:rsid w:val="001A6186"/>
    <w:rsid w:val="001A6224"/>
    <w:rsid w:val="001B00AA"/>
    <w:rsid w:val="001B0E07"/>
    <w:rsid w:val="001B109C"/>
    <w:rsid w:val="001B1E45"/>
    <w:rsid w:val="001B22E3"/>
    <w:rsid w:val="001B3146"/>
    <w:rsid w:val="001B7609"/>
    <w:rsid w:val="001B7AF6"/>
    <w:rsid w:val="001C2094"/>
    <w:rsid w:val="001C2236"/>
    <w:rsid w:val="001C2824"/>
    <w:rsid w:val="001C3BEF"/>
    <w:rsid w:val="001C43BC"/>
    <w:rsid w:val="001C549E"/>
    <w:rsid w:val="001C7610"/>
    <w:rsid w:val="001C7CB6"/>
    <w:rsid w:val="001D3B06"/>
    <w:rsid w:val="001D3DEA"/>
    <w:rsid w:val="001D3ED3"/>
    <w:rsid w:val="001D3EFC"/>
    <w:rsid w:val="001D59B6"/>
    <w:rsid w:val="001D62F7"/>
    <w:rsid w:val="001D7775"/>
    <w:rsid w:val="001E004D"/>
    <w:rsid w:val="001E0096"/>
    <w:rsid w:val="001E038D"/>
    <w:rsid w:val="001E04B4"/>
    <w:rsid w:val="001E1262"/>
    <w:rsid w:val="001E1582"/>
    <w:rsid w:val="001E15A7"/>
    <w:rsid w:val="001E1B7F"/>
    <w:rsid w:val="001E289C"/>
    <w:rsid w:val="001E559F"/>
    <w:rsid w:val="001E7322"/>
    <w:rsid w:val="001E7FB0"/>
    <w:rsid w:val="001F1602"/>
    <w:rsid w:val="001F2877"/>
    <w:rsid w:val="001F296E"/>
    <w:rsid w:val="001F29C6"/>
    <w:rsid w:val="001F3326"/>
    <w:rsid w:val="001F38B5"/>
    <w:rsid w:val="001F61D4"/>
    <w:rsid w:val="001F7490"/>
    <w:rsid w:val="002008E8"/>
    <w:rsid w:val="002011F2"/>
    <w:rsid w:val="00201C5D"/>
    <w:rsid w:val="00202388"/>
    <w:rsid w:val="002029B4"/>
    <w:rsid w:val="0020518A"/>
    <w:rsid w:val="00206F38"/>
    <w:rsid w:val="00207071"/>
    <w:rsid w:val="00207273"/>
    <w:rsid w:val="00210788"/>
    <w:rsid w:val="002127CA"/>
    <w:rsid w:val="00212C7F"/>
    <w:rsid w:val="00212CF6"/>
    <w:rsid w:val="0021364B"/>
    <w:rsid w:val="00213FB2"/>
    <w:rsid w:val="002159B6"/>
    <w:rsid w:val="00215DFB"/>
    <w:rsid w:val="00215FA2"/>
    <w:rsid w:val="002168F1"/>
    <w:rsid w:val="00216A23"/>
    <w:rsid w:val="00217114"/>
    <w:rsid w:val="00221EAA"/>
    <w:rsid w:val="00222214"/>
    <w:rsid w:val="002224FB"/>
    <w:rsid w:val="00222546"/>
    <w:rsid w:val="00222D4A"/>
    <w:rsid w:val="00224439"/>
    <w:rsid w:val="00225C4D"/>
    <w:rsid w:val="002261A5"/>
    <w:rsid w:val="00226B48"/>
    <w:rsid w:val="00226D7D"/>
    <w:rsid w:val="00226E4D"/>
    <w:rsid w:val="00227252"/>
    <w:rsid w:val="00227270"/>
    <w:rsid w:val="0023118D"/>
    <w:rsid w:val="00232325"/>
    <w:rsid w:val="002327B2"/>
    <w:rsid w:val="002338D8"/>
    <w:rsid w:val="002348B6"/>
    <w:rsid w:val="0023648B"/>
    <w:rsid w:val="00237E51"/>
    <w:rsid w:val="00240D43"/>
    <w:rsid w:val="00241992"/>
    <w:rsid w:val="00243B3D"/>
    <w:rsid w:val="00245FAB"/>
    <w:rsid w:val="00246F16"/>
    <w:rsid w:val="0025121B"/>
    <w:rsid w:val="002514DB"/>
    <w:rsid w:val="00251A4F"/>
    <w:rsid w:val="00253D66"/>
    <w:rsid w:val="00254B27"/>
    <w:rsid w:val="00255CEB"/>
    <w:rsid w:val="002569F8"/>
    <w:rsid w:val="002603C2"/>
    <w:rsid w:val="00263C1B"/>
    <w:rsid w:val="00265994"/>
    <w:rsid w:val="002666B7"/>
    <w:rsid w:val="002667A5"/>
    <w:rsid w:val="00266DD1"/>
    <w:rsid w:val="00267991"/>
    <w:rsid w:val="00270081"/>
    <w:rsid w:val="0027097D"/>
    <w:rsid w:val="00270C58"/>
    <w:rsid w:val="0027207E"/>
    <w:rsid w:val="0027248A"/>
    <w:rsid w:val="00272F7B"/>
    <w:rsid w:val="00273E63"/>
    <w:rsid w:val="002768F4"/>
    <w:rsid w:val="002772A7"/>
    <w:rsid w:val="002772BA"/>
    <w:rsid w:val="00277E3A"/>
    <w:rsid w:val="0028062D"/>
    <w:rsid w:val="002823FA"/>
    <w:rsid w:val="00282CAB"/>
    <w:rsid w:val="00284A3B"/>
    <w:rsid w:val="00284AEE"/>
    <w:rsid w:val="002854D5"/>
    <w:rsid w:val="0028593E"/>
    <w:rsid w:val="00285D3A"/>
    <w:rsid w:val="00286279"/>
    <w:rsid w:val="002906FE"/>
    <w:rsid w:val="00293483"/>
    <w:rsid w:val="0029405B"/>
    <w:rsid w:val="00294897"/>
    <w:rsid w:val="002948E0"/>
    <w:rsid w:val="002A0137"/>
    <w:rsid w:val="002A0DF2"/>
    <w:rsid w:val="002A1936"/>
    <w:rsid w:val="002A374F"/>
    <w:rsid w:val="002A4115"/>
    <w:rsid w:val="002A4D1D"/>
    <w:rsid w:val="002A7A9B"/>
    <w:rsid w:val="002B0DEF"/>
    <w:rsid w:val="002B1189"/>
    <w:rsid w:val="002B15BE"/>
    <w:rsid w:val="002B3F3F"/>
    <w:rsid w:val="002B6008"/>
    <w:rsid w:val="002B6B1E"/>
    <w:rsid w:val="002B722F"/>
    <w:rsid w:val="002C030E"/>
    <w:rsid w:val="002C143B"/>
    <w:rsid w:val="002C1FBE"/>
    <w:rsid w:val="002C2982"/>
    <w:rsid w:val="002C2EFE"/>
    <w:rsid w:val="002C387E"/>
    <w:rsid w:val="002C449A"/>
    <w:rsid w:val="002D19B6"/>
    <w:rsid w:val="002D1C81"/>
    <w:rsid w:val="002D233B"/>
    <w:rsid w:val="002D27E2"/>
    <w:rsid w:val="002D2928"/>
    <w:rsid w:val="002D41C8"/>
    <w:rsid w:val="002D476A"/>
    <w:rsid w:val="002D49D3"/>
    <w:rsid w:val="002D7BB4"/>
    <w:rsid w:val="002E0AE1"/>
    <w:rsid w:val="002E0EA0"/>
    <w:rsid w:val="002E1F97"/>
    <w:rsid w:val="002E34A0"/>
    <w:rsid w:val="002E436A"/>
    <w:rsid w:val="002E6EAC"/>
    <w:rsid w:val="002E7659"/>
    <w:rsid w:val="002F0903"/>
    <w:rsid w:val="002F0ED6"/>
    <w:rsid w:val="002F337F"/>
    <w:rsid w:val="002F35C5"/>
    <w:rsid w:val="002F452A"/>
    <w:rsid w:val="002F4717"/>
    <w:rsid w:val="002F4C40"/>
    <w:rsid w:val="002F611B"/>
    <w:rsid w:val="002F6526"/>
    <w:rsid w:val="00300392"/>
    <w:rsid w:val="00300CE7"/>
    <w:rsid w:val="00302360"/>
    <w:rsid w:val="00303401"/>
    <w:rsid w:val="00303E85"/>
    <w:rsid w:val="003049DE"/>
    <w:rsid w:val="00304DA7"/>
    <w:rsid w:val="0030512E"/>
    <w:rsid w:val="00305B02"/>
    <w:rsid w:val="0031108B"/>
    <w:rsid w:val="00313359"/>
    <w:rsid w:val="00313498"/>
    <w:rsid w:val="00313B42"/>
    <w:rsid w:val="00314F5E"/>
    <w:rsid w:val="0031593D"/>
    <w:rsid w:val="0031615C"/>
    <w:rsid w:val="00320044"/>
    <w:rsid w:val="003207B2"/>
    <w:rsid w:val="00320C44"/>
    <w:rsid w:val="00323B56"/>
    <w:rsid w:val="00323FDD"/>
    <w:rsid w:val="00324B6E"/>
    <w:rsid w:val="003259C4"/>
    <w:rsid w:val="00327802"/>
    <w:rsid w:val="00331C46"/>
    <w:rsid w:val="00333640"/>
    <w:rsid w:val="003336D4"/>
    <w:rsid w:val="003341F5"/>
    <w:rsid w:val="00335CDE"/>
    <w:rsid w:val="00335DB9"/>
    <w:rsid w:val="00335EF8"/>
    <w:rsid w:val="00337282"/>
    <w:rsid w:val="00340686"/>
    <w:rsid w:val="00340BB9"/>
    <w:rsid w:val="00340BDC"/>
    <w:rsid w:val="00342131"/>
    <w:rsid w:val="00343EFF"/>
    <w:rsid w:val="003451ED"/>
    <w:rsid w:val="00346345"/>
    <w:rsid w:val="00347200"/>
    <w:rsid w:val="003515C0"/>
    <w:rsid w:val="00353A3D"/>
    <w:rsid w:val="00356F21"/>
    <w:rsid w:val="003572D5"/>
    <w:rsid w:val="003575C6"/>
    <w:rsid w:val="00360BB3"/>
    <w:rsid w:val="00361197"/>
    <w:rsid w:val="003617D2"/>
    <w:rsid w:val="00361956"/>
    <w:rsid w:val="00361A1A"/>
    <w:rsid w:val="0036201E"/>
    <w:rsid w:val="00362B9B"/>
    <w:rsid w:val="00362E21"/>
    <w:rsid w:val="003644F6"/>
    <w:rsid w:val="0036651E"/>
    <w:rsid w:val="00366C3F"/>
    <w:rsid w:val="003709B1"/>
    <w:rsid w:val="00370B7B"/>
    <w:rsid w:val="00370D31"/>
    <w:rsid w:val="003721D6"/>
    <w:rsid w:val="003729E6"/>
    <w:rsid w:val="00372DE2"/>
    <w:rsid w:val="003736C7"/>
    <w:rsid w:val="0037579A"/>
    <w:rsid w:val="00375FEE"/>
    <w:rsid w:val="00376170"/>
    <w:rsid w:val="003761A4"/>
    <w:rsid w:val="0037632E"/>
    <w:rsid w:val="00376ADB"/>
    <w:rsid w:val="00377C4F"/>
    <w:rsid w:val="00377F03"/>
    <w:rsid w:val="003811BA"/>
    <w:rsid w:val="00383318"/>
    <w:rsid w:val="0038377F"/>
    <w:rsid w:val="003838D5"/>
    <w:rsid w:val="00384632"/>
    <w:rsid w:val="00385EEF"/>
    <w:rsid w:val="0038604E"/>
    <w:rsid w:val="00386ABF"/>
    <w:rsid w:val="00386EE1"/>
    <w:rsid w:val="00390786"/>
    <w:rsid w:val="00390882"/>
    <w:rsid w:val="00390977"/>
    <w:rsid w:val="00391481"/>
    <w:rsid w:val="003917D9"/>
    <w:rsid w:val="0039184F"/>
    <w:rsid w:val="00392740"/>
    <w:rsid w:val="00395B65"/>
    <w:rsid w:val="003968A2"/>
    <w:rsid w:val="00397AC0"/>
    <w:rsid w:val="00397B0B"/>
    <w:rsid w:val="003A0FD7"/>
    <w:rsid w:val="003A1131"/>
    <w:rsid w:val="003A25BD"/>
    <w:rsid w:val="003A4038"/>
    <w:rsid w:val="003A67CF"/>
    <w:rsid w:val="003A78AC"/>
    <w:rsid w:val="003B046D"/>
    <w:rsid w:val="003B13CC"/>
    <w:rsid w:val="003B261C"/>
    <w:rsid w:val="003B2922"/>
    <w:rsid w:val="003B2C91"/>
    <w:rsid w:val="003B2F2A"/>
    <w:rsid w:val="003B5B80"/>
    <w:rsid w:val="003B646D"/>
    <w:rsid w:val="003B65F2"/>
    <w:rsid w:val="003B69ED"/>
    <w:rsid w:val="003C0167"/>
    <w:rsid w:val="003C229D"/>
    <w:rsid w:val="003C5AD1"/>
    <w:rsid w:val="003C66A3"/>
    <w:rsid w:val="003C74BA"/>
    <w:rsid w:val="003D1F53"/>
    <w:rsid w:val="003D56A5"/>
    <w:rsid w:val="003D5CF2"/>
    <w:rsid w:val="003D7DAD"/>
    <w:rsid w:val="003E08F8"/>
    <w:rsid w:val="003E124D"/>
    <w:rsid w:val="003E1944"/>
    <w:rsid w:val="003E22D9"/>
    <w:rsid w:val="003E3BCD"/>
    <w:rsid w:val="003E4289"/>
    <w:rsid w:val="003E4748"/>
    <w:rsid w:val="003E5821"/>
    <w:rsid w:val="003E5BEF"/>
    <w:rsid w:val="003F18F6"/>
    <w:rsid w:val="003F25AD"/>
    <w:rsid w:val="003F31CD"/>
    <w:rsid w:val="003F32EF"/>
    <w:rsid w:val="003F5A97"/>
    <w:rsid w:val="003F5C5C"/>
    <w:rsid w:val="003F658C"/>
    <w:rsid w:val="003F7764"/>
    <w:rsid w:val="00404DE4"/>
    <w:rsid w:val="00404EE5"/>
    <w:rsid w:val="0040530E"/>
    <w:rsid w:val="00406CB1"/>
    <w:rsid w:val="004107C8"/>
    <w:rsid w:val="00410AC7"/>
    <w:rsid w:val="00413B6C"/>
    <w:rsid w:val="00414298"/>
    <w:rsid w:val="0041539A"/>
    <w:rsid w:val="00416CC7"/>
    <w:rsid w:val="004171AC"/>
    <w:rsid w:val="00421D0F"/>
    <w:rsid w:val="00422C83"/>
    <w:rsid w:val="00424707"/>
    <w:rsid w:val="00426451"/>
    <w:rsid w:val="00426898"/>
    <w:rsid w:val="00427228"/>
    <w:rsid w:val="004278C7"/>
    <w:rsid w:val="004300E3"/>
    <w:rsid w:val="0043115B"/>
    <w:rsid w:val="00431213"/>
    <w:rsid w:val="00436E56"/>
    <w:rsid w:val="00437311"/>
    <w:rsid w:val="0044058A"/>
    <w:rsid w:val="00440D65"/>
    <w:rsid w:val="004438C3"/>
    <w:rsid w:val="0044480C"/>
    <w:rsid w:val="00444DF9"/>
    <w:rsid w:val="004459F7"/>
    <w:rsid w:val="00445C1A"/>
    <w:rsid w:val="00446CC7"/>
    <w:rsid w:val="0044724A"/>
    <w:rsid w:val="0045008F"/>
    <w:rsid w:val="004512E5"/>
    <w:rsid w:val="0045238B"/>
    <w:rsid w:val="004537B9"/>
    <w:rsid w:val="004538FD"/>
    <w:rsid w:val="00453930"/>
    <w:rsid w:val="00453AF5"/>
    <w:rsid w:val="004541F8"/>
    <w:rsid w:val="00460C88"/>
    <w:rsid w:val="0046230E"/>
    <w:rsid w:val="004625E8"/>
    <w:rsid w:val="00462787"/>
    <w:rsid w:val="00462905"/>
    <w:rsid w:val="00462A50"/>
    <w:rsid w:val="00463073"/>
    <w:rsid w:val="0046527D"/>
    <w:rsid w:val="004671BA"/>
    <w:rsid w:val="00467AE9"/>
    <w:rsid w:val="00470D1E"/>
    <w:rsid w:val="004736A9"/>
    <w:rsid w:val="00474209"/>
    <w:rsid w:val="004743FA"/>
    <w:rsid w:val="00474DE0"/>
    <w:rsid w:val="0047590D"/>
    <w:rsid w:val="0047636D"/>
    <w:rsid w:val="00477026"/>
    <w:rsid w:val="00480223"/>
    <w:rsid w:val="00480EE8"/>
    <w:rsid w:val="004814D8"/>
    <w:rsid w:val="00483561"/>
    <w:rsid w:val="0048490F"/>
    <w:rsid w:val="00485BB8"/>
    <w:rsid w:val="00486FEA"/>
    <w:rsid w:val="00487E00"/>
    <w:rsid w:val="00491D66"/>
    <w:rsid w:val="004923A0"/>
    <w:rsid w:val="00495665"/>
    <w:rsid w:val="00495787"/>
    <w:rsid w:val="00496DE8"/>
    <w:rsid w:val="00497FFA"/>
    <w:rsid w:val="004A05CC"/>
    <w:rsid w:val="004A128F"/>
    <w:rsid w:val="004A2B62"/>
    <w:rsid w:val="004A3970"/>
    <w:rsid w:val="004A48A7"/>
    <w:rsid w:val="004A77C1"/>
    <w:rsid w:val="004A7A62"/>
    <w:rsid w:val="004B279B"/>
    <w:rsid w:val="004B43E1"/>
    <w:rsid w:val="004B5291"/>
    <w:rsid w:val="004B560C"/>
    <w:rsid w:val="004B65DF"/>
    <w:rsid w:val="004B7210"/>
    <w:rsid w:val="004B7767"/>
    <w:rsid w:val="004B7DA5"/>
    <w:rsid w:val="004C1947"/>
    <w:rsid w:val="004C251C"/>
    <w:rsid w:val="004C3E79"/>
    <w:rsid w:val="004C44F2"/>
    <w:rsid w:val="004C54EE"/>
    <w:rsid w:val="004C5DC2"/>
    <w:rsid w:val="004C6333"/>
    <w:rsid w:val="004D0297"/>
    <w:rsid w:val="004D209B"/>
    <w:rsid w:val="004D378F"/>
    <w:rsid w:val="004D6B75"/>
    <w:rsid w:val="004E03C0"/>
    <w:rsid w:val="004E0851"/>
    <w:rsid w:val="004E189E"/>
    <w:rsid w:val="004E1A6B"/>
    <w:rsid w:val="004E27AF"/>
    <w:rsid w:val="004E2AAA"/>
    <w:rsid w:val="004E2BF0"/>
    <w:rsid w:val="004E341C"/>
    <w:rsid w:val="004E5BDB"/>
    <w:rsid w:val="004E7C9F"/>
    <w:rsid w:val="004F14E6"/>
    <w:rsid w:val="004F1AAF"/>
    <w:rsid w:val="004F3A82"/>
    <w:rsid w:val="004F4085"/>
    <w:rsid w:val="004F4F56"/>
    <w:rsid w:val="004F5351"/>
    <w:rsid w:val="004F74D9"/>
    <w:rsid w:val="004F7F24"/>
    <w:rsid w:val="00500A24"/>
    <w:rsid w:val="005024E5"/>
    <w:rsid w:val="00504C38"/>
    <w:rsid w:val="0050665E"/>
    <w:rsid w:val="005102F7"/>
    <w:rsid w:val="005126CC"/>
    <w:rsid w:val="005149A7"/>
    <w:rsid w:val="005150E0"/>
    <w:rsid w:val="0051565D"/>
    <w:rsid w:val="00516F64"/>
    <w:rsid w:val="005202EA"/>
    <w:rsid w:val="00523387"/>
    <w:rsid w:val="00524093"/>
    <w:rsid w:val="00525ACE"/>
    <w:rsid w:val="00527306"/>
    <w:rsid w:val="00527327"/>
    <w:rsid w:val="005329A8"/>
    <w:rsid w:val="00535800"/>
    <w:rsid w:val="00536E48"/>
    <w:rsid w:val="005370B6"/>
    <w:rsid w:val="00537437"/>
    <w:rsid w:val="00537BB5"/>
    <w:rsid w:val="0054052E"/>
    <w:rsid w:val="0054054C"/>
    <w:rsid w:val="00541A95"/>
    <w:rsid w:val="00543A7B"/>
    <w:rsid w:val="0054594B"/>
    <w:rsid w:val="00545DA7"/>
    <w:rsid w:val="0054653B"/>
    <w:rsid w:val="00547A96"/>
    <w:rsid w:val="00550E9A"/>
    <w:rsid w:val="00551B86"/>
    <w:rsid w:val="00552E6E"/>
    <w:rsid w:val="00554820"/>
    <w:rsid w:val="005567B0"/>
    <w:rsid w:val="005576C1"/>
    <w:rsid w:val="005612F0"/>
    <w:rsid w:val="00562A33"/>
    <w:rsid w:val="00562AE3"/>
    <w:rsid w:val="00562AE9"/>
    <w:rsid w:val="00562EAB"/>
    <w:rsid w:val="00563063"/>
    <w:rsid w:val="00564E1C"/>
    <w:rsid w:val="00565800"/>
    <w:rsid w:val="00576CAC"/>
    <w:rsid w:val="0058025B"/>
    <w:rsid w:val="0058046F"/>
    <w:rsid w:val="00580630"/>
    <w:rsid w:val="005810C8"/>
    <w:rsid w:val="005821E3"/>
    <w:rsid w:val="00582835"/>
    <w:rsid w:val="005834AE"/>
    <w:rsid w:val="005856FE"/>
    <w:rsid w:val="00587BA1"/>
    <w:rsid w:val="00590551"/>
    <w:rsid w:val="00590CDF"/>
    <w:rsid w:val="00590FB6"/>
    <w:rsid w:val="00591873"/>
    <w:rsid w:val="0059285C"/>
    <w:rsid w:val="00592F7B"/>
    <w:rsid w:val="00593198"/>
    <w:rsid w:val="00593AEC"/>
    <w:rsid w:val="00595080"/>
    <w:rsid w:val="00595F54"/>
    <w:rsid w:val="005961FB"/>
    <w:rsid w:val="0059679A"/>
    <w:rsid w:val="0059718F"/>
    <w:rsid w:val="005A058B"/>
    <w:rsid w:val="005A2446"/>
    <w:rsid w:val="005A2677"/>
    <w:rsid w:val="005A2A78"/>
    <w:rsid w:val="005A53AA"/>
    <w:rsid w:val="005A6C11"/>
    <w:rsid w:val="005A6E5B"/>
    <w:rsid w:val="005B0760"/>
    <w:rsid w:val="005B14C5"/>
    <w:rsid w:val="005B158A"/>
    <w:rsid w:val="005B18B7"/>
    <w:rsid w:val="005B2079"/>
    <w:rsid w:val="005B361B"/>
    <w:rsid w:val="005B3C68"/>
    <w:rsid w:val="005B527A"/>
    <w:rsid w:val="005B6ECF"/>
    <w:rsid w:val="005C23B1"/>
    <w:rsid w:val="005C2FCB"/>
    <w:rsid w:val="005C366A"/>
    <w:rsid w:val="005C58CF"/>
    <w:rsid w:val="005C5C54"/>
    <w:rsid w:val="005C6ED8"/>
    <w:rsid w:val="005D0DED"/>
    <w:rsid w:val="005D169F"/>
    <w:rsid w:val="005D3290"/>
    <w:rsid w:val="005D3F1F"/>
    <w:rsid w:val="005D5B8B"/>
    <w:rsid w:val="005D5E63"/>
    <w:rsid w:val="005D6556"/>
    <w:rsid w:val="005D7481"/>
    <w:rsid w:val="005E4098"/>
    <w:rsid w:val="005E439D"/>
    <w:rsid w:val="005E46BB"/>
    <w:rsid w:val="005E5415"/>
    <w:rsid w:val="005E670D"/>
    <w:rsid w:val="005F072F"/>
    <w:rsid w:val="005F09A6"/>
    <w:rsid w:val="005F0EB4"/>
    <w:rsid w:val="005F29EA"/>
    <w:rsid w:val="005F2C0F"/>
    <w:rsid w:val="005F3896"/>
    <w:rsid w:val="005F3984"/>
    <w:rsid w:val="005F41D8"/>
    <w:rsid w:val="005F436A"/>
    <w:rsid w:val="005F4ADF"/>
    <w:rsid w:val="005F4C6C"/>
    <w:rsid w:val="005F4E3B"/>
    <w:rsid w:val="005F5731"/>
    <w:rsid w:val="005F5991"/>
    <w:rsid w:val="006011A7"/>
    <w:rsid w:val="00601871"/>
    <w:rsid w:val="00602FCA"/>
    <w:rsid w:val="00603817"/>
    <w:rsid w:val="00607999"/>
    <w:rsid w:val="00610165"/>
    <w:rsid w:val="00611144"/>
    <w:rsid w:val="00611D86"/>
    <w:rsid w:val="00612A60"/>
    <w:rsid w:val="00612AD0"/>
    <w:rsid w:val="00612D03"/>
    <w:rsid w:val="00613333"/>
    <w:rsid w:val="00614EA9"/>
    <w:rsid w:val="00614EC6"/>
    <w:rsid w:val="006151B9"/>
    <w:rsid w:val="0062081C"/>
    <w:rsid w:val="00623D36"/>
    <w:rsid w:val="00624677"/>
    <w:rsid w:val="00625459"/>
    <w:rsid w:val="00626083"/>
    <w:rsid w:val="00626FD3"/>
    <w:rsid w:val="006312DC"/>
    <w:rsid w:val="0063288F"/>
    <w:rsid w:val="0063306C"/>
    <w:rsid w:val="00633DCF"/>
    <w:rsid w:val="00635F22"/>
    <w:rsid w:val="006428EC"/>
    <w:rsid w:val="00643C7C"/>
    <w:rsid w:val="006441E8"/>
    <w:rsid w:val="006458F6"/>
    <w:rsid w:val="006476A7"/>
    <w:rsid w:val="00650D2E"/>
    <w:rsid w:val="0065361D"/>
    <w:rsid w:val="006548D7"/>
    <w:rsid w:val="00654939"/>
    <w:rsid w:val="00654BE2"/>
    <w:rsid w:val="00655241"/>
    <w:rsid w:val="00655522"/>
    <w:rsid w:val="00655A31"/>
    <w:rsid w:val="006563E8"/>
    <w:rsid w:val="00662000"/>
    <w:rsid w:val="00662A04"/>
    <w:rsid w:val="00663514"/>
    <w:rsid w:val="00663E4D"/>
    <w:rsid w:val="00664601"/>
    <w:rsid w:val="0066468B"/>
    <w:rsid w:val="006648A7"/>
    <w:rsid w:val="00666307"/>
    <w:rsid w:val="006664F2"/>
    <w:rsid w:val="0067365F"/>
    <w:rsid w:val="006738A7"/>
    <w:rsid w:val="00673AA3"/>
    <w:rsid w:val="00673F0B"/>
    <w:rsid w:val="0067634E"/>
    <w:rsid w:val="006802F7"/>
    <w:rsid w:val="006804B4"/>
    <w:rsid w:val="00680CFD"/>
    <w:rsid w:val="0068173C"/>
    <w:rsid w:val="00682147"/>
    <w:rsid w:val="006825DA"/>
    <w:rsid w:val="00683640"/>
    <w:rsid w:val="006838B6"/>
    <w:rsid w:val="006848B7"/>
    <w:rsid w:val="00684FC7"/>
    <w:rsid w:val="00685419"/>
    <w:rsid w:val="00690E63"/>
    <w:rsid w:val="006940F5"/>
    <w:rsid w:val="00694ECC"/>
    <w:rsid w:val="006950B4"/>
    <w:rsid w:val="006952A5"/>
    <w:rsid w:val="00695431"/>
    <w:rsid w:val="00695A85"/>
    <w:rsid w:val="006978AC"/>
    <w:rsid w:val="006A0BCF"/>
    <w:rsid w:val="006A0CCD"/>
    <w:rsid w:val="006A214C"/>
    <w:rsid w:val="006A23A8"/>
    <w:rsid w:val="006A42A5"/>
    <w:rsid w:val="006A46DB"/>
    <w:rsid w:val="006A4EC0"/>
    <w:rsid w:val="006A7820"/>
    <w:rsid w:val="006A7EAE"/>
    <w:rsid w:val="006B2287"/>
    <w:rsid w:val="006B352E"/>
    <w:rsid w:val="006B354D"/>
    <w:rsid w:val="006B38F7"/>
    <w:rsid w:val="006B5492"/>
    <w:rsid w:val="006B54D9"/>
    <w:rsid w:val="006B57CB"/>
    <w:rsid w:val="006B5BDA"/>
    <w:rsid w:val="006B60E1"/>
    <w:rsid w:val="006B61C2"/>
    <w:rsid w:val="006B6655"/>
    <w:rsid w:val="006B7392"/>
    <w:rsid w:val="006C1695"/>
    <w:rsid w:val="006C16EB"/>
    <w:rsid w:val="006C2A44"/>
    <w:rsid w:val="006C2ABD"/>
    <w:rsid w:val="006C4300"/>
    <w:rsid w:val="006D3065"/>
    <w:rsid w:val="006D32A8"/>
    <w:rsid w:val="006D399A"/>
    <w:rsid w:val="006D3D0E"/>
    <w:rsid w:val="006D469E"/>
    <w:rsid w:val="006D5031"/>
    <w:rsid w:val="006D6CED"/>
    <w:rsid w:val="006D70C2"/>
    <w:rsid w:val="006D7A89"/>
    <w:rsid w:val="006E265F"/>
    <w:rsid w:val="006E32A9"/>
    <w:rsid w:val="006E4A80"/>
    <w:rsid w:val="006E6717"/>
    <w:rsid w:val="006E6A6C"/>
    <w:rsid w:val="006E7291"/>
    <w:rsid w:val="006E75DB"/>
    <w:rsid w:val="006F4028"/>
    <w:rsid w:val="006F40E4"/>
    <w:rsid w:val="006F4917"/>
    <w:rsid w:val="006F505D"/>
    <w:rsid w:val="006F5B5D"/>
    <w:rsid w:val="006F6115"/>
    <w:rsid w:val="006F7FEB"/>
    <w:rsid w:val="00701245"/>
    <w:rsid w:val="00701565"/>
    <w:rsid w:val="00701C8E"/>
    <w:rsid w:val="00702A43"/>
    <w:rsid w:val="00702FC1"/>
    <w:rsid w:val="00703AE8"/>
    <w:rsid w:val="00703E28"/>
    <w:rsid w:val="00704A26"/>
    <w:rsid w:val="0070590F"/>
    <w:rsid w:val="007065C6"/>
    <w:rsid w:val="00713D68"/>
    <w:rsid w:val="0071525E"/>
    <w:rsid w:val="007153B2"/>
    <w:rsid w:val="00716CA5"/>
    <w:rsid w:val="0071789F"/>
    <w:rsid w:val="00720163"/>
    <w:rsid w:val="00720247"/>
    <w:rsid w:val="0072031F"/>
    <w:rsid w:val="00720770"/>
    <w:rsid w:val="00720AAA"/>
    <w:rsid w:val="0072103D"/>
    <w:rsid w:val="007213E2"/>
    <w:rsid w:val="007219C7"/>
    <w:rsid w:val="0072362D"/>
    <w:rsid w:val="00723CCC"/>
    <w:rsid w:val="00723D51"/>
    <w:rsid w:val="0072406C"/>
    <w:rsid w:val="007246F7"/>
    <w:rsid w:val="00725E56"/>
    <w:rsid w:val="00726CED"/>
    <w:rsid w:val="00730D63"/>
    <w:rsid w:val="00732E62"/>
    <w:rsid w:val="00733FB9"/>
    <w:rsid w:val="0073469B"/>
    <w:rsid w:val="00734C10"/>
    <w:rsid w:val="00737156"/>
    <w:rsid w:val="007376C2"/>
    <w:rsid w:val="007422BB"/>
    <w:rsid w:val="0074271E"/>
    <w:rsid w:val="00744124"/>
    <w:rsid w:val="007446A4"/>
    <w:rsid w:val="007467BA"/>
    <w:rsid w:val="00747542"/>
    <w:rsid w:val="0075022A"/>
    <w:rsid w:val="00750297"/>
    <w:rsid w:val="00751F36"/>
    <w:rsid w:val="0075282F"/>
    <w:rsid w:val="00753292"/>
    <w:rsid w:val="00755CB0"/>
    <w:rsid w:val="00756FDE"/>
    <w:rsid w:val="00757AE9"/>
    <w:rsid w:val="00760DC8"/>
    <w:rsid w:val="00761EB6"/>
    <w:rsid w:val="00762B09"/>
    <w:rsid w:val="00763F79"/>
    <w:rsid w:val="00766293"/>
    <w:rsid w:val="007674C4"/>
    <w:rsid w:val="00770691"/>
    <w:rsid w:val="007719A7"/>
    <w:rsid w:val="007719B9"/>
    <w:rsid w:val="00771BD5"/>
    <w:rsid w:val="00772466"/>
    <w:rsid w:val="00772B01"/>
    <w:rsid w:val="00772F98"/>
    <w:rsid w:val="00774121"/>
    <w:rsid w:val="00775B70"/>
    <w:rsid w:val="00777CE9"/>
    <w:rsid w:val="00780CE3"/>
    <w:rsid w:val="00781248"/>
    <w:rsid w:val="00785464"/>
    <w:rsid w:val="007873A9"/>
    <w:rsid w:val="00787DA0"/>
    <w:rsid w:val="007901B1"/>
    <w:rsid w:val="0079171B"/>
    <w:rsid w:val="00793CC8"/>
    <w:rsid w:val="00793D3B"/>
    <w:rsid w:val="00793E7A"/>
    <w:rsid w:val="007951ED"/>
    <w:rsid w:val="007966CF"/>
    <w:rsid w:val="00796A5E"/>
    <w:rsid w:val="00796CFC"/>
    <w:rsid w:val="00796F4C"/>
    <w:rsid w:val="00796FB7"/>
    <w:rsid w:val="007A2A23"/>
    <w:rsid w:val="007A4EBB"/>
    <w:rsid w:val="007B01A6"/>
    <w:rsid w:val="007B0F1D"/>
    <w:rsid w:val="007B10FE"/>
    <w:rsid w:val="007B1A38"/>
    <w:rsid w:val="007B2386"/>
    <w:rsid w:val="007B36C1"/>
    <w:rsid w:val="007B3C95"/>
    <w:rsid w:val="007B44CE"/>
    <w:rsid w:val="007B7481"/>
    <w:rsid w:val="007B7792"/>
    <w:rsid w:val="007C02E8"/>
    <w:rsid w:val="007C1A71"/>
    <w:rsid w:val="007C2F7D"/>
    <w:rsid w:val="007C36DF"/>
    <w:rsid w:val="007C3C51"/>
    <w:rsid w:val="007C670E"/>
    <w:rsid w:val="007C6726"/>
    <w:rsid w:val="007D0C18"/>
    <w:rsid w:val="007D276E"/>
    <w:rsid w:val="007D3E3B"/>
    <w:rsid w:val="007D5D6B"/>
    <w:rsid w:val="007D6C5D"/>
    <w:rsid w:val="007D77AC"/>
    <w:rsid w:val="007E0191"/>
    <w:rsid w:val="007E076A"/>
    <w:rsid w:val="007E0F52"/>
    <w:rsid w:val="007E33EB"/>
    <w:rsid w:val="007E38EE"/>
    <w:rsid w:val="007E3A0B"/>
    <w:rsid w:val="007E5D10"/>
    <w:rsid w:val="007E6445"/>
    <w:rsid w:val="007E76F2"/>
    <w:rsid w:val="007E7CDC"/>
    <w:rsid w:val="007F192A"/>
    <w:rsid w:val="007F1998"/>
    <w:rsid w:val="007F3054"/>
    <w:rsid w:val="007F3F73"/>
    <w:rsid w:val="007F433E"/>
    <w:rsid w:val="007F4E90"/>
    <w:rsid w:val="007F5316"/>
    <w:rsid w:val="007F5E0C"/>
    <w:rsid w:val="008034A6"/>
    <w:rsid w:val="00804070"/>
    <w:rsid w:val="008043E3"/>
    <w:rsid w:val="00805B96"/>
    <w:rsid w:val="00805D35"/>
    <w:rsid w:val="00806D03"/>
    <w:rsid w:val="00807C04"/>
    <w:rsid w:val="0081244F"/>
    <w:rsid w:val="008129CE"/>
    <w:rsid w:val="00813581"/>
    <w:rsid w:val="00814D75"/>
    <w:rsid w:val="0081745B"/>
    <w:rsid w:val="0082039B"/>
    <w:rsid w:val="008207B1"/>
    <w:rsid w:val="0082084E"/>
    <w:rsid w:val="00820DFD"/>
    <w:rsid w:val="00821619"/>
    <w:rsid w:val="00821FE2"/>
    <w:rsid w:val="00824418"/>
    <w:rsid w:val="008261FF"/>
    <w:rsid w:val="00827069"/>
    <w:rsid w:val="008318F8"/>
    <w:rsid w:val="00836956"/>
    <w:rsid w:val="008417A0"/>
    <w:rsid w:val="008427EC"/>
    <w:rsid w:val="00842AC5"/>
    <w:rsid w:val="00843A83"/>
    <w:rsid w:val="00844122"/>
    <w:rsid w:val="008441F7"/>
    <w:rsid w:val="0084537B"/>
    <w:rsid w:val="00845993"/>
    <w:rsid w:val="00845C52"/>
    <w:rsid w:val="00846018"/>
    <w:rsid w:val="008478EE"/>
    <w:rsid w:val="00847DC5"/>
    <w:rsid w:val="008500F8"/>
    <w:rsid w:val="008506AA"/>
    <w:rsid w:val="00851842"/>
    <w:rsid w:val="00851965"/>
    <w:rsid w:val="00851E76"/>
    <w:rsid w:val="00852EDE"/>
    <w:rsid w:val="00854B71"/>
    <w:rsid w:val="008556AC"/>
    <w:rsid w:val="00855BF5"/>
    <w:rsid w:val="008566A4"/>
    <w:rsid w:val="00857D82"/>
    <w:rsid w:val="00860FC6"/>
    <w:rsid w:val="00862A51"/>
    <w:rsid w:val="00862ABE"/>
    <w:rsid w:val="00862B14"/>
    <w:rsid w:val="00862F82"/>
    <w:rsid w:val="008640DE"/>
    <w:rsid w:val="008653F9"/>
    <w:rsid w:val="00865A3F"/>
    <w:rsid w:val="00866387"/>
    <w:rsid w:val="00866D80"/>
    <w:rsid w:val="008671F3"/>
    <w:rsid w:val="0087269B"/>
    <w:rsid w:val="00873D54"/>
    <w:rsid w:val="00874510"/>
    <w:rsid w:val="00876D7A"/>
    <w:rsid w:val="00877904"/>
    <w:rsid w:val="00877E47"/>
    <w:rsid w:val="00882680"/>
    <w:rsid w:val="008837D9"/>
    <w:rsid w:val="008840B8"/>
    <w:rsid w:val="008860E6"/>
    <w:rsid w:val="00887AA5"/>
    <w:rsid w:val="0089043B"/>
    <w:rsid w:val="00890D11"/>
    <w:rsid w:val="00890EF9"/>
    <w:rsid w:val="008921D8"/>
    <w:rsid w:val="00892D5E"/>
    <w:rsid w:val="00892F9B"/>
    <w:rsid w:val="00893E60"/>
    <w:rsid w:val="00894D57"/>
    <w:rsid w:val="008A166B"/>
    <w:rsid w:val="008A3EAE"/>
    <w:rsid w:val="008A4522"/>
    <w:rsid w:val="008A5227"/>
    <w:rsid w:val="008A55ED"/>
    <w:rsid w:val="008A5A33"/>
    <w:rsid w:val="008A5BD2"/>
    <w:rsid w:val="008A6B89"/>
    <w:rsid w:val="008A78C3"/>
    <w:rsid w:val="008A7FB5"/>
    <w:rsid w:val="008B238E"/>
    <w:rsid w:val="008B355E"/>
    <w:rsid w:val="008B734A"/>
    <w:rsid w:val="008B7E90"/>
    <w:rsid w:val="008C0CD5"/>
    <w:rsid w:val="008C1398"/>
    <w:rsid w:val="008C24D1"/>
    <w:rsid w:val="008C25DC"/>
    <w:rsid w:val="008C2DA7"/>
    <w:rsid w:val="008C5732"/>
    <w:rsid w:val="008D0010"/>
    <w:rsid w:val="008D1C54"/>
    <w:rsid w:val="008D3B25"/>
    <w:rsid w:val="008D5087"/>
    <w:rsid w:val="008D5BAC"/>
    <w:rsid w:val="008D6DAB"/>
    <w:rsid w:val="008E01AE"/>
    <w:rsid w:val="008E064D"/>
    <w:rsid w:val="008E1031"/>
    <w:rsid w:val="008E2AAA"/>
    <w:rsid w:val="008E4A86"/>
    <w:rsid w:val="008E5485"/>
    <w:rsid w:val="008E5807"/>
    <w:rsid w:val="008E5C51"/>
    <w:rsid w:val="008E64A4"/>
    <w:rsid w:val="008E6A43"/>
    <w:rsid w:val="008E7270"/>
    <w:rsid w:val="008F103A"/>
    <w:rsid w:val="008F1D88"/>
    <w:rsid w:val="008F1E5F"/>
    <w:rsid w:val="008F4584"/>
    <w:rsid w:val="008F5917"/>
    <w:rsid w:val="008F65EA"/>
    <w:rsid w:val="008F7A71"/>
    <w:rsid w:val="009014B2"/>
    <w:rsid w:val="00902F5C"/>
    <w:rsid w:val="009037F3"/>
    <w:rsid w:val="00903DF9"/>
    <w:rsid w:val="009042DD"/>
    <w:rsid w:val="009074D3"/>
    <w:rsid w:val="0090792F"/>
    <w:rsid w:val="00910783"/>
    <w:rsid w:val="00911A1E"/>
    <w:rsid w:val="00912F01"/>
    <w:rsid w:val="009139AD"/>
    <w:rsid w:val="00914265"/>
    <w:rsid w:val="00914501"/>
    <w:rsid w:val="00915BC8"/>
    <w:rsid w:val="00915D48"/>
    <w:rsid w:val="00916FCC"/>
    <w:rsid w:val="00921F4F"/>
    <w:rsid w:val="0092272C"/>
    <w:rsid w:val="00922E99"/>
    <w:rsid w:val="00930E46"/>
    <w:rsid w:val="00931CC6"/>
    <w:rsid w:val="00931D33"/>
    <w:rsid w:val="009327E8"/>
    <w:rsid w:val="00932964"/>
    <w:rsid w:val="00934A03"/>
    <w:rsid w:val="00935777"/>
    <w:rsid w:val="00935EA0"/>
    <w:rsid w:val="00941726"/>
    <w:rsid w:val="00941804"/>
    <w:rsid w:val="00942742"/>
    <w:rsid w:val="009431B5"/>
    <w:rsid w:val="009508B9"/>
    <w:rsid w:val="00950B38"/>
    <w:rsid w:val="00950D58"/>
    <w:rsid w:val="0095181B"/>
    <w:rsid w:val="00952C6A"/>
    <w:rsid w:val="00952FD6"/>
    <w:rsid w:val="009531D0"/>
    <w:rsid w:val="00955598"/>
    <w:rsid w:val="0095649B"/>
    <w:rsid w:val="009564C9"/>
    <w:rsid w:val="009576C7"/>
    <w:rsid w:val="009605A7"/>
    <w:rsid w:val="009611E7"/>
    <w:rsid w:val="009622AC"/>
    <w:rsid w:val="00963A04"/>
    <w:rsid w:val="00964E08"/>
    <w:rsid w:val="009658FB"/>
    <w:rsid w:val="00967ADC"/>
    <w:rsid w:val="00971205"/>
    <w:rsid w:val="00971E0C"/>
    <w:rsid w:val="00972735"/>
    <w:rsid w:val="009741A6"/>
    <w:rsid w:val="00974956"/>
    <w:rsid w:val="00975202"/>
    <w:rsid w:val="00976D6A"/>
    <w:rsid w:val="00977978"/>
    <w:rsid w:val="00981619"/>
    <w:rsid w:val="00981734"/>
    <w:rsid w:val="00983370"/>
    <w:rsid w:val="00984589"/>
    <w:rsid w:val="009857B8"/>
    <w:rsid w:val="009857DD"/>
    <w:rsid w:val="00987338"/>
    <w:rsid w:val="009901CE"/>
    <w:rsid w:val="00990EFC"/>
    <w:rsid w:val="009920B5"/>
    <w:rsid w:val="00993E05"/>
    <w:rsid w:val="00993EE7"/>
    <w:rsid w:val="009947CC"/>
    <w:rsid w:val="00996AAB"/>
    <w:rsid w:val="00996AB2"/>
    <w:rsid w:val="00996CDE"/>
    <w:rsid w:val="009A3D4B"/>
    <w:rsid w:val="009A4197"/>
    <w:rsid w:val="009A5086"/>
    <w:rsid w:val="009A77BC"/>
    <w:rsid w:val="009B156F"/>
    <w:rsid w:val="009B201F"/>
    <w:rsid w:val="009B21F4"/>
    <w:rsid w:val="009B3BDC"/>
    <w:rsid w:val="009B41A3"/>
    <w:rsid w:val="009B46B7"/>
    <w:rsid w:val="009B5DCF"/>
    <w:rsid w:val="009B756E"/>
    <w:rsid w:val="009B7D32"/>
    <w:rsid w:val="009C1403"/>
    <w:rsid w:val="009C1C4B"/>
    <w:rsid w:val="009C3D03"/>
    <w:rsid w:val="009C6390"/>
    <w:rsid w:val="009C6B3A"/>
    <w:rsid w:val="009C7069"/>
    <w:rsid w:val="009C71B3"/>
    <w:rsid w:val="009C7A53"/>
    <w:rsid w:val="009D0633"/>
    <w:rsid w:val="009D415D"/>
    <w:rsid w:val="009D5A6C"/>
    <w:rsid w:val="009E10B8"/>
    <w:rsid w:val="009E1497"/>
    <w:rsid w:val="009E14C3"/>
    <w:rsid w:val="009E19F8"/>
    <w:rsid w:val="009E1E1E"/>
    <w:rsid w:val="009E52F7"/>
    <w:rsid w:val="009E5B72"/>
    <w:rsid w:val="009E6166"/>
    <w:rsid w:val="009E6513"/>
    <w:rsid w:val="009F22CB"/>
    <w:rsid w:val="009F3102"/>
    <w:rsid w:val="009F3F8E"/>
    <w:rsid w:val="009F43E0"/>
    <w:rsid w:val="009F4FA8"/>
    <w:rsid w:val="009F6FD7"/>
    <w:rsid w:val="00A00116"/>
    <w:rsid w:val="00A01121"/>
    <w:rsid w:val="00A02334"/>
    <w:rsid w:val="00A05345"/>
    <w:rsid w:val="00A0739C"/>
    <w:rsid w:val="00A0765F"/>
    <w:rsid w:val="00A114EA"/>
    <w:rsid w:val="00A119AB"/>
    <w:rsid w:val="00A13D55"/>
    <w:rsid w:val="00A13EB0"/>
    <w:rsid w:val="00A16968"/>
    <w:rsid w:val="00A176BC"/>
    <w:rsid w:val="00A201A6"/>
    <w:rsid w:val="00A21114"/>
    <w:rsid w:val="00A227B0"/>
    <w:rsid w:val="00A22A4F"/>
    <w:rsid w:val="00A261D3"/>
    <w:rsid w:val="00A26CBE"/>
    <w:rsid w:val="00A2741C"/>
    <w:rsid w:val="00A27668"/>
    <w:rsid w:val="00A30623"/>
    <w:rsid w:val="00A3225D"/>
    <w:rsid w:val="00A32B86"/>
    <w:rsid w:val="00A32F7D"/>
    <w:rsid w:val="00A33C52"/>
    <w:rsid w:val="00A3458B"/>
    <w:rsid w:val="00A35020"/>
    <w:rsid w:val="00A366F5"/>
    <w:rsid w:val="00A368BB"/>
    <w:rsid w:val="00A401DF"/>
    <w:rsid w:val="00A40337"/>
    <w:rsid w:val="00A4043D"/>
    <w:rsid w:val="00A40795"/>
    <w:rsid w:val="00A43C4A"/>
    <w:rsid w:val="00A43C7A"/>
    <w:rsid w:val="00A45327"/>
    <w:rsid w:val="00A47529"/>
    <w:rsid w:val="00A51C52"/>
    <w:rsid w:val="00A539ED"/>
    <w:rsid w:val="00A544CD"/>
    <w:rsid w:val="00A5461D"/>
    <w:rsid w:val="00A5695C"/>
    <w:rsid w:val="00A56D60"/>
    <w:rsid w:val="00A56F7D"/>
    <w:rsid w:val="00A57649"/>
    <w:rsid w:val="00A617B5"/>
    <w:rsid w:val="00A61DFE"/>
    <w:rsid w:val="00A62E5C"/>
    <w:rsid w:val="00A63407"/>
    <w:rsid w:val="00A63AF4"/>
    <w:rsid w:val="00A65647"/>
    <w:rsid w:val="00A6788F"/>
    <w:rsid w:val="00A67C53"/>
    <w:rsid w:val="00A715C3"/>
    <w:rsid w:val="00A72516"/>
    <w:rsid w:val="00A768C2"/>
    <w:rsid w:val="00A77A6C"/>
    <w:rsid w:val="00A808F4"/>
    <w:rsid w:val="00A829B9"/>
    <w:rsid w:val="00A84625"/>
    <w:rsid w:val="00A91495"/>
    <w:rsid w:val="00A922D6"/>
    <w:rsid w:val="00A936D6"/>
    <w:rsid w:val="00A94624"/>
    <w:rsid w:val="00A95F63"/>
    <w:rsid w:val="00A97049"/>
    <w:rsid w:val="00A97A5E"/>
    <w:rsid w:val="00AA1683"/>
    <w:rsid w:val="00AA2DB3"/>
    <w:rsid w:val="00AA4130"/>
    <w:rsid w:val="00AA4475"/>
    <w:rsid w:val="00AA62B9"/>
    <w:rsid w:val="00AA6A6F"/>
    <w:rsid w:val="00AA75C8"/>
    <w:rsid w:val="00AB3C87"/>
    <w:rsid w:val="00AB7D9F"/>
    <w:rsid w:val="00AC0A49"/>
    <w:rsid w:val="00AC198B"/>
    <w:rsid w:val="00AC26FB"/>
    <w:rsid w:val="00AC4F86"/>
    <w:rsid w:val="00AD238B"/>
    <w:rsid w:val="00AD2554"/>
    <w:rsid w:val="00AD2B37"/>
    <w:rsid w:val="00AD43AB"/>
    <w:rsid w:val="00AD4E46"/>
    <w:rsid w:val="00AD53B6"/>
    <w:rsid w:val="00AE01FB"/>
    <w:rsid w:val="00AE0935"/>
    <w:rsid w:val="00AE0AE3"/>
    <w:rsid w:val="00AE0EE9"/>
    <w:rsid w:val="00AE1EEC"/>
    <w:rsid w:val="00AE2B87"/>
    <w:rsid w:val="00AE3034"/>
    <w:rsid w:val="00AE3F5F"/>
    <w:rsid w:val="00AE4711"/>
    <w:rsid w:val="00AE48E2"/>
    <w:rsid w:val="00AE65B6"/>
    <w:rsid w:val="00AE6A71"/>
    <w:rsid w:val="00AF21D9"/>
    <w:rsid w:val="00AF3564"/>
    <w:rsid w:val="00AF3D2E"/>
    <w:rsid w:val="00AF405C"/>
    <w:rsid w:val="00AF46A7"/>
    <w:rsid w:val="00B014F0"/>
    <w:rsid w:val="00B017DE"/>
    <w:rsid w:val="00B06284"/>
    <w:rsid w:val="00B06921"/>
    <w:rsid w:val="00B113C2"/>
    <w:rsid w:val="00B114C8"/>
    <w:rsid w:val="00B13907"/>
    <w:rsid w:val="00B13B11"/>
    <w:rsid w:val="00B1695C"/>
    <w:rsid w:val="00B16A52"/>
    <w:rsid w:val="00B170A3"/>
    <w:rsid w:val="00B17980"/>
    <w:rsid w:val="00B21F51"/>
    <w:rsid w:val="00B22A06"/>
    <w:rsid w:val="00B22E63"/>
    <w:rsid w:val="00B23982"/>
    <w:rsid w:val="00B239F3"/>
    <w:rsid w:val="00B24308"/>
    <w:rsid w:val="00B24AEF"/>
    <w:rsid w:val="00B2511A"/>
    <w:rsid w:val="00B25870"/>
    <w:rsid w:val="00B261F4"/>
    <w:rsid w:val="00B27935"/>
    <w:rsid w:val="00B31348"/>
    <w:rsid w:val="00B32F5B"/>
    <w:rsid w:val="00B330A3"/>
    <w:rsid w:val="00B331D2"/>
    <w:rsid w:val="00B33DF0"/>
    <w:rsid w:val="00B354E3"/>
    <w:rsid w:val="00B36A1C"/>
    <w:rsid w:val="00B371CB"/>
    <w:rsid w:val="00B37BCE"/>
    <w:rsid w:val="00B37F48"/>
    <w:rsid w:val="00B40476"/>
    <w:rsid w:val="00B42365"/>
    <w:rsid w:val="00B425C2"/>
    <w:rsid w:val="00B46146"/>
    <w:rsid w:val="00B50389"/>
    <w:rsid w:val="00B54CE6"/>
    <w:rsid w:val="00B55943"/>
    <w:rsid w:val="00B57B1F"/>
    <w:rsid w:val="00B57DE0"/>
    <w:rsid w:val="00B60ADD"/>
    <w:rsid w:val="00B64328"/>
    <w:rsid w:val="00B65A8F"/>
    <w:rsid w:val="00B669F2"/>
    <w:rsid w:val="00B66EA6"/>
    <w:rsid w:val="00B6747D"/>
    <w:rsid w:val="00B71652"/>
    <w:rsid w:val="00B71A7D"/>
    <w:rsid w:val="00B72A29"/>
    <w:rsid w:val="00B73479"/>
    <w:rsid w:val="00B736A5"/>
    <w:rsid w:val="00B74076"/>
    <w:rsid w:val="00B74B2E"/>
    <w:rsid w:val="00B75383"/>
    <w:rsid w:val="00B766D2"/>
    <w:rsid w:val="00B7679E"/>
    <w:rsid w:val="00B834F6"/>
    <w:rsid w:val="00B840B6"/>
    <w:rsid w:val="00B8439F"/>
    <w:rsid w:val="00B843F0"/>
    <w:rsid w:val="00B853C8"/>
    <w:rsid w:val="00B855C5"/>
    <w:rsid w:val="00B8678D"/>
    <w:rsid w:val="00B874BB"/>
    <w:rsid w:val="00B87FA5"/>
    <w:rsid w:val="00B9141B"/>
    <w:rsid w:val="00B9152B"/>
    <w:rsid w:val="00B920B8"/>
    <w:rsid w:val="00B929DB"/>
    <w:rsid w:val="00B92F53"/>
    <w:rsid w:val="00B9414F"/>
    <w:rsid w:val="00B96E02"/>
    <w:rsid w:val="00B973C1"/>
    <w:rsid w:val="00BA01E4"/>
    <w:rsid w:val="00BA089D"/>
    <w:rsid w:val="00BA1F39"/>
    <w:rsid w:val="00BA2754"/>
    <w:rsid w:val="00BA3B3B"/>
    <w:rsid w:val="00BA40F4"/>
    <w:rsid w:val="00BA4541"/>
    <w:rsid w:val="00BA5B4A"/>
    <w:rsid w:val="00BA5C4B"/>
    <w:rsid w:val="00BA6527"/>
    <w:rsid w:val="00BB1045"/>
    <w:rsid w:val="00BB1E5D"/>
    <w:rsid w:val="00BB32F6"/>
    <w:rsid w:val="00BB3629"/>
    <w:rsid w:val="00BB67AA"/>
    <w:rsid w:val="00BB6998"/>
    <w:rsid w:val="00BB7ACF"/>
    <w:rsid w:val="00BC1C6B"/>
    <w:rsid w:val="00BC24E7"/>
    <w:rsid w:val="00BC2D80"/>
    <w:rsid w:val="00BC3AAD"/>
    <w:rsid w:val="00BC3AEF"/>
    <w:rsid w:val="00BC4830"/>
    <w:rsid w:val="00BC485B"/>
    <w:rsid w:val="00BD2FD1"/>
    <w:rsid w:val="00BD3E8D"/>
    <w:rsid w:val="00BD5D73"/>
    <w:rsid w:val="00BD66ED"/>
    <w:rsid w:val="00BD6A95"/>
    <w:rsid w:val="00BE03FB"/>
    <w:rsid w:val="00BE0BA0"/>
    <w:rsid w:val="00BE1CC8"/>
    <w:rsid w:val="00BE1D32"/>
    <w:rsid w:val="00BE245A"/>
    <w:rsid w:val="00BE37B5"/>
    <w:rsid w:val="00BE3913"/>
    <w:rsid w:val="00BE41C9"/>
    <w:rsid w:val="00BE55C4"/>
    <w:rsid w:val="00BE581F"/>
    <w:rsid w:val="00BE78AD"/>
    <w:rsid w:val="00BF18E2"/>
    <w:rsid w:val="00BF2E79"/>
    <w:rsid w:val="00BF3233"/>
    <w:rsid w:val="00BF5041"/>
    <w:rsid w:val="00BF5EFA"/>
    <w:rsid w:val="00BF797C"/>
    <w:rsid w:val="00C00BB9"/>
    <w:rsid w:val="00C0179B"/>
    <w:rsid w:val="00C01950"/>
    <w:rsid w:val="00C0320C"/>
    <w:rsid w:val="00C0323A"/>
    <w:rsid w:val="00C03787"/>
    <w:rsid w:val="00C03F3D"/>
    <w:rsid w:val="00C04CC3"/>
    <w:rsid w:val="00C07F73"/>
    <w:rsid w:val="00C16583"/>
    <w:rsid w:val="00C16822"/>
    <w:rsid w:val="00C17119"/>
    <w:rsid w:val="00C175EC"/>
    <w:rsid w:val="00C179F8"/>
    <w:rsid w:val="00C17AD4"/>
    <w:rsid w:val="00C20D4E"/>
    <w:rsid w:val="00C222D1"/>
    <w:rsid w:val="00C22BE5"/>
    <w:rsid w:val="00C25B5E"/>
    <w:rsid w:val="00C26AF7"/>
    <w:rsid w:val="00C30004"/>
    <w:rsid w:val="00C3015F"/>
    <w:rsid w:val="00C30E85"/>
    <w:rsid w:val="00C31FD9"/>
    <w:rsid w:val="00C322CD"/>
    <w:rsid w:val="00C32E9A"/>
    <w:rsid w:val="00C344DC"/>
    <w:rsid w:val="00C351A8"/>
    <w:rsid w:val="00C3619C"/>
    <w:rsid w:val="00C36338"/>
    <w:rsid w:val="00C3638C"/>
    <w:rsid w:val="00C36923"/>
    <w:rsid w:val="00C3771B"/>
    <w:rsid w:val="00C37997"/>
    <w:rsid w:val="00C41CA2"/>
    <w:rsid w:val="00C43668"/>
    <w:rsid w:val="00C47C11"/>
    <w:rsid w:val="00C5098F"/>
    <w:rsid w:val="00C5318C"/>
    <w:rsid w:val="00C548DF"/>
    <w:rsid w:val="00C55C15"/>
    <w:rsid w:val="00C55F82"/>
    <w:rsid w:val="00C571F8"/>
    <w:rsid w:val="00C57828"/>
    <w:rsid w:val="00C57959"/>
    <w:rsid w:val="00C6043A"/>
    <w:rsid w:val="00C63D7F"/>
    <w:rsid w:val="00C64041"/>
    <w:rsid w:val="00C64E14"/>
    <w:rsid w:val="00C64F36"/>
    <w:rsid w:val="00C64F58"/>
    <w:rsid w:val="00C700C2"/>
    <w:rsid w:val="00C715E7"/>
    <w:rsid w:val="00C72DAB"/>
    <w:rsid w:val="00C72FC7"/>
    <w:rsid w:val="00C746D2"/>
    <w:rsid w:val="00C75EF1"/>
    <w:rsid w:val="00C8077B"/>
    <w:rsid w:val="00C829EA"/>
    <w:rsid w:val="00C845F7"/>
    <w:rsid w:val="00C8568E"/>
    <w:rsid w:val="00C85F79"/>
    <w:rsid w:val="00C860E4"/>
    <w:rsid w:val="00C874C0"/>
    <w:rsid w:val="00C91604"/>
    <w:rsid w:val="00C92170"/>
    <w:rsid w:val="00C93037"/>
    <w:rsid w:val="00C931CA"/>
    <w:rsid w:val="00C94572"/>
    <w:rsid w:val="00C946F0"/>
    <w:rsid w:val="00C9519B"/>
    <w:rsid w:val="00C95754"/>
    <w:rsid w:val="00C95846"/>
    <w:rsid w:val="00C961F6"/>
    <w:rsid w:val="00CA0B1F"/>
    <w:rsid w:val="00CA16B8"/>
    <w:rsid w:val="00CA2836"/>
    <w:rsid w:val="00CA4C0C"/>
    <w:rsid w:val="00CA6F99"/>
    <w:rsid w:val="00CB0B3C"/>
    <w:rsid w:val="00CB1F7C"/>
    <w:rsid w:val="00CB2CCC"/>
    <w:rsid w:val="00CB4354"/>
    <w:rsid w:val="00CB6953"/>
    <w:rsid w:val="00CB7462"/>
    <w:rsid w:val="00CB7D27"/>
    <w:rsid w:val="00CC0035"/>
    <w:rsid w:val="00CC0FD1"/>
    <w:rsid w:val="00CC258E"/>
    <w:rsid w:val="00CC3427"/>
    <w:rsid w:val="00CC3521"/>
    <w:rsid w:val="00CC5F99"/>
    <w:rsid w:val="00CD007D"/>
    <w:rsid w:val="00CD0DE1"/>
    <w:rsid w:val="00CD1713"/>
    <w:rsid w:val="00CD214F"/>
    <w:rsid w:val="00CD2B7F"/>
    <w:rsid w:val="00CD521E"/>
    <w:rsid w:val="00CD75C5"/>
    <w:rsid w:val="00CE1D10"/>
    <w:rsid w:val="00CE47F9"/>
    <w:rsid w:val="00CE59EF"/>
    <w:rsid w:val="00CE7DD5"/>
    <w:rsid w:val="00CF0FD9"/>
    <w:rsid w:val="00CF16A5"/>
    <w:rsid w:val="00CF1E6F"/>
    <w:rsid w:val="00CF3055"/>
    <w:rsid w:val="00CF3868"/>
    <w:rsid w:val="00CF437B"/>
    <w:rsid w:val="00CF577E"/>
    <w:rsid w:val="00CF6A0A"/>
    <w:rsid w:val="00CF71EB"/>
    <w:rsid w:val="00D002C3"/>
    <w:rsid w:val="00D0097A"/>
    <w:rsid w:val="00D00E64"/>
    <w:rsid w:val="00D02C30"/>
    <w:rsid w:val="00D03177"/>
    <w:rsid w:val="00D036A4"/>
    <w:rsid w:val="00D0461E"/>
    <w:rsid w:val="00D06F01"/>
    <w:rsid w:val="00D077D0"/>
    <w:rsid w:val="00D1180B"/>
    <w:rsid w:val="00D13D3B"/>
    <w:rsid w:val="00D13E11"/>
    <w:rsid w:val="00D16B29"/>
    <w:rsid w:val="00D1750A"/>
    <w:rsid w:val="00D17E55"/>
    <w:rsid w:val="00D20E28"/>
    <w:rsid w:val="00D2123A"/>
    <w:rsid w:val="00D23361"/>
    <w:rsid w:val="00D24CEA"/>
    <w:rsid w:val="00D25422"/>
    <w:rsid w:val="00D25619"/>
    <w:rsid w:val="00D26883"/>
    <w:rsid w:val="00D26D8E"/>
    <w:rsid w:val="00D2707F"/>
    <w:rsid w:val="00D27C55"/>
    <w:rsid w:val="00D313C7"/>
    <w:rsid w:val="00D33596"/>
    <w:rsid w:val="00D335C6"/>
    <w:rsid w:val="00D343BD"/>
    <w:rsid w:val="00D346BE"/>
    <w:rsid w:val="00D353B3"/>
    <w:rsid w:val="00D35CF6"/>
    <w:rsid w:val="00D35E08"/>
    <w:rsid w:val="00D35EF8"/>
    <w:rsid w:val="00D36342"/>
    <w:rsid w:val="00D36635"/>
    <w:rsid w:val="00D36DAC"/>
    <w:rsid w:val="00D4004F"/>
    <w:rsid w:val="00D41CE8"/>
    <w:rsid w:val="00D424E2"/>
    <w:rsid w:val="00D427CF"/>
    <w:rsid w:val="00D42C05"/>
    <w:rsid w:val="00D439B2"/>
    <w:rsid w:val="00D43BD1"/>
    <w:rsid w:val="00D4507B"/>
    <w:rsid w:val="00D47679"/>
    <w:rsid w:val="00D477B9"/>
    <w:rsid w:val="00D5005A"/>
    <w:rsid w:val="00D50672"/>
    <w:rsid w:val="00D518A5"/>
    <w:rsid w:val="00D52123"/>
    <w:rsid w:val="00D53772"/>
    <w:rsid w:val="00D53A95"/>
    <w:rsid w:val="00D54682"/>
    <w:rsid w:val="00D54702"/>
    <w:rsid w:val="00D55511"/>
    <w:rsid w:val="00D56BA5"/>
    <w:rsid w:val="00D56C33"/>
    <w:rsid w:val="00D57847"/>
    <w:rsid w:val="00D60613"/>
    <w:rsid w:val="00D61C83"/>
    <w:rsid w:val="00D61C9A"/>
    <w:rsid w:val="00D61F4D"/>
    <w:rsid w:val="00D62003"/>
    <w:rsid w:val="00D634C5"/>
    <w:rsid w:val="00D64444"/>
    <w:rsid w:val="00D65833"/>
    <w:rsid w:val="00D6652C"/>
    <w:rsid w:val="00D665B9"/>
    <w:rsid w:val="00D728BF"/>
    <w:rsid w:val="00D7297D"/>
    <w:rsid w:val="00D743F5"/>
    <w:rsid w:val="00D81311"/>
    <w:rsid w:val="00D82A99"/>
    <w:rsid w:val="00D8345C"/>
    <w:rsid w:val="00D857BB"/>
    <w:rsid w:val="00D85812"/>
    <w:rsid w:val="00D85DC6"/>
    <w:rsid w:val="00D86818"/>
    <w:rsid w:val="00D86CBB"/>
    <w:rsid w:val="00D87237"/>
    <w:rsid w:val="00D87912"/>
    <w:rsid w:val="00D902A7"/>
    <w:rsid w:val="00D913A0"/>
    <w:rsid w:val="00D9304B"/>
    <w:rsid w:val="00D97D03"/>
    <w:rsid w:val="00DA3B03"/>
    <w:rsid w:val="00DA504D"/>
    <w:rsid w:val="00DA560A"/>
    <w:rsid w:val="00DA6286"/>
    <w:rsid w:val="00DA6EE7"/>
    <w:rsid w:val="00DB048B"/>
    <w:rsid w:val="00DB067F"/>
    <w:rsid w:val="00DB0862"/>
    <w:rsid w:val="00DB0CCD"/>
    <w:rsid w:val="00DB28F1"/>
    <w:rsid w:val="00DB316A"/>
    <w:rsid w:val="00DB47F7"/>
    <w:rsid w:val="00DB49C4"/>
    <w:rsid w:val="00DB5933"/>
    <w:rsid w:val="00DC143E"/>
    <w:rsid w:val="00DC217C"/>
    <w:rsid w:val="00DC344E"/>
    <w:rsid w:val="00DC46C5"/>
    <w:rsid w:val="00DC5CE3"/>
    <w:rsid w:val="00DC6466"/>
    <w:rsid w:val="00DD215D"/>
    <w:rsid w:val="00DD4E59"/>
    <w:rsid w:val="00DD5AFF"/>
    <w:rsid w:val="00DD62A9"/>
    <w:rsid w:val="00DD7305"/>
    <w:rsid w:val="00DD7A66"/>
    <w:rsid w:val="00DE020E"/>
    <w:rsid w:val="00DE0E8C"/>
    <w:rsid w:val="00DE363D"/>
    <w:rsid w:val="00DE4DD5"/>
    <w:rsid w:val="00DF1177"/>
    <w:rsid w:val="00DF23AC"/>
    <w:rsid w:val="00DF31C3"/>
    <w:rsid w:val="00DF32B3"/>
    <w:rsid w:val="00DF4A40"/>
    <w:rsid w:val="00E00EF4"/>
    <w:rsid w:val="00E01F29"/>
    <w:rsid w:val="00E01FA9"/>
    <w:rsid w:val="00E02836"/>
    <w:rsid w:val="00E045B0"/>
    <w:rsid w:val="00E065B5"/>
    <w:rsid w:val="00E1332C"/>
    <w:rsid w:val="00E159B7"/>
    <w:rsid w:val="00E15A10"/>
    <w:rsid w:val="00E16099"/>
    <w:rsid w:val="00E16945"/>
    <w:rsid w:val="00E16FF4"/>
    <w:rsid w:val="00E23629"/>
    <w:rsid w:val="00E24F16"/>
    <w:rsid w:val="00E25A56"/>
    <w:rsid w:val="00E270B6"/>
    <w:rsid w:val="00E30AB1"/>
    <w:rsid w:val="00E30C09"/>
    <w:rsid w:val="00E3194D"/>
    <w:rsid w:val="00E3295D"/>
    <w:rsid w:val="00E32F16"/>
    <w:rsid w:val="00E34C10"/>
    <w:rsid w:val="00E35B29"/>
    <w:rsid w:val="00E366AF"/>
    <w:rsid w:val="00E40833"/>
    <w:rsid w:val="00E41219"/>
    <w:rsid w:val="00E41C15"/>
    <w:rsid w:val="00E44DA2"/>
    <w:rsid w:val="00E4573B"/>
    <w:rsid w:val="00E4618C"/>
    <w:rsid w:val="00E467C3"/>
    <w:rsid w:val="00E52538"/>
    <w:rsid w:val="00E525D3"/>
    <w:rsid w:val="00E536C0"/>
    <w:rsid w:val="00E53DDC"/>
    <w:rsid w:val="00E54639"/>
    <w:rsid w:val="00E54F09"/>
    <w:rsid w:val="00E56678"/>
    <w:rsid w:val="00E607E7"/>
    <w:rsid w:val="00E60E63"/>
    <w:rsid w:val="00E61554"/>
    <w:rsid w:val="00E61CB2"/>
    <w:rsid w:val="00E62763"/>
    <w:rsid w:val="00E639AE"/>
    <w:rsid w:val="00E63AB3"/>
    <w:rsid w:val="00E63E27"/>
    <w:rsid w:val="00E63F70"/>
    <w:rsid w:val="00E64E46"/>
    <w:rsid w:val="00E654CD"/>
    <w:rsid w:val="00E65B44"/>
    <w:rsid w:val="00E66E74"/>
    <w:rsid w:val="00E700FE"/>
    <w:rsid w:val="00E709F7"/>
    <w:rsid w:val="00E71E6F"/>
    <w:rsid w:val="00E7356D"/>
    <w:rsid w:val="00E7459C"/>
    <w:rsid w:val="00E7543C"/>
    <w:rsid w:val="00E763F9"/>
    <w:rsid w:val="00E76F0D"/>
    <w:rsid w:val="00E83FD2"/>
    <w:rsid w:val="00E84A37"/>
    <w:rsid w:val="00E84C53"/>
    <w:rsid w:val="00E8511B"/>
    <w:rsid w:val="00E8575A"/>
    <w:rsid w:val="00E86EDE"/>
    <w:rsid w:val="00E87EBF"/>
    <w:rsid w:val="00E9064C"/>
    <w:rsid w:val="00E937B5"/>
    <w:rsid w:val="00E93F09"/>
    <w:rsid w:val="00E94B75"/>
    <w:rsid w:val="00E9524B"/>
    <w:rsid w:val="00E955D9"/>
    <w:rsid w:val="00E97BE7"/>
    <w:rsid w:val="00EA1579"/>
    <w:rsid w:val="00EA178B"/>
    <w:rsid w:val="00EA1FC3"/>
    <w:rsid w:val="00EA26AB"/>
    <w:rsid w:val="00EA28DE"/>
    <w:rsid w:val="00EA3004"/>
    <w:rsid w:val="00EA412A"/>
    <w:rsid w:val="00EA550E"/>
    <w:rsid w:val="00EA6465"/>
    <w:rsid w:val="00EA660A"/>
    <w:rsid w:val="00EA6BE2"/>
    <w:rsid w:val="00EA724C"/>
    <w:rsid w:val="00EB00DC"/>
    <w:rsid w:val="00EB01C0"/>
    <w:rsid w:val="00EB2334"/>
    <w:rsid w:val="00EB2E1B"/>
    <w:rsid w:val="00EB49E7"/>
    <w:rsid w:val="00EB51CA"/>
    <w:rsid w:val="00EB575C"/>
    <w:rsid w:val="00EB655D"/>
    <w:rsid w:val="00EC056A"/>
    <w:rsid w:val="00EC626E"/>
    <w:rsid w:val="00EC6A7E"/>
    <w:rsid w:val="00ED093B"/>
    <w:rsid w:val="00ED1A42"/>
    <w:rsid w:val="00ED3043"/>
    <w:rsid w:val="00ED5974"/>
    <w:rsid w:val="00ED7574"/>
    <w:rsid w:val="00EE0471"/>
    <w:rsid w:val="00EE2B25"/>
    <w:rsid w:val="00EE2C09"/>
    <w:rsid w:val="00EE3031"/>
    <w:rsid w:val="00EE58A7"/>
    <w:rsid w:val="00EE6012"/>
    <w:rsid w:val="00EF09DD"/>
    <w:rsid w:val="00EF16C9"/>
    <w:rsid w:val="00EF1BC7"/>
    <w:rsid w:val="00EF2190"/>
    <w:rsid w:val="00EF222A"/>
    <w:rsid w:val="00EF22D9"/>
    <w:rsid w:val="00EF2975"/>
    <w:rsid w:val="00EF5BC0"/>
    <w:rsid w:val="00EF600E"/>
    <w:rsid w:val="00EF6835"/>
    <w:rsid w:val="00F00450"/>
    <w:rsid w:val="00F01E5B"/>
    <w:rsid w:val="00F028C7"/>
    <w:rsid w:val="00F02CA3"/>
    <w:rsid w:val="00F0431B"/>
    <w:rsid w:val="00F047E4"/>
    <w:rsid w:val="00F0487B"/>
    <w:rsid w:val="00F050E4"/>
    <w:rsid w:val="00F102CC"/>
    <w:rsid w:val="00F10386"/>
    <w:rsid w:val="00F11BDD"/>
    <w:rsid w:val="00F15319"/>
    <w:rsid w:val="00F15465"/>
    <w:rsid w:val="00F15F76"/>
    <w:rsid w:val="00F16A04"/>
    <w:rsid w:val="00F16B63"/>
    <w:rsid w:val="00F176E5"/>
    <w:rsid w:val="00F17B46"/>
    <w:rsid w:val="00F17C14"/>
    <w:rsid w:val="00F17CE3"/>
    <w:rsid w:val="00F21019"/>
    <w:rsid w:val="00F215B0"/>
    <w:rsid w:val="00F22958"/>
    <w:rsid w:val="00F22AB0"/>
    <w:rsid w:val="00F23F9A"/>
    <w:rsid w:val="00F2490C"/>
    <w:rsid w:val="00F24B65"/>
    <w:rsid w:val="00F26833"/>
    <w:rsid w:val="00F30DC1"/>
    <w:rsid w:val="00F31702"/>
    <w:rsid w:val="00F31820"/>
    <w:rsid w:val="00F336AF"/>
    <w:rsid w:val="00F34A5D"/>
    <w:rsid w:val="00F353C6"/>
    <w:rsid w:val="00F356F3"/>
    <w:rsid w:val="00F362A0"/>
    <w:rsid w:val="00F36F6D"/>
    <w:rsid w:val="00F373BE"/>
    <w:rsid w:val="00F40177"/>
    <w:rsid w:val="00F407F6"/>
    <w:rsid w:val="00F41E1B"/>
    <w:rsid w:val="00F42436"/>
    <w:rsid w:val="00F43F81"/>
    <w:rsid w:val="00F45247"/>
    <w:rsid w:val="00F455B6"/>
    <w:rsid w:val="00F507C5"/>
    <w:rsid w:val="00F50AEC"/>
    <w:rsid w:val="00F51131"/>
    <w:rsid w:val="00F52BD2"/>
    <w:rsid w:val="00F52F1F"/>
    <w:rsid w:val="00F54AFF"/>
    <w:rsid w:val="00F562A2"/>
    <w:rsid w:val="00F56942"/>
    <w:rsid w:val="00F5746A"/>
    <w:rsid w:val="00F57AEA"/>
    <w:rsid w:val="00F61442"/>
    <w:rsid w:val="00F6188E"/>
    <w:rsid w:val="00F61D02"/>
    <w:rsid w:val="00F61EA2"/>
    <w:rsid w:val="00F6297C"/>
    <w:rsid w:val="00F6426B"/>
    <w:rsid w:val="00F64856"/>
    <w:rsid w:val="00F65CC6"/>
    <w:rsid w:val="00F6626A"/>
    <w:rsid w:val="00F707A0"/>
    <w:rsid w:val="00F70B90"/>
    <w:rsid w:val="00F71F39"/>
    <w:rsid w:val="00F72669"/>
    <w:rsid w:val="00F735C0"/>
    <w:rsid w:val="00F74017"/>
    <w:rsid w:val="00F74280"/>
    <w:rsid w:val="00F74A8E"/>
    <w:rsid w:val="00F75172"/>
    <w:rsid w:val="00F756BC"/>
    <w:rsid w:val="00F76223"/>
    <w:rsid w:val="00F76A6B"/>
    <w:rsid w:val="00F802AC"/>
    <w:rsid w:val="00F8031A"/>
    <w:rsid w:val="00F812AB"/>
    <w:rsid w:val="00F817E2"/>
    <w:rsid w:val="00F82D26"/>
    <w:rsid w:val="00F82F9E"/>
    <w:rsid w:val="00F83436"/>
    <w:rsid w:val="00F83AC1"/>
    <w:rsid w:val="00F84128"/>
    <w:rsid w:val="00F84C77"/>
    <w:rsid w:val="00F8515B"/>
    <w:rsid w:val="00F85E86"/>
    <w:rsid w:val="00F8716F"/>
    <w:rsid w:val="00F8723F"/>
    <w:rsid w:val="00F87461"/>
    <w:rsid w:val="00F916AB"/>
    <w:rsid w:val="00F92B1F"/>
    <w:rsid w:val="00F93282"/>
    <w:rsid w:val="00F944B2"/>
    <w:rsid w:val="00FA122C"/>
    <w:rsid w:val="00FA1405"/>
    <w:rsid w:val="00FA186A"/>
    <w:rsid w:val="00FA321B"/>
    <w:rsid w:val="00FA3E49"/>
    <w:rsid w:val="00FA48BA"/>
    <w:rsid w:val="00FA56D8"/>
    <w:rsid w:val="00FA6172"/>
    <w:rsid w:val="00FA685E"/>
    <w:rsid w:val="00FA6A07"/>
    <w:rsid w:val="00FA7654"/>
    <w:rsid w:val="00FB0987"/>
    <w:rsid w:val="00FB2B26"/>
    <w:rsid w:val="00FB42D3"/>
    <w:rsid w:val="00FB45E8"/>
    <w:rsid w:val="00FB4667"/>
    <w:rsid w:val="00FB5543"/>
    <w:rsid w:val="00FB7100"/>
    <w:rsid w:val="00FC035E"/>
    <w:rsid w:val="00FC1F0E"/>
    <w:rsid w:val="00FC45CA"/>
    <w:rsid w:val="00FD001F"/>
    <w:rsid w:val="00FD0F95"/>
    <w:rsid w:val="00FD1A5C"/>
    <w:rsid w:val="00FD357A"/>
    <w:rsid w:val="00FD3EF6"/>
    <w:rsid w:val="00FD3F24"/>
    <w:rsid w:val="00FD5425"/>
    <w:rsid w:val="00FD735D"/>
    <w:rsid w:val="00FD76CC"/>
    <w:rsid w:val="00FD7D4F"/>
    <w:rsid w:val="00FE3391"/>
    <w:rsid w:val="00FE452D"/>
    <w:rsid w:val="00FE5D1D"/>
    <w:rsid w:val="00FE7A83"/>
    <w:rsid w:val="00FE7B11"/>
    <w:rsid w:val="00FF069F"/>
    <w:rsid w:val="00FF3EAD"/>
    <w:rsid w:val="00FF402F"/>
    <w:rsid w:val="00FF4BE2"/>
    <w:rsid w:val="00FF508F"/>
    <w:rsid w:val="00FF5B7E"/>
    <w:rsid w:val="00FF632A"/>
    <w:rsid w:val="00FF6866"/>
    <w:rsid w:val="00FF69EB"/>
    <w:rsid w:val="00FF6DBE"/>
    <w:rsid w:val="00FF7A9B"/>
    <w:rsid w:val="00FF7B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6EBF"/>
  <w15:docId w15:val="{F5529385-750A-43BC-9EF8-4BB70D0A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0D6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E245A"/>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uiPriority w:val="9"/>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Topic Heading Znak,sh Znak,Section heading Znak,sh2 Znak,sh3 Znak,sh4 Znak,sh5 Znak,sh6 Znak,sh7 Znak,sh1 Znak,sh8 Znak,sh9 Znak,sh10 Znak,sh11 Znak,sh12 Znak,sh13 Znak,sh14 Znak,sh15 Znak,sh16 Znak,sh17 Znak,sh18 Znak"/>
    <w:basedOn w:val="Domylnaczcionkaakapitu"/>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semiHidden/>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basedOn w:val="Domylnaczcionkaakapitu"/>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semiHidden/>
    <w:rsid w:val="00BE245A"/>
    <w:pPr>
      <w:ind w:left="283" w:hanging="283"/>
    </w:pPr>
    <w:rPr>
      <w:rFonts w:ascii="Arial" w:hAnsi="Arial" w:cs="Arial"/>
    </w:rPr>
  </w:style>
  <w:style w:type="paragraph" w:styleId="Lista2">
    <w:name w:val="List 2"/>
    <w:basedOn w:val="Normalny"/>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basedOn w:val="Domylnaczcionkaakapitu"/>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semiHidden/>
    <w:rsid w:val="00BE245A"/>
    <w:pPr>
      <w:ind w:left="1416"/>
    </w:pPr>
    <w:rPr>
      <w:sz w:val="32"/>
      <w:szCs w:val="32"/>
    </w:rPr>
  </w:style>
  <w:style w:type="character" w:customStyle="1" w:styleId="TekstpodstawowywcityZnak">
    <w:name w:val="Tekst podstawowy wcięty Znak"/>
    <w:basedOn w:val="Domylnaczcionkaakapitu"/>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basedOn w:val="Domylnaczcionkaakapitu"/>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semiHidden/>
    <w:rsid w:val="00BE245A"/>
    <w:pPr>
      <w:ind w:firstLine="420"/>
    </w:pPr>
    <w:rPr>
      <w:b/>
      <w:bCs/>
      <w:i/>
      <w:iCs/>
    </w:rPr>
  </w:style>
  <w:style w:type="character" w:customStyle="1" w:styleId="Tekstpodstawowywcity2Znak">
    <w:name w:val="Tekst podstawowy wcięty 2 Znak"/>
    <w:basedOn w:val="Domylnaczcionkaakapitu"/>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qFormat/>
    <w:rsid w:val="00BE245A"/>
    <w:rPr>
      <w:b/>
      <w:bCs/>
    </w:rPr>
  </w:style>
  <w:style w:type="character" w:styleId="Numerstrony">
    <w:name w:val="page number"/>
    <w:basedOn w:val="Domylnaczcionkaakapitu"/>
    <w:semiHidden/>
    <w:rsid w:val="00BE245A"/>
  </w:style>
  <w:style w:type="character" w:styleId="Pogrubienie">
    <w:name w:val="Strong"/>
    <w:uiPriority w:val="22"/>
    <w:qFormat/>
    <w:rsid w:val="00BE245A"/>
    <w:rPr>
      <w:b/>
      <w:bCs/>
    </w:rPr>
  </w:style>
  <w:style w:type="character" w:styleId="Uwydatnienie">
    <w:name w:val="Emphasis"/>
    <w:uiPriority w:val="20"/>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basedOn w:val="Domylnaczcionkaakapitu"/>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uiPriority w:val="99"/>
    <w:semiHidden/>
    <w:rsid w:val="00BE245A"/>
    <w:rPr>
      <w:b/>
      <w:bCs/>
    </w:rPr>
  </w:style>
  <w:style w:type="character" w:customStyle="1" w:styleId="TematkomentarzaZnak">
    <w:name w:val="Temat komentarza Znak"/>
    <w:basedOn w:val="TekstkomentarzaZnak"/>
    <w:link w:val="Tematkomentarza"/>
    <w:uiPriority w:val="99"/>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semiHidden/>
    <w:rsid w:val="00BE245A"/>
    <w:rPr>
      <w:color w:val="0000FF"/>
      <w:u w:val="single"/>
    </w:rPr>
  </w:style>
  <w:style w:type="paragraph" w:customStyle="1" w:styleId="Style7">
    <w:name w:val="Style7"/>
    <w:basedOn w:val="Normalny"/>
    <w:uiPriority w:val="99"/>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uiPriority w:val="99"/>
    <w:qFormat/>
    <w:rsid w:val="00BE245A"/>
    <w:pPr>
      <w:ind w:left="708"/>
    </w:pPr>
  </w:style>
  <w:style w:type="character" w:customStyle="1" w:styleId="ZnakZnak40">
    <w:name w:val="Znak Znak4"/>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semiHidden/>
    <w:rsid w:val="00BE245A"/>
    <w:rPr>
      <w:sz w:val="20"/>
      <w:szCs w:val="20"/>
    </w:rPr>
  </w:style>
  <w:style w:type="character" w:customStyle="1" w:styleId="TekstprzypisukocowegoZnak">
    <w:name w:val="Tekst przypisu końcowego Znak"/>
    <w:basedOn w:val="Domylnaczcionkaakapitu"/>
    <w:link w:val="Tekstprzypisukocowego"/>
    <w:semiHidden/>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semiHidden/>
    <w:rsid w:val="00BE245A"/>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Wypunktowanie,BulletC,Wyliczanie"/>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uiPriority w:val="39"/>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C6043A"/>
    <w:pPr>
      <w:widowControl w:val="0"/>
      <w:autoSpaceDE w:val="0"/>
      <w:autoSpaceDN w:val="0"/>
      <w:adjustRightInd w:val="0"/>
      <w:spacing w:line="274" w:lineRule="exact"/>
      <w:jc w:val="both"/>
    </w:pPr>
  </w:style>
  <w:style w:type="paragraph" w:customStyle="1" w:styleId="Style6">
    <w:name w:val="Style6"/>
    <w:basedOn w:val="Normalny"/>
    <w:rsid w:val="00C6043A"/>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C6043A"/>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C6043A"/>
    <w:rPr>
      <w:rFonts w:ascii="Times New Roman" w:hAnsi="Times New Roman" w:cs="Times New Roman" w:hint="default"/>
      <w:b/>
      <w:bCs/>
      <w:sz w:val="24"/>
      <w:szCs w:val="24"/>
    </w:rPr>
  </w:style>
  <w:style w:type="character" w:customStyle="1" w:styleId="FontStyle33">
    <w:name w:val="Font Style33"/>
    <w:rsid w:val="00C6043A"/>
    <w:rPr>
      <w:rFonts w:ascii="Times New Roman" w:hAnsi="Times New Roman" w:cs="Times New Roman" w:hint="default"/>
      <w:sz w:val="24"/>
      <w:szCs w:val="24"/>
    </w:rPr>
  </w:style>
  <w:style w:type="character" w:customStyle="1" w:styleId="FontStyle46">
    <w:name w:val="Font Style46"/>
    <w:uiPriority w:val="99"/>
    <w:rsid w:val="00C6043A"/>
    <w:rPr>
      <w:rFonts w:ascii="Times New Roman" w:hAnsi="Times New Roman" w:cs="Times New Roman" w:hint="default"/>
      <w:sz w:val="24"/>
      <w:szCs w:val="24"/>
    </w:rPr>
  </w:style>
  <w:style w:type="character" w:customStyle="1" w:styleId="FontStyle18">
    <w:name w:val="Font Style18"/>
    <w:rsid w:val="00C6043A"/>
    <w:rPr>
      <w:rFonts w:ascii="Times New Roman" w:hAnsi="Times New Roman" w:cs="Times New Roman" w:hint="default"/>
      <w:sz w:val="22"/>
      <w:szCs w:val="22"/>
    </w:rPr>
  </w:style>
  <w:style w:type="paragraph" w:styleId="Bezodstpw">
    <w:name w:val="No Spacing"/>
    <w:basedOn w:val="Normalny"/>
    <w:uiPriority w:val="1"/>
    <w:qFormat/>
    <w:rsid w:val="00C6043A"/>
    <w:pPr>
      <w:spacing w:line="360" w:lineRule="auto"/>
      <w:jc w:val="both"/>
    </w:pPr>
    <w:rPr>
      <w:rFonts w:eastAsiaTheme="minorHAnsi"/>
      <w:lang w:eastAsia="en-US"/>
    </w:rPr>
  </w:style>
  <w:style w:type="numbering" w:customStyle="1" w:styleId="Bezlisty1">
    <w:name w:val="Bez listy1"/>
    <w:next w:val="Bezlisty"/>
    <w:uiPriority w:val="99"/>
    <w:semiHidden/>
    <w:unhideWhenUsed/>
    <w:rsid w:val="008E064D"/>
  </w:style>
  <w:style w:type="paragraph" w:customStyle="1" w:styleId="PlainText1">
    <w:name w:val="Plain Text1"/>
    <w:rsid w:val="008E064D"/>
    <w:pPr>
      <w:spacing w:after="0" w:line="240" w:lineRule="auto"/>
    </w:pPr>
    <w:rPr>
      <w:rFonts w:ascii="Courier New" w:eastAsia="ヒラギノ角ゴ Pro W3" w:hAnsi="Courier New" w:cs="Times New Roman"/>
      <w:color w:val="000000"/>
      <w:sz w:val="20"/>
      <w:szCs w:val="20"/>
      <w:lang w:val="en-US"/>
    </w:rPr>
  </w:style>
  <w:style w:type="paragraph" w:customStyle="1" w:styleId="Default">
    <w:name w:val="Default"/>
    <w:rsid w:val="008E064D"/>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table" w:customStyle="1" w:styleId="Tabela-Siatka2">
    <w:name w:val="Tabela - Siatka2"/>
    <w:basedOn w:val="Standardowy"/>
    <w:next w:val="Tabela-Siatka"/>
    <w:uiPriority w:val="59"/>
    <w:rsid w:val="008E0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8E064D"/>
    <w:rPr>
      <w:rFonts w:ascii="Times New Roman" w:hAnsi="Times New Roman"/>
      <w:b/>
      <w:sz w:val="30"/>
    </w:rPr>
  </w:style>
  <w:style w:type="paragraph" w:customStyle="1" w:styleId="Poziom5">
    <w:name w:val="Poziom 5"/>
    <w:basedOn w:val="Nagwek5"/>
    <w:next w:val="Normalny"/>
    <w:uiPriority w:val="99"/>
    <w:rsid w:val="008E064D"/>
    <w:pPr>
      <w:keepNext w:val="0"/>
      <w:numPr>
        <w:ilvl w:val="4"/>
        <w:numId w:val="6"/>
      </w:numPr>
      <w:tabs>
        <w:tab w:val="clear" w:pos="1440"/>
      </w:tabs>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8E064D"/>
    <w:pPr>
      <w:numPr>
        <w:ilvl w:val="3"/>
        <w:numId w:val="6"/>
      </w:numPr>
      <w:tabs>
        <w:tab w:val="num" w:pos="3228"/>
      </w:tabs>
      <w:ind w:left="3228"/>
      <w:jc w:val="both"/>
    </w:pPr>
    <w:rPr>
      <w:rFonts w:eastAsia="Calibri"/>
      <w:i/>
      <w:spacing w:val="12"/>
      <w:kern w:val="24"/>
      <w:sz w:val="20"/>
      <w:szCs w:val="20"/>
    </w:rPr>
  </w:style>
  <w:style w:type="paragraph" w:customStyle="1" w:styleId="Style34">
    <w:name w:val="Style34"/>
    <w:basedOn w:val="Normalny"/>
    <w:rsid w:val="008E064D"/>
    <w:pPr>
      <w:widowControl w:val="0"/>
      <w:autoSpaceDE w:val="0"/>
      <w:autoSpaceDN w:val="0"/>
      <w:adjustRightInd w:val="0"/>
      <w:spacing w:line="360" w:lineRule="exact"/>
      <w:ind w:hanging="542"/>
      <w:jc w:val="both"/>
    </w:pPr>
    <w:rPr>
      <w:rFonts w:ascii="Arial" w:hAnsi="Arial"/>
    </w:rPr>
  </w:style>
  <w:style w:type="character" w:customStyle="1" w:styleId="FontStyle26">
    <w:name w:val="Font Style26"/>
    <w:basedOn w:val="Domylnaczcionkaakapitu"/>
    <w:uiPriority w:val="99"/>
    <w:rsid w:val="002E1F97"/>
    <w:rPr>
      <w:rFonts w:ascii="Times New Roman" w:hAnsi="Times New Roman" w:cs="Times New Roman"/>
      <w:sz w:val="22"/>
      <w:szCs w:val="22"/>
    </w:rPr>
  </w:style>
  <w:style w:type="character" w:customStyle="1" w:styleId="FontStyle38">
    <w:name w:val="Font Style38"/>
    <w:rsid w:val="00B6747D"/>
    <w:rPr>
      <w:rFonts w:ascii="Times New Roman" w:hAnsi="Times New Roman" w:cs="Times New Roman"/>
      <w:sz w:val="20"/>
      <w:szCs w:val="20"/>
    </w:rPr>
  </w:style>
  <w:style w:type="paragraph" w:customStyle="1" w:styleId="Tekstpodstawowy21">
    <w:name w:val="Tekst podstawowy 21"/>
    <w:basedOn w:val="Normalny"/>
    <w:rsid w:val="00B6747D"/>
    <w:pPr>
      <w:suppressAutoHyphens/>
      <w:spacing w:after="120" w:line="480" w:lineRule="auto"/>
    </w:pPr>
    <w:rPr>
      <w:sz w:val="20"/>
      <w:szCs w:val="20"/>
      <w:lang w:eastAsia="ar-SA"/>
    </w:rPr>
  </w:style>
  <w:style w:type="paragraph" w:customStyle="1" w:styleId="Tekstpodstawowywcity31">
    <w:name w:val="Tekst podstawowy wcięty 31"/>
    <w:basedOn w:val="Normalny"/>
    <w:rsid w:val="00B6747D"/>
    <w:pPr>
      <w:tabs>
        <w:tab w:val="left" w:pos="8505"/>
        <w:tab w:val="left" w:pos="13608"/>
      </w:tabs>
      <w:suppressAutoHyphens/>
      <w:spacing w:before="60" w:line="288" w:lineRule="auto"/>
      <w:ind w:firstLine="425"/>
      <w:jc w:val="both"/>
    </w:pPr>
    <w:rPr>
      <w:kern w:val="1"/>
      <w:lang w:eastAsia="ar-SA"/>
    </w:rPr>
  </w:style>
  <w:style w:type="character" w:styleId="Nierozpoznanawzmianka">
    <w:name w:val="Unresolved Mention"/>
    <w:basedOn w:val="Domylnaczcionkaakapitu"/>
    <w:uiPriority w:val="99"/>
    <w:semiHidden/>
    <w:unhideWhenUsed/>
    <w:rsid w:val="00851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90587">
      <w:bodyDiv w:val="1"/>
      <w:marLeft w:val="0"/>
      <w:marRight w:val="0"/>
      <w:marTop w:val="0"/>
      <w:marBottom w:val="0"/>
      <w:divBdr>
        <w:top w:val="none" w:sz="0" w:space="0" w:color="auto"/>
        <w:left w:val="none" w:sz="0" w:space="0" w:color="auto"/>
        <w:bottom w:val="none" w:sz="0" w:space="0" w:color="auto"/>
        <w:right w:val="none" w:sz="0" w:space="0" w:color="auto"/>
      </w:divBdr>
    </w:div>
    <w:div w:id="101649129">
      <w:bodyDiv w:val="1"/>
      <w:marLeft w:val="0"/>
      <w:marRight w:val="0"/>
      <w:marTop w:val="0"/>
      <w:marBottom w:val="0"/>
      <w:divBdr>
        <w:top w:val="none" w:sz="0" w:space="0" w:color="auto"/>
        <w:left w:val="none" w:sz="0" w:space="0" w:color="auto"/>
        <w:bottom w:val="none" w:sz="0" w:space="0" w:color="auto"/>
        <w:right w:val="none" w:sz="0" w:space="0" w:color="auto"/>
      </w:divBdr>
    </w:div>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142623271">
      <w:bodyDiv w:val="1"/>
      <w:marLeft w:val="0"/>
      <w:marRight w:val="0"/>
      <w:marTop w:val="0"/>
      <w:marBottom w:val="0"/>
      <w:divBdr>
        <w:top w:val="none" w:sz="0" w:space="0" w:color="auto"/>
        <w:left w:val="none" w:sz="0" w:space="0" w:color="auto"/>
        <w:bottom w:val="none" w:sz="0" w:space="0" w:color="auto"/>
        <w:right w:val="none" w:sz="0" w:space="0" w:color="auto"/>
      </w:divBdr>
    </w:div>
    <w:div w:id="157817813">
      <w:bodyDiv w:val="1"/>
      <w:marLeft w:val="0"/>
      <w:marRight w:val="0"/>
      <w:marTop w:val="0"/>
      <w:marBottom w:val="0"/>
      <w:divBdr>
        <w:top w:val="none" w:sz="0" w:space="0" w:color="auto"/>
        <w:left w:val="none" w:sz="0" w:space="0" w:color="auto"/>
        <w:bottom w:val="none" w:sz="0" w:space="0" w:color="auto"/>
        <w:right w:val="none" w:sz="0" w:space="0" w:color="auto"/>
      </w:divBdr>
    </w:div>
    <w:div w:id="175192551">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362560582">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82698108">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555120270">
      <w:bodyDiv w:val="1"/>
      <w:marLeft w:val="0"/>
      <w:marRight w:val="0"/>
      <w:marTop w:val="0"/>
      <w:marBottom w:val="0"/>
      <w:divBdr>
        <w:top w:val="none" w:sz="0" w:space="0" w:color="auto"/>
        <w:left w:val="none" w:sz="0" w:space="0" w:color="auto"/>
        <w:bottom w:val="none" w:sz="0" w:space="0" w:color="auto"/>
        <w:right w:val="none" w:sz="0" w:space="0" w:color="auto"/>
      </w:divBdr>
    </w:div>
    <w:div w:id="630792248">
      <w:bodyDiv w:val="1"/>
      <w:marLeft w:val="0"/>
      <w:marRight w:val="0"/>
      <w:marTop w:val="0"/>
      <w:marBottom w:val="0"/>
      <w:divBdr>
        <w:top w:val="none" w:sz="0" w:space="0" w:color="auto"/>
        <w:left w:val="none" w:sz="0" w:space="0" w:color="auto"/>
        <w:bottom w:val="none" w:sz="0" w:space="0" w:color="auto"/>
        <w:right w:val="none" w:sz="0" w:space="0" w:color="auto"/>
      </w:divBdr>
    </w:div>
    <w:div w:id="653339777">
      <w:bodyDiv w:val="1"/>
      <w:marLeft w:val="0"/>
      <w:marRight w:val="0"/>
      <w:marTop w:val="0"/>
      <w:marBottom w:val="0"/>
      <w:divBdr>
        <w:top w:val="none" w:sz="0" w:space="0" w:color="auto"/>
        <w:left w:val="none" w:sz="0" w:space="0" w:color="auto"/>
        <w:bottom w:val="none" w:sz="0" w:space="0" w:color="auto"/>
        <w:right w:val="none" w:sz="0" w:space="0" w:color="auto"/>
      </w:divBdr>
    </w:div>
    <w:div w:id="653677630">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751466301">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09859116">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852110154">
      <w:bodyDiv w:val="1"/>
      <w:marLeft w:val="0"/>
      <w:marRight w:val="0"/>
      <w:marTop w:val="0"/>
      <w:marBottom w:val="0"/>
      <w:divBdr>
        <w:top w:val="none" w:sz="0" w:space="0" w:color="auto"/>
        <w:left w:val="none" w:sz="0" w:space="0" w:color="auto"/>
        <w:bottom w:val="none" w:sz="0" w:space="0" w:color="auto"/>
        <w:right w:val="none" w:sz="0" w:space="0" w:color="auto"/>
      </w:divBdr>
    </w:div>
    <w:div w:id="953290359">
      <w:bodyDiv w:val="1"/>
      <w:marLeft w:val="0"/>
      <w:marRight w:val="0"/>
      <w:marTop w:val="0"/>
      <w:marBottom w:val="0"/>
      <w:divBdr>
        <w:top w:val="none" w:sz="0" w:space="0" w:color="auto"/>
        <w:left w:val="none" w:sz="0" w:space="0" w:color="auto"/>
        <w:bottom w:val="none" w:sz="0" w:space="0" w:color="auto"/>
        <w:right w:val="none" w:sz="0" w:space="0" w:color="auto"/>
      </w:divBdr>
    </w:div>
    <w:div w:id="954675873">
      <w:bodyDiv w:val="1"/>
      <w:marLeft w:val="0"/>
      <w:marRight w:val="0"/>
      <w:marTop w:val="0"/>
      <w:marBottom w:val="0"/>
      <w:divBdr>
        <w:top w:val="none" w:sz="0" w:space="0" w:color="auto"/>
        <w:left w:val="none" w:sz="0" w:space="0" w:color="auto"/>
        <w:bottom w:val="none" w:sz="0" w:space="0" w:color="auto"/>
        <w:right w:val="none" w:sz="0" w:space="0" w:color="auto"/>
      </w:divBdr>
    </w:div>
    <w:div w:id="971911728">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598900088">
      <w:bodyDiv w:val="1"/>
      <w:marLeft w:val="0"/>
      <w:marRight w:val="0"/>
      <w:marTop w:val="0"/>
      <w:marBottom w:val="0"/>
      <w:divBdr>
        <w:top w:val="none" w:sz="0" w:space="0" w:color="auto"/>
        <w:left w:val="none" w:sz="0" w:space="0" w:color="auto"/>
        <w:bottom w:val="none" w:sz="0" w:space="0" w:color="auto"/>
        <w:right w:val="none" w:sz="0" w:space="0" w:color="auto"/>
      </w:divBdr>
    </w:div>
    <w:div w:id="1627196605">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0167919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1906333836">
      <w:bodyDiv w:val="1"/>
      <w:marLeft w:val="0"/>
      <w:marRight w:val="0"/>
      <w:marTop w:val="0"/>
      <w:marBottom w:val="0"/>
      <w:divBdr>
        <w:top w:val="none" w:sz="0" w:space="0" w:color="auto"/>
        <w:left w:val="none" w:sz="0" w:space="0" w:color="auto"/>
        <w:bottom w:val="none" w:sz="0" w:space="0" w:color="auto"/>
        <w:right w:val="none" w:sz="0" w:space="0" w:color="auto"/>
      </w:divBdr>
    </w:div>
    <w:div w:id="1958484199">
      <w:bodyDiv w:val="1"/>
      <w:marLeft w:val="0"/>
      <w:marRight w:val="0"/>
      <w:marTop w:val="0"/>
      <w:marBottom w:val="0"/>
      <w:divBdr>
        <w:top w:val="none" w:sz="0" w:space="0" w:color="auto"/>
        <w:left w:val="none" w:sz="0" w:space="0" w:color="auto"/>
        <w:bottom w:val="none" w:sz="0" w:space="0" w:color="auto"/>
        <w:right w:val="none" w:sz="0" w:space="0" w:color="auto"/>
      </w:divBdr>
      <w:divsChild>
        <w:div w:id="786389358">
          <w:marLeft w:val="0"/>
          <w:marRight w:val="0"/>
          <w:marTop w:val="0"/>
          <w:marBottom w:val="0"/>
          <w:divBdr>
            <w:top w:val="none" w:sz="0" w:space="0" w:color="auto"/>
            <w:left w:val="none" w:sz="0" w:space="0" w:color="auto"/>
            <w:bottom w:val="none" w:sz="0" w:space="0" w:color="auto"/>
            <w:right w:val="none" w:sz="0" w:space="0" w:color="auto"/>
          </w:divBdr>
          <w:divsChild>
            <w:div w:id="544487482">
              <w:marLeft w:val="0"/>
              <w:marRight w:val="0"/>
              <w:marTop w:val="0"/>
              <w:marBottom w:val="0"/>
              <w:divBdr>
                <w:top w:val="none" w:sz="0" w:space="0" w:color="auto"/>
                <w:left w:val="none" w:sz="0" w:space="0" w:color="auto"/>
                <w:bottom w:val="none" w:sz="0" w:space="0" w:color="auto"/>
                <w:right w:val="none" w:sz="0" w:space="0" w:color="auto"/>
              </w:divBdr>
              <w:divsChild>
                <w:div w:id="24988992">
                  <w:marLeft w:val="0"/>
                  <w:marRight w:val="0"/>
                  <w:marTop w:val="0"/>
                  <w:marBottom w:val="0"/>
                  <w:divBdr>
                    <w:top w:val="none" w:sz="0" w:space="0" w:color="auto"/>
                    <w:left w:val="none" w:sz="0" w:space="0" w:color="auto"/>
                    <w:bottom w:val="none" w:sz="0" w:space="0" w:color="auto"/>
                    <w:right w:val="none" w:sz="0" w:space="0" w:color="auto"/>
                  </w:divBdr>
                  <w:divsChild>
                    <w:div w:id="782309217">
                      <w:marLeft w:val="0"/>
                      <w:marRight w:val="0"/>
                      <w:marTop w:val="0"/>
                      <w:marBottom w:val="0"/>
                      <w:divBdr>
                        <w:top w:val="none" w:sz="0" w:space="0" w:color="auto"/>
                        <w:left w:val="none" w:sz="0" w:space="0" w:color="auto"/>
                        <w:bottom w:val="none" w:sz="0" w:space="0" w:color="auto"/>
                        <w:right w:val="none" w:sz="0" w:space="0" w:color="auto"/>
                      </w:divBdr>
                      <w:divsChild>
                        <w:div w:id="1771046293">
                          <w:marLeft w:val="0"/>
                          <w:marRight w:val="0"/>
                          <w:marTop w:val="0"/>
                          <w:marBottom w:val="0"/>
                          <w:divBdr>
                            <w:top w:val="none" w:sz="0" w:space="0" w:color="auto"/>
                            <w:left w:val="none" w:sz="0" w:space="0" w:color="auto"/>
                            <w:bottom w:val="none" w:sz="0" w:space="0" w:color="auto"/>
                            <w:right w:val="none" w:sz="0" w:space="0" w:color="auto"/>
                          </w:divBdr>
                          <w:divsChild>
                            <w:div w:id="802890357">
                              <w:marLeft w:val="0"/>
                              <w:marRight w:val="0"/>
                              <w:marTop w:val="0"/>
                              <w:marBottom w:val="0"/>
                              <w:divBdr>
                                <w:top w:val="none" w:sz="0" w:space="0" w:color="auto"/>
                                <w:left w:val="none" w:sz="0" w:space="0" w:color="auto"/>
                                <w:bottom w:val="none" w:sz="0" w:space="0" w:color="auto"/>
                                <w:right w:val="none" w:sz="0" w:space="0" w:color="auto"/>
                              </w:divBdr>
                              <w:divsChild>
                                <w:div w:id="211231597">
                                  <w:marLeft w:val="0"/>
                                  <w:marRight w:val="0"/>
                                  <w:marTop w:val="0"/>
                                  <w:marBottom w:val="0"/>
                                  <w:divBdr>
                                    <w:top w:val="none" w:sz="0" w:space="0" w:color="auto"/>
                                    <w:left w:val="none" w:sz="0" w:space="0" w:color="auto"/>
                                    <w:bottom w:val="none" w:sz="0" w:space="0" w:color="auto"/>
                                    <w:right w:val="none" w:sz="0" w:space="0" w:color="auto"/>
                                  </w:divBdr>
                                  <w:divsChild>
                                    <w:div w:id="776103580">
                                      <w:marLeft w:val="0"/>
                                      <w:marRight w:val="0"/>
                                      <w:marTop w:val="0"/>
                                      <w:marBottom w:val="0"/>
                                      <w:divBdr>
                                        <w:top w:val="none" w:sz="0" w:space="0" w:color="auto"/>
                                        <w:left w:val="none" w:sz="0" w:space="0" w:color="auto"/>
                                        <w:bottom w:val="none" w:sz="0" w:space="0" w:color="auto"/>
                                        <w:right w:val="none" w:sz="0" w:space="0" w:color="auto"/>
                                      </w:divBdr>
                                      <w:divsChild>
                                        <w:div w:id="2067409787">
                                          <w:marLeft w:val="0"/>
                                          <w:marRight w:val="0"/>
                                          <w:marTop w:val="0"/>
                                          <w:marBottom w:val="0"/>
                                          <w:divBdr>
                                            <w:top w:val="none" w:sz="0" w:space="0" w:color="auto"/>
                                            <w:left w:val="none" w:sz="0" w:space="0" w:color="auto"/>
                                            <w:bottom w:val="none" w:sz="0" w:space="0" w:color="auto"/>
                                            <w:right w:val="none" w:sz="0" w:space="0" w:color="auto"/>
                                          </w:divBdr>
                                          <w:divsChild>
                                            <w:div w:id="11336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101754327">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 w:id="21467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rlen.pl/PL/DlaBiznesu/HurtoweCenyPaliw/Strony/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tos.pl/144/dla_biznesu/hurtowe_ceny_paliw"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lotos.pl/144/dla_biznesu/hurtowe_%20ceny_pali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len.pl/PL/DlaBiznesu/HurtoweCenyPaliw/Strony/default.aspx" TargetMode="External"/><Relationship Id="rId5" Type="http://schemas.openxmlformats.org/officeDocument/2006/relationships/webSettings" Target="webSettings.xml"/><Relationship Id="rId15" Type="http://schemas.openxmlformats.org/officeDocument/2006/relationships/hyperlink" Target="https://www.orlen.pl/PL/DlaBiznesu/Hurtowe%20CenyPaliw/Strony/default.aspx" TargetMode="External"/><Relationship Id="rId10" Type="http://schemas.openxmlformats.org/officeDocument/2006/relationships/hyperlink" Target="https://ezamowienia.ms.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lotos.pl/144/dla_biznesu/hurtowe_ceny_paliw"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ip.legalis.pl/document-view.seam?documentId=mfrxilrtg4ytgnzsgu3ti" TargetMode="External"/><Relationship Id="rId1" Type="http://schemas.openxmlformats.org/officeDocument/2006/relationships/hyperlink" Target="https://sip.legalis.pl/document-view.seam?documentId=mfrxilrrg4ydinbwguytqltqmfyc4mjwhe2temrsg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E4C7F-B0AA-4BCE-A8A8-1742F0ED9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10351</Words>
  <Characters>62112</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72319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gddkia</dc:creator>
  <cp:lastModifiedBy>Kwiatkowski Dariusz  (BF)</cp:lastModifiedBy>
  <cp:revision>3</cp:revision>
  <cp:lastPrinted>2016-12-22T11:52:00Z</cp:lastPrinted>
  <dcterms:created xsi:type="dcterms:W3CDTF">2020-12-29T08:57:00Z</dcterms:created>
  <dcterms:modified xsi:type="dcterms:W3CDTF">2020-12-30T07:53:00Z</dcterms:modified>
</cp:coreProperties>
</file>