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6E16" w14:textId="3AF16F29" w:rsidR="00D94F6B" w:rsidRPr="009210E7" w:rsidRDefault="00D94F6B" w:rsidP="00D94F6B">
      <w:pPr>
        <w:pStyle w:val="Tytu"/>
        <w:rPr>
          <w:rFonts w:asciiTheme="minorHAnsi" w:hAnsiTheme="minorHAnsi" w:cstheme="minorHAnsi"/>
          <w:sz w:val="24"/>
          <w:szCs w:val="24"/>
        </w:rPr>
      </w:pPr>
      <w:r w:rsidRPr="009210E7">
        <w:rPr>
          <w:rFonts w:asciiTheme="minorHAnsi" w:hAnsiTheme="minorHAnsi" w:cstheme="minorHAnsi"/>
          <w:sz w:val="24"/>
          <w:szCs w:val="24"/>
        </w:rPr>
        <w:t>UMOWA NA USŁUGĘ INFORMATYCZNĄ</w:t>
      </w:r>
      <w:r w:rsidR="00824F41">
        <w:rPr>
          <w:rFonts w:asciiTheme="minorHAnsi" w:hAnsiTheme="minorHAnsi" w:cstheme="minorHAnsi"/>
          <w:sz w:val="24"/>
          <w:szCs w:val="24"/>
        </w:rPr>
        <w:t xml:space="preserve"> NR</w:t>
      </w:r>
      <w:proofErr w:type="gramStart"/>
      <w:r w:rsidR="00824F41">
        <w:rPr>
          <w:rFonts w:asciiTheme="minorHAnsi" w:hAnsiTheme="minorHAnsi" w:cstheme="minorHAnsi"/>
          <w:sz w:val="24"/>
          <w:szCs w:val="24"/>
        </w:rPr>
        <w:t xml:space="preserve"> </w:t>
      </w:r>
      <w:r w:rsidR="009765AC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574FC0">
        <w:rPr>
          <w:rFonts w:asciiTheme="minorHAnsi" w:hAnsiTheme="minorHAnsi" w:cstheme="minorHAnsi"/>
          <w:sz w:val="24"/>
          <w:szCs w:val="24"/>
        </w:rPr>
        <w:t>/</w:t>
      </w:r>
      <w:r w:rsidR="009765AC">
        <w:rPr>
          <w:rFonts w:asciiTheme="minorHAnsi" w:hAnsiTheme="minorHAnsi" w:cstheme="minorHAnsi"/>
          <w:sz w:val="24"/>
          <w:szCs w:val="24"/>
        </w:rPr>
        <w:t>…..</w:t>
      </w:r>
      <w:r w:rsidR="009C593E">
        <w:rPr>
          <w:rFonts w:asciiTheme="minorHAnsi" w:hAnsiTheme="minorHAnsi" w:cstheme="minorHAnsi"/>
          <w:sz w:val="24"/>
          <w:szCs w:val="24"/>
        </w:rPr>
        <w:t>/202</w:t>
      </w:r>
      <w:r w:rsidR="009765AC">
        <w:rPr>
          <w:rFonts w:asciiTheme="minorHAnsi" w:hAnsiTheme="minorHAnsi" w:cstheme="minorHAnsi"/>
          <w:sz w:val="24"/>
          <w:szCs w:val="24"/>
        </w:rPr>
        <w:t>3</w:t>
      </w:r>
    </w:p>
    <w:p w14:paraId="45E4F7A4" w14:textId="77777777" w:rsidR="00212BAB" w:rsidRPr="009210E7" w:rsidRDefault="00212BAB" w:rsidP="009210E7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7BFD2A83" w14:textId="33321A7D" w:rsidR="00212BAB" w:rsidRPr="00F62536" w:rsidRDefault="0002530A" w:rsidP="00F62536">
      <w:pPr>
        <w:suppressAutoHyphens/>
        <w:spacing w:after="0" w:line="312" w:lineRule="auto"/>
        <w:rPr>
          <w:rFonts w:eastAsia="Times New Roman" w:cstheme="minorHAnsi"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 xml:space="preserve">Zawarta w dniu </w:t>
      </w:r>
      <w:r w:rsidR="00BE6886">
        <w:rPr>
          <w:rFonts w:eastAsia="Times New Roman" w:cstheme="minorHAnsi"/>
          <w:b/>
          <w:sz w:val="24"/>
          <w:szCs w:val="24"/>
          <w:lang w:eastAsia="ar-SA"/>
        </w:rPr>
        <w:t>………………………………………</w:t>
      </w:r>
      <w:proofErr w:type="gramStart"/>
      <w:r w:rsidR="00BE6886">
        <w:rPr>
          <w:rFonts w:eastAsia="Times New Roman" w:cstheme="minorHAnsi"/>
          <w:b/>
          <w:sz w:val="24"/>
          <w:szCs w:val="24"/>
          <w:lang w:eastAsia="ar-SA"/>
        </w:rPr>
        <w:t>…….</w:t>
      </w:r>
      <w:proofErr w:type="gramEnd"/>
      <w:r w:rsidR="00BE6886">
        <w:rPr>
          <w:rFonts w:eastAsia="Times New Roman" w:cstheme="minorHAnsi"/>
          <w:b/>
          <w:sz w:val="24"/>
          <w:szCs w:val="24"/>
          <w:lang w:eastAsia="ar-SA"/>
        </w:rPr>
        <w:t>.</w:t>
      </w:r>
      <w:r w:rsidR="00574FC0" w:rsidRPr="00F62536">
        <w:rPr>
          <w:rFonts w:eastAsia="Times New Roman" w:cstheme="minorHAnsi"/>
          <w:b/>
          <w:sz w:val="24"/>
          <w:szCs w:val="24"/>
          <w:lang w:eastAsia="ar-SA"/>
        </w:rPr>
        <w:t xml:space="preserve"> roku</w:t>
      </w:r>
      <w:r w:rsidR="005F652E" w:rsidRPr="00F6253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2BAB" w:rsidRPr="00F62536">
        <w:rPr>
          <w:rFonts w:eastAsia="Times New Roman" w:cstheme="minorHAnsi"/>
          <w:sz w:val="24"/>
          <w:szCs w:val="24"/>
          <w:lang w:eastAsia="ar-SA"/>
        </w:rPr>
        <w:t>w Kielcach, pomiędzy</w:t>
      </w:r>
    </w:p>
    <w:p w14:paraId="3A54DEEC" w14:textId="77777777" w:rsidR="00212BAB" w:rsidRPr="00F62536" w:rsidRDefault="00212BAB" w:rsidP="00F62536">
      <w:pPr>
        <w:suppressAutoHyphens/>
        <w:spacing w:after="0" w:line="312" w:lineRule="auto"/>
        <w:rPr>
          <w:rFonts w:eastAsia="Times New Roman" w:cstheme="minorHAnsi"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 xml:space="preserve">Skarbem Państwa - Wojewódzkim Inspektoratem Jakości Handlowej </w:t>
      </w:r>
      <w:r w:rsidR="00271990" w:rsidRPr="00F62536">
        <w:rPr>
          <w:rFonts w:eastAsia="Times New Roman" w:cstheme="minorHAnsi"/>
          <w:sz w:val="24"/>
          <w:szCs w:val="24"/>
          <w:lang w:eastAsia="ar-SA"/>
        </w:rPr>
        <w:t>Artykułów Rolno – Spożywczych w </w:t>
      </w:r>
      <w:proofErr w:type="gramStart"/>
      <w:r w:rsidRPr="00F62536">
        <w:rPr>
          <w:rFonts w:eastAsia="Times New Roman" w:cstheme="minorHAnsi"/>
          <w:sz w:val="24"/>
          <w:szCs w:val="24"/>
          <w:lang w:eastAsia="ar-SA"/>
        </w:rPr>
        <w:t>Kielcach ,</w:t>
      </w:r>
      <w:proofErr w:type="gramEnd"/>
      <w:r w:rsidRPr="00F6253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10602" w:rsidRPr="00F62536">
        <w:rPr>
          <w:rFonts w:eastAsia="Times New Roman" w:cstheme="minorHAnsi"/>
          <w:sz w:val="24"/>
          <w:szCs w:val="24"/>
          <w:lang w:eastAsia="ar-SA"/>
        </w:rPr>
        <w:t>Al. IX Wieków Kielc 3</w:t>
      </w:r>
      <w:r w:rsidRPr="00F62536">
        <w:rPr>
          <w:rFonts w:eastAsia="Times New Roman" w:cstheme="minorHAnsi"/>
          <w:sz w:val="24"/>
          <w:szCs w:val="24"/>
          <w:lang w:eastAsia="ar-SA"/>
        </w:rPr>
        <w:t>,</w:t>
      </w:r>
      <w:r w:rsidR="00E10602" w:rsidRPr="00F62536">
        <w:rPr>
          <w:rFonts w:eastAsia="Times New Roman" w:cstheme="minorHAnsi"/>
          <w:sz w:val="24"/>
          <w:szCs w:val="24"/>
          <w:lang w:eastAsia="ar-SA"/>
        </w:rPr>
        <w:t xml:space="preserve"> 25-516 Kielce</w:t>
      </w:r>
      <w:r w:rsidRPr="00F62536">
        <w:rPr>
          <w:rFonts w:eastAsia="Times New Roman" w:cstheme="minorHAnsi"/>
          <w:sz w:val="24"/>
          <w:szCs w:val="24"/>
          <w:lang w:eastAsia="ar-SA"/>
        </w:rPr>
        <w:t xml:space="preserve"> NIP 657-17-72-354, </w:t>
      </w:r>
    </w:p>
    <w:p w14:paraId="64F8DCF9" w14:textId="77777777" w:rsidR="00212BAB" w:rsidRPr="00F62536" w:rsidRDefault="00212BAB" w:rsidP="00F62536">
      <w:pPr>
        <w:suppressAutoHyphens/>
        <w:spacing w:after="0" w:line="312" w:lineRule="auto"/>
        <w:rPr>
          <w:rFonts w:eastAsia="Times New Roman" w:cstheme="minorHAnsi"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>reprezentowanym przez:</w:t>
      </w:r>
    </w:p>
    <w:p w14:paraId="3A42231C" w14:textId="327D5BFB" w:rsidR="00212BAB" w:rsidRPr="00F62536" w:rsidRDefault="00134617" w:rsidP="00F62536">
      <w:pPr>
        <w:suppressAutoHyphens/>
        <w:spacing w:after="0" w:line="312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 xml:space="preserve">Pana </w:t>
      </w:r>
      <w:r w:rsidR="009765AC">
        <w:rPr>
          <w:rFonts w:eastAsia="Times New Roman" w:cstheme="minorHAnsi"/>
          <w:b/>
          <w:sz w:val="24"/>
          <w:szCs w:val="24"/>
          <w:lang w:eastAsia="ar-SA"/>
        </w:rPr>
        <w:t>……………………………………….</w:t>
      </w:r>
      <w:r w:rsidRPr="00F62536">
        <w:rPr>
          <w:rFonts w:eastAsia="Times New Roman" w:cstheme="minorHAnsi"/>
          <w:sz w:val="24"/>
          <w:szCs w:val="24"/>
          <w:lang w:eastAsia="ar-SA"/>
        </w:rPr>
        <w:t xml:space="preserve"> – Świętokrzyskiego Wojewódzkiego Inspektora Jakości Handlowej Artykułów Rolno-Spożywczych</w:t>
      </w:r>
      <w:r w:rsidR="00212BAB" w:rsidRPr="00F62536">
        <w:rPr>
          <w:rFonts w:eastAsia="Times New Roman" w:cstheme="minorHAnsi"/>
          <w:sz w:val="24"/>
          <w:szCs w:val="24"/>
          <w:lang w:eastAsia="ar-SA"/>
        </w:rPr>
        <w:t>, zwanym dalej</w:t>
      </w:r>
      <w:r w:rsidR="00212BAB" w:rsidRPr="00F6253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71990" w:rsidRPr="00F62536">
        <w:rPr>
          <w:rFonts w:eastAsia="Times New Roman" w:cstheme="minorHAnsi"/>
          <w:b/>
          <w:sz w:val="24"/>
          <w:szCs w:val="24"/>
          <w:lang w:eastAsia="ar-SA"/>
        </w:rPr>
        <w:t>„Zleceniodawcą”,</w:t>
      </w:r>
    </w:p>
    <w:p w14:paraId="1649BD2B" w14:textId="77777777" w:rsidR="00212BAB" w:rsidRPr="00F62536" w:rsidRDefault="00D94F6B" w:rsidP="00F62536">
      <w:pPr>
        <w:tabs>
          <w:tab w:val="left" w:pos="7020"/>
        </w:tabs>
        <w:suppressAutoHyphens/>
        <w:spacing w:after="0" w:line="312" w:lineRule="auto"/>
        <w:rPr>
          <w:rFonts w:eastAsia="Times New Roman" w:cstheme="minorHAnsi"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ab/>
      </w:r>
    </w:p>
    <w:p w14:paraId="25EAE5DA" w14:textId="77777777" w:rsidR="00212BAB" w:rsidRPr="00F62536" w:rsidRDefault="00212BAB" w:rsidP="00F62536">
      <w:pPr>
        <w:suppressAutoHyphens/>
        <w:spacing w:after="0" w:line="312" w:lineRule="auto"/>
        <w:rPr>
          <w:rFonts w:eastAsia="Times New Roman" w:cstheme="minorHAnsi"/>
          <w:sz w:val="24"/>
          <w:szCs w:val="24"/>
          <w:lang w:eastAsia="ar-SA"/>
        </w:rPr>
      </w:pPr>
      <w:r w:rsidRPr="00F62536">
        <w:rPr>
          <w:rFonts w:eastAsia="Times New Roman" w:cstheme="minorHAnsi"/>
          <w:sz w:val="24"/>
          <w:szCs w:val="24"/>
          <w:lang w:eastAsia="ar-SA"/>
        </w:rPr>
        <w:t>a</w:t>
      </w:r>
    </w:p>
    <w:p w14:paraId="3F809DC2" w14:textId="7FCC2A58" w:rsidR="00212BAB" w:rsidRPr="00F62536" w:rsidRDefault="009765AC" w:rsidP="00F62536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…………………………………………………………………………………………………………</w:t>
      </w:r>
      <w:r w:rsidR="00F62536" w:rsidRPr="00F62536">
        <w:rPr>
          <w:rFonts w:eastAsia="Times New Roman" w:cstheme="minorHAnsi"/>
          <w:bCs/>
          <w:sz w:val="24"/>
          <w:szCs w:val="24"/>
          <w:lang w:eastAsia="ar-SA"/>
        </w:rPr>
        <w:t xml:space="preserve">, </w:t>
      </w:r>
      <w:r w:rsidR="00271990" w:rsidRPr="00F62536">
        <w:rPr>
          <w:rFonts w:eastAsia="Times New Roman" w:cstheme="minorHAnsi"/>
          <w:sz w:val="24"/>
          <w:szCs w:val="24"/>
          <w:lang w:eastAsia="ar-SA"/>
        </w:rPr>
        <w:t xml:space="preserve">zwanej dalej </w:t>
      </w:r>
      <w:r w:rsidR="00271990" w:rsidRPr="00F62536">
        <w:rPr>
          <w:rFonts w:eastAsia="Times New Roman" w:cstheme="minorHAnsi"/>
          <w:b/>
          <w:sz w:val="24"/>
          <w:szCs w:val="24"/>
          <w:lang w:eastAsia="ar-SA"/>
        </w:rPr>
        <w:t>„Zleceniobiorcą”</w:t>
      </w:r>
    </w:p>
    <w:p w14:paraId="4430F2D8" w14:textId="77777777" w:rsidR="00212BAB" w:rsidRPr="00F62536" w:rsidRDefault="00212BAB" w:rsidP="00F62536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F62536">
        <w:rPr>
          <w:rFonts w:eastAsia="Times New Roman" w:cstheme="minorHAnsi"/>
          <w:bCs/>
          <w:sz w:val="24"/>
          <w:szCs w:val="24"/>
          <w:lang w:eastAsia="ar-SA"/>
        </w:rPr>
        <w:t xml:space="preserve">łącznie zwanymi </w:t>
      </w:r>
      <w:r w:rsidRPr="00F62536">
        <w:rPr>
          <w:rFonts w:eastAsia="Times New Roman" w:cstheme="minorHAnsi"/>
          <w:b/>
          <w:bCs/>
          <w:sz w:val="24"/>
          <w:szCs w:val="24"/>
          <w:lang w:eastAsia="ar-SA"/>
        </w:rPr>
        <w:t>„Stronami”</w:t>
      </w:r>
    </w:p>
    <w:p w14:paraId="24E11A5E" w14:textId="77777777" w:rsidR="00997E53" w:rsidRPr="00997E53" w:rsidRDefault="00997E53" w:rsidP="00997E53">
      <w:pPr>
        <w:suppressAutoHyphens/>
        <w:spacing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6ABD5014" w14:textId="77777777" w:rsidR="00997E53" w:rsidRPr="00997E53" w:rsidRDefault="00997E53" w:rsidP="00997E53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97E53">
        <w:rPr>
          <w:rFonts w:eastAsia="Times New Roman" w:cstheme="minorHAnsi"/>
          <w:b/>
          <w:bCs/>
          <w:sz w:val="24"/>
          <w:szCs w:val="24"/>
          <w:lang w:eastAsia="ar-SA"/>
        </w:rPr>
        <w:t>§1</w:t>
      </w:r>
    </w:p>
    <w:p w14:paraId="7BB5F77D" w14:textId="77777777" w:rsidR="00440CE5" w:rsidRPr="00440CE5" w:rsidRDefault="00440CE5" w:rsidP="00440CE5">
      <w:p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0" w:name="_Hlk48649509"/>
      <w:r w:rsidRPr="00440CE5">
        <w:rPr>
          <w:rFonts w:ascii="Calibri" w:eastAsia="Times New Roman" w:hAnsi="Calibri" w:cs="Calibri"/>
          <w:sz w:val="24"/>
          <w:szCs w:val="24"/>
          <w:lang w:eastAsia="pl-PL"/>
        </w:rPr>
        <w:t>Świadczenia usług informatycznych - obsługa systemów komputerowych w Wojewódzkim Inspektoracie Jakości Handlowej Artykułów Rolno – Spożywczych w Kielcach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440CE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0EE469A7" w14:textId="77777777" w:rsidR="00212BAB" w:rsidRPr="009210E7" w:rsidRDefault="00997E53" w:rsidP="00A61A30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§2</w:t>
      </w:r>
    </w:p>
    <w:bookmarkEnd w:id="0"/>
    <w:p w14:paraId="6BB5ED3A" w14:textId="77777777" w:rsidR="00440CE5" w:rsidRDefault="00440CE5" w:rsidP="00440CE5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440CE5">
        <w:rPr>
          <w:rFonts w:cstheme="minorHAnsi"/>
          <w:sz w:val="24"/>
          <w:szCs w:val="24"/>
        </w:rPr>
        <w:t xml:space="preserve">Zleceniodawca zleca, a Zleceniobiorca przyjmuje do wykonania </w:t>
      </w:r>
      <w:proofErr w:type="gramStart"/>
      <w:r w:rsidRPr="00440CE5">
        <w:rPr>
          <w:rFonts w:cstheme="minorHAnsi"/>
          <w:sz w:val="24"/>
          <w:szCs w:val="24"/>
        </w:rPr>
        <w:t>usługi  informatyczne</w:t>
      </w:r>
      <w:r>
        <w:rPr>
          <w:rFonts w:cstheme="minorHAnsi"/>
          <w:sz w:val="24"/>
          <w:szCs w:val="24"/>
        </w:rPr>
        <w:t>j</w:t>
      </w:r>
      <w:proofErr w:type="gramEnd"/>
      <w:r w:rsidRPr="00440CE5">
        <w:rPr>
          <w:rFonts w:cstheme="minorHAnsi"/>
          <w:sz w:val="24"/>
          <w:szCs w:val="24"/>
        </w:rPr>
        <w:t xml:space="preserve"> - obsługę systemów komputerowych Zleceniodawcy, obejmujące</w:t>
      </w:r>
      <w:r>
        <w:rPr>
          <w:rFonts w:cstheme="minorHAnsi"/>
          <w:sz w:val="24"/>
          <w:szCs w:val="24"/>
        </w:rPr>
        <w:t>j</w:t>
      </w:r>
      <w:r w:rsidRPr="00440CE5">
        <w:rPr>
          <w:rFonts w:cstheme="minorHAnsi"/>
          <w:sz w:val="24"/>
          <w:szCs w:val="24"/>
        </w:rPr>
        <w:t xml:space="preserve"> w szczególności:</w:t>
      </w:r>
      <w:r>
        <w:rPr>
          <w:rFonts w:cstheme="minorHAnsi"/>
          <w:sz w:val="24"/>
          <w:szCs w:val="24"/>
        </w:rPr>
        <w:t xml:space="preserve"> </w:t>
      </w:r>
    </w:p>
    <w:p w14:paraId="3D5AC7CD" w14:textId="77777777" w:rsidR="009210E7" w:rsidRPr="00440CE5" w:rsidRDefault="005145F1" w:rsidP="00440CE5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40CE5">
        <w:rPr>
          <w:rFonts w:eastAsia="Times New Roman" w:cstheme="minorHAnsi"/>
          <w:color w:val="000000"/>
          <w:sz w:val="24"/>
          <w:szCs w:val="24"/>
          <w:lang w:eastAsia="ar-SA"/>
        </w:rPr>
        <w:t>Pełnienie</w:t>
      </w:r>
      <w:r w:rsidR="009210E7" w:rsidRPr="00440CE5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funkcji Administratora Systemu Informatycznego (ASI).</w:t>
      </w:r>
    </w:p>
    <w:p w14:paraId="5EAFD585" w14:textId="77777777" w:rsidR="009210E7" w:rsidRPr="009210E7" w:rsidRDefault="009210E7" w:rsidP="009210E7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210E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Administratora Systemu Informatycznego należy:   </w:t>
      </w:r>
    </w:p>
    <w:p w14:paraId="1A9F2530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implementacja odpowiednich mechanizmów bezpieczeństwa w administrowanej infrastrukturze informatycznej;</w:t>
      </w:r>
    </w:p>
    <w:p w14:paraId="66625C0E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merytoryczne przygotowanie i przeprowadzanie szkoleń w zakresie zachowania bezpieczeństwa przy przetwarzaniu danych;</w:t>
      </w:r>
    </w:p>
    <w:p w14:paraId="66727913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nadawanie uprawnień użytkownikom systemu informatycznego zgodnie z wnioskami ich przełożonych;</w:t>
      </w:r>
    </w:p>
    <w:p w14:paraId="509BAEA2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zapewnienie podstawowego szkolenia w zakresie korzystania z systemu informatycznego dla nowo przyjętych pracowników;</w:t>
      </w:r>
    </w:p>
    <w:p w14:paraId="7F8769CB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odbieranie uprawnień użytkownikom, u których zakończył się okres zatrudnienia lub współpracy;</w:t>
      </w:r>
    </w:p>
    <w:p w14:paraId="08F29500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lastRenderedPageBreak/>
        <w:t>zapewnienie pomocy użytkownikom przy korzystaniu z systemu informatycznego;</w:t>
      </w:r>
    </w:p>
    <w:p w14:paraId="5D4AC50A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tworzenie kopii zapasowych danych przechowywanych w systemie informatycznym;</w:t>
      </w:r>
    </w:p>
    <w:p w14:paraId="1875F8A3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zarządzanie licencjami;</w:t>
      </w:r>
    </w:p>
    <w:p w14:paraId="00D03D31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monitorowanie poziomu bezpieczeństwa w systemie informatycznym, a w szczególności bieżącego stanu aktualizacji systemów operacyjnych i serwerów oraz sygnatur programów antywirusowych;</w:t>
      </w:r>
    </w:p>
    <w:p w14:paraId="4FC82836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 monitorowanie działania systemu informatycznego i przekazywanie informacji o zagrożeniach Inspektorowi Ochrony Danych Osobowych (IOD), a w przypadku jego nieobecności bezpośrednio Administratorowi Danych Osobowych (ADO);</w:t>
      </w:r>
    </w:p>
    <w:p w14:paraId="4CBB8E49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 aktywny udział w procesie reagowania na incydenty w zakresie bezpieczeństwa oraz usuwania ich skutków;</w:t>
      </w:r>
    </w:p>
    <w:p w14:paraId="524E76B0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 zarządzenie określonymi rozwiązaniami technicznymi związanymi z ochroną systemu informatycznego;</w:t>
      </w:r>
    </w:p>
    <w:p w14:paraId="272C148E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 kontrolowanie </w:t>
      </w:r>
      <w:proofErr w:type="gramStart"/>
      <w:r w:rsidRPr="009210E7">
        <w:rPr>
          <w:rFonts w:eastAsia="Calibri" w:cstheme="minorHAnsi"/>
          <w:sz w:val="24"/>
          <w:szCs w:val="24"/>
        </w:rPr>
        <w:t>przestrzegania  zasad</w:t>
      </w:r>
      <w:proofErr w:type="gramEnd"/>
      <w:r w:rsidRPr="009210E7">
        <w:rPr>
          <w:rFonts w:eastAsia="Calibri" w:cstheme="minorHAnsi"/>
          <w:sz w:val="24"/>
          <w:szCs w:val="24"/>
        </w:rPr>
        <w:t xml:space="preserve"> bezpieczeństwa przetwarzania danych w systemie informatycznym;</w:t>
      </w:r>
    </w:p>
    <w:p w14:paraId="611D6486" w14:textId="77777777" w:rsidR="009210E7" w:rsidRPr="009210E7" w:rsidRDefault="009210E7" w:rsidP="009210E7">
      <w:pPr>
        <w:numPr>
          <w:ilvl w:val="1"/>
          <w:numId w:val="26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 czasowe przeglądy i weryfikacja m.in.:</w:t>
      </w:r>
    </w:p>
    <w:p w14:paraId="3FA659D2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-ilości i wykazu pomieszczeń dopuszczonych do przetwarzania danych, </w:t>
      </w:r>
    </w:p>
    <w:p w14:paraId="6BD0B1C4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-rozmieszczenia stacji roboczych w poszczególnych pomieszczeniach,</w:t>
      </w:r>
    </w:p>
    <w:p w14:paraId="40409C4C" w14:textId="77777777" w:rsidR="009210E7" w:rsidRPr="009210E7" w:rsidRDefault="005145F1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-sprawności użytkowanego</w:t>
      </w:r>
      <w:r w:rsidR="009210E7" w:rsidRPr="009210E7">
        <w:rPr>
          <w:rFonts w:eastAsia="Calibri" w:cstheme="minorHAnsi"/>
          <w:sz w:val="24"/>
          <w:szCs w:val="24"/>
        </w:rPr>
        <w:t xml:space="preserve"> sprzętu,</w:t>
      </w:r>
    </w:p>
    <w:p w14:paraId="09B8DF43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-legalności zainstalowanego oprogramowania,</w:t>
      </w:r>
    </w:p>
    <w:p w14:paraId="1459C40A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-poprawność instalacji łatek systemowych i aktualizacji sygnatur wirusów programu antywirusowego,</w:t>
      </w:r>
    </w:p>
    <w:p w14:paraId="52C27E09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-przyznanych uprawnień do baz danych,</w:t>
      </w:r>
    </w:p>
    <w:p w14:paraId="0A6A0746" w14:textId="77777777" w:rsidR="009210E7" w:rsidRPr="009210E7" w:rsidRDefault="009210E7" w:rsidP="009210E7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-harmonogramu logowania do systemu informatycznego dla poszczególnych użytkowników.</w:t>
      </w:r>
    </w:p>
    <w:p w14:paraId="20A5C067" w14:textId="77777777" w:rsidR="009210E7" w:rsidRPr="00621E1C" w:rsidRDefault="009210E7" w:rsidP="00621E1C">
      <w:pPr>
        <w:pStyle w:val="Akapitzlist"/>
        <w:numPr>
          <w:ilvl w:val="0"/>
          <w:numId w:val="3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621E1C">
        <w:rPr>
          <w:rFonts w:eastAsia="Calibri" w:cstheme="minorHAnsi"/>
          <w:sz w:val="24"/>
          <w:szCs w:val="24"/>
        </w:rPr>
        <w:t>Pełnienie funkcji Administratora strony BIP.</w:t>
      </w:r>
    </w:p>
    <w:p w14:paraId="11D2FD32" w14:textId="77777777" w:rsidR="009210E7" w:rsidRPr="009210E7" w:rsidRDefault="009210E7" w:rsidP="009210E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210E7">
        <w:rPr>
          <w:rFonts w:eastAsia="Times New Roman" w:cstheme="minorHAnsi"/>
          <w:sz w:val="24"/>
          <w:szCs w:val="24"/>
          <w:lang w:eastAsia="pl-PL"/>
        </w:rPr>
        <w:t>Do zadań Administratora należy, w szczególności:</w:t>
      </w:r>
    </w:p>
    <w:p w14:paraId="66482F78" w14:textId="77777777" w:rsidR="009210E7" w:rsidRPr="009210E7" w:rsidRDefault="009210E7" w:rsidP="009210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nadawanie i odbieranie na wniosek Wojewódzkiego Inspektora uprawnień (loginów) oraz haseł dostępu do stron edycyjnych BIP;</w:t>
      </w:r>
    </w:p>
    <w:p w14:paraId="7A51F34B" w14:textId="77777777" w:rsidR="009210E7" w:rsidRPr="00E10602" w:rsidRDefault="009210E7" w:rsidP="00E1060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przygotowywanie we współdziałaniu z Redaktorem projektu st</w:t>
      </w:r>
      <w:r w:rsidRPr="00E10602">
        <w:rPr>
          <w:rFonts w:eastAsia="Calibri" w:cstheme="minorHAnsi"/>
          <w:sz w:val="24"/>
          <w:szCs w:val="24"/>
        </w:rPr>
        <w:t>ruktury i układu stron BIP;</w:t>
      </w:r>
    </w:p>
    <w:p w14:paraId="34EF893F" w14:textId="77777777" w:rsidR="009210E7" w:rsidRPr="009210E7" w:rsidRDefault="009210E7" w:rsidP="009210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lastRenderedPageBreak/>
        <w:t>prowadzenie w każdy dzień powszedni kontroli dziennika, w</w:t>
      </w:r>
      <w:r w:rsidR="005145F1">
        <w:rPr>
          <w:rFonts w:eastAsia="Calibri" w:cstheme="minorHAnsi"/>
          <w:sz w:val="24"/>
          <w:szCs w:val="24"/>
        </w:rPr>
        <w:t xml:space="preserve"> którym odnotowywane są zmiany </w:t>
      </w:r>
      <w:r w:rsidRPr="009210E7">
        <w:rPr>
          <w:rFonts w:eastAsia="Calibri" w:cstheme="minorHAnsi"/>
          <w:sz w:val="24"/>
          <w:szCs w:val="24"/>
        </w:rPr>
        <w:t>w treści informacji publicznej;</w:t>
      </w:r>
    </w:p>
    <w:p w14:paraId="6470F93F" w14:textId="77777777" w:rsidR="009210E7" w:rsidRPr="009210E7" w:rsidRDefault="009210E7" w:rsidP="009210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nadzór techniczny nad funkcjonowaniem strony BIP Urzędu</w:t>
      </w:r>
      <w:r w:rsidR="005145F1">
        <w:rPr>
          <w:rFonts w:eastAsia="Calibri" w:cstheme="minorHAnsi"/>
          <w:sz w:val="24"/>
          <w:szCs w:val="24"/>
        </w:rPr>
        <w:t xml:space="preserve">, w tym zabezpieczenie serwera </w:t>
      </w:r>
      <w:r w:rsidRPr="009210E7">
        <w:rPr>
          <w:rFonts w:eastAsia="Calibri" w:cstheme="minorHAnsi"/>
          <w:sz w:val="24"/>
          <w:szCs w:val="24"/>
        </w:rPr>
        <w:t>i baz danych;</w:t>
      </w:r>
    </w:p>
    <w:p w14:paraId="5D16CB0A" w14:textId="77777777" w:rsidR="009210E7" w:rsidRPr="009210E7" w:rsidRDefault="009210E7" w:rsidP="009210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archiwizacja BIP prowadzona w postaci składowania na odrębnym urządzeniu kopii bezpieczeństwa, nie później niż raz na dobę po dokonaniu zmiany treści publikowanych informacji. Kopia baz danych BIP wykonywana jest w sposób ciągły raz w miesiącu i przechowywana jest na kopii bezpieczeństwa;</w:t>
      </w:r>
    </w:p>
    <w:p w14:paraId="4E7820B7" w14:textId="77777777" w:rsidR="009210E7" w:rsidRPr="009210E7" w:rsidRDefault="009210E7" w:rsidP="009210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dostosowywanie strony BIP do obowiązujących standardów i wymagań przepisów prawa.</w:t>
      </w:r>
    </w:p>
    <w:p w14:paraId="718BDD66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>Analiza ryzyka procesu Zarządzanie Infrastrukturą, co najmniej 1 raz na rok.</w:t>
      </w:r>
    </w:p>
    <w:p w14:paraId="1DB998DA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210E7">
        <w:rPr>
          <w:rFonts w:eastAsia="Calibri" w:cstheme="minorHAnsi"/>
          <w:sz w:val="24"/>
          <w:szCs w:val="24"/>
        </w:rPr>
        <w:t xml:space="preserve">Weryfikacja </w:t>
      </w:r>
      <w:proofErr w:type="gramStart"/>
      <w:r w:rsidRPr="009210E7">
        <w:rPr>
          <w:rFonts w:eastAsia="Calibri" w:cstheme="minorHAnsi"/>
          <w:sz w:val="24"/>
          <w:szCs w:val="24"/>
        </w:rPr>
        <w:t>skuteczności  już</w:t>
      </w:r>
      <w:proofErr w:type="gramEnd"/>
      <w:r w:rsidRPr="009210E7">
        <w:rPr>
          <w:rFonts w:eastAsia="Calibri" w:cstheme="minorHAnsi"/>
          <w:sz w:val="24"/>
          <w:szCs w:val="24"/>
        </w:rPr>
        <w:t xml:space="preserve"> istniejących zabezpieczeń oraz sporządzanie raportu do Świętokrzyskiego Wojewódzkiego Inspektora JHARS, co najmniej 1 raz na rok.</w:t>
      </w:r>
    </w:p>
    <w:p w14:paraId="7429B457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Przenoszenie treści dowodów księgowych za rok obrotowy, po zatwierdzeniu rocznego sprawozdania finansowego na inne nośniki danych (płyty CD), pozwalające zachować w trwałej postaci zawartość dowodów przez czas nie krótszy od wymaganego okresu przechowywania.</w:t>
      </w:r>
    </w:p>
    <w:p w14:paraId="7EF862F1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Wykonanie kopi bezpieczeństwa systematycznie na dysku twardym komputera oraz na zewnętrznym serwerze plików (dwa dyski RAID 1) oraz 2 razy w miesiącu wykonywanie kopii na zewnętrzny dysk USB.</w:t>
      </w:r>
    </w:p>
    <w:p w14:paraId="19F8A2C7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Przeprowadzenie inwentaryzacji wartości niematerialnych i prawnych, zgodnie z wytycznymi obowiązującymi w WIJHARS w Kielcach.</w:t>
      </w:r>
    </w:p>
    <w:p w14:paraId="72895D12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Inwentaryzacja sprzętu teleinformatycznego, zgodnie </w:t>
      </w:r>
      <w:proofErr w:type="gramStart"/>
      <w:r w:rsidRPr="009210E7">
        <w:rPr>
          <w:rFonts w:eastAsia="Times New Roman" w:cstheme="minorHAnsi"/>
          <w:sz w:val="24"/>
          <w:szCs w:val="24"/>
          <w:lang w:eastAsia="ar-SA"/>
        </w:rPr>
        <w:t>z  rozporządzeniem</w:t>
      </w:r>
      <w:proofErr w:type="gramEnd"/>
      <w:r w:rsidRPr="009210E7">
        <w:rPr>
          <w:rFonts w:eastAsia="Times New Roman" w:cstheme="minorHAnsi"/>
          <w:sz w:val="24"/>
          <w:szCs w:val="24"/>
          <w:lang w:eastAsia="ar-SA"/>
        </w:rPr>
        <w:t xml:space="preserve"> Rady Ministrów w sprawie Krajowych Ram Interoperacyjności, minimalnych wymagań dla rejestrów publicznych i wymiany informacji w postaci elektronicznej oraz minimalnych wymagań dla systemów teleinformatycznych z dnia 12 kwietnia 2012 r.</w:t>
      </w:r>
    </w:p>
    <w:p w14:paraId="1AC45EE6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W razie konieczności przywracanie z kopii bezpieczeństwa plików i danych programów o ile nie jest, według opinii Zleceniobiorcy, wymagane wezwanie specjalistycznego serwisu producenta danego programu.</w:t>
      </w:r>
    </w:p>
    <w:p w14:paraId="7A794BA2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Utrzymanie otoczenia w należytym stanie podczas świadczenia usług.</w:t>
      </w:r>
    </w:p>
    <w:p w14:paraId="1A577AE4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lastRenderedPageBreak/>
        <w:t>Pomoc w zakresie obsługi sprzętu komputerowego i oprogramowania, w tym na życzenie Zleceniodawcy instalację nowo zakupionych programów, licencji oraz sprzętu komputerowego. (m.in. programu Płatnik ZUS, nowa bankowość elektroniczna, Trezor</w:t>
      </w:r>
      <w:r w:rsidR="00CA7B15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9C593E">
        <w:rPr>
          <w:rFonts w:eastAsia="Times New Roman" w:cstheme="minorHAnsi"/>
          <w:sz w:val="24"/>
          <w:szCs w:val="24"/>
          <w:lang w:eastAsia="ar-SA"/>
        </w:rPr>
        <w:t xml:space="preserve">EZD PUW, </w:t>
      </w:r>
      <w:r w:rsidR="00CA7B15">
        <w:rPr>
          <w:rFonts w:eastAsia="Times New Roman" w:cstheme="minorHAnsi"/>
          <w:sz w:val="24"/>
          <w:szCs w:val="24"/>
          <w:lang w:eastAsia="ar-SA"/>
        </w:rPr>
        <w:t>ETW-system do przekazywania tytułów wykonawczych</w:t>
      </w:r>
      <w:r w:rsidRPr="009210E7">
        <w:rPr>
          <w:rFonts w:eastAsia="Times New Roman" w:cstheme="minorHAnsi"/>
          <w:sz w:val="24"/>
          <w:szCs w:val="24"/>
          <w:lang w:eastAsia="ar-SA"/>
        </w:rPr>
        <w:t>).</w:t>
      </w:r>
    </w:p>
    <w:p w14:paraId="29124C2E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Pomoc przy obsłudze systemu informatycznego e-PUAP.</w:t>
      </w:r>
    </w:p>
    <w:p w14:paraId="3E0141E6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Pomoc przy obsłudze Elektronicznego Zarządzania Dokumentami (EZD).</w:t>
      </w:r>
    </w:p>
    <w:p w14:paraId="5149EF71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Usuwanie zgłoszonych awarii i problemów ze sprzętem lub oprogramowaniem, które według opinii Zleceniobiorcy nie wymagają wezwania specjalistycznego serwisu.</w:t>
      </w:r>
    </w:p>
    <w:p w14:paraId="1C73A88E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Przygotowanie dokumentacji do zapytania cenowego w związku z zakupem sprzętu komputerowego, informatycznego.</w:t>
      </w:r>
    </w:p>
    <w:p w14:paraId="1C1615A5" w14:textId="77777777" w:rsidR="009210E7" w:rsidRPr="009210E7" w:rsidRDefault="0016731F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Zleceniobiorca</w:t>
      </w:r>
      <w:r w:rsidR="009210E7" w:rsidRPr="009210E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odpowiada za archiwizację ksiąg rachunkowych, danych kadrowo-płacowych.</w:t>
      </w:r>
    </w:p>
    <w:p w14:paraId="16492E6A" w14:textId="77777777" w:rsidR="009210E7" w:rsidRPr="009210E7" w:rsidRDefault="0016731F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Zleceniobiorca</w:t>
      </w:r>
      <w:r w:rsidR="009210E7" w:rsidRPr="009210E7">
        <w:rPr>
          <w:rFonts w:eastAsia="Times New Roman" w:cstheme="minorHAnsi"/>
          <w:sz w:val="24"/>
          <w:szCs w:val="24"/>
          <w:lang w:eastAsia="ar-SA"/>
        </w:rPr>
        <w:t xml:space="preserve"> zobowiązuje się do przystąpienia do usuwania awarii systemów komputerowych najpóźniej 48 godzin od chwili zgłoszenia tego przez Zleceniodawcę lub osoby przez niego upoważnione, z wyłączeniem dni wolnych od pracy (świąt państwowych, sobót i niedziel) – chyba, że indywidualne ustalenia z osobą zlecającą określą inny, późniejszy terminu przystąpienia do usuwania tej konkretnej awarii. Odmienne ustalenia Stron winny być potwierdzone w formie pisemnej np. wiadomość e-mail.</w:t>
      </w:r>
    </w:p>
    <w:p w14:paraId="10865953" w14:textId="77777777" w:rsidR="009210E7" w:rsidRPr="009210E7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Zakres prac związanych z naprawą i konserwacją sprzętu i oprogramowania obejmuje czynności, które według Wykonawcy nie wymagają wezwania specjalistycznego serwisu.</w:t>
      </w:r>
    </w:p>
    <w:p w14:paraId="0D1D7D34" w14:textId="77777777" w:rsidR="009210E7" w:rsidRPr="009210E7" w:rsidRDefault="0016731F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Zleceniobiorca</w:t>
      </w:r>
      <w:r w:rsidR="009210E7" w:rsidRPr="009210E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145F1">
        <w:rPr>
          <w:rFonts w:eastAsia="Times New Roman" w:cstheme="minorHAnsi"/>
          <w:sz w:val="24"/>
          <w:szCs w:val="24"/>
          <w:lang w:eastAsia="ar-SA"/>
        </w:rPr>
        <w:t>ze swej strony dostarcza usługi, natomiast</w:t>
      </w:r>
      <w:r w:rsidR="009210E7" w:rsidRPr="009210E7">
        <w:rPr>
          <w:rFonts w:eastAsia="Times New Roman" w:cstheme="minorHAnsi"/>
          <w:sz w:val="24"/>
          <w:szCs w:val="24"/>
          <w:lang w:eastAsia="ar-SA"/>
        </w:rPr>
        <w:t xml:space="preserve"> wszystkie części, podzespoły, peryferia, nośniki oraz oprogramowanie użyte podczas zlecanych czynności będą dostarczone przez zleceniodawcę lub osoby przez niego upoważnione.</w:t>
      </w:r>
    </w:p>
    <w:p w14:paraId="3F58E246" w14:textId="77777777" w:rsidR="009210E7" w:rsidRPr="009C593E" w:rsidRDefault="009C593E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C593E">
        <w:rPr>
          <w:rFonts w:cstheme="minorHAnsi"/>
          <w:sz w:val="24"/>
          <w:szCs w:val="24"/>
          <w:lang w:eastAsia="ar-SA"/>
        </w:rPr>
        <w:t>Prowadzenie dokumentacji zgodnie z obowiązującymi wewnętrznymi zarządzeniami, instrukcjami</w:t>
      </w:r>
      <w:r w:rsidR="009210E7" w:rsidRPr="009C593E">
        <w:rPr>
          <w:rFonts w:eastAsia="Times New Roman" w:cstheme="minorHAnsi"/>
          <w:sz w:val="24"/>
          <w:szCs w:val="24"/>
          <w:lang w:eastAsia="ar-SA"/>
        </w:rPr>
        <w:t>.</w:t>
      </w:r>
    </w:p>
    <w:p w14:paraId="4FED5B9D" w14:textId="77777777" w:rsidR="009210E7" w:rsidRPr="00621E1C" w:rsidRDefault="009210E7" w:rsidP="00621E1C">
      <w:pPr>
        <w:numPr>
          <w:ilvl w:val="0"/>
          <w:numId w:val="31"/>
        </w:numPr>
        <w:suppressAutoHyphens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621E1C">
        <w:rPr>
          <w:rFonts w:eastAsia="Times New Roman" w:cstheme="minorHAnsi"/>
          <w:sz w:val="24"/>
          <w:szCs w:val="24"/>
          <w:lang w:eastAsia="ar-SA"/>
        </w:rPr>
        <w:t xml:space="preserve">Bieżąca aktualizacja </w:t>
      </w:r>
      <w:r w:rsidRPr="00621E1C">
        <w:rPr>
          <w:rFonts w:eastAsia="Times New Roman" w:cstheme="minorHAnsi"/>
          <w:iCs/>
          <w:sz w:val="24"/>
          <w:szCs w:val="24"/>
          <w:lang w:eastAsia="ar-SA"/>
        </w:rPr>
        <w:t>Polityki bezpieczeństwa informacji.</w:t>
      </w:r>
    </w:p>
    <w:p w14:paraId="5FE07B1D" w14:textId="77777777" w:rsidR="009210E7" w:rsidRPr="009210E7" w:rsidRDefault="009210E7" w:rsidP="00621E1C">
      <w:pPr>
        <w:numPr>
          <w:ilvl w:val="0"/>
          <w:numId w:val="31"/>
        </w:numPr>
        <w:tabs>
          <w:tab w:val="left" w:pos="360"/>
          <w:tab w:val="left" w:pos="567"/>
        </w:tabs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Obsługa techniczna strony internetowej.</w:t>
      </w:r>
    </w:p>
    <w:p w14:paraId="41DFE2A6" w14:textId="77777777" w:rsidR="009210E7" w:rsidRDefault="009210E7" w:rsidP="00621E1C">
      <w:pPr>
        <w:numPr>
          <w:ilvl w:val="0"/>
          <w:numId w:val="31"/>
        </w:numPr>
        <w:tabs>
          <w:tab w:val="left" w:pos="360"/>
          <w:tab w:val="left" w:pos="567"/>
        </w:tabs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Inne czynności niezbędne do prawidłowej obsługi informatycznej.</w:t>
      </w:r>
    </w:p>
    <w:p w14:paraId="4506CF59" w14:textId="77777777" w:rsidR="006C7ED2" w:rsidRPr="004D16C9" w:rsidRDefault="006C7ED2" w:rsidP="00621E1C">
      <w:pPr>
        <w:pStyle w:val="Akapitzlist"/>
        <w:numPr>
          <w:ilvl w:val="0"/>
          <w:numId w:val="31"/>
        </w:numPr>
        <w:spacing w:after="0" w:line="360" w:lineRule="auto"/>
        <w:rPr>
          <w:rFonts w:cstheme="minorHAnsi"/>
          <w:sz w:val="24"/>
          <w:szCs w:val="24"/>
        </w:rPr>
      </w:pPr>
      <w:r w:rsidRPr="004D16C9">
        <w:rPr>
          <w:rFonts w:cstheme="minorHAnsi"/>
          <w:sz w:val="24"/>
          <w:szCs w:val="24"/>
        </w:rPr>
        <w:t>Zakres prac związanych z naprawą i konserwacją sprzętu i oprogramowania obejmuje czynności, które według Wykonawcy nie wymagają wezwania specjalistycznego serwisu.</w:t>
      </w:r>
    </w:p>
    <w:p w14:paraId="314D6964" w14:textId="77777777" w:rsidR="006C7ED2" w:rsidRPr="004D16C9" w:rsidRDefault="006C7ED2" w:rsidP="00621E1C">
      <w:pPr>
        <w:pStyle w:val="Akapitzlist"/>
        <w:numPr>
          <w:ilvl w:val="0"/>
          <w:numId w:val="3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Zleceniobiorca</w:t>
      </w:r>
      <w:r w:rsidRPr="004D16C9">
        <w:rPr>
          <w:rFonts w:cstheme="minorHAnsi"/>
          <w:sz w:val="24"/>
          <w:szCs w:val="24"/>
        </w:rPr>
        <w:t xml:space="preserve"> ze swej strony dostarcza usługi - wszystkie części, podzespoły, peryferia, nośniki oraz oprogramowanie użyte podczas zlecanych cz</w:t>
      </w:r>
      <w:r>
        <w:rPr>
          <w:rFonts w:cstheme="minorHAnsi"/>
          <w:sz w:val="24"/>
          <w:szCs w:val="24"/>
        </w:rPr>
        <w:t>ynności będą dostarczone przez Z</w:t>
      </w:r>
      <w:r w:rsidRPr="004D16C9">
        <w:rPr>
          <w:rFonts w:cstheme="minorHAnsi"/>
          <w:sz w:val="24"/>
          <w:szCs w:val="24"/>
        </w:rPr>
        <w:t>leceniodawcę lub osoby przez niego upoważnione.</w:t>
      </w:r>
    </w:p>
    <w:p w14:paraId="01D0F5ED" w14:textId="77777777" w:rsidR="006C7ED2" w:rsidRPr="009210E7" w:rsidRDefault="006C7ED2" w:rsidP="00CB293D">
      <w:pPr>
        <w:tabs>
          <w:tab w:val="left" w:pos="567"/>
        </w:tabs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</w:p>
    <w:p w14:paraId="48773B58" w14:textId="77777777" w:rsidR="00212BAB" w:rsidRPr="009210E7" w:rsidRDefault="004D16C9" w:rsidP="00A61A30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§3</w:t>
      </w:r>
    </w:p>
    <w:p w14:paraId="212C8C4B" w14:textId="77777777" w:rsidR="00271990" w:rsidRPr="009210E7" w:rsidRDefault="00271990" w:rsidP="009210E7">
      <w:pPr>
        <w:tabs>
          <w:tab w:val="left" w:pos="54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Zleceniobiorca 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oświadcza, że posiada niezbędną wiedzę i doświadczenie w zakresie usług informatycznych, w szczególności koniecznych do prawidłowego wykonania postanowień </w:t>
      </w:r>
      <w:proofErr w:type="gramStart"/>
      <w:r w:rsidR="00212BAB" w:rsidRPr="009210E7">
        <w:rPr>
          <w:rFonts w:eastAsia="Times New Roman" w:cstheme="minorHAnsi"/>
          <w:sz w:val="24"/>
          <w:szCs w:val="24"/>
          <w:lang w:eastAsia="ar-SA"/>
        </w:rPr>
        <w:t>niniejszej  Umowy</w:t>
      </w:r>
      <w:proofErr w:type="gramEnd"/>
      <w:r w:rsidR="00212BAB" w:rsidRPr="009210E7">
        <w:rPr>
          <w:rFonts w:eastAsia="Times New Roman" w:cstheme="minorHAnsi"/>
          <w:sz w:val="24"/>
          <w:szCs w:val="24"/>
          <w:lang w:eastAsia="ar-SA"/>
        </w:rPr>
        <w:t>.</w:t>
      </w:r>
    </w:p>
    <w:p w14:paraId="450EE440" w14:textId="77777777" w:rsidR="00271990" w:rsidRPr="009210E7" w:rsidRDefault="004D16C9" w:rsidP="00A61A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§4</w:t>
      </w:r>
    </w:p>
    <w:p w14:paraId="67573E45" w14:textId="41B1B02B" w:rsidR="00566689" w:rsidRPr="009210E7" w:rsidRDefault="00271990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Umowa niniejsza obowiązuje od </w:t>
      </w:r>
      <w:r w:rsidR="009C39A0">
        <w:rPr>
          <w:rFonts w:cstheme="minorHAnsi"/>
          <w:b/>
          <w:sz w:val="24"/>
          <w:szCs w:val="24"/>
        </w:rPr>
        <w:t>02.01.202</w:t>
      </w:r>
      <w:r w:rsidR="009765AC">
        <w:rPr>
          <w:rFonts w:cstheme="minorHAnsi"/>
          <w:b/>
          <w:sz w:val="24"/>
          <w:szCs w:val="24"/>
        </w:rPr>
        <w:t>4</w:t>
      </w:r>
      <w:r w:rsidRPr="009210E7">
        <w:rPr>
          <w:rFonts w:cstheme="minorHAnsi"/>
          <w:b/>
          <w:sz w:val="24"/>
          <w:szCs w:val="24"/>
        </w:rPr>
        <w:t xml:space="preserve"> r. do 31</w:t>
      </w:r>
      <w:r w:rsidR="009C39A0">
        <w:rPr>
          <w:rFonts w:cstheme="minorHAnsi"/>
          <w:b/>
          <w:sz w:val="24"/>
          <w:szCs w:val="24"/>
        </w:rPr>
        <w:t>.12.202</w:t>
      </w:r>
      <w:r w:rsidR="009765AC">
        <w:rPr>
          <w:rFonts w:cstheme="minorHAnsi"/>
          <w:b/>
          <w:sz w:val="24"/>
          <w:szCs w:val="24"/>
        </w:rPr>
        <w:t>4</w:t>
      </w:r>
      <w:r w:rsidRPr="009210E7">
        <w:rPr>
          <w:rFonts w:cstheme="minorHAnsi"/>
          <w:sz w:val="24"/>
          <w:szCs w:val="24"/>
        </w:rPr>
        <w:t xml:space="preserve"> r. Zleceniobiorca zobowiązany jest </w:t>
      </w:r>
      <w:r w:rsidR="005A41B4">
        <w:rPr>
          <w:rFonts w:cstheme="minorHAnsi"/>
          <w:sz w:val="24"/>
          <w:szCs w:val="24"/>
        </w:rPr>
        <w:t>na wykonywanie zleceń min.  28</w:t>
      </w:r>
      <w:r w:rsidR="00A27823">
        <w:rPr>
          <w:rFonts w:cstheme="minorHAnsi"/>
          <w:sz w:val="24"/>
          <w:szCs w:val="24"/>
        </w:rPr>
        <w:t xml:space="preserve"> godz.</w:t>
      </w:r>
      <w:r w:rsidR="00566689" w:rsidRPr="009210E7">
        <w:rPr>
          <w:rFonts w:cstheme="minorHAnsi"/>
          <w:sz w:val="24"/>
          <w:szCs w:val="24"/>
        </w:rPr>
        <w:t xml:space="preserve"> w siedzibie Zleceniodawcy</w:t>
      </w:r>
      <w:r w:rsidR="00D94F6B">
        <w:rPr>
          <w:rFonts w:cstheme="minorHAnsi"/>
          <w:sz w:val="24"/>
          <w:szCs w:val="24"/>
        </w:rPr>
        <w:t xml:space="preserve"> w jednym miesiącu, w ten sposób, że czynności będą wykonywane w każ</w:t>
      </w:r>
      <w:r w:rsidR="005A41B4">
        <w:rPr>
          <w:rFonts w:cstheme="minorHAnsi"/>
          <w:sz w:val="24"/>
          <w:szCs w:val="24"/>
        </w:rPr>
        <w:t>dym tygodniu co najmniej przez 7</w:t>
      </w:r>
      <w:r w:rsidR="00D94F6B">
        <w:rPr>
          <w:rFonts w:cstheme="minorHAnsi"/>
          <w:sz w:val="24"/>
          <w:szCs w:val="24"/>
        </w:rPr>
        <w:t xml:space="preserve"> godz.</w:t>
      </w:r>
    </w:p>
    <w:p w14:paraId="18FCC0CC" w14:textId="77777777" w:rsidR="00E641D9" w:rsidRPr="009210E7" w:rsidRDefault="00E641D9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Zleceniobiorca </w:t>
      </w:r>
      <w:r w:rsidR="00457AC2">
        <w:rPr>
          <w:rFonts w:cstheme="minorHAnsi"/>
          <w:sz w:val="24"/>
          <w:szCs w:val="24"/>
        </w:rPr>
        <w:t>wykonuje obowiązki zawarte w § 2</w:t>
      </w:r>
      <w:r w:rsidRPr="009210E7">
        <w:rPr>
          <w:rFonts w:cstheme="minorHAnsi"/>
          <w:sz w:val="24"/>
          <w:szCs w:val="24"/>
        </w:rPr>
        <w:t xml:space="preserve"> na własny rachunek. </w:t>
      </w:r>
    </w:p>
    <w:p w14:paraId="337D22E2" w14:textId="77777777" w:rsidR="00E641D9" w:rsidRPr="009210E7" w:rsidRDefault="00E641D9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>Zleceniobiorca zobowiązany jest do starannego, terminowego i rzetelnego wykonania przedmiotu umowy.</w:t>
      </w:r>
    </w:p>
    <w:p w14:paraId="62B00A99" w14:textId="77777777" w:rsidR="00E641D9" w:rsidRPr="009210E7" w:rsidRDefault="00E641D9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>Obsługa informatyczna świadczona będzie w siedzibie Zleceniodawcy, w godzinach pracy Inspektoratu od 7.30 –do 15.30, w wyjątkowych sytuacjach po godz. 15:30.</w:t>
      </w:r>
    </w:p>
    <w:p w14:paraId="169368E6" w14:textId="77777777" w:rsidR="00E641D9" w:rsidRDefault="00E641D9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W ramach określonego przez Strony wynagrodzenia w formie ryczałtu, Strony dopuszczają świadczenie usług </w:t>
      </w:r>
      <w:proofErr w:type="gramStart"/>
      <w:r w:rsidRPr="009210E7">
        <w:rPr>
          <w:rFonts w:cstheme="minorHAnsi"/>
          <w:sz w:val="24"/>
          <w:szCs w:val="24"/>
        </w:rPr>
        <w:t>informatycznych  Z</w:t>
      </w:r>
      <w:r w:rsidR="0064428A">
        <w:rPr>
          <w:rFonts w:cstheme="minorHAnsi"/>
          <w:sz w:val="24"/>
          <w:szCs w:val="24"/>
        </w:rPr>
        <w:t>leceniodawcy</w:t>
      </w:r>
      <w:proofErr w:type="gramEnd"/>
      <w:r w:rsidRPr="009210E7">
        <w:rPr>
          <w:rFonts w:cstheme="minorHAnsi"/>
          <w:sz w:val="24"/>
          <w:szCs w:val="24"/>
        </w:rPr>
        <w:t xml:space="preserve"> w siedzibie </w:t>
      </w:r>
      <w:r w:rsidR="0064428A">
        <w:rPr>
          <w:rFonts w:cstheme="minorHAnsi"/>
          <w:sz w:val="24"/>
          <w:szCs w:val="24"/>
        </w:rPr>
        <w:t>Zleceniobiorcy</w:t>
      </w:r>
      <w:r w:rsidR="00773181">
        <w:rPr>
          <w:rFonts w:cstheme="minorHAnsi"/>
          <w:sz w:val="24"/>
          <w:szCs w:val="24"/>
        </w:rPr>
        <w:t xml:space="preserve"> za zgodą zleceniodawcy.</w:t>
      </w:r>
    </w:p>
    <w:p w14:paraId="302C06D0" w14:textId="77777777" w:rsidR="004D16C9" w:rsidRPr="004D16C9" w:rsidRDefault="004D16C9" w:rsidP="004D16C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D16C9">
        <w:rPr>
          <w:rFonts w:cstheme="minorHAnsi"/>
          <w:sz w:val="24"/>
          <w:szCs w:val="24"/>
        </w:rPr>
        <w:t>Usługi świadczone będą w godzinach pracy Inspektoratu od 7:30 do 15:30, w wyjątkowych sytuacjach po godz. 15:30.</w:t>
      </w:r>
    </w:p>
    <w:p w14:paraId="240E2970" w14:textId="77777777" w:rsidR="00E641D9" w:rsidRPr="009210E7" w:rsidRDefault="00E641D9" w:rsidP="009210E7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Dane kontaktowe </w:t>
      </w:r>
      <w:r w:rsidR="0064428A">
        <w:rPr>
          <w:rFonts w:cstheme="minorHAnsi"/>
          <w:sz w:val="24"/>
          <w:szCs w:val="24"/>
        </w:rPr>
        <w:t>Zleceniobiorcy</w:t>
      </w:r>
      <w:r w:rsidRPr="009210E7">
        <w:rPr>
          <w:rFonts w:cstheme="minorHAnsi"/>
          <w:sz w:val="24"/>
          <w:szCs w:val="24"/>
        </w:rPr>
        <w:t>:</w:t>
      </w:r>
    </w:p>
    <w:p w14:paraId="4E58794A" w14:textId="77777777" w:rsidR="00824F41" w:rsidRDefault="00824F41" w:rsidP="00824F41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tel./fax </w:t>
      </w:r>
      <w:r w:rsidR="009C39A0">
        <w:rPr>
          <w:rFonts w:cstheme="minorHAnsi"/>
          <w:b/>
          <w:sz w:val="24"/>
          <w:szCs w:val="24"/>
        </w:rPr>
        <w:t>…………….</w:t>
      </w:r>
      <w:r w:rsidRPr="009210E7">
        <w:rPr>
          <w:rFonts w:cstheme="minorHAnsi"/>
          <w:sz w:val="24"/>
          <w:szCs w:val="24"/>
        </w:rPr>
        <w:t xml:space="preserve"> e-mail: </w:t>
      </w:r>
      <w:r w:rsidR="009C39A0">
        <w:rPr>
          <w:rFonts w:cstheme="minorHAnsi"/>
          <w:b/>
          <w:sz w:val="24"/>
          <w:szCs w:val="24"/>
        </w:rPr>
        <w:t>……………………………</w:t>
      </w:r>
      <w:proofErr w:type="gramStart"/>
      <w:r w:rsidR="009C39A0">
        <w:rPr>
          <w:rFonts w:cstheme="minorHAnsi"/>
          <w:b/>
          <w:sz w:val="24"/>
          <w:szCs w:val="24"/>
        </w:rPr>
        <w:t>…….</w:t>
      </w:r>
      <w:proofErr w:type="gramEnd"/>
      <w:r w:rsidR="009C39A0">
        <w:rPr>
          <w:rFonts w:cstheme="minorHAnsi"/>
          <w:b/>
          <w:sz w:val="24"/>
          <w:szCs w:val="24"/>
        </w:rPr>
        <w:t>.</w:t>
      </w:r>
    </w:p>
    <w:p w14:paraId="3331F04A" w14:textId="77777777" w:rsidR="00824F41" w:rsidRPr="009210E7" w:rsidRDefault="00824F41" w:rsidP="00824F41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DDC09A5" w14:textId="77777777" w:rsidR="00457AC2" w:rsidRPr="009210E7" w:rsidRDefault="00092771" w:rsidP="00457AC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§5</w:t>
      </w:r>
    </w:p>
    <w:p w14:paraId="1D6AD2B7" w14:textId="1B12C86A" w:rsidR="00457AC2" w:rsidRPr="009210E7" w:rsidRDefault="00457AC2" w:rsidP="00457AC2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9210E7">
        <w:rPr>
          <w:rFonts w:cstheme="minorHAnsi"/>
          <w:sz w:val="24"/>
          <w:szCs w:val="24"/>
        </w:rPr>
        <w:t>Zleceniodawca wypłaci Zleceniobiorcy wynagrodzenie ryczałtowe w wysokości</w:t>
      </w:r>
      <w:r w:rsidR="00574FC0">
        <w:rPr>
          <w:rFonts w:cstheme="minorHAnsi"/>
          <w:b/>
          <w:sz w:val="24"/>
          <w:szCs w:val="24"/>
        </w:rPr>
        <w:t xml:space="preserve"> </w:t>
      </w:r>
      <w:r w:rsidR="009765AC">
        <w:rPr>
          <w:rFonts w:cstheme="minorHAnsi"/>
          <w:b/>
          <w:sz w:val="24"/>
          <w:szCs w:val="24"/>
        </w:rPr>
        <w:t>………………….</w:t>
      </w:r>
      <w:r w:rsidR="00574FC0">
        <w:rPr>
          <w:rFonts w:cstheme="minorHAnsi"/>
          <w:b/>
          <w:sz w:val="24"/>
          <w:szCs w:val="24"/>
        </w:rPr>
        <w:t xml:space="preserve"> zł </w:t>
      </w:r>
      <w:r w:rsidRPr="00920E2C">
        <w:rPr>
          <w:rFonts w:cstheme="minorHAnsi"/>
          <w:b/>
          <w:sz w:val="24"/>
          <w:szCs w:val="24"/>
        </w:rPr>
        <w:t>brutto</w:t>
      </w:r>
      <w:r w:rsidRPr="00E10602">
        <w:rPr>
          <w:rFonts w:cstheme="minorHAnsi"/>
          <w:sz w:val="24"/>
          <w:szCs w:val="24"/>
        </w:rPr>
        <w:t xml:space="preserve"> </w:t>
      </w:r>
      <w:r w:rsidRPr="009210E7">
        <w:rPr>
          <w:rFonts w:cstheme="minorHAnsi"/>
          <w:sz w:val="24"/>
          <w:szCs w:val="24"/>
        </w:rPr>
        <w:t xml:space="preserve">(słownie: </w:t>
      </w:r>
      <w:r w:rsidR="009765AC">
        <w:rPr>
          <w:rFonts w:cstheme="minorHAnsi"/>
          <w:b/>
          <w:sz w:val="24"/>
          <w:szCs w:val="24"/>
        </w:rPr>
        <w:t>………………………………</w:t>
      </w:r>
      <w:proofErr w:type="gramStart"/>
      <w:r w:rsidR="009765AC">
        <w:rPr>
          <w:rFonts w:cstheme="minorHAnsi"/>
          <w:b/>
          <w:sz w:val="24"/>
          <w:szCs w:val="24"/>
        </w:rPr>
        <w:t>…….</w:t>
      </w:r>
      <w:proofErr w:type="gramEnd"/>
      <w:r w:rsidRPr="009210E7">
        <w:rPr>
          <w:rFonts w:cstheme="minorHAnsi"/>
          <w:sz w:val="24"/>
          <w:szCs w:val="24"/>
        </w:rPr>
        <w:t>) za każdy miesiąc świadczenia usług wykazanych w </w:t>
      </w:r>
      <w:r w:rsidRPr="009210E7">
        <w:rPr>
          <w:rFonts w:cstheme="minorHAnsi"/>
          <w:bCs/>
          <w:sz w:val="24"/>
          <w:szCs w:val="24"/>
        </w:rPr>
        <w:t>§ </w:t>
      </w:r>
      <w:r>
        <w:rPr>
          <w:rFonts w:cstheme="minorHAnsi"/>
          <w:bCs/>
          <w:sz w:val="24"/>
          <w:szCs w:val="24"/>
        </w:rPr>
        <w:t>2</w:t>
      </w:r>
      <w:r w:rsidRPr="009210E7">
        <w:rPr>
          <w:rFonts w:cstheme="minorHAnsi"/>
          <w:bCs/>
          <w:sz w:val="24"/>
          <w:szCs w:val="24"/>
        </w:rPr>
        <w:t xml:space="preserve"> niniejszej umowy.</w:t>
      </w:r>
    </w:p>
    <w:p w14:paraId="26226CCE" w14:textId="0B3EDC6D" w:rsidR="00457AC2" w:rsidRPr="009210E7" w:rsidRDefault="00457AC2" w:rsidP="00457AC2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9210E7">
        <w:rPr>
          <w:rFonts w:cstheme="minorHAnsi"/>
          <w:sz w:val="24"/>
          <w:szCs w:val="24"/>
        </w:rPr>
        <w:t>Całkowite łączne wynagrodzenie z ty</w:t>
      </w:r>
      <w:r w:rsidR="00574FC0">
        <w:rPr>
          <w:rFonts w:cstheme="minorHAnsi"/>
          <w:sz w:val="24"/>
          <w:szCs w:val="24"/>
        </w:rPr>
        <w:t xml:space="preserve">tułu umowy nie może przekroczyć </w:t>
      </w:r>
      <w:r w:rsidR="009765AC">
        <w:rPr>
          <w:rFonts w:cstheme="minorHAnsi"/>
          <w:b/>
          <w:sz w:val="24"/>
          <w:szCs w:val="24"/>
        </w:rPr>
        <w:t>…………</w:t>
      </w:r>
      <w:proofErr w:type="gramStart"/>
      <w:r w:rsidR="009765AC">
        <w:rPr>
          <w:rFonts w:cstheme="minorHAnsi"/>
          <w:b/>
          <w:sz w:val="24"/>
          <w:szCs w:val="24"/>
        </w:rPr>
        <w:t>…….</w:t>
      </w:r>
      <w:proofErr w:type="gramEnd"/>
      <w:r w:rsidR="009765AC">
        <w:rPr>
          <w:rFonts w:cstheme="minorHAnsi"/>
          <w:b/>
          <w:sz w:val="24"/>
          <w:szCs w:val="24"/>
        </w:rPr>
        <w:t>.</w:t>
      </w:r>
      <w:r w:rsidR="00574FC0" w:rsidRPr="00574FC0">
        <w:rPr>
          <w:rFonts w:cstheme="minorHAnsi"/>
          <w:b/>
          <w:sz w:val="24"/>
          <w:szCs w:val="24"/>
        </w:rPr>
        <w:t xml:space="preserve"> </w:t>
      </w:r>
      <w:r w:rsidR="00920E2C" w:rsidRPr="00920E2C">
        <w:rPr>
          <w:rFonts w:cstheme="minorHAnsi"/>
          <w:b/>
          <w:sz w:val="24"/>
          <w:szCs w:val="24"/>
        </w:rPr>
        <w:t xml:space="preserve">zł </w:t>
      </w:r>
      <w:r w:rsidRPr="00920E2C">
        <w:rPr>
          <w:rFonts w:cstheme="minorHAnsi"/>
          <w:b/>
          <w:sz w:val="24"/>
          <w:szCs w:val="24"/>
        </w:rPr>
        <w:t>brutto</w:t>
      </w:r>
      <w:r w:rsidRPr="00E10602">
        <w:rPr>
          <w:rFonts w:cstheme="minorHAnsi"/>
          <w:sz w:val="24"/>
          <w:szCs w:val="24"/>
        </w:rPr>
        <w:t>.</w:t>
      </w:r>
    </w:p>
    <w:p w14:paraId="11B4E8C4" w14:textId="77777777" w:rsidR="00457AC2" w:rsidRPr="009210E7" w:rsidRDefault="00457AC2" w:rsidP="00457AC2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9210E7">
        <w:rPr>
          <w:rFonts w:cstheme="minorHAnsi"/>
          <w:sz w:val="24"/>
          <w:szCs w:val="24"/>
        </w:rPr>
        <w:lastRenderedPageBreak/>
        <w:t xml:space="preserve">Zleceniobiorca zobowiązany jest do sporządzania informacji o ilości przepracowanych godzin w miesiącu na koniec </w:t>
      </w:r>
      <w:proofErr w:type="gramStart"/>
      <w:r w:rsidRPr="009210E7">
        <w:rPr>
          <w:rFonts w:cstheme="minorHAnsi"/>
          <w:sz w:val="24"/>
          <w:szCs w:val="24"/>
        </w:rPr>
        <w:t>miesiąca</w:t>
      </w:r>
      <w:proofErr w:type="gramEnd"/>
      <w:r w:rsidRPr="009210E7">
        <w:rPr>
          <w:rFonts w:cstheme="minorHAnsi"/>
          <w:sz w:val="24"/>
          <w:szCs w:val="24"/>
        </w:rPr>
        <w:t xml:space="preserve"> w którym wykonał usługę. Zleceniodawca potwierdza ilość godzin przepracowanych. W razie wątpliwości do ilości godzin przepracowanych przez Zleceniobiorcę Zleceniodawca niezwłocznie skontaktuje się z nim w celu ich wyjaśnienia. Jednocześnie Strony zgodnie potwierdzają, iż obowiązek Zleceniobiorcy w zakresie potwierdzania liczby godzin służy wyłącznie uczynieniu zadość postanowieniom ustawy o minimalnym wynagrodzeniu za pracę, w żadnej mierze obowiązek ten nie może być interpretowany jako jeden z podstawowych obowiązków pracownika zatrudnionego na umowę o pracę i nie stanowi dodatkowego narzędzia do kontrolowania Zleceniobiorcy, bowiem wolą Stron nie jest i nie było zawarcie umowy o pracę.</w:t>
      </w:r>
    </w:p>
    <w:p w14:paraId="64525715" w14:textId="77777777" w:rsidR="00540808" w:rsidRPr="00540808" w:rsidRDefault="00457AC2" w:rsidP="00540808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Wynagrodzenie wypłacane będzie na podstawie rachunku wystawionego przez Zleceniobiorcę. Wynagrodzenie jest płatne z dołu do końca miesiąca. </w:t>
      </w:r>
      <w:r w:rsidR="00540808">
        <w:rPr>
          <w:rFonts w:cstheme="minorHAnsi"/>
          <w:sz w:val="24"/>
          <w:szCs w:val="24"/>
        </w:rPr>
        <w:t xml:space="preserve">Wszelkie zadania wykonane w każdym miesiącu </w:t>
      </w:r>
      <w:r w:rsidR="00540808" w:rsidRPr="00540808">
        <w:rPr>
          <w:rFonts w:cstheme="minorHAnsi"/>
        </w:rPr>
        <w:t xml:space="preserve">udokumentowane będą załącznikiem do </w:t>
      </w:r>
      <w:r w:rsidR="00540808">
        <w:rPr>
          <w:rFonts w:cstheme="minorHAnsi"/>
        </w:rPr>
        <w:t>rachunku</w:t>
      </w:r>
      <w:r w:rsidR="00540808" w:rsidRPr="00540808">
        <w:rPr>
          <w:rFonts w:cstheme="minorHAnsi"/>
        </w:rPr>
        <w:t xml:space="preserve"> obejmującym opis czynności.</w:t>
      </w:r>
    </w:p>
    <w:p w14:paraId="45E39D17" w14:textId="77777777" w:rsidR="00540808" w:rsidRPr="00540808" w:rsidRDefault="00457AC2" w:rsidP="00540808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Od kwoty wynagrodzenia potrącona zostanie zaliczka na podatek dochodowy składki ZUS zgodnie z obowiązującymi przepisami. Zleceniobiorca oświadcza, że rezygnuje / nie rezygnuje z opłacania składki na dobrowolne ubezpieczenie chorobowe ZUS. </w:t>
      </w:r>
    </w:p>
    <w:p w14:paraId="480E5ABD" w14:textId="77777777" w:rsidR="00457AC2" w:rsidRPr="009210E7" w:rsidRDefault="00457AC2" w:rsidP="00457AC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210E7">
        <w:rPr>
          <w:rFonts w:cstheme="minorHAnsi"/>
          <w:b/>
          <w:bCs/>
          <w:sz w:val="24"/>
          <w:szCs w:val="24"/>
        </w:rPr>
        <w:t>§</w:t>
      </w:r>
      <w:r w:rsidR="00092771">
        <w:rPr>
          <w:rFonts w:cstheme="minorHAnsi"/>
          <w:b/>
          <w:bCs/>
          <w:sz w:val="24"/>
          <w:szCs w:val="24"/>
        </w:rPr>
        <w:t>6</w:t>
      </w:r>
    </w:p>
    <w:p w14:paraId="69BBE743" w14:textId="77777777" w:rsidR="00457AC2" w:rsidRPr="009210E7" w:rsidRDefault="00457AC2" w:rsidP="00457AC2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Zleceniobiorca oświadcza, że posiada odpowiednie kwalifikacje oraz stan zdrowia </w:t>
      </w:r>
      <w:r w:rsidRPr="009210E7">
        <w:rPr>
          <w:rFonts w:cstheme="minorHAnsi"/>
          <w:sz w:val="24"/>
          <w:szCs w:val="24"/>
        </w:rPr>
        <w:br/>
        <w:t xml:space="preserve">do wykonania pracy, o jakiej mowa w </w:t>
      </w:r>
      <w:r w:rsidRPr="009210E7">
        <w:rPr>
          <w:rFonts w:cstheme="minorHAnsi"/>
          <w:bCs/>
          <w:sz w:val="24"/>
          <w:szCs w:val="24"/>
        </w:rPr>
        <w:t>§ 1</w:t>
      </w:r>
      <w:r w:rsidRPr="009210E7">
        <w:rPr>
          <w:rFonts w:cstheme="minorHAnsi"/>
          <w:b/>
          <w:bCs/>
          <w:sz w:val="24"/>
          <w:szCs w:val="24"/>
        </w:rPr>
        <w:t xml:space="preserve"> </w:t>
      </w:r>
      <w:r w:rsidRPr="009210E7">
        <w:rPr>
          <w:rFonts w:cstheme="minorHAnsi"/>
          <w:sz w:val="24"/>
          <w:szCs w:val="24"/>
        </w:rPr>
        <w:t>niniejszej umowy.</w:t>
      </w:r>
    </w:p>
    <w:p w14:paraId="68A3F70A" w14:textId="77777777" w:rsidR="00540808" w:rsidRPr="00134617" w:rsidRDefault="00457AC2" w:rsidP="00134617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 Koszty badań lekarskich oraz szkolenia BHP ponosi Zleceniobiorca.</w:t>
      </w:r>
    </w:p>
    <w:p w14:paraId="75492494" w14:textId="77777777" w:rsidR="00540808" w:rsidRDefault="00540808" w:rsidP="003F4CE7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20D3BD4" w14:textId="77777777" w:rsidR="00540808" w:rsidRDefault="00092771" w:rsidP="0009277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§7</w:t>
      </w:r>
    </w:p>
    <w:p w14:paraId="20BCE373" w14:textId="77777777" w:rsidR="00092771" w:rsidRPr="00092771" w:rsidRDefault="00092771" w:rsidP="00092771">
      <w:pPr>
        <w:numPr>
          <w:ilvl w:val="0"/>
          <w:numId w:val="22"/>
        </w:numPr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Zleceniobiorca w związku z niniejszą umową zobowiązuje się do: </w:t>
      </w:r>
    </w:p>
    <w:p w14:paraId="096E656F" w14:textId="77777777" w:rsidR="00092771" w:rsidRPr="00092771" w:rsidRDefault="00092771" w:rsidP="00092771">
      <w:pPr>
        <w:numPr>
          <w:ilvl w:val="0"/>
          <w:numId w:val="23"/>
        </w:numPr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>przestrzegania obowiązków wynikających z:</w:t>
      </w:r>
    </w:p>
    <w:p w14:paraId="6B35FEB5" w14:textId="77777777" w:rsidR="00092771" w:rsidRPr="00092771" w:rsidRDefault="00092771" w:rsidP="00092771">
      <w:pPr>
        <w:spacing w:after="0" w:line="360" w:lineRule="auto"/>
        <w:ind w:left="360"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092771">
        <w:rPr>
          <w:rFonts w:eastAsia="Times New Roman" w:cstheme="minorHAnsi"/>
          <w:bCs/>
          <w:sz w:val="24"/>
          <w:szCs w:val="24"/>
          <w:lang w:eastAsia="ar-SA"/>
        </w:rPr>
        <w:t xml:space="preserve">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zwane dalej RODO, ustawy z dnia 10 maja 2018 r. o ochronie danych osobowych, oraz aktów wykonawczych jak również regulacji wewnętrznych Zleceniodawcy obowiązujących w obszarze przetwarzania danych osobowych, </w:t>
      </w:r>
    </w:p>
    <w:p w14:paraId="1179461D" w14:textId="77777777" w:rsidR="00092771" w:rsidRPr="00092771" w:rsidRDefault="00092771" w:rsidP="0009277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lastRenderedPageBreak/>
        <w:t xml:space="preserve">     - rozporządzenia Rady Ministrów z dnia 12 kwietnia 2012 r. w sprawie Krajowych Ram   </w:t>
      </w:r>
    </w:p>
    <w:p w14:paraId="748390C9" w14:textId="77777777" w:rsidR="00092771" w:rsidRPr="00092771" w:rsidRDefault="00092771" w:rsidP="0009277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      Interoperacyjności minimalnych wymagań dla rejestrów publicznych i wymiany informacji w </w:t>
      </w:r>
    </w:p>
    <w:p w14:paraId="76566F72" w14:textId="77777777" w:rsidR="00092771" w:rsidRPr="00092771" w:rsidRDefault="00092771" w:rsidP="0009277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      postaci elektronicznej oraz minimalnych wymagań dla systemów teleinformatycznych.</w:t>
      </w:r>
    </w:p>
    <w:p w14:paraId="6CFE4F23" w14:textId="77777777" w:rsidR="00092771" w:rsidRPr="00092771" w:rsidRDefault="00092771" w:rsidP="0009277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    - Instrukcji Bezpieczeństwa Informacji w Systemach Informatycznych w WIJHARS w Kielcach.</w:t>
      </w:r>
    </w:p>
    <w:p w14:paraId="732EF31D" w14:textId="77777777" w:rsidR="00092771" w:rsidRPr="00092771" w:rsidRDefault="00092771" w:rsidP="00092771">
      <w:pPr>
        <w:numPr>
          <w:ilvl w:val="0"/>
          <w:numId w:val="23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bCs/>
          <w:sz w:val="24"/>
          <w:szCs w:val="24"/>
          <w:lang w:eastAsia="ar-SA"/>
        </w:rPr>
        <w:t>zapewnienia poufności wszelkich informacji (w tym także przetwarzanych danych osobowych) oraz sposobów ich zabezpieczeń uzyskanych w związku z realizacją niniejszej umowy i nie ujawniania tych informacji w czasie trwania niniejszej umowy jak i po jej ustaniu;</w:t>
      </w:r>
    </w:p>
    <w:p w14:paraId="6B31940C" w14:textId="77777777" w:rsidR="00092771" w:rsidRPr="00092771" w:rsidRDefault="00092771" w:rsidP="00092771">
      <w:pPr>
        <w:numPr>
          <w:ilvl w:val="0"/>
          <w:numId w:val="23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bCs/>
          <w:sz w:val="24"/>
          <w:szCs w:val="24"/>
          <w:lang w:eastAsia="ar-SA"/>
        </w:rPr>
        <w:t xml:space="preserve">zapewnienia bezpieczeństwa przetwarzanych danych osobowych poprzez ich ochronę przed ich udostępnieniem osobom nieupoważnionym, zabraniem przez osobę nieuprawnioną, zmianą, utratą, uszkodzeniem lub zniszczeniem, </w:t>
      </w:r>
      <w:r w:rsidRPr="00092771">
        <w:rPr>
          <w:rFonts w:eastAsia="Times New Roman" w:cstheme="minorHAnsi"/>
          <w:sz w:val="24"/>
          <w:szCs w:val="24"/>
          <w:lang w:eastAsia="ar-SA"/>
        </w:rPr>
        <w:t>nielegalnym ujawnieniem lub pozyskaniem, nieuzasadnioną modyfikacją,</w:t>
      </w:r>
    </w:p>
    <w:p w14:paraId="68097B94" w14:textId="77777777" w:rsidR="00092771" w:rsidRPr="00092771" w:rsidRDefault="00092771" w:rsidP="00092771">
      <w:pPr>
        <w:numPr>
          <w:ilvl w:val="0"/>
          <w:numId w:val="23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bCs/>
          <w:sz w:val="24"/>
          <w:szCs w:val="24"/>
          <w:lang w:eastAsia="ar-SA"/>
        </w:rPr>
        <w:t xml:space="preserve">informowania Zleceniodawcy o wszystkich podejrzeniach naruszenia ochrony danych osobowych, </w:t>
      </w:r>
    </w:p>
    <w:p w14:paraId="4ED6DA45" w14:textId="77777777" w:rsidR="00092771" w:rsidRPr="00092771" w:rsidRDefault="00092771" w:rsidP="00092771">
      <w:pPr>
        <w:numPr>
          <w:ilvl w:val="0"/>
          <w:numId w:val="23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bCs/>
          <w:sz w:val="24"/>
          <w:szCs w:val="24"/>
          <w:lang w:eastAsia="ar-SA"/>
        </w:rPr>
        <w:t>przetwarzania powierzonych danych osobowych zgodnie z zasadami ochrony danych osobowych obowiązującymi w Wojewódzkim Inspektoracie Jakości Handlowej Artykułów Rolno-Spożywczych w Kielcach.</w:t>
      </w:r>
    </w:p>
    <w:p w14:paraId="23806C6C" w14:textId="77777777" w:rsidR="00092771" w:rsidRPr="00092771" w:rsidRDefault="00092771" w:rsidP="00092771">
      <w:pPr>
        <w:numPr>
          <w:ilvl w:val="0"/>
          <w:numId w:val="22"/>
        </w:numPr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Zleceniobiorca oświadcza, </w:t>
      </w:r>
      <w:proofErr w:type="gramStart"/>
      <w:r w:rsidRPr="00092771">
        <w:rPr>
          <w:rFonts w:eastAsia="Times New Roman" w:cstheme="minorHAnsi"/>
          <w:sz w:val="24"/>
          <w:szCs w:val="24"/>
          <w:lang w:eastAsia="ar-SA"/>
        </w:rPr>
        <w:t>że :</w:t>
      </w:r>
      <w:proofErr w:type="gramEnd"/>
    </w:p>
    <w:p w14:paraId="10CC3F88" w14:textId="77777777" w:rsidR="00092771" w:rsidRPr="00092771" w:rsidRDefault="00092771" w:rsidP="00092771">
      <w:pPr>
        <w:numPr>
          <w:ilvl w:val="0"/>
          <w:numId w:val="24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znane są mu zasady odpowiedzialności za przetwarzanie danych osobowych niezgodne z przepisami </w:t>
      </w:r>
      <w:r w:rsidRPr="00092771">
        <w:rPr>
          <w:rFonts w:eastAsia="Times New Roman" w:cstheme="minorHAnsi"/>
          <w:bCs/>
          <w:sz w:val="24"/>
          <w:szCs w:val="24"/>
          <w:lang w:eastAsia="ar-SA"/>
        </w:rPr>
        <w:t xml:space="preserve">RODO, ustawy z dnia 10 maja 2018 r. o ochronie danych </w:t>
      </w:r>
      <w:proofErr w:type="gramStart"/>
      <w:r w:rsidRPr="00092771">
        <w:rPr>
          <w:rFonts w:eastAsia="Times New Roman" w:cstheme="minorHAnsi"/>
          <w:bCs/>
          <w:sz w:val="24"/>
          <w:szCs w:val="24"/>
          <w:lang w:eastAsia="ar-SA"/>
        </w:rPr>
        <w:t>osobowych,</w:t>
      </w:r>
      <w:proofErr w:type="gramEnd"/>
      <w:r w:rsidRPr="00092771">
        <w:rPr>
          <w:rFonts w:eastAsia="Times New Roman" w:cstheme="minorHAnsi"/>
          <w:bCs/>
          <w:sz w:val="24"/>
          <w:szCs w:val="24"/>
          <w:lang w:eastAsia="ar-SA"/>
        </w:rPr>
        <w:t xml:space="preserve"> oraz aktów wykonawczych jak również regulacji wewnętrznych Zamawiającego obowiązujących w obszarze przetwarzania danych osobowych,</w:t>
      </w:r>
      <w:r w:rsidRPr="000927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06AE0526" w14:textId="77777777" w:rsidR="00092771" w:rsidRPr="00092771" w:rsidRDefault="00092771" w:rsidP="00092771">
      <w:pPr>
        <w:numPr>
          <w:ilvl w:val="0"/>
          <w:numId w:val="24"/>
        </w:numPr>
        <w:suppressAutoHyphens/>
        <w:spacing w:after="0" w:line="360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posiada świadomość, że za niedopełnienie obowiązków wynikających z przepisów zawartych w </w:t>
      </w:r>
      <w:r w:rsidRPr="00092771">
        <w:rPr>
          <w:rFonts w:eastAsia="Times New Roman" w:cstheme="minorHAnsi"/>
          <w:bCs/>
          <w:sz w:val="24"/>
          <w:szCs w:val="24"/>
          <w:lang w:eastAsia="ar-SA"/>
        </w:rPr>
        <w:t>RODO, ustawie z dnia 10 maja 2018 r. o ochronie danych osobowych, oraz aktach wykonawczych jak również regulacjach wewnętrznych Zamawiającego obowiązujących w obszarze przetwarzania danych osobowych</w:t>
      </w:r>
      <w:r w:rsidRPr="00092771">
        <w:rPr>
          <w:rFonts w:eastAsia="Times New Roman" w:cstheme="minorHAnsi"/>
          <w:sz w:val="24"/>
          <w:szCs w:val="24"/>
          <w:lang w:eastAsia="ar-SA"/>
        </w:rPr>
        <w:t xml:space="preserve"> może ponosić odpowiedzialność przewidzianą przepisami prawa. </w:t>
      </w:r>
    </w:p>
    <w:p w14:paraId="5D0833E2" w14:textId="77777777" w:rsidR="00092771" w:rsidRPr="00092771" w:rsidRDefault="00092771" w:rsidP="000927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sz w:val="24"/>
          <w:szCs w:val="24"/>
          <w:lang w:eastAsia="ar-SA"/>
        </w:rPr>
        <w:t xml:space="preserve">Dla pełnej realizacji obowiązków wynikających z ust. 1 i ust. 2 oraz z przywołanych w nich przepisów prawa, pomiędzy Stronami niniejszej Umowy zostanie zawarta odrębna umowa powierzenia przetwarzania danych osobowych. </w:t>
      </w:r>
    </w:p>
    <w:p w14:paraId="1EBB3DF8" w14:textId="77777777" w:rsidR="00CB293D" w:rsidRPr="003F4CE7" w:rsidRDefault="00092771" w:rsidP="000927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092771">
        <w:rPr>
          <w:rFonts w:eastAsia="Times New Roman" w:cstheme="minorHAnsi"/>
          <w:bCs/>
          <w:sz w:val="24"/>
          <w:szCs w:val="24"/>
          <w:lang w:eastAsia="ar-SA"/>
        </w:rPr>
        <w:lastRenderedPageBreak/>
        <w:t>W sprawach nieuregulowanych w niniejszym paragrafie, a dotyczących ochrony danych osobowych mają zastosowanie przepisy RODO, ustawy o ochronie danych osobowych i aktów wykonawczych, oraz regulacje wewnętrzne Zleceniodawcy obowiązujące w obszarze przetwarzania danych osobowych.</w:t>
      </w:r>
    </w:p>
    <w:p w14:paraId="104516E8" w14:textId="77777777" w:rsidR="003F4CE7" w:rsidRPr="00092771" w:rsidRDefault="003F4CE7" w:rsidP="003F4CE7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rPr>
          <w:rFonts w:eastAsia="Times New Roman" w:cstheme="minorHAnsi"/>
          <w:sz w:val="24"/>
          <w:szCs w:val="24"/>
          <w:lang w:eastAsia="ar-SA"/>
        </w:rPr>
      </w:pPr>
    </w:p>
    <w:p w14:paraId="458C8485" w14:textId="77777777" w:rsidR="00212BAB" w:rsidRPr="009210E7" w:rsidRDefault="00212BAB" w:rsidP="00A61A30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9210E7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0B2932">
        <w:rPr>
          <w:rFonts w:eastAsia="Times New Roman" w:cstheme="minorHAnsi"/>
          <w:b/>
          <w:sz w:val="24"/>
          <w:szCs w:val="24"/>
          <w:lang w:eastAsia="ar-SA"/>
        </w:rPr>
        <w:t>8</w:t>
      </w:r>
    </w:p>
    <w:p w14:paraId="3AC4ABAC" w14:textId="77777777" w:rsidR="00212BAB" w:rsidRPr="009210E7" w:rsidRDefault="00795A38" w:rsidP="009210E7">
      <w:pPr>
        <w:numPr>
          <w:ilvl w:val="0"/>
          <w:numId w:val="4"/>
        </w:numPr>
        <w:tabs>
          <w:tab w:val="left" w:pos="357"/>
          <w:tab w:val="left" w:pos="36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Zleceniobiorca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dołoży wszelkich starań, aby rzetelnie wywiązywać się z powierzonych mu zadań</w:t>
      </w:r>
      <w:r w:rsidR="00092771">
        <w:rPr>
          <w:rFonts w:eastAsia="Times New Roman" w:cstheme="minorHAnsi"/>
          <w:sz w:val="24"/>
          <w:szCs w:val="24"/>
          <w:lang w:eastAsia="ar-SA"/>
        </w:rPr>
        <w:t xml:space="preserve"> wyszczególnionych w §2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>.</w:t>
      </w:r>
    </w:p>
    <w:p w14:paraId="25FAB8A8" w14:textId="77777777" w:rsidR="00212BAB" w:rsidRPr="009210E7" w:rsidRDefault="00795A38" w:rsidP="009210E7">
      <w:pPr>
        <w:numPr>
          <w:ilvl w:val="0"/>
          <w:numId w:val="4"/>
        </w:numPr>
        <w:tabs>
          <w:tab w:val="left" w:pos="357"/>
          <w:tab w:val="left" w:pos="36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Zleceniobiorca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nie bierze odpowiedzialności za działanie wirusów, złośliwego i błędnego oprogramowania, awarie sprzętu, szkodliwej działalności pracowników i współpracowników </w:t>
      </w:r>
      <w:proofErr w:type="gramStart"/>
      <w:r w:rsidR="00212BAB" w:rsidRPr="009210E7">
        <w:rPr>
          <w:rFonts w:eastAsia="Times New Roman" w:cstheme="minorHAnsi"/>
          <w:sz w:val="24"/>
          <w:szCs w:val="24"/>
          <w:lang w:eastAsia="ar-SA"/>
        </w:rPr>
        <w:t>Z</w:t>
      </w:r>
      <w:r w:rsidRPr="009210E7">
        <w:rPr>
          <w:rFonts w:eastAsia="Times New Roman" w:cstheme="minorHAnsi"/>
          <w:sz w:val="24"/>
          <w:szCs w:val="24"/>
          <w:lang w:eastAsia="ar-SA"/>
        </w:rPr>
        <w:t xml:space="preserve">leceniodawcy 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oraz</w:t>
      </w:r>
      <w:proofErr w:type="gramEnd"/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osób trzecich w wyniku których zostałyby uszkodzone, utracone lub wykr</w:t>
      </w:r>
      <w:r w:rsidRPr="009210E7">
        <w:rPr>
          <w:rFonts w:eastAsia="Times New Roman" w:cstheme="minorHAnsi"/>
          <w:sz w:val="24"/>
          <w:szCs w:val="24"/>
          <w:lang w:eastAsia="ar-SA"/>
        </w:rPr>
        <w:t>adzione dane lub sprzęt należący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do </w:t>
      </w:r>
      <w:r w:rsidRPr="009210E7">
        <w:rPr>
          <w:rFonts w:eastAsia="Times New Roman" w:cstheme="minorHAnsi"/>
          <w:sz w:val="24"/>
          <w:szCs w:val="24"/>
          <w:lang w:eastAsia="ar-SA"/>
        </w:rPr>
        <w:t>Zlecenio</w:t>
      </w:r>
      <w:r w:rsidR="00763999" w:rsidRPr="009210E7">
        <w:rPr>
          <w:rFonts w:eastAsia="Times New Roman" w:cstheme="minorHAnsi"/>
          <w:sz w:val="24"/>
          <w:szCs w:val="24"/>
          <w:lang w:eastAsia="ar-SA"/>
        </w:rPr>
        <w:t>dawcy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>, innych osób i podmiotów.</w:t>
      </w:r>
    </w:p>
    <w:p w14:paraId="1E8AD056" w14:textId="77777777" w:rsidR="00212BAB" w:rsidRPr="009210E7" w:rsidRDefault="00795A38" w:rsidP="009210E7">
      <w:pPr>
        <w:numPr>
          <w:ilvl w:val="0"/>
          <w:numId w:val="4"/>
        </w:numPr>
        <w:tabs>
          <w:tab w:val="left" w:pos="357"/>
          <w:tab w:val="left" w:pos="36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Zleceniobiorca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nie bierze odpowiedzialności za wykorzystywanie przez pracowników i współpracowników Z</w:t>
      </w:r>
      <w:r w:rsidRPr="009210E7">
        <w:rPr>
          <w:rFonts w:eastAsia="Times New Roman" w:cstheme="minorHAnsi"/>
          <w:sz w:val="24"/>
          <w:szCs w:val="24"/>
          <w:lang w:eastAsia="ar-SA"/>
        </w:rPr>
        <w:t>leceniodawcy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oraz osoby trzecie, sprzętu i oprogramowania w sposób mogący narazić na różnego rodzaju szkody i straty (materialne i niematerialne, finansowe, wynikające z prawa autorskiego i inne) powstałe u </w:t>
      </w:r>
      <w:proofErr w:type="gramStart"/>
      <w:r w:rsidR="00212BAB" w:rsidRPr="009210E7">
        <w:rPr>
          <w:rFonts w:eastAsia="Times New Roman" w:cstheme="minorHAnsi"/>
          <w:sz w:val="24"/>
          <w:szCs w:val="24"/>
          <w:lang w:eastAsia="ar-SA"/>
        </w:rPr>
        <w:t>Z</w:t>
      </w:r>
      <w:r w:rsidRPr="009210E7">
        <w:rPr>
          <w:rFonts w:eastAsia="Times New Roman" w:cstheme="minorHAnsi"/>
          <w:sz w:val="24"/>
          <w:szCs w:val="24"/>
          <w:lang w:eastAsia="ar-SA"/>
        </w:rPr>
        <w:t>leceniodawcy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 jak</w:t>
      </w:r>
      <w:proofErr w:type="gramEnd"/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i u innych osób i podmiotów.</w:t>
      </w:r>
    </w:p>
    <w:p w14:paraId="4E673BC6" w14:textId="77777777" w:rsidR="00694843" w:rsidRDefault="00795A38" w:rsidP="00256B5D">
      <w:pPr>
        <w:numPr>
          <w:ilvl w:val="0"/>
          <w:numId w:val="4"/>
        </w:numPr>
        <w:tabs>
          <w:tab w:val="left" w:pos="357"/>
          <w:tab w:val="left" w:pos="36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Zleceniobiorca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 xml:space="preserve"> nie ponosi</w:t>
      </w:r>
      <w:r w:rsidR="00212BAB" w:rsidRPr="009210E7">
        <w:rPr>
          <w:rFonts w:eastAsia="Times New Roman" w:cstheme="minorHAnsi"/>
          <w:strike/>
          <w:sz w:val="24"/>
          <w:szCs w:val="24"/>
          <w:lang w:eastAsia="ar-SA"/>
        </w:rPr>
        <w:t xml:space="preserve"> </w:t>
      </w:r>
      <w:r w:rsidR="00212BAB" w:rsidRPr="009210E7">
        <w:rPr>
          <w:rFonts w:eastAsia="Times New Roman" w:cstheme="minorHAnsi"/>
          <w:sz w:val="24"/>
          <w:szCs w:val="24"/>
          <w:lang w:eastAsia="ar-SA"/>
        </w:rPr>
        <w:t>odpowiedzialności za wszelkie szkody, straty i koszty, wynikłe z działania siły wyższej (np. pożar, awarie zasilania, wyładowania atmosferyczne).</w:t>
      </w:r>
    </w:p>
    <w:p w14:paraId="696CEE2C" w14:textId="77777777" w:rsidR="00092771" w:rsidRPr="00256B5D" w:rsidRDefault="00092771" w:rsidP="00092771">
      <w:pPr>
        <w:tabs>
          <w:tab w:val="left" w:pos="36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</w:p>
    <w:p w14:paraId="12FA069F" w14:textId="77777777" w:rsidR="00B35DB8" w:rsidRPr="009210E7" w:rsidRDefault="000B2932" w:rsidP="00A61A3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§9</w:t>
      </w:r>
    </w:p>
    <w:p w14:paraId="1CDCC62C" w14:textId="77777777" w:rsidR="00B35DB8" w:rsidRPr="009210E7" w:rsidRDefault="00B35DB8" w:rsidP="009210E7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Niezależnie od postanowień zawartych w pkt 1. umowa może być rozwiązana:</w:t>
      </w:r>
    </w:p>
    <w:p w14:paraId="5CAB599A" w14:textId="77777777" w:rsidR="00B35DB8" w:rsidRPr="009210E7" w:rsidRDefault="00B35DB8" w:rsidP="009210E7">
      <w:pPr>
        <w:numPr>
          <w:ilvl w:val="1"/>
          <w:numId w:val="5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przez Zleceniodawcę, ze skutkiem natychmiastowym w przypadku rażącego naruszenia 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 xml:space="preserve">postanowienia umowy </w:t>
      </w:r>
      <w:r w:rsidRPr="009210E7">
        <w:rPr>
          <w:rFonts w:eastAsia="Times New Roman" w:cstheme="minorHAnsi"/>
          <w:sz w:val="24"/>
          <w:szCs w:val="24"/>
          <w:lang w:eastAsia="ar-SA"/>
        </w:rPr>
        <w:t>przez Zleceniobiorcę.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gramStart"/>
      <w:r w:rsidR="000667B7" w:rsidRPr="009210E7">
        <w:rPr>
          <w:rFonts w:eastAsia="Times New Roman" w:cstheme="minorHAnsi"/>
          <w:sz w:val="24"/>
          <w:szCs w:val="24"/>
          <w:lang w:eastAsia="ar-SA"/>
        </w:rPr>
        <w:t>Nie zrealizowanie</w:t>
      </w:r>
      <w:proofErr w:type="gramEnd"/>
      <w:r w:rsidR="000667B7" w:rsidRPr="009210E7">
        <w:rPr>
          <w:rFonts w:eastAsia="Times New Roman" w:cstheme="minorHAnsi"/>
          <w:sz w:val="24"/>
          <w:szCs w:val="24"/>
          <w:lang w:eastAsia="ar-SA"/>
        </w:rPr>
        <w:t xml:space="preserve"> bądź nienależyte zrealizowanie usługi powierzone w ramach </w:t>
      </w:r>
      <w:r w:rsidR="009E6434">
        <w:rPr>
          <w:rFonts w:eastAsia="Times New Roman" w:cstheme="minorHAnsi"/>
          <w:sz w:val="24"/>
          <w:szCs w:val="24"/>
          <w:lang w:eastAsia="ar-SA"/>
        </w:rPr>
        <w:t>opisanego przedmiotu usługi w §2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>.</w:t>
      </w:r>
    </w:p>
    <w:p w14:paraId="34995E0F" w14:textId="77777777" w:rsidR="00B35DB8" w:rsidRPr="009210E7" w:rsidRDefault="00B35DB8" w:rsidP="009210E7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Zleceniobiorca zapłaci zamawiającemu karę umowną </w:t>
      </w:r>
      <w:proofErr w:type="gramStart"/>
      <w:r w:rsidR="00256B5D">
        <w:rPr>
          <w:rFonts w:eastAsia="Times New Roman" w:cstheme="minorHAnsi"/>
          <w:sz w:val="24"/>
          <w:szCs w:val="24"/>
          <w:lang w:eastAsia="ar-SA"/>
        </w:rPr>
        <w:t>za  niewykonanie</w:t>
      </w:r>
      <w:proofErr w:type="gramEnd"/>
      <w:r w:rsidR="00256B5D">
        <w:rPr>
          <w:rFonts w:eastAsia="Times New Roman" w:cstheme="minorHAnsi"/>
          <w:sz w:val="24"/>
          <w:szCs w:val="24"/>
          <w:lang w:eastAsia="ar-SA"/>
        </w:rPr>
        <w:t xml:space="preserve">, za zawinione niewykonanie lub nienależyte wykonanie </w:t>
      </w:r>
      <w:r w:rsidRPr="009210E7">
        <w:rPr>
          <w:rFonts w:eastAsia="Times New Roman" w:cstheme="minorHAnsi"/>
          <w:sz w:val="24"/>
          <w:szCs w:val="24"/>
          <w:lang w:eastAsia="ar-SA"/>
        </w:rPr>
        <w:t xml:space="preserve">umowy w wysokości </w:t>
      </w:r>
      <w:r w:rsidR="00256B5D">
        <w:rPr>
          <w:rFonts w:eastAsia="Times New Roman" w:cstheme="minorHAnsi"/>
          <w:sz w:val="24"/>
          <w:szCs w:val="24"/>
          <w:lang w:eastAsia="ar-SA"/>
        </w:rPr>
        <w:t>1</w:t>
      </w:r>
      <w:r w:rsidRPr="009210E7">
        <w:rPr>
          <w:rFonts w:eastAsia="Times New Roman" w:cstheme="minorHAnsi"/>
          <w:sz w:val="24"/>
          <w:szCs w:val="24"/>
          <w:lang w:eastAsia="ar-SA"/>
        </w:rPr>
        <w:t xml:space="preserve">5% 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>umownego</w:t>
      </w:r>
      <w:r w:rsidRPr="009210E7">
        <w:rPr>
          <w:rFonts w:eastAsia="Times New Roman" w:cstheme="minorHAnsi"/>
          <w:sz w:val="24"/>
          <w:szCs w:val="24"/>
          <w:lang w:eastAsia="ar-SA"/>
        </w:rPr>
        <w:t xml:space="preserve"> wynagrodzenia Wykonawcy za każde z dokonanych naruszeń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446B9E" w:rsidRPr="009210E7">
        <w:rPr>
          <w:rFonts w:eastAsia="Times New Roman" w:cstheme="minorHAnsi"/>
          <w:sz w:val="24"/>
          <w:szCs w:val="24"/>
          <w:lang w:eastAsia="ar-SA"/>
        </w:rPr>
        <w:t>w  t</w:t>
      </w:r>
      <w:r w:rsidR="000667B7" w:rsidRPr="009210E7">
        <w:rPr>
          <w:rFonts w:eastAsia="Times New Roman" w:cstheme="minorHAnsi"/>
          <w:sz w:val="24"/>
          <w:szCs w:val="24"/>
          <w:lang w:eastAsia="ar-SA"/>
        </w:rPr>
        <w:t>erminie 14 dni od wezwania do zapłaty skierowanego przez Zleceniodawcę wskazując, że doszło do naruszenia postanowień umowy.</w:t>
      </w:r>
    </w:p>
    <w:p w14:paraId="7ABA3B9D" w14:textId="77777777" w:rsidR="00B35DB8" w:rsidRPr="009210E7" w:rsidRDefault="00B35DB8" w:rsidP="009210E7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lastRenderedPageBreak/>
        <w:t xml:space="preserve">Oświadczenie o wypowiedzeniu niniejszej Umowy wymaga zachowania formy pisemnej pod rygorem nieważności. </w:t>
      </w:r>
    </w:p>
    <w:p w14:paraId="558DF1E4" w14:textId="77777777" w:rsidR="000B2932" w:rsidRPr="003F4CE7" w:rsidRDefault="000667B7" w:rsidP="000B2932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Zapłata kary umownej nie pozbawia Zleceniodawcy prawa dochodzenia odszkodowania na zasadach ogólnych, </w:t>
      </w:r>
      <w:proofErr w:type="gramStart"/>
      <w:r w:rsidRPr="009210E7">
        <w:rPr>
          <w:rFonts w:eastAsia="Times New Roman" w:cstheme="minorHAnsi"/>
          <w:sz w:val="24"/>
          <w:szCs w:val="24"/>
          <w:lang w:eastAsia="ar-SA"/>
        </w:rPr>
        <w:t>w  wysokości</w:t>
      </w:r>
      <w:proofErr w:type="gramEnd"/>
      <w:r w:rsidRPr="009210E7">
        <w:rPr>
          <w:rFonts w:eastAsia="Times New Roman" w:cstheme="minorHAnsi"/>
          <w:sz w:val="24"/>
          <w:szCs w:val="24"/>
          <w:lang w:eastAsia="ar-SA"/>
        </w:rPr>
        <w:t xml:space="preserve"> przewyższającej wysokość kary umownej. </w:t>
      </w:r>
    </w:p>
    <w:p w14:paraId="41859B68" w14:textId="77777777" w:rsidR="003F4CE7" w:rsidRPr="000B2932" w:rsidRDefault="003F4CE7" w:rsidP="003F4CE7">
      <w:pPr>
        <w:tabs>
          <w:tab w:val="left" w:pos="720"/>
        </w:tabs>
        <w:suppressAutoHyphens/>
        <w:spacing w:after="0" w:line="360" w:lineRule="auto"/>
        <w:ind w:left="360"/>
        <w:rPr>
          <w:rFonts w:eastAsia="Times New Roman" w:cstheme="minorHAnsi"/>
          <w:bCs/>
          <w:sz w:val="24"/>
          <w:szCs w:val="24"/>
          <w:lang w:eastAsia="ar-SA"/>
        </w:rPr>
      </w:pPr>
    </w:p>
    <w:p w14:paraId="24B2EBD6" w14:textId="77777777" w:rsidR="009765AC" w:rsidRDefault="009765AC" w:rsidP="003F4CE7">
      <w:pPr>
        <w:tabs>
          <w:tab w:val="left" w:pos="720"/>
        </w:tabs>
        <w:suppressAutoHyphens/>
        <w:spacing w:after="0" w:line="36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5DBB3C90" w14:textId="77777777" w:rsidR="009765AC" w:rsidRDefault="009765AC" w:rsidP="003F4CE7">
      <w:pPr>
        <w:tabs>
          <w:tab w:val="left" w:pos="720"/>
        </w:tabs>
        <w:suppressAutoHyphens/>
        <w:spacing w:after="0" w:line="36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3DA7CDFB" w14:textId="7F0E2C02" w:rsidR="000B2932" w:rsidRDefault="000B2932" w:rsidP="003F4CE7">
      <w:pPr>
        <w:tabs>
          <w:tab w:val="left" w:pos="720"/>
        </w:tabs>
        <w:suppressAutoHyphens/>
        <w:spacing w:after="0" w:line="36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0B2932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F4CE7">
        <w:rPr>
          <w:rFonts w:eastAsia="Times New Roman" w:cstheme="minorHAnsi"/>
          <w:b/>
          <w:sz w:val="24"/>
          <w:szCs w:val="24"/>
          <w:lang w:eastAsia="ar-SA"/>
        </w:rPr>
        <w:t>10</w:t>
      </w:r>
    </w:p>
    <w:p w14:paraId="6995F0EB" w14:textId="77777777" w:rsidR="003F4CE7" w:rsidRDefault="003F4CE7" w:rsidP="003F4CE7">
      <w:pPr>
        <w:pStyle w:val="Akapitzlist"/>
        <w:numPr>
          <w:ilvl w:val="0"/>
          <w:numId w:val="32"/>
        </w:numPr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3F4CE7">
        <w:rPr>
          <w:rFonts w:eastAsia="Times New Roman" w:cstheme="minorHAnsi"/>
          <w:sz w:val="24"/>
          <w:szCs w:val="24"/>
          <w:lang w:eastAsia="ar-SA"/>
        </w:rPr>
        <w:t>Każda ze stron może wypowiedzieć umowę z zachowaniem 1-miesięcznego okresu wypowiedzenia, ze skutkiem na koniec miesiąca kalendarzowego.</w:t>
      </w:r>
    </w:p>
    <w:p w14:paraId="3848664D" w14:textId="77777777" w:rsidR="000B2932" w:rsidRPr="003F4CE7" w:rsidRDefault="000B2932" w:rsidP="003F4CE7">
      <w:pPr>
        <w:pStyle w:val="Akapitzlist"/>
        <w:numPr>
          <w:ilvl w:val="0"/>
          <w:numId w:val="32"/>
        </w:numPr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3F4CE7">
        <w:rPr>
          <w:rFonts w:eastAsia="Times New Roman" w:cstheme="minorHAnsi"/>
          <w:sz w:val="24"/>
          <w:szCs w:val="24"/>
          <w:lang w:eastAsia="ar-SA"/>
        </w:rPr>
        <w:t xml:space="preserve">Zleceniodawca ma prawo rozwiązać umowę ze skutkiem natychmiastowym w razie: </w:t>
      </w:r>
    </w:p>
    <w:p w14:paraId="4C896646" w14:textId="77777777" w:rsidR="000B2932" w:rsidRPr="000B2932" w:rsidRDefault="000B2932" w:rsidP="003F4CE7">
      <w:pPr>
        <w:tabs>
          <w:tab w:val="left" w:pos="72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0B2932">
        <w:rPr>
          <w:rFonts w:eastAsia="Times New Roman" w:cstheme="minorHAnsi"/>
          <w:sz w:val="24"/>
          <w:szCs w:val="24"/>
          <w:lang w:eastAsia="ar-SA"/>
        </w:rPr>
        <w:t xml:space="preserve">- rażącego naruszenia przez Zleceniobiorcę istotnych postanowień umowy. </w:t>
      </w:r>
    </w:p>
    <w:p w14:paraId="4E255E26" w14:textId="77777777" w:rsidR="00694843" w:rsidRDefault="000B2932" w:rsidP="003F4CE7">
      <w:pPr>
        <w:numPr>
          <w:ilvl w:val="0"/>
          <w:numId w:val="5"/>
        </w:numPr>
        <w:tabs>
          <w:tab w:val="clear" w:pos="360"/>
          <w:tab w:val="left" w:pos="72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  <w:r w:rsidRPr="000B2932">
        <w:rPr>
          <w:rFonts w:eastAsia="Times New Roman" w:cstheme="minorHAnsi"/>
          <w:sz w:val="24"/>
          <w:szCs w:val="24"/>
          <w:lang w:eastAsia="ar-SA"/>
        </w:rPr>
        <w:t>Oświadczenie w przedmiocie rozwiązania umowy winno być złożone w formie pisemnej pod rygorem nieważności.</w:t>
      </w:r>
    </w:p>
    <w:p w14:paraId="0A99C607" w14:textId="77777777" w:rsidR="003F4CE7" w:rsidRPr="003F4CE7" w:rsidRDefault="003F4CE7" w:rsidP="003F4CE7">
      <w:pPr>
        <w:tabs>
          <w:tab w:val="left" w:pos="720"/>
        </w:tabs>
        <w:suppressAutoHyphens/>
        <w:spacing w:after="0" w:line="360" w:lineRule="auto"/>
        <w:ind w:left="357"/>
        <w:rPr>
          <w:rFonts w:eastAsia="Times New Roman" w:cstheme="minorHAnsi"/>
          <w:sz w:val="24"/>
          <w:szCs w:val="24"/>
          <w:lang w:eastAsia="ar-SA"/>
        </w:rPr>
      </w:pPr>
    </w:p>
    <w:p w14:paraId="484EB570" w14:textId="77777777" w:rsidR="00B35DB8" w:rsidRPr="009210E7" w:rsidRDefault="00B35DB8" w:rsidP="00A61A30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9210E7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092771">
        <w:rPr>
          <w:rFonts w:eastAsia="Times New Roman" w:cstheme="minorHAnsi"/>
          <w:b/>
          <w:sz w:val="24"/>
          <w:szCs w:val="24"/>
          <w:lang w:eastAsia="ar-SA"/>
        </w:rPr>
        <w:t>11</w:t>
      </w:r>
    </w:p>
    <w:p w14:paraId="0E935AB0" w14:textId="77777777" w:rsidR="00B35DB8" w:rsidRPr="009210E7" w:rsidRDefault="00B35DB8" w:rsidP="009210E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Wszelkie zmiany niniejszej umowy wymagają formy pisemnej pod rygorem nieważności.</w:t>
      </w:r>
    </w:p>
    <w:p w14:paraId="460AD2FA" w14:textId="77777777" w:rsidR="00B35DB8" w:rsidRPr="009210E7" w:rsidRDefault="00B35DB8" w:rsidP="009210E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 xml:space="preserve">W sprawach nieuregulowanych niniejszą umową mają zastosowanie właściwe przepisy Kodeksu Cywilnego. </w:t>
      </w:r>
    </w:p>
    <w:p w14:paraId="284C8DC6" w14:textId="77777777" w:rsidR="00B35DB8" w:rsidRPr="009210E7" w:rsidRDefault="00B35DB8" w:rsidP="009210E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Sądem właściwym do rozstrzygania sporów wynikłych na tle wykonywania niniejszej Umowy będzie Sąd powszechny właściwy dla siedziby Z</w:t>
      </w:r>
      <w:r w:rsidR="003F4CE7">
        <w:rPr>
          <w:rFonts w:eastAsia="Times New Roman" w:cstheme="minorHAnsi"/>
          <w:sz w:val="24"/>
          <w:szCs w:val="24"/>
          <w:lang w:eastAsia="ar-SA"/>
        </w:rPr>
        <w:t>leceniodawcy</w:t>
      </w:r>
      <w:r w:rsidRPr="009210E7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1BE7AD50" w14:textId="77777777" w:rsidR="00B35DB8" w:rsidRPr="009210E7" w:rsidRDefault="00B35DB8" w:rsidP="009210E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210E7">
        <w:rPr>
          <w:rFonts w:eastAsia="Times New Roman" w:cstheme="minorHAnsi"/>
          <w:sz w:val="24"/>
          <w:szCs w:val="24"/>
          <w:lang w:eastAsia="ar-SA"/>
        </w:rPr>
        <w:t>Umowa została sporządzona w dwóch jednobrzmiących egzemplarzach, po jednym dla każdej ze stron.</w:t>
      </w:r>
    </w:p>
    <w:p w14:paraId="26856607" w14:textId="77777777" w:rsidR="00A61A30" w:rsidRPr="009210E7" w:rsidRDefault="00A61A30" w:rsidP="009210E7">
      <w:pPr>
        <w:spacing w:after="0" w:line="360" w:lineRule="auto"/>
        <w:rPr>
          <w:rFonts w:cstheme="minorHAnsi"/>
          <w:sz w:val="24"/>
          <w:szCs w:val="24"/>
        </w:rPr>
      </w:pPr>
    </w:p>
    <w:p w14:paraId="66A7DE34" w14:textId="77777777" w:rsidR="00B1360B" w:rsidRPr="009210E7" w:rsidRDefault="00B1360B" w:rsidP="009210E7">
      <w:pPr>
        <w:spacing w:after="0" w:line="360" w:lineRule="auto"/>
        <w:rPr>
          <w:rFonts w:cstheme="minorHAnsi"/>
          <w:sz w:val="24"/>
          <w:szCs w:val="24"/>
        </w:rPr>
      </w:pPr>
      <w:r w:rsidRPr="009210E7">
        <w:rPr>
          <w:rFonts w:cstheme="minorHAnsi"/>
          <w:sz w:val="24"/>
          <w:szCs w:val="24"/>
        </w:rPr>
        <w:t xml:space="preserve">     ……………………………</w:t>
      </w:r>
      <w:r w:rsidRPr="009210E7">
        <w:rPr>
          <w:rFonts w:cstheme="minorHAnsi"/>
          <w:sz w:val="24"/>
          <w:szCs w:val="24"/>
        </w:rPr>
        <w:tab/>
      </w:r>
      <w:r w:rsidRPr="009210E7">
        <w:rPr>
          <w:rFonts w:cstheme="minorHAnsi"/>
          <w:sz w:val="24"/>
          <w:szCs w:val="24"/>
        </w:rPr>
        <w:tab/>
      </w:r>
      <w:r w:rsidRPr="009210E7">
        <w:rPr>
          <w:rFonts w:cstheme="minorHAnsi"/>
          <w:sz w:val="24"/>
          <w:szCs w:val="24"/>
        </w:rPr>
        <w:tab/>
      </w:r>
      <w:r w:rsidRPr="009210E7">
        <w:rPr>
          <w:rFonts w:cstheme="minorHAnsi"/>
          <w:sz w:val="24"/>
          <w:szCs w:val="24"/>
        </w:rPr>
        <w:tab/>
      </w:r>
      <w:r w:rsidRPr="009210E7">
        <w:rPr>
          <w:rFonts w:cstheme="minorHAnsi"/>
          <w:sz w:val="24"/>
          <w:szCs w:val="24"/>
        </w:rPr>
        <w:tab/>
      </w:r>
      <w:r w:rsidRPr="009210E7">
        <w:rPr>
          <w:rFonts w:cstheme="minorHAnsi"/>
          <w:sz w:val="24"/>
          <w:szCs w:val="24"/>
        </w:rPr>
        <w:tab/>
        <w:t xml:space="preserve">              …..……………………..</w:t>
      </w:r>
    </w:p>
    <w:p w14:paraId="51044B8E" w14:textId="77777777" w:rsidR="0055635C" w:rsidRPr="00A61A30" w:rsidRDefault="00A61A30" w:rsidP="009210E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B1360B" w:rsidRPr="009210E7">
        <w:rPr>
          <w:rFonts w:cstheme="minorHAnsi"/>
          <w:b/>
          <w:sz w:val="24"/>
          <w:szCs w:val="24"/>
        </w:rPr>
        <w:t xml:space="preserve">  Zleceniodawca</w:t>
      </w:r>
      <w:r w:rsidR="00B1360B" w:rsidRPr="009210E7">
        <w:rPr>
          <w:rFonts w:cstheme="minorHAnsi"/>
          <w:b/>
          <w:sz w:val="24"/>
          <w:szCs w:val="24"/>
        </w:rPr>
        <w:tab/>
      </w:r>
      <w:r w:rsidR="00B1360B" w:rsidRPr="009210E7">
        <w:rPr>
          <w:rFonts w:cstheme="minorHAnsi"/>
          <w:b/>
          <w:sz w:val="24"/>
          <w:szCs w:val="24"/>
        </w:rPr>
        <w:tab/>
      </w:r>
      <w:r w:rsidR="00B1360B" w:rsidRPr="009210E7">
        <w:rPr>
          <w:rFonts w:cstheme="minorHAnsi"/>
          <w:b/>
          <w:sz w:val="24"/>
          <w:szCs w:val="24"/>
        </w:rPr>
        <w:tab/>
      </w:r>
      <w:r w:rsidR="00B1360B" w:rsidRPr="009210E7">
        <w:rPr>
          <w:rFonts w:cstheme="minorHAnsi"/>
          <w:b/>
          <w:sz w:val="24"/>
          <w:szCs w:val="24"/>
        </w:rPr>
        <w:tab/>
      </w:r>
      <w:r w:rsidR="00B1360B" w:rsidRPr="009210E7">
        <w:rPr>
          <w:rFonts w:cstheme="minorHAnsi"/>
          <w:b/>
          <w:sz w:val="24"/>
          <w:szCs w:val="24"/>
        </w:rPr>
        <w:tab/>
        <w:t xml:space="preserve">     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="00B1360B" w:rsidRPr="009210E7">
        <w:rPr>
          <w:rFonts w:cstheme="minorHAnsi"/>
          <w:b/>
          <w:sz w:val="24"/>
          <w:szCs w:val="24"/>
        </w:rPr>
        <w:t xml:space="preserve"> Zleceniobi</w:t>
      </w:r>
      <w:r w:rsidR="006E19BE" w:rsidRPr="009210E7">
        <w:rPr>
          <w:rFonts w:cstheme="minorHAnsi"/>
          <w:b/>
          <w:sz w:val="24"/>
          <w:szCs w:val="24"/>
        </w:rPr>
        <w:t>orca</w:t>
      </w:r>
    </w:p>
    <w:sectPr w:rsidR="0055635C" w:rsidRPr="00A61A30">
      <w:headerReference w:type="default" r:id="rId8"/>
      <w:footerReference w:type="default" r:id="rId9"/>
      <w:pgSz w:w="11906" w:h="16838"/>
      <w:pgMar w:top="1134" w:right="1134" w:bottom="1134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95F1" w14:textId="77777777" w:rsidR="00F67162" w:rsidRDefault="00F67162">
      <w:pPr>
        <w:spacing w:after="0" w:line="240" w:lineRule="auto"/>
      </w:pPr>
      <w:r>
        <w:separator/>
      </w:r>
    </w:p>
  </w:endnote>
  <w:endnote w:type="continuationSeparator" w:id="0">
    <w:p w14:paraId="696930E1" w14:textId="77777777" w:rsidR="00F67162" w:rsidRDefault="00F6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7426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BE9935" w14:textId="77777777" w:rsidR="009210E7" w:rsidRDefault="009210E7">
            <w:pPr>
              <w:pStyle w:val="Stopka"/>
            </w:pPr>
          </w:p>
          <w:p w14:paraId="59084CC3" w14:textId="77777777" w:rsidR="009210E7" w:rsidRDefault="009210E7">
            <w:pPr>
              <w:pStyle w:val="Stopka"/>
            </w:pPr>
          </w:p>
          <w:p w14:paraId="2E75ABC2" w14:textId="77777777" w:rsidR="009210E7" w:rsidRDefault="009210E7">
            <w:pPr>
              <w:pStyle w:val="Stopka"/>
            </w:pPr>
            <w:r w:rsidRPr="009210E7">
              <w:rPr>
                <w:rFonts w:asciiTheme="minorHAnsi" w:hAnsiTheme="minorHAnsi" w:cstheme="minorHAnsi"/>
              </w:rPr>
              <w:t xml:space="preserve">Strona </w: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210E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62536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210E7">
              <w:rPr>
                <w:rFonts w:asciiTheme="minorHAnsi" w:hAnsiTheme="minorHAnsi" w:cstheme="minorHAnsi"/>
              </w:rPr>
              <w:t xml:space="preserve"> z </w: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210E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62536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9210E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34AFFEC" w14:textId="77777777" w:rsidR="00DF39CA" w:rsidRDefault="00DF39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9281" w14:textId="77777777" w:rsidR="00F67162" w:rsidRDefault="00F67162">
      <w:pPr>
        <w:spacing w:after="0" w:line="240" w:lineRule="auto"/>
      </w:pPr>
      <w:r>
        <w:separator/>
      </w:r>
    </w:p>
  </w:footnote>
  <w:footnote w:type="continuationSeparator" w:id="0">
    <w:p w14:paraId="767DB845" w14:textId="77777777" w:rsidR="00F67162" w:rsidRDefault="00F6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1395" w14:textId="6D4ED211" w:rsidR="0093226F" w:rsidRPr="00BF0B0D" w:rsidRDefault="0093226F" w:rsidP="0093226F">
    <w:pPr>
      <w:pStyle w:val="Nagwek"/>
      <w:ind w:left="6372"/>
      <w:jc w:val="both"/>
      <w:rPr>
        <w:b/>
        <w:bCs/>
        <w:i/>
      </w:rPr>
    </w:pPr>
    <w:r w:rsidRPr="00BF0B0D">
      <w:rPr>
        <w:b/>
        <w:bCs/>
        <w:i/>
      </w:rPr>
      <w:t>Załącznik nr 3</w:t>
    </w:r>
  </w:p>
  <w:p w14:paraId="312F3783" w14:textId="5123959A" w:rsidR="0093226F" w:rsidRPr="00BF0B0D" w:rsidRDefault="0093226F" w:rsidP="0093226F">
    <w:pPr>
      <w:pStyle w:val="Nagwek"/>
      <w:ind w:left="6372"/>
      <w:jc w:val="both"/>
      <w:rPr>
        <w:i/>
      </w:rPr>
    </w:pPr>
    <w:r w:rsidRPr="00BF0B0D">
      <w:rPr>
        <w:i/>
      </w:rPr>
      <w:t xml:space="preserve">do pisma z dnia </w:t>
    </w:r>
    <w:r w:rsidR="00BF0B0D" w:rsidRPr="00BF0B0D">
      <w:rPr>
        <w:i/>
      </w:rPr>
      <w:t xml:space="preserve">30 </w:t>
    </w:r>
    <w:r w:rsidRPr="00BF0B0D">
      <w:rPr>
        <w:i/>
      </w:rPr>
      <w:t>listopada</w:t>
    </w:r>
    <w:r w:rsidR="00BF0B0D" w:rsidRPr="00BF0B0D">
      <w:rPr>
        <w:i/>
      </w:rPr>
      <w:t xml:space="preserve"> </w:t>
    </w:r>
    <w:r w:rsidRPr="00BF0B0D">
      <w:rPr>
        <w:i/>
      </w:rPr>
      <w:t>2023</w:t>
    </w:r>
    <w:r w:rsidR="00BF0B0D" w:rsidRPr="00BF0B0D">
      <w:rPr>
        <w:i/>
      </w:rPr>
      <w:t xml:space="preserve"> </w:t>
    </w:r>
    <w:r w:rsidRPr="00BF0B0D">
      <w:rPr>
        <w:i/>
      </w:rPr>
      <w:t>r.</w:t>
    </w:r>
  </w:p>
  <w:p w14:paraId="6592459A" w14:textId="06B90D73" w:rsidR="009C593E" w:rsidRPr="00BF0B0D" w:rsidRDefault="0093226F" w:rsidP="0093226F">
    <w:pPr>
      <w:pStyle w:val="Nagwek"/>
      <w:ind w:left="6372"/>
      <w:jc w:val="both"/>
      <w:rPr>
        <w:i/>
      </w:rPr>
    </w:pPr>
    <w:r w:rsidRPr="00BF0B0D">
      <w:rPr>
        <w:i/>
      </w:rPr>
      <w:t>znak OA.272.</w:t>
    </w:r>
    <w:r w:rsidR="00BF0B0D">
      <w:rPr>
        <w:i/>
      </w:rPr>
      <w:t>5</w:t>
    </w:r>
    <w:r w:rsidRPr="00BF0B0D">
      <w:rPr>
        <w:i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98FC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B9566D"/>
    <w:multiLevelType w:val="hybridMultilevel"/>
    <w:tmpl w:val="E7DEB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B295F"/>
    <w:multiLevelType w:val="hybridMultilevel"/>
    <w:tmpl w:val="64E07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4001"/>
    <w:multiLevelType w:val="hybridMultilevel"/>
    <w:tmpl w:val="2818719A"/>
    <w:lvl w:ilvl="0" w:tplc="D7C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6B2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763CD"/>
    <w:multiLevelType w:val="hybridMultilevel"/>
    <w:tmpl w:val="5412A9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1716A"/>
    <w:multiLevelType w:val="hybridMultilevel"/>
    <w:tmpl w:val="25ACB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76F6C"/>
    <w:multiLevelType w:val="hybridMultilevel"/>
    <w:tmpl w:val="6F3E2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053B6"/>
    <w:multiLevelType w:val="hybridMultilevel"/>
    <w:tmpl w:val="64E07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D0045"/>
    <w:multiLevelType w:val="hybridMultilevel"/>
    <w:tmpl w:val="F1328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966DB"/>
    <w:multiLevelType w:val="hybridMultilevel"/>
    <w:tmpl w:val="D3A4F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F05"/>
    <w:multiLevelType w:val="hybridMultilevel"/>
    <w:tmpl w:val="5C12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6F5F"/>
    <w:multiLevelType w:val="hybridMultilevel"/>
    <w:tmpl w:val="6FCEA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085E90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286B"/>
    <w:multiLevelType w:val="hybridMultilevel"/>
    <w:tmpl w:val="461046A0"/>
    <w:lvl w:ilvl="0" w:tplc="CEFC45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5561B"/>
    <w:multiLevelType w:val="hybridMultilevel"/>
    <w:tmpl w:val="D0608458"/>
    <w:lvl w:ilvl="0" w:tplc="73D2CE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067E7"/>
    <w:multiLevelType w:val="hybridMultilevel"/>
    <w:tmpl w:val="91808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64D4A"/>
    <w:multiLevelType w:val="hybridMultilevel"/>
    <w:tmpl w:val="8BAE1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6C7150"/>
    <w:multiLevelType w:val="hybridMultilevel"/>
    <w:tmpl w:val="924A9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613CC"/>
    <w:multiLevelType w:val="hybridMultilevel"/>
    <w:tmpl w:val="7CE499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17287E"/>
    <w:multiLevelType w:val="hybridMultilevel"/>
    <w:tmpl w:val="8416B4EC"/>
    <w:lvl w:ilvl="0" w:tplc="D7C8B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3B0D21"/>
    <w:multiLevelType w:val="hybridMultilevel"/>
    <w:tmpl w:val="8E30595C"/>
    <w:lvl w:ilvl="0" w:tplc="8D2C5FBE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DFC1036"/>
    <w:multiLevelType w:val="hybridMultilevel"/>
    <w:tmpl w:val="44FE3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D175D5"/>
    <w:multiLevelType w:val="hybridMultilevel"/>
    <w:tmpl w:val="6F3E2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227EE"/>
    <w:multiLevelType w:val="hybridMultilevel"/>
    <w:tmpl w:val="6F3E2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B1CAC"/>
    <w:multiLevelType w:val="hybridMultilevel"/>
    <w:tmpl w:val="4E82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D81704"/>
    <w:multiLevelType w:val="hybridMultilevel"/>
    <w:tmpl w:val="6BA40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9D4"/>
    <w:multiLevelType w:val="hybridMultilevel"/>
    <w:tmpl w:val="AF586048"/>
    <w:lvl w:ilvl="0" w:tplc="3B8241C6">
      <w:start w:val="1"/>
      <w:numFmt w:val="decimal"/>
      <w:lvlText w:val="%1)"/>
      <w:lvlJc w:val="left"/>
      <w:pPr>
        <w:ind w:left="780" w:hanging="420"/>
      </w:pPr>
      <w:rPr>
        <w:rFonts w:eastAsia="Times New Roman" w:cs="Times New Roman" w:hint="default"/>
        <w:sz w:val="22"/>
        <w:szCs w:val="22"/>
      </w:rPr>
    </w:lvl>
    <w:lvl w:ilvl="1" w:tplc="D0666A78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852408">
    <w:abstractNumId w:val="0"/>
  </w:num>
  <w:num w:numId="2" w16cid:durableId="257367798">
    <w:abstractNumId w:val="1"/>
  </w:num>
  <w:num w:numId="3" w16cid:durableId="1164517480">
    <w:abstractNumId w:val="2"/>
  </w:num>
  <w:num w:numId="4" w16cid:durableId="232738178">
    <w:abstractNumId w:val="3"/>
  </w:num>
  <w:num w:numId="5" w16cid:durableId="1964531462">
    <w:abstractNumId w:val="4"/>
  </w:num>
  <w:num w:numId="6" w16cid:durableId="1169055619">
    <w:abstractNumId w:val="15"/>
  </w:num>
  <w:num w:numId="7" w16cid:durableId="1924485348">
    <w:abstractNumId w:val="23"/>
  </w:num>
  <w:num w:numId="8" w16cid:durableId="143006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4392108">
    <w:abstractNumId w:val="22"/>
  </w:num>
  <w:num w:numId="10" w16cid:durableId="1307391135">
    <w:abstractNumId w:val="19"/>
  </w:num>
  <w:num w:numId="11" w16cid:durableId="494107331">
    <w:abstractNumId w:val="14"/>
  </w:num>
  <w:num w:numId="12" w16cid:durableId="164562655">
    <w:abstractNumId w:val="12"/>
  </w:num>
  <w:num w:numId="13" w16cid:durableId="1357465504">
    <w:abstractNumId w:val="9"/>
  </w:num>
  <w:num w:numId="14" w16cid:durableId="1182428577">
    <w:abstractNumId w:val="21"/>
  </w:num>
  <w:num w:numId="15" w16cid:durableId="1946957084">
    <w:abstractNumId w:val="25"/>
  </w:num>
  <w:num w:numId="16" w16cid:durableId="2133203972">
    <w:abstractNumId w:val="27"/>
  </w:num>
  <w:num w:numId="17" w16cid:durableId="1663197160">
    <w:abstractNumId w:val="7"/>
  </w:num>
  <w:num w:numId="18" w16cid:durableId="159858296">
    <w:abstractNumId w:val="20"/>
  </w:num>
  <w:num w:numId="19" w16cid:durableId="2063946677">
    <w:abstractNumId w:val="24"/>
  </w:num>
  <w:num w:numId="20" w16cid:durableId="1067269611">
    <w:abstractNumId w:val="18"/>
  </w:num>
  <w:num w:numId="21" w16cid:durableId="63796993">
    <w:abstractNumId w:val="6"/>
  </w:num>
  <w:num w:numId="22" w16cid:durableId="928656557">
    <w:abstractNumId w:val="11"/>
  </w:num>
  <w:num w:numId="23" w16cid:durableId="1772893591">
    <w:abstractNumId w:val="5"/>
  </w:num>
  <w:num w:numId="24" w16cid:durableId="536504906">
    <w:abstractNumId w:val="28"/>
  </w:num>
  <w:num w:numId="25" w16cid:durableId="2145652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680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4341793">
    <w:abstractNumId w:val="29"/>
  </w:num>
  <w:num w:numId="28" w16cid:durableId="763234658">
    <w:abstractNumId w:val="13"/>
  </w:num>
  <w:num w:numId="29" w16cid:durableId="949509539">
    <w:abstractNumId w:val="8"/>
  </w:num>
  <w:num w:numId="30" w16cid:durableId="1039818446">
    <w:abstractNumId w:val="10"/>
  </w:num>
  <w:num w:numId="31" w16cid:durableId="666370799">
    <w:abstractNumId w:val="17"/>
  </w:num>
  <w:num w:numId="32" w16cid:durableId="1403481061">
    <w:abstractNumId w:val="16"/>
  </w:num>
  <w:num w:numId="33" w16cid:durableId="1575797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DA"/>
    <w:rsid w:val="00014FAE"/>
    <w:rsid w:val="0002530A"/>
    <w:rsid w:val="00036D2B"/>
    <w:rsid w:val="000667B7"/>
    <w:rsid w:val="00092771"/>
    <w:rsid w:val="000A2541"/>
    <w:rsid w:val="000B2932"/>
    <w:rsid w:val="000F2C12"/>
    <w:rsid w:val="00134617"/>
    <w:rsid w:val="00157E80"/>
    <w:rsid w:val="0016731F"/>
    <w:rsid w:val="00173D17"/>
    <w:rsid w:val="001B3A62"/>
    <w:rsid w:val="001F6B4F"/>
    <w:rsid w:val="002102E0"/>
    <w:rsid w:val="00212BAB"/>
    <w:rsid w:val="00215147"/>
    <w:rsid w:val="00216E7F"/>
    <w:rsid w:val="00256B5D"/>
    <w:rsid w:val="00271990"/>
    <w:rsid w:val="00274CB2"/>
    <w:rsid w:val="00331612"/>
    <w:rsid w:val="003E571A"/>
    <w:rsid w:val="003F4CE7"/>
    <w:rsid w:val="00404055"/>
    <w:rsid w:val="00406CF7"/>
    <w:rsid w:val="0042004C"/>
    <w:rsid w:val="00440CE5"/>
    <w:rsid w:val="00446B9E"/>
    <w:rsid w:val="00455AF7"/>
    <w:rsid w:val="00457AC2"/>
    <w:rsid w:val="00460393"/>
    <w:rsid w:val="0047163A"/>
    <w:rsid w:val="00474233"/>
    <w:rsid w:val="004D16C9"/>
    <w:rsid w:val="004F0590"/>
    <w:rsid w:val="004F1498"/>
    <w:rsid w:val="005145F1"/>
    <w:rsid w:val="00530FB8"/>
    <w:rsid w:val="00540808"/>
    <w:rsid w:val="0055635C"/>
    <w:rsid w:val="00566689"/>
    <w:rsid w:val="00574FC0"/>
    <w:rsid w:val="005A41B4"/>
    <w:rsid w:val="005D0035"/>
    <w:rsid w:val="005F652E"/>
    <w:rsid w:val="006056DA"/>
    <w:rsid w:val="006124E1"/>
    <w:rsid w:val="00621E1C"/>
    <w:rsid w:val="0064428A"/>
    <w:rsid w:val="006841BC"/>
    <w:rsid w:val="00694843"/>
    <w:rsid w:val="006A640F"/>
    <w:rsid w:val="006A688D"/>
    <w:rsid w:val="006C5D7A"/>
    <w:rsid w:val="006C7ED2"/>
    <w:rsid w:val="006D3526"/>
    <w:rsid w:val="006E19BE"/>
    <w:rsid w:val="00733852"/>
    <w:rsid w:val="00750FB6"/>
    <w:rsid w:val="00763999"/>
    <w:rsid w:val="00773181"/>
    <w:rsid w:val="00795A38"/>
    <w:rsid w:val="007F66D7"/>
    <w:rsid w:val="00814EA5"/>
    <w:rsid w:val="00821883"/>
    <w:rsid w:val="00824F41"/>
    <w:rsid w:val="00872401"/>
    <w:rsid w:val="00872892"/>
    <w:rsid w:val="008A3DC6"/>
    <w:rsid w:val="008C6509"/>
    <w:rsid w:val="008E2E5B"/>
    <w:rsid w:val="008E73E4"/>
    <w:rsid w:val="008F2EB6"/>
    <w:rsid w:val="00920E2C"/>
    <w:rsid w:val="009210E7"/>
    <w:rsid w:val="0093226F"/>
    <w:rsid w:val="00963354"/>
    <w:rsid w:val="009765AC"/>
    <w:rsid w:val="00996B05"/>
    <w:rsid w:val="00997E53"/>
    <w:rsid w:val="009A093B"/>
    <w:rsid w:val="009A68FE"/>
    <w:rsid w:val="009B1EA1"/>
    <w:rsid w:val="009C39A0"/>
    <w:rsid w:val="009C593E"/>
    <w:rsid w:val="009E6434"/>
    <w:rsid w:val="00A27823"/>
    <w:rsid w:val="00A424E2"/>
    <w:rsid w:val="00A61A30"/>
    <w:rsid w:val="00AC7FB2"/>
    <w:rsid w:val="00AD07EB"/>
    <w:rsid w:val="00B1360B"/>
    <w:rsid w:val="00B26639"/>
    <w:rsid w:val="00B30158"/>
    <w:rsid w:val="00B35DB8"/>
    <w:rsid w:val="00BD035F"/>
    <w:rsid w:val="00BE6886"/>
    <w:rsid w:val="00BF0B0D"/>
    <w:rsid w:val="00BF20CF"/>
    <w:rsid w:val="00BF284A"/>
    <w:rsid w:val="00C14D8A"/>
    <w:rsid w:val="00C6080D"/>
    <w:rsid w:val="00C66462"/>
    <w:rsid w:val="00CA7B15"/>
    <w:rsid w:val="00CB039D"/>
    <w:rsid w:val="00CB293D"/>
    <w:rsid w:val="00D45776"/>
    <w:rsid w:val="00D72F45"/>
    <w:rsid w:val="00D7417C"/>
    <w:rsid w:val="00D74CD3"/>
    <w:rsid w:val="00D94F6B"/>
    <w:rsid w:val="00D95361"/>
    <w:rsid w:val="00DF39CA"/>
    <w:rsid w:val="00E10602"/>
    <w:rsid w:val="00E37443"/>
    <w:rsid w:val="00E53100"/>
    <w:rsid w:val="00E641D9"/>
    <w:rsid w:val="00E73485"/>
    <w:rsid w:val="00E8560F"/>
    <w:rsid w:val="00E925B0"/>
    <w:rsid w:val="00F217E3"/>
    <w:rsid w:val="00F612C5"/>
    <w:rsid w:val="00F62536"/>
    <w:rsid w:val="00F67162"/>
    <w:rsid w:val="00FB6B5A"/>
    <w:rsid w:val="00FC070D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31686"/>
  <w15:chartTrackingRefBased/>
  <w15:docId w15:val="{ACB2C313-3196-411E-8910-1ADCEA6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BAB"/>
  </w:style>
  <w:style w:type="paragraph" w:styleId="Stopka">
    <w:name w:val="footer"/>
    <w:basedOn w:val="Normalny"/>
    <w:link w:val="StopkaZnak"/>
    <w:uiPriority w:val="99"/>
    <w:rsid w:val="00212B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12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30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7199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2719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990"/>
    <w:pPr>
      <w:ind w:left="720"/>
      <w:contextualSpacing/>
    </w:pPr>
  </w:style>
  <w:style w:type="paragraph" w:customStyle="1" w:styleId="Akapitzlist1">
    <w:name w:val="Akapit z listą1"/>
    <w:basedOn w:val="Normalny"/>
    <w:rsid w:val="00B1360B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7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7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2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3DBA-9BC7-4648-8B75-3BFFEB6E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2320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Wielowiejska</dc:creator>
  <cp:keywords/>
  <dc:description/>
  <cp:lastModifiedBy>Anna Wielowiejska</cp:lastModifiedBy>
  <cp:revision>17</cp:revision>
  <cp:lastPrinted>2023-11-30T12:22:00Z</cp:lastPrinted>
  <dcterms:created xsi:type="dcterms:W3CDTF">2021-12-15T12:56:00Z</dcterms:created>
  <dcterms:modified xsi:type="dcterms:W3CDTF">2023-11-30T12:22:00Z</dcterms:modified>
</cp:coreProperties>
</file>