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6A43A574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7576E4">
        <w:rPr>
          <w:sz w:val="22"/>
          <w:szCs w:val="22"/>
        </w:rPr>
        <w:t>I</w:t>
      </w:r>
      <w:r w:rsidR="00B049F7">
        <w:rPr>
          <w:sz w:val="22"/>
          <w:szCs w:val="22"/>
        </w:rPr>
        <w:t xml:space="preserve"> konkursu </w:t>
      </w:r>
      <w:r w:rsidR="007576E4">
        <w:rPr>
          <w:sz w:val="22"/>
          <w:szCs w:val="22"/>
        </w:rPr>
        <w:t xml:space="preserve">NOWE TECHNOLOGIE </w:t>
      </w:r>
      <w:r w:rsidR="007576E4">
        <w:rPr>
          <w:sz w:val="22"/>
          <w:szCs w:val="22"/>
        </w:rPr>
        <w:br/>
        <w:t>W ZAKRESIE ENERGII</w:t>
      </w:r>
      <w:r w:rsidR="00B049F7">
        <w:rPr>
          <w:sz w:val="22"/>
          <w:szCs w:val="22"/>
        </w:rPr>
        <w:t>,</w:t>
      </w:r>
      <w:r w:rsidR="006221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</w:p>
    <w:p w14:paraId="06D582E9" w14:textId="3054CD63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 </w:t>
      </w:r>
      <w:r w:rsidR="00B049F7">
        <w:rPr>
          <w:b w:val="0"/>
          <w:bCs w:val="0"/>
          <w:sz w:val="22"/>
          <w:szCs w:val="22"/>
        </w:rPr>
        <w:t xml:space="preserve">do momentu </w:t>
      </w:r>
      <w:r w:rsidR="00B049F7" w:rsidRPr="002F766A">
        <w:rPr>
          <w:b w:val="0"/>
          <w:bCs w:val="0"/>
          <w:sz w:val="22"/>
          <w:szCs w:val="22"/>
        </w:rPr>
        <w:t>do zatwierdzenia</w:t>
      </w:r>
      <w:r w:rsidR="00B049F7">
        <w:rPr>
          <w:b w:val="0"/>
          <w:bCs w:val="0"/>
          <w:sz w:val="22"/>
          <w:szCs w:val="22"/>
        </w:rPr>
        <w:t xml:space="preserve"> </w:t>
      </w:r>
      <w:r w:rsidR="00B049F7" w:rsidRPr="002F766A">
        <w:rPr>
          <w:b w:val="0"/>
          <w:bCs w:val="0"/>
          <w:sz w:val="22"/>
          <w:szCs w:val="22"/>
        </w:rPr>
        <w:t xml:space="preserve">przez Centrum </w:t>
      </w:r>
      <w:r w:rsidR="00B049F7">
        <w:rPr>
          <w:b w:val="0"/>
          <w:bCs w:val="0"/>
          <w:sz w:val="22"/>
          <w:szCs w:val="22"/>
        </w:rPr>
        <w:t xml:space="preserve">Raportu </w:t>
      </w:r>
      <w:r w:rsidR="007576E4">
        <w:rPr>
          <w:b w:val="0"/>
          <w:bCs w:val="0"/>
          <w:sz w:val="22"/>
          <w:szCs w:val="22"/>
        </w:rPr>
        <w:t>ex-post</w:t>
      </w:r>
      <w:r w:rsidR="00B049F7" w:rsidRPr="002F766A">
        <w:rPr>
          <w:b w:val="0"/>
          <w:bCs w:val="0"/>
          <w:sz w:val="22"/>
          <w:szCs w:val="22"/>
        </w:rPr>
        <w:t xml:space="preserve">, o którym mowa w § </w:t>
      </w:r>
      <w:r w:rsidR="00B049F7">
        <w:rPr>
          <w:b w:val="0"/>
          <w:bCs w:val="0"/>
          <w:sz w:val="22"/>
          <w:szCs w:val="22"/>
        </w:rPr>
        <w:t>10</w:t>
      </w:r>
      <w:r w:rsidR="00B049F7" w:rsidRPr="002F766A">
        <w:rPr>
          <w:b w:val="0"/>
          <w:bCs w:val="0"/>
          <w:sz w:val="22"/>
          <w:szCs w:val="22"/>
        </w:rPr>
        <w:t xml:space="preserve"> ust </w:t>
      </w:r>
      <w:r w:rsidR="007576E4">
        <w:rPr>
          <w:b w:val="0"/>
          <w:bCs w:val="0"/>
          <w:sz w:val="22"/>
          <w:szCs w:val="22"/>
        </w:rPr>
        <w:t>5</w:t>
      </w:r>
      <w:r w:rsidR="00B049F7">
        <w:rPr>
          <w:b w:val="0"/>
          <w:bCs w:val="0"/>
          <w:sz w:val="22"/>
          <w:szCs w:val="22"/>
        </w:rPr>
        <w:t xml:space="preserve"> Umowy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 xml:space="preserve">wysokości finansowego naruszenia powiększonej 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 xml:space="preserve">, jednak nie więcej niż do kwoty ustanowionego zabezpieczenia (nie więcej niż 100% kwoty </w:t>
      </w:r>
      <w:r w:rsidR="00947487">
        <w:rPr>
          <w:b w:val="0"/>
          <w:bCs w:val="0"/>
          <w:sz w:val="22"/>
          <w:szCs w:val="22"/>
        </w:rPr>
        <w:t>do</w:t>
      </w:r>
      <w:r w:rsidR="00CB299A">
        <w:rPr>
          <w:b w:val="0"/>
          <w:bCs w:val="0"/>
          <w:sz w:val="22"/>
          <w:szCs w:val="22"/>
        </w:rPr>
        <w:t>finansowania</w:t>
      </w:r>
      <w:r w:rsidR="00947487">
        <w:rPr>
          <w:b w:val="0"/>
          <w:bCs w:val="0"/>
          <w:sz w:val="22"/>
          <w:szCs w:val="22"/>
        </w:rPr>
        <w:t>, o którym mowa w § 19 ust. 2 Umowy</w:t>
      </w:r>
      <w:r w:rsidR="00CB299A">
        <w:rPr>
          <w:b w:val="0"/>
          <w:bCs w:val="0"/>
          <w:sz w:val="22"/>
          <w:szCs w:val="22"/>
        </w:rPr>
        <w:t>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</w:t>
      </w:r>
      <w:r w:rsidR="00B049F7">
        <w:rPr>
          <w:b w:val="0"/>
          <w:bCs w:val="0"/>
          <w:sz w:val="22"/>
          <w:szCs w:val="22"/>
        </w:rPr>
        <w:t xml:space="preserve"> </w:t>
      </w:r>
      <w:r w:rsidR="00AE7DAB" w:rsidRPr="006A5BA4">
        <w:rPr>
          <w:b w:val="0"/>
          <w:bCs w:val="0"/>
          <w:sz w:val="22"/>
          <w:szCs w:val="22"/>
        </w:rPr>
        <w:t xml:space="preserve">w </w:t>
      </w:r>
      <w:r w:rsidR="00B049F7" w:rsidRPr="002F766A">
        <w:rPr>
          <w:b w:val="0"/>
          <w:bCs w:val="0"/>
          <w:sz w:val="22"/>
          <w:szCs w:val="22"/>
        </w:rPr>
        <w:t>§ 1</w:t>
      </w:r>
      <w:r w:rsidR="00B049F7">
        <w:rPr>
          <w:b w:val="0"/>
          <w:bCs w:val="0"/>
          <w:sz w:val="22"/>
          <w:szCs w:val="22"/>
        </w:rPr>
        <w:t>5</w:t>
      </w:r>
      <w:r w:rsidR="00B049F7" w:rsidRPr="002F766A">
        <w:rPr>
          <w:b w:val="0"/>
          <w:bCs w:val="0"/>
          <w:sz w:val="22"/>
          <w:szCs w:val="22"/>
        </w:rPr>
        <w:t xml:space="preserve"> ust. 1 – 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6BE8" w14:textId="77777777" w:rsidR="00CC5FEA" w:rsidRDefault="00CC5FEA">
      <w:r>
        <w:separator/>
      </w:r>
    </w:p>
  </w:endnote>
  <w:endnote w:type="continuationSeparator" w:id="0">
    <w:p w14:paraId="69485753" w14:textId="77777777" w:rsidR="00CC5FEA" w:rsidRDefault="00CC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B319" w14:textId="77777777" w:rsidR="00CC5FEA" w:rsidRDefault="00CC5FEA">
      <w:r>
        <w:separator/>
      </w:r>
    </w:p>
  </w:footnote>
  <w:footnote w:type="continuationSeparator" w:id="0">
    <w:p w14:paraId="2B8EFEF0" w14:textId="77777777" w:rsidR="00CC5FEA" w:rsidRDefault="00CC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25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4B53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136E"/>
    <w:rsid w:val="003B1141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37B0F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576E4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47487"/>
    <w:rsid w:val="0096122C"/>
    <w:rsid w:val="00963741"/>
    <w:rsid w:val="009777C6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24B77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AF1372"/>
    <w:rsid w:val="00B049F7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C5FE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C9208-A845-4082-8BBC-52CAF9EE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Bożena Kiluk</cp:lastModifiedBy>
  <cp:revision>2</cp:revision>
  <cp:lastPrinted>2016-11-21T15:38:00Z</cp:lastPrinted>
  <dcterms:created xsi:type="dcterms:W3CDTF">2022-06-10T08:48:00Z</dcterms:created>
  <dcterms:modified xsi:type="dcterms:W3CDTF">2022-06-10T08:48:00Z</dcterms:modified>
</cp:coreProperties>
</file>