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7E1B" w14:textId="77777777" w:rsidR="00A441A5" w:rsidRDefault="00A441A5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</w:pPr>
    </w:p>
    <w:p w14:paraId="0A1E0823" w14:textId="610C066D" w:rsidR="00401548" w:rsidRPr="006F18C9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 xml:space="preserve">PROKURATURA   OKRĘGOWA  </w:t>
      </w: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ab/>
        <w:t xml:space="preserve">                            </w:t>
      </w:r>
    </w:p>
    <w:p w14:paraId="3D2AD446" w14:textId="77777777" w:rsidR="00401548" w:rsidRDefault="00401548" w:rsidP="004015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 xml:space="preserve">                   W    KONINIE</w:t>
      </w:r>
    </w:p>
    <w:p w14:paraId="2F1E45B1" w14:textId="77777777" w:rsidR="00401548" w:rsidRPr="004756F3" w:rsidRDefault="00401548" w:rsidP="004015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7645CFC" w14:textId="2C03ED3E" w:rsidR="00401548" w:rsidRPr="00191E9F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Ogłoszenie z dnia  </w:t>
      </w:r>
      <w:r w:rsidR="00F111D1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28 </w:t>
      </w:r>
      <w:r w:rsidR="00170680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stycznia 2025</w:t>
      </w:r>
      <w:r w:rsidRPr="00191E9F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roku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</w:t>
      </w:r>
    </w:p>
    <w:p w14:paraId="2050068A" w14:textId="70160E7B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 w:rsidRPr="00191E9F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o sygnatur</w:t>
      </w:r>
      <w:r w:rsidR="00264AA1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ze </w:t>
      </w:r>
      <w:r w:rsidR="000955B7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3031-4.1111.</w:t>
      </w:r>
      <w:r w:rsidR="00F111D1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2</w:t>
      </w:r>
      <w:r w:rsidR="000955B7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.202</w:t>
      </w:r>
      <w:r w:rsidR="00170680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4</w:t>
      </w:r>
    </w:p>
    <w:p w14:paraId="3917B18D" w14:textId="77777777" w:rsidR="00401548" w:rsidRPr="00191E9F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</w:p>
    <w:p w14:paraId="5D034AC2" w14:textId="77777777" w:rsidR="00401548" w:rsidRPr="006F18C9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6257DAD4" w14:textId="17396CF7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>Ogłoszenie</w:t>
      </w:r>
      <w:r w:rsidRPr="009071FA"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 xml:space="preserve"> o </w:t>
      </w:r>
      <w:r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 xml:space="preserve">wynikach III etapu konkursu </w:t>
      </w:r>
      <w:r w:rsidRPr="009071FA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na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 xml:space="preserve"> </w:t>
      </w:r>
      <w:r w:rsidR="00D90672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staż urzędniczy w Prokuraturze Okręgowej w Koninie, na docelowe stanowisko urzędnicze „młodszego referenta”</w:t>
      </w:r>
      <w:r w:rsidR="00F111D1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 xml:space="preserve"> </w:t>
      </w:r>
      <w:r w:rsidR="00D90672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w Prokuraturze Rejonowej w K</w:t>
      </w:r>
      <w:r w:rsidR="00F111D1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ole</w:t>
      </w:r>
    </w:p>
    <w:p w14:paraId="5F72D580" w14:textId="77777777" w:rsidR="00401548" w:rsidRPr="002A6857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53756B36" w14:textId="0FB51ED1" w:rsidR="00401548" w:rsidRPr="00850AD1" w:rsidRDefault="00401548" w:rsidP="0040154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</w:pPr>
      <w:r w:rsidRPr="00850AD1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>Na podstawie § 10 Rozporządzenia Ministra Sprawiedliwości z dnia 17 stycznia 2008 roku                          w sprawie szczegółowego trybu i sposobu przeprowadzania konkursów na staż urzędniczy                         w sądzie i prokuraturze ( t</w:t>
      </w:r>
      <w:r w:rsidR="00A441A5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 xml:space="preserve">ekst jednolity </w:t>
      </w:r>
      <w:r w:rsidRPr="00850AD1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>Dz. U. 2014</w:t>
      </w:r>
      <w:r w:rsidR="00A441A5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 xml:space="preserve"> </w:t>
      </w:r>
      <w:r w:rsidRPr="00850AD1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>r., poz. 400),</w:t>
      </w:r>
    </w:p>
    <w:p w14:paraId="5A9EDD0B" w14:textId="77777777" w:rsidR="00401548" w:rsidRPr="00817829" w:rsidRDefault="00401548" w:rsidP="00401548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1B92D474" w14:textId="74D31651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ab/>
      </w:r>
      <w:r w:rsidR="00A441A5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p</w:t>
      </w: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o przeprowadzeniu III etapu konkursu, uchwałą Komisji konkursowej z dnia                            </w:t>
      </w:r>
      <w:r w:rsidR="00F111D1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28 </w:t>
      </w:r>
      <w:r w:rsidR="00170680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stycznia 2025</w:t>
      </w: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roku,  </w:t>
      </w:r>
      <w:r w:rsidR="005A4F45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do udziału w stażu urzędniczym na </w:t>
      </w:r>
      <w:r w:rsidR="000955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stanowisko</w:t>
      </w:r>
      <w:r w:rsidR="005A4F45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młodszego referenta </w:t>
      </w:r>
      <w:r w:rsidR="00170680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                    </w:t>
      </w:r>
      <w:r w:rsidR="005A4F45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do Prokura</w:t>
      </w:r>
      <w:r w:rsidR="000955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tury Rejonowej w Ko</w:t>
      </w:r>
      <w:r w:rsidR="00F111D1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le</w:t>
      </w:r>
      <w:r w:rsidR="000955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została wybrana</w:t>
      </w:r>
      <w:r w:rsidR="005A4F45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:</w:t>
      </w:r>
    </w:p>
    <w:p w14:paraId="6AED175E" w14:textId="77777777" w:rsidR="00401548" w:rsidRDefault="00401548" w:rsidP="004015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</w:t>
      </w:r>
    </w:p>
    <w:p w14:paraId="24A657F4" w14:textId="179D923B" w:rsidR="00401548" w:rsidRDefault="00401548" w:rsidP="005A4F4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</w:pPr>
      <w:r w:rsidRPr="00BD7C7F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Pani </w:t>
      </w:r>
      <w:r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 </w:t>
      </w:r>
      <w:r w:rsidR="00170680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Patrycja Pietrzak</w:t>
      </w:r>
      <w:r w:rsidR="0076295B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. </w:t>
      </w:r>
    </w:p>
    <w:p w14:paraId="1C88E736" w14:textId="77777777" w:rsidR="00264AA1" w:rsidRDefault="00264AA1" w:rsidP="00264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</w:pPr>
    </w:p>
    <w:p w14:paraId="1CF159BF" w14:textId="77777777" w:rsidR="00401548" w:rsidRDefault="00401548" w:rsidP="0040154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6C7C24D7" w14:textId="2DF28B03" w:rsidR="00401548" w:rsidRPr="00A441A5" w:rsidRDefault="00A441A5" w:rsidP="000955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lang w:eastAsia="pl-PL"/>
        </w:rPr>
      </w:pPr>
      <w:r w:rsidRPr="00A441A5">
        <w:rPr>
          <w:rFonts w:ascii="Times New Roman" w:eastAsia="Times New Roman" w:hAnsi="Times New Roman"/>
          <w:b/>
          <w:color w:val="000000"/>
          <w:spacing w:val="-10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pacing w:val="-10"/>
          <w:lang w:eastAsia="pl-PL"/>
        </w:rPr>
        <w:t xml:space="preserve">                         </w:t>
      </w:r>
      <w:r w:rsidRPr="00A441A5">
        <w:rPr>
          <w:rFonts w:ascii="Times New Roman" w:eastAsia="Times New Roman" w:hAnsi="Times New Roman"/>
          <w:b/>
          <w:color w:val="000000"/>
          <w:spacing w:val="-10"/>
          <w:lang w:eastAsia="pl-PL"/>
        </w:rPr>
        <w:t>Prokurator Okręgow</w:t>
      </w:r>
      <w:r>
        <w:rPr>
          <w:rFonts w:ascii="Times New Roman" w:eastAsia="Times New Roman" w:hAnsi="Times New Roman"/>
          <w:b/>
          <w:color w:val="000000"/>
          <w:spacing w:val="-10"/>
          <w:lang w:eastAsia="pl-PL"/>
        </w:rPr>
        <w:t>y</w:t>
      </w:r>
    </w:p>
    <w:p w14:paraId="719E3DC5" w14:textId="437E2376" w:rsidR="00264AA1" w:rsidRPr="00A441A5" w:rsidRDefault="00A441A5" w:rsidP="00D90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right="499"/>
        <w:rPr>
          <w:rFonts w:ascii="Times New Roman" w:eastAsia="Times New Roman" w:hAnsi="Times New Roman"/>
          <w:b/>
          <w:color w:val="000000"/>
          <w:spacing w:val="-10"/>
          <w:lang w:eastAsia="pl-PL"/>
        </w:rPr>
      </w:pPr>
      <w:r w:rsidRPr="00A441A5">
        <w:rPr>
          <w:rFonts w:ascii="Times New Roman" w:eastAsia="Times New Roman" w:hAnsi="Times New Roman"/>
          <w:b/>
          <w:color w:val="000000"/>
          <w:spacing w:val="-10"/>
          <w:lang w:eastAsia="pl-PL"/>
        </w:rPr>
        <w:t xml:space="preserve">                </w:t>
      </w:r>
      <w:r>
        <w:rPr>
          <w:rFonts w:ascii="Times New Roman" w:eastAsia="Times New Roman" w:hAnsi="Times New Roman"/>
          <w:b/>
          <w:color w:val="000000"/>
          <w:spacing w:val="-10"/>
          <w:lang w:eastAsia="pl-PL"/>
        </w:rPr>
        <w:t xml:space="preserve">   </w:t>
      </w:r>
      <w:r w:rsidRPr="00A441A5">
        <w:rPr>
          <w:rFonts w:ascii="Times New Roman" w:eastAsia="Times New Roman" w:hAnsi="Times New Roman"/>
          <w:b/>
          <w:color w:val="000000"/>
          <w:spacing w:val="-10"/>
          <w:lang w:eastAsia="pl-PL"/>
        </w:rPr>
        <w:t>w Koninie</w:t>
      </w:r>
    </w:p>
    <w:p w14:paraId="5EB49D89" w14:textId="77777777" w:rsidR="00264AA1" w:rsidRPr="00A441A5" w:rsidRDefault="00264AA1" w:rsidP="00D90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right="499"/>
        <w:rPr>
          <w:rFonts w:ascii="Times New Roman" w:eastAsia="Times New Roman" w:hAnsi="Times New Roman"/>
          <w:b/>
          <w:color w:val="000000"/>
          <w:spacing w:val="-10"/>
          <w:lang w:eastAsia="pl-PL"/>
        </w:rPr>
      </w:pPr>
    </w:p>
    <w:p w14:paraId="4173F391" w14:textId="6CCC94F3" w:rsidR="00401548" w:rsidRPr="00A441A5" w:rsidRDefault="00264AA1" w:rsidP="00A441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right="499"/>
        <w:rPr>
          <w:rFonts w:ascii="Times New Roman" w:eastAsia="Times New Roman" w:hAnsi="Times New Roman"/>
          <w:b/>
          <w:color w:val="000000"/>
          <w:spacing w:val="-10"/>
          <w:lang w:eastAsia="pl-PL"/>
        </w:rPr>
      </w:pPr>
      <w:r w:rsidRPr="00A441A5">
        <w:rPr>
          <w:rFonts w:ascii="Times New Roman" w:eastAsia="Times New Roman" w:hAnsi="Times New Roman"/>
          <w:b/>
          <w:color w:val="000000"/>
          <w:spacing w:val="-10"/>
          <w:lang w:eastAsia="pl-PL"/>
        </w:rPr>
        <w:t xml:space="preserve">        </w:t>
      </w:r>
      <w:r w:rsidR="0042639B" w:rsidRPr="00A441A5">
        <w:rPr>
          <w:rFonts w:ascii="Times New Roman" w:eastAsia="Times New Roman" w:hAnsi="Times New Roman"/>
          <w:b/>
          <w:color w:val="000000"/>
          <w:spacing w:val="-10"/>
          <w:lang w:eastAsia="pl-PL"/>
        </w:rPr>
        <w:t xml:space="preserve"> </w:t>
      </w:r>
      <w:r w:rsidR="00A441A5">
        <w:rPr>
          <w:rFonts w:ascii="Times New Roman" w:eastAsia="Times New Roman" w:hAnsi="Times New Roman"/>
          <w:b/>
          <w:color w:val="000000"/>
          <w:spacing w:val="-10"/>
          <w:lang w:eastAsia="pl-PL"/>
        </w:rPr>
        <w:t>Andrzej Nienart</w:t>
      </w:r>
      <w:r w:rsidR="0076295B">
        <w:rPr>
          <w:rFonts w:ascii="Times New Roman" w:eastAsia="Times New Roman" w:hAnsi="Times New Roman"/>
          <w:b/>
          <w:color w:val="000000"/>
          <w:spacing w:val="-10"/>
          <w:lang w:eastAsia="pl-PL"/>
        </w:rPr>
        <w:t>owicz</w:t>
      </w:r>
    </w:p>
    <w:p w14:paraId="1853E8B4" w14:textId="77777777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661311DD" w14:textId="77777777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04A12846" w14:textId="77777777" w:rsidR="00401548" w:rsidRDefault="00401548" w:rsidP="00401548"/>
    <w:p w14:paraId="3592C8DE" w14:textId="77777777" w:rsidR="00C277C5" w:rsidRDefault="00C277C5"/>
    <w:sectPr w:rsidR="00C2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13834"/>
    <w:multiLevelType w:val="hybridMultilevel"/>
    <w:tmpl w:val="5B205B4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52E135C"/>
    <w:multiLevelType w:val="hybridMultilevel"/>
    <w:tmpl w:val="DA4044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48"/>
    <w:rsid w:val="000955B7"/>
    <w:rsid w:val="00170680"/>
    <w:rsid w:val="00264AA1"/>
    <w:rsid w:val="002B7480"/>
    <w:rsid w:val="003F005F"/>
    <w:rsid w:val="00401548"/>
    <w:rsid w:val="0042639B"/>
    <w:rsid w:val="005A4F45"/>
    <w:rsid w:val="00633611"/>
    <w:rsid w:val="0076295B"/>
    <w:rsid w:val="00A441A5"/>
    <w:rsid w:val="00C1052B"/>
    <w:rsid w:val="00C277C5"/>
    <w:rsid w:val="00D90672"/>
    <w:rsid w:val="00F1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1DBD"/>
  <w15:chartTrackingRefBased/>
  <w15:docId w15:val="{24726BDB-1513-44A6-AE9E-E2591E29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906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Kubaszewska</dc:creator>
  <cp:keywords/>
  <cp:lastModifiedBy>Wadelska Milena (PO Konin)</cp:lastModifiedBy>
  <cp:revision>2</cp:revision>
  <cp:lastPrinted>2025-01-28T11:33:00Z</cp:lastPrinted>
  <dcterms:created xsi:type="dcterms:W3CDTF">2025-01-28T11:33:00Z</dcterms:created>
  <dcterms:modified xsi:type="dcterms:W3CDTF">2025-01-28T11:33:00Z</dcterms:modified>
</cp:coreProperties>
</file>