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7F" w:rsidRPr="005D4BA4" w:rsidRDefault="00884A7F" w:rsidP="00884A7F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5D4BA4">
        <w:rPr>
          <w:rFonts w:ascii="Calibri" w:eastAsia="Calibri" w:hAnsi="Calibri" w:cs="Arial"/>
          <w:b/>
          <w:color w:val="000000"/>
          <w:sz w:val="24"/>
          <w:szCs w:val="24"/>
        </w:rPr>
        <w:t>KLAUZULA INFORMACYJNA</w:t>
      </w:r>
    </w:p>
    <w:p w:rsidR="00884A7F" w:rsidRPr="005D4BA4" w:rsidRDefault="00884A7F" w:rsidP="00884A7F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>Informacja z zakresu ochrony danych osobowych dot. postępowań administracyjnych</w:t>
      </w:r>
    </w:p>
    <w:p w:rsidR="00884A7F" w:rsidRPr="005D4BA4" w:rsidRDefault="00884A7F" w:rsidP="00884A7F">
      <w:pPr>
        <w:spacing w:after="120" w:line="276" w:lineRule="auto"/>
        <w:jc w:val="center"/>
        <w:rPr>
          <w:rFonts w:ascii="Calibri" w:eastAsia="Calibri" w:hAnsi="Calibri" w:cs="Arial"/>
          <w:color w:val="000000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>Zgodnie z art. 13 ust. 1 i 2</w:t>
      </w:r>
      <w:r>
        <w:rPr>
          <w:rFonts w:ascii="Calibri" w:eastAsia="Calibri" w:hAnsi="Calibri" w:cs="Arial"/>
          <w:color w:val="000000"/>
          <w:szCs w:val="24"/>
        </w:rPr>
        <w:t xml:space="preserve"> oraz art. 14 ust. 1 i 2</w:t>
      </w:r>
      <w:r w:rsidRPr="005D4BA4">
        <w:rPr>
          <w:rFonts w:ascii="Calibri" w:eastAsia="Calibri" w:hAnsi="Calibri" w:cs="Arial"/>
          <w:color w:val="000000"/>
          <w:szCs w:val="24"/>
        </w:rPr>
        <w:t xml:space="preserve"> ogólnego rozporządzenia o ochronie danych osobowych z dnia 27 kwietnia 2016 r.</w:t>
      </w:r>
      <w:r w:rsidRPr="005D4BA4">
        <w:rPr>
          <w:rFonts w:ascii="Calibri" w:eastAsia="Calibri" w:hAnsi="Calibri" w:cs="Calibri"/>
          <w:color w:val="000000"/>
          <w:szCs w:val="24"/>
        </w:rPr>
        <w:t xml:space="preserve"> Parlamentu Europejskiego i Rady (UE) 2016/679</w:t>
      </w:r>
      <w:r w:rsidRPr="005D4BA4">
        <w:rPr>
          <w:rFonts w:ascii="Calibri" w:eastAsia="Calibri" w:hAnsi="Calibri" w:cs="Arial"/>
          <w:color w:val="000000"/>
          <w:szCs w:val="24"/>
        </w:rPr>
        <w:t xml:space="preserve"> </w:t>
      </w:r>
      <w:proofErr w:type="spellStart"/>
      <w:r w:rsidRPr="005D4BA4">
        <w:rPr>
          <w:rFonts w:ascii="Calibri" w:eastAsia="Calibri" w:hAnsi="Calibri" w:cs="Arial"/>
          <w:color w:val="000000"/>
          <w:szCs w:val="24"/>
        </w:rPr>
        <w:t>informujemy,że</w:t>
      </w:r>
      <w:proofErr w:type="spellEnd"/>
      <w:r w:rsidRPr="005D4BA4">
        <w:rPr>
          <w:rFonts w:ascii="Calibri" w:eastAsia="Calibri" w:hAnsi="Calibri" w:cs="Arial"/>
          <w:color w:val="000000"/>
          <w:szCs w:val="24"/>
        </w:rPr>
        <w:t>:</w:t>
      </w:r>
    </w:p>
    <w:p w:rsidR="008D442D" w:rsidRPr="00370F58" w:rsidRDefault="008D442D" w:rsidP="008D44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Arial"/>
          <w:color w:val="000000"/>
        </w:rPr>
      </w:pPr>
      <w:r w:rsidRPr="00370F58">
        <w:rPr>
          <w:rFonts w:ascii="Calibri" w:eastAsia="Calibri" w:hAnsi="Calibri" w:cs="Arial"/>
          <w:color w:val="000000"/>
        </w:rPr>
        <w:t xml:space="preserve">Administratorem przetwarzającym Pani(a) dane osobowe jest </w:t>
      </w:r>
      <w:r>
        <w:rPr>
          <w:rFonts w:ascii="Calibri" w:eastAsia="Calibri" w:hAnsi="Calibri" w:cs="Arial"/>
          <w:color w:val="000000"/>
        </w:rPr>
        <w:t xml:space="preserve">Komendant Powiatowy </w:t>
      </w:r>
      <w:r w:rsidRPr="00370F58">
        <w:rPr>
          <w:rFonts w:ascii="Calibri" w:eastAsia="Calibri" w:hAnsi="Calibri" w:cs="Arial"/>
          <w:color w:val="000000"/>
        </w:rPr>
        <w:t>Państwowej Straży Pożarnej</w:t>
      </w:r>
      <w:r>
        <w:rPr>
          <w:rFonts w:ascii="Calibri" w:eastAsia="Calibri" w:hAnsi="Calibri" w:cs="Arial"/>
          <w:color w:val="000000"/>
        </w:rPr>
        <w:t xml:space="preserve"> w Wąbrzeźnie</w:t>
      </w:r>
      <w:r w:rsidRPr="00370F58">
        <w:rPr>
          <w:rFonts w:ascii="Calibri" w:eastAsia="Calibri" w:hAnsi="Calibri" w:cs="Arial"/>
          <w:color w:val="000000"/>
        </w:rPr>
        <w:t xml:space="preserve">, z siedzibą w </w:t>
      </w:r>
      <w:r>
        <w:rPr>
          <w:rFonts w:ascii="Calibri" w:eastAsia="Calibri" w:hAnsi="Calibri" w:cs="Arial"/>
          <w:color w:val="000000"/>
        </w:rPr>
        <w:t>Wąbrzeźnie</w:t>
      </w:r>
      <w:r w:rsidRPr="00370F58">
        <w:rPr>
          <w:rFonts w:ascii="Calibri" w:eastAsia="Calibri" w:hAnsi="Calibri" w:cs="Arial"/>
          <w:color w:val="000000"/>
        </w:rPr>
        <w:t>,</w:t>
      </w:r>
      <w:r>
        <w:rPr>
          <w:rFonts w:ascii="Calibri" w:eastAsia="Calibri" w:hAnsi="Calibri" w:cs="Arial"/>
          <w:color w:val="000000"/>
        </w:rPr>
        <w:t xml:space="preserve"> przy</w:t>
      </w:r>
      <w:r w:rsidRPr="00370F58">
        <w:rPr>
          <w:rFonts w:ascii="Calibri" w:eastAsia="Calibri" w:hAnsi="Calibri" w:cs="Arial"/>
          <w:color w:val="000000"/>
        </w:rPr>
        <w:t xml:space="preserve"> ul. </w:t>
      </w:r>
      <w:r>
        <w:rPr>
          <w:rFonts w:ascii="Calibri" w:eastAsia="Calibri" w:hAnsi="Calibri" w:cs="Arial"/>
          <w:color w:val="000000"/>
        </w:rPr>
        <w:t>św. Floriana 6</w:t>
      </w:r>
      <w:r w:rsidRPr="00370F58">
        <w:rPr>
          <w:rFonts w:ascii="Calibri" w:eastAsia="Calibri" w:hAnsi="Calibri" w:cs="Arial"/>
          <w:color w:val="000000"/>
        </w:rPr>
        <w:t>.</w:t>
      </w:r>
    </w:p>
    <w:p w:rsidR="008D442D" w:rsidRPr="00370F58" w:rsidRDefault="008D442D" w:rsidP="008D442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370F58">
        <w:rPr>
          <w:rFonts w:ascii="Calibri" w:eastAsia="Calibri" w:hAnsi="Calibri" w:cs="Arial"/>
          <w:color w:val="000000"/>
        </w:rPr>
        <w:t xml:space="preserve">W Komendzie </w:t>
      </w:r>
      <w:r>
        <w:rPr>
          <w:rFonts w:ascii="Calibri" w:eastAsia="Calibri" w:hAnsi="Calibri" w:cs="Arial"/>
          <w:color w:val="000000"/>
        </w:rPr>
        <w:t>Powiatowej</w:t>
      </w:r>
      <w:r w:rsidRPr="00370F58">
        <w:rPr>
          <w:rFonts w:ascii="Calibri" w:eastAsia="Calibri" w:hAnsi="Calibri" w:cs="Arial"/>
          <w:color w:val="000000"/>
        </w:rPr>
        <w:t xml:space="preserve"> Państwowej Straży Pożarnej w </w:t>
      </w:r>
      <w:r>
        <w:rPr>
          <w:rFonts w:ascii="Calibri" w:eastAsia="Calibri" w:hAnsi="Calibri" w:cs="Arial"/>
          <w:color w:val="000000"/>
        </w:rPr>
        <w:t xml:space="preserve">Wąbrzeźnie </w:t>
      </w:r>
      <w:r w:rsidRPr="00370F58">
        <w:rPr>
          <w:rFonts w:ascii="Calibri" w:eastAsia="Calibri" w:hAnsi="Calibri" w:cs="Arial"/>
          <w:color w:val="000000"/>
        </w:rPr>
        <w:t xml:space="preserve">wyznaczony został Inspektor Ochrony Danych, mail: </w:t>
      </w:r>
      <w:hyperlink r:id="rId5" w:history="1">
        <w:r w:rsidRPr="00370F58">
          <w:rPr>
            <w:rFonts w:ascii="Calibri" w:eastAsia="Calibri" w:hAnsi="Calibri" w:cs="Arial"/>
            <w:color w:val="0000FF"/>
          </w:rPr>
          <w:t>iod_kwpsp@kujawy.psp.gov.pl</w:t>
        </w:r>
      </w:hyperlink>
    </w:p>
    <w:p w:rsidR="00884A7F" w:rsidRDefault="00884A7F" w:rsidP="00884A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5D4BA4">
        <w:rPr>
          <w:rFonts w:ascii="Calibri" w:eastAsia="Calibri" w:hAnsi="Calibri" w:cs="Calibri"/>
          <w:color w:val="000000"/>
        </w:rPr>
        <w:t>Pani/Pana dane osobowe</w:t>
      </w:r>
      <w:r w:rsidRPr="005D4BA4">
        <w:rPr>
          <w:rFonts w:ascii="Calibri" w:eastAsia="Calibri" w:hAnsi="Calibri" w:cs="Calibri"/>
        </w:rPr>
        <w:t xml:space="preserve"> są </w:t>
      </w:r>
      <w:r>
        <w:rPr>
          <w:rFonts w:ascii="Calibri" w:eastAsia="Calibri" w:hAnsi="Calibri" w:cs="Calibri"/>
        </w:rPr>
        <w:t>przetwarzane w celu realizacji zadania ustawowego Organu PSP            w związku z prowadzonym przez tutejszy organ postępowania administracyjnego, którego Pani(-) jest stroną/uczestnikiem, mającym na celu wypełnienie obowiązku w zakresie sprawowania władzy publicznej, ciążącego na Administratorze, zgodnie z art. 6 ust. 1 lit. c) i e) Rozporządzenia.</w:t>
      </w:r>
    </w:p>
    <w:p w:rsidR="00884A7F" w:rsidRPr="005D4BA4" w:rsidRDefault="00884A7F" w:rsidP="00884A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Administrator przetwarza kategoria danych osobowych identyfikacyjne, kontaktowe oraz związane z przedmiotem sprawy.</w:t>
      </w:r>
    </w:p>
    <w:p w:rsidR="00884A7F" w:rsidRPr="00B45D16" w:rsidRDefault="00884A7F" w:rsidP="00884A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Arial"/>
          <w:color w:val="FF0000"/>
          <w:szCs w:val="24"/>
        </w:rPr>
      </w:pPr>
      <w:r w:rsidRPr="005D4BA4">
        <w:rPr>
          <w:rFonts w:ascii="Calibri" w:eastAsia="Calibri" w:hAnsi="Calibri" w:cs="Arial"/>
          <w:szCs w:val="24"/>
        </w:rPr>
        <w:t xml:space="preserve">Odbiorcami danych osobowych </w:t>
      </w:r>
      <w:r>
        <w:rPr>
          <w:rFonts w:ascii="Calibri" w:eastAsia="Calibri" w:hAnsi="Calibri" w:cs="Arial"/>
          <w:szCs w:val="24"/>
        </w:rPr>
        <w:t>są podmioty uprawnione do uzyskania danych osobowych na podstawie przepisów prawa</w:t>
      </w:r>
      <w:r w:rsidRPr="005D4BA4">
        <w:rPr>
          <w:rFonts w:ascii="Calibri" w:eastAsia="Calibri" w:hAnsi="Calibri" w:cs="Arial"/>
          <w:szCs w:val="24"/>
        </w:rPr>
        <w:t>.</w:t>
      </w:r>
      <w:r>
        <w:rPr>
          <w:rFonts w:ascii="Calibri" w:eastAsia="Calibri" w:hAnsi="Calibri" w:cs="Arial"/>
          <w:szCs w:val="24"/>
        </w:rPr>
        <w:t xml:space="preserve"> </w:t>
      </w:r>
    </w:p>
    <w:p w:rsidR="00884A7F" w:rsidRDefault="00884A7F" w:rsidP="00884A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Arial"/>
          <w:szCs w:val="24"/>
        </w:rPr>
      </w:pPr>
      <w:r w:rsidRPr="00B45D16">
        <w:rPr>
          <w:rFonts w:ascii="Calibri" w:eastAsia="Calibri" w:hAnsi="Calibri" w:cs="Arial"/>
          <w:szCs w:val="24"/>
        </w:rPr>
        <w:t xml:space="preserve">Pani(-) </w:t>
      </w:r>
      <w:r>
        <w:rPr>
          <w:rFonts w:ascii="Calibri" w:eastAsia="Calibri" w:hAnsi="Calibri" w:cs="Arial"/>
          <w:szCs w:val="24"/>
        </w:rPr>
        <w:t>dane osobowe pozyskiwane są bezpośrednio od osoby, której dane dotyczą, osoby, której dotyczy przedmiot działań Organu PSP, właściwych jednostek lub urzędów, stron postepowania administracyjnego lub źródeł publicznie dostępnych.</w:t>
      </w:r>
    </w:p>
    <w:p w:rsidR="00884A7F" w:rsidRPr="00B45D16" w:rsidRDefault="00884A7F" w:rsidP="00884A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Arial"/>
          <w:szCs w:val="24"/>
        </w:rPr>
      </w:pPr>
      <w:r>
        <w:rPr>
          <w:rFonts w:ascii="Calibri" w:eastAsia="Calibri" w:hAnsi="Calibri" w:cs="Arial"/>
          <w:szCs w:val="24"/>
        </w:rPr>
        <w:t>Kategoriami przetwarzanych danych osobowych są dane teleadresowe, identyfikacyjne oraz takie, które wynikają lub są powiązane z prowadzonym postepowaniem administracyjnym.</w:t>
      </w:r>
    </w:p>
    <w:p w:rsidR="00884A7F" w:rsidRPr="005D4BA4" w:rsidRDefault="00884A7F" w:rsidP="00884A7F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Arial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 xml:space="preserve">Pani(a) dane osobowe nie będą przekazywane do państwa trzeciego lub organizacji międzynarodowej. </w:t>
      </w:r>
    </w:p>
    <w:p w:rsidR="00884A7F" w:rsidRPr="005D4BA4" w:rsidRDefault="00884A7F" w:rsidP="00884A7F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>Pani(a) dane osobowe będą przechowywane przez okres zgodny z Jednolitym Rzeczowym Wykazem Akt Państwowej Straży Pożarnej.</w:t>
      </w:r>
    </w:p>
    <w:p w:rsidR="00884A7F" w:rsidRPr="00775457" w:rsidRDefault="00884A7F" w:rsidP="00884A7F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cs="Arial"/>
          <w:color w:val="000000"/>
        </w:rPr>
      </w:pPr>
      <w:r w:rsidRPr="006A02C1">
        <w:rPr>
          <w:rFonts w:cs="Arial"/>
          <w:color w:val="000000"/>
        </w:rPr>
        <w:t>Posiada Pani(-) prawo żądania dostępu do treści swoich danych oraz ich sprostowania. Posiada Pani(-) także prawo do usunięcia danych, prawo ograniczenia przetwarzania, z zastrzeżeniem, że nie dotyczy to przypadków w których Administrator posiada uprawnienia do dalszego  przetwarzania danych na podstawie przepisów prawa.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           </w:t>
      </w:r>
      <w:r w:rsidRPr="00775457">
        <w:rPr>
          <w:rFonts w:cs="Arial"/>
          <w:color w:val="000000"/>
        </w:rPr>
        <w:t>Posiada Pani(-) prawo do sprzeciwu wobec przetwarzania dotyczących jej danych osobowych</w:t>
      </w:r>
      <w:r>
        <w:rPr>
          <w:rFonts w:cs="Arial"/>
          <w:color w:val="000000"/>
        </w:rPr>
        <w:t xml:space="preserve"> z zastrzeżeniem, ze nie dotyczy to przypadków, w których Organ PSP posiada uprawniania do przetwarzania danych na podstawie przepisów prawa.</w:t>
      </w:r>
    </w:p>
    <w:p w:rsidR="00884A7F" w:rsidRPr="00775457" w:rsidRDefault="00884A7F" w:rsidP="00884A7F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i/>
          <w:szCs w:val="24"/>
        </w:rPr>
      </w:pPr>
      <w:r w:rsidRPr="005D4BA4">
        <w:rPr>
          <w:rFonts w:ascii="Calibri" w:eastAsia="Calibri" w:hAnsi="Calibri" w:cs="Arial"/>
          <w:szCs w:val="24"/>
        </w:rPr>
        <w:t xml:space="preserve">Posiada </w:t>
      </w:r>
      <w:r w:rsidRPr="005D4BA4">
        <w:rPr>
          <w:rFonts w:ascii="Calibri" w:eastAsia="Calibri" w:hAnsi="Calibri" w:cs="Arial"/>
          <w:color w:val="000000"/>
          <w:szCs w:val="24"/>
        </w:rPr>
        <w:t>Pani(-) prawo wniesienia skargi do Prezesa Urzędu Ochrony Danych Osobowych, ul. Stawki 2, 00-193 Warszawa, jeżeli uzna Pani(-), że przetwarzanie narusza przepisy ogólnego rozporządzenia o ochronie danych osobowych z dnia 27 kwietnia 2016 r.</w:t>
      </w:r>
    </w:p>
    <w:p w:rsidR="00884A7F" w:rsidRPr="005D4BA4" w:rsidRDefault="00884A7F" w:rsidP="00884A7F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i/>
          <w:szCs w:val="24"/>
        </w:rPr>
      </w:pPr>
      <w:r>
        <w:rPr>
          <w:rFonts w:ascii="Calibri" w:eastAsia="Calibri" w:hAnsi="Calibri" w:cs="Arial"/>
          <w:szCs w:val="24"/>
        </w:rPr>
        <w:t>W przypadku danych osobowych pozyskiwanych bezpośrednio od osoby, której dane dotyczą, ich podanie przez Panią/Pana jest wymogiem ustawowym w celu realizacji zadań, o których mowa     w pkt. 3. Konsekwencją niepodania danych osobowych będzie zastosowanie sankcji, określonych w przepisach prawa.</w:t>
      </w:r>
    </w:p>
    <w:p w:rsidR="00D85CCB" w:rsidRPr="008D442D" w:rsidRDefault="00884A7F" w:rsidP="008D442D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i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>Przetwarzanie podanych przez Panią(a) danych osobowych nie będzie podlegało zautomatyzowanemu podejmowaniu decyzji, w tym profilowaniu, o którym mowa w art. 22 ust. 1 i 4 ogólnego rozporządzenia o ochronie danych osobowych z dnia 27 kwietnia 2016 r.</w:t>
      </w:r>
      <w:bookmarkStart w:id="0" w:name="_GoBack"/>
      <w:bookmarkEnd w:id="0"/>
    </w:p>
    <w:sectPr w:rsidR="00D85CCB" w:rsidRPr="008D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2F8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F120E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7F"/>
    <w:rsid w:val="00222906"/>
    <w:rsid w:val="00534EC8"/>
    <w:rsid w:val="00884A7F"/>
    <w:rsid w:val="008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5801D-D652-4645-A1E9-218138F0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Bukowski</dc:creator>
  <cp:keywords/>
  <dc:description/>
  <cp:lastModifiedBy>Robert</cp:lastModifiedBy>
  <cp:revision>2</cp:revision>
  <dcterms:created xsi:type="dcterms:W3CDTF">2022-01-21T08:52:00Z</dcterms:created>
  <dcterms:modified xsi:type="dcterms:W3CDTF">2022-01-21T08:52:00Z</dcterms:modified>
</cp:coreProperties>
</file>