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8" w:rsidRDefault="004565E8" w:rsidP="00456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Decyzji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Nadleśniczego Nadleśnictwa Babimost </w:t>
      </w:r>
      <w:r w:rsidR="003D03B4">
        <w:rPr>
          <w:rFonts w:ascii="Times New Roman" w:hAnsi="Times New Roman" w:cs="Times New Roman"/>
          <w:b/>
          <w:sz w:val="32"/>
          <w:szCs w:val="32"/>
        </w:rPr>
        <w:br/>
        <w:t>wydanych w 2013</w:t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8162F5" w:rsidRDefault="008162F5"/>
    <w:p w:rsidR="004565E8" w:rsidRPr="004565E8" w:rsidRDefault="004565E8" w:rsidP="004565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2F">
        <w:rPr>
          <w:rFonts w:ascii="Times New Roman" w:hAnsi="Times New Roman" w:cs="Times New Roman"/>
          <w:b/>
          <w:sz w:val="24"/>
          <w:szCs w:val="24"/>
        </w:rPr>
        <w:t>nr 1/2013 z</w:t>
      </w:r>
      <w:r w:rsidRPr="0079331F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02.01.2013</w:t>
      </w:r>
      <w:r w:rsidRPr="0079331F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składania wypłat w biurze nadleśnictwa. (Z-021-1/2013)</w:t>
      </w:r>
    </w:p>
    <w:p w:rsidR="004565E8" w:rsidRPr="004565E8" w:rsidRDefault="004565E8" w:rsidP="004565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65E8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="0019622F" w:rsidRPr="004565E8">
        <w:rPr>
          <w:rFonts w:ascii="Times New Roman" w:hAnsi="Times New Roman" w:cs="Times New Roman"/>
          <w:b/>
          <w:sz w:val="24"/>
          <w:szCs w:val="24"/>
        </w:rPr>
        <w:t>nr 2/2013 z</w:t>
      </w:r>
      <w:r w:rsidRPr="004565E8">
        <w:rPr>
          <w:rFonts w:ascii="Times New Roman" w:hAnsi="Times New Roman" w:cs="Times New Roman"/>
          <w:sz w:val="24"/>
          <w:szCs w:val="24"/>
        </w:rPr>
        <w:t xml:space="preserve"> dnia</w:t>
      </w:r>
      <w:r w:rsidRPr="0045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5E8">
        <w:rPr>
          <w:rFonts w:ascii="Times New Roman" w:hAnsi="Times New Roman" w:cs="Times New Roman"/>
          <w:sz w:val="24"/>
          <w:szCs w:val="24"/>
        </w:rPr>
        <w:t>02.01.2013 r.</w:t>
      </w:r>
      <w:r w:rsidRPr="0045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5E8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cen detalicznych drewna w 2013 r. (ZT-900-1/13)</w:t>
      </w:r>
    </w:p>
    <w:p w:rsidR="0058151D" w:rsidRPr="0058151D" w:rsidRDefault="0058151D" w:rsidP="00A829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8151D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="0019622F" w:rsidRPr="0058151D">
        <w:rPr>
          <w:rFonts w:ascii="Times New Roman" w:hAnsi="Times New Roman" w:cs="Times New Roman"/>
          <w:b/>
          <w:sz w:val="24"/>
          <w:szCs w:val="24"/>
        </w:rPr>
        <w:t>nr 3/2013 z</w:t>
      </w:r>
      <w:r w:rsidRPr="0058151D">
        <w:rPr>
          <w:rFonts w:ascii="Times New Roman" w:hAnsi="Times New Roman" w:cs="Times New Roman"/>
          <w:sz w:val="24"/>
          <w:szCs w:val="24"/>
        </w:rPr>
        <w:t xml:space="preserve"> dnia</w:t>
      </w:r>
      <w:r w:rsidRPr="00581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51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.01.2013 </w:t>
      </w:r>
      <w:r w:rsidRPr="0058151D">
        <w:rPr>
          <w:rFonts w:ascii="Times New Roman" w:hAnsi="Times New Roman" w:cs="Times New Roman"/>
          <w:sz w:val="24"/>
          <w:szCs w:val="24"/>
        </w:rPr>
        <w:t>r.</w:t>
      </w:r>
      <w:r w:rsidRPr="00581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51D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czasu pracy w Nadleśnictwie Babimost w 2013 r. (NP.-16-2/13)</w:t>
      </w:r>
    </w:p>
    <w:p w:rsidR="0058151D" w:rsidRPr="0079331F" w:rsidRDefault="0058151D" w:rsidP="005815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="00733F33">
        <w:rPr>
          <w:rFonts w:ascii="Times New Roman" w:hAnsi="Times New Roman" w:cs="Times New Roman"/>
          <w:b/>
          <w:sz w:val="24"/>
          <w:szCs w:val="24"/>
        </w:rPr>
        <w:t>/2013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01.02.2013 r. w sprawie ustalenia miesięcznych limitów km dla poszczególnych pracowników nadleśnictwa używających samochodów nie będących własnością pracodawcy do celów służbowych oraz służbowych pojazdów samochodowych. (ZGL-402-1/13)</w:t>
      </w:r>
    </w:p>
    <w:p w:rsidR="0058151D" w:rsidRPr="008E389A" w:rsidRDefault="0058151D" w:rsidP="005815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5</w:t>
      </w:r>
      <w:r w:rsidR="0056526D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z dnia 18.02.2013 r. w sprawie wartoś</w:t>
      </w:r>
      <w:r w:rsidR="00E25112">
        <w:rPr>
          <w:rFonts w:ascii="Times New Roman" w:hAnsi="Times New Roman" w:cs="Times New Roman"/>
          <w:sz w:val="24"/>
          <w:szCs w:val="24"/>
        </w:rPr>
        <w:t>ci materiału sadzeniowego w 2013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(ZGH-7140-6/13)</w:t>
      </w:r>
    </w:p>
    <w:p w:rsidR="004565E8" w:rsidRPr="0056526D" w:rsidRDefault="0056526D" w:rsidP="004565E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6/2013 </w:t>
      </w:r>
      <w:r>
        <w:rPr>
          <w:rFonts w:ascii="Times New Roman" w:hAnsi="Times New Roman" w:cs="Times New Roman"/>
          <w:sz w:val="24"/>
          <w:szCs w:val="24"/>
        </w:rPr>
        <w:t>z dnia 01.03.2013 r. w sprawie ustalenia minimalnych cen sprzedaży drewna do aukcji internetowych w aplikacji „e-drewno’’ w 2013 r. (ZGU-90-21/13)</w:t>
      </w:r>
    </w:p>
    <w:p w:rsidR="0056526D" w:rsidRPr="0056526D" w:rsidRDefault="0056526D" w:rsidP="005652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7/2013 </w:t>
      </w:r>
      <w:r>
        <w:rPr>
          <w:rFonts w:ascii="Times New Roman" w:hAnsi="Times New Roman" w:cs="Times New Roman"/>
          <w:sz w:val="24"/>
          <w:szCs w:val="24"/>
        </w:rPr>
        <w:t>z dnia 02.04.2013 r. w sprawie cen detalicznych drewna w 2013 r. (ZT-900-10/13)</w:t>
      </w:r>
    </w:p>
    <w:p w:rsidR="0056526D" w:rsidRPr="0056526D" w:rsidRDefault="0056526D" w:rsidP="005652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8/2013 </w:t>
      </w:r>
      <w:r>
        <w:rPr>
          <w:rFonts w:ascii="Times New Roman" w:hAnsi="Times New Roman" w:cs="Times New Roman"/>
          <w:sz w:val="24"/>
          <w:szCs w:val="24"/>
        </w:rPr>
        <w:t>z dnia 29.04.2013 r. w sprawie przekazania obowiązków służbowych. (Z-37-1/13)</w:t>
      </w:r>
    </w:p>
    <w:p w:rsidR="0056526D" w:rsidRPr="005828FA" w:rsidRDefault="0056526D" w:rsidP="0056526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9/2013 </w:t>
      </w:r>
      <w:r>
        <w:rPr>
          <w:rFonts w:ascii="Times New Roman" w:hAnsi="Times New Roman" w:cs="Times New Roman"/>
          <w:sz w:val="24"/>
          <w:szCs w:val="24"/>
        </w:rPr>
        <w:t>z dnia 30.04.2013 r. w sprawie zaprzychodowania drewna podefraudacyjnego</w:t>
      </w:r>
      <w:r w:rsidR="005828FA">
        <w:rPr>
          <w:rFonts w:ascii="Times New Roman" w:hAnsi="Times New Roman" w:cs="Times New Roman"/>
          <w:sz w:val="24"/>
          <w:szCs w:val="24"/>
        </w:rPr>
        <w:t>. (NS 2504/1/2013)</w:t>
      </w:r>
    </w:p>
    <w:p w:rsidR="005828FA" w:rsidRPr="005828FA" w:rsidRDefault="005828FA" w:rsidP="005828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10/2013 </w:t>
      </w:r>
      <w:r>
        <w:rPr>
          <w:rFonts w:ascii="Times New Roman" w:hAnsi="Times New Roman" w:cs="Times New Roman"/>
          <w:sz w:val="24"/>
          <w:szCs w:val="24"/>
        </w:rPr>
        <w:t>z dnia 08.05.2013 r. w sprawie wprowadzenia planu finansowo-gospodarczego Nadleśnictwa Babimost na 2013 rok. (F-033-14/13)</w:t>
      </w:r>
    </w:p>
    <w:p w:rsidR="005828FA" w:rsidRPr="005828FA" w:rsidRDefault="005828FA" w:rsidP="005828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11/2013 </w:t>
      </w:r>
      <w:r>
        <w:rPr>
          <w:rFonts w:ascii="Times New Roman" w:hAnsi="Times New Roman" w:cs="Times New Roman"/>
          <w:sz w:val="24"/>
          <w:szCs w:val="24"/>
        </w:rPr>
        <w:t>z dnia 28.06.2013 r. w sprawie cen detalicznych drewna w 2013 r. (ZT-900-17/13)</w:t>
      </w:r>
    </w:p>
    <w:p w:rsidR="003D03B4" w:rsidRPr="003D03B4" w:rsidRDefault="005828FA" w:rsidP="005828F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 w:rsidR="003D03B4">
        <w:rPr>
          <w:rFonts w:ascii="Times New Roman" w:hAnsi="Times New Roman" w:cs="Times New Roman"/>
          <w:b/>
          <w:sz w:val="24"/>
          <w:szCs w:val="24"/>
        </w:rPr>
        <w:t xml:space="preserve"> nr 12</w:t>
      </w:r>
      <w:r>
        <w:rPr>
          <w:rFonts w:ascii="Times New Roman" w:hAnsi="Times New Roman" w:cs="Times New Roman"/>
          <w:b/>
          <w:sz w:val="24"/>
          <w:szCs w:val="24"/>
        </w:rPr>
        <w:t xml:space="preserve">/2013 </w:t>
      </w:r>
      <w:r w:rsidR="003D03B4">
        <w:rPr>
          <w:rFonts w:ascii="Times New Roman" w:hAnsi="Times New Roman" w:cs="Times New Roman"/>
          <w:sz w:val="24"/>
          <w:szCs w:val="24"/>
        </w:rPr>
        <w:t>z dnia 28.08</w:t>
      </w:r>
      <w:r>
        <w:rPr>
          <w:rFonts w:ascii="Times New Roman" w:hAnsi="Times New Roman" w:cs="Times New Roman"/>
          <w:sz w:val="24"/>
          <w:szCs w:val="24"/>
        </w:rPr>
        <w:t>.2013 r. w sprawie</w:t>
      </w:r>
      <w:r w:rsidR="003D03B4">
        <w:rPr>
          <w:rFonts w:ascii="Times New Roman" w:hAnsi="Times New Roman" w:cs="Times New Roman"/>
          <w:sz w:val="24"/>
          <w:szCs w:val="24"/>
        </w:rPr>
        <w:t xml:space="preserve"> inwentaryzacji doraźnej w leśnictwie Smardzewo (Z-37-02/13)</w:t>
      </w:r>
    </w:p>
    <w:p w:rsidR="003D03B4" w:rsidRPr="003D03B4" w:rsidRDefault="003D03B4" w:rsidP="003D03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13/2013 </w:t>
      </w:r>
      <w:r>
        <w:rPr>
          <w:rFonts w:ascii="Times New Roman" w:hAnsi="Times New Roman" w:cs="Times New Roman"/>
          <w:sz w:val="24"/>
          <w:szCs w:val="24"/>
        </w:rPr>
        <w:t>z dnia 30.09.2013 r. w sprawie cen detalicznych drewna w 2013 r. (ZT-900-20/13)</w:t>
      </w:r>
    </w:p>
    <w:p w:rsidR="003D03B4" w:rsidRPr="003D03B4" w:rsidRDefault="003D03B4" w:rsidP="003D03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14/2013 </w:t>
      </w:r>
      <w:r>
        <w:rPr>
          <w:rFonts w:ascii="Times New Roman" w:hAnsi="Times New Roman" w:cs="Times New Roman"/>
          <w:sz w:val="24"/>
          <w:szCs w:val="24"/>
        </w:rPr>
        <w:t>z dnia 09.10.2013 r. w sprawie inwentaryzacji doraźnej w leśnictwie Smardzewo. (Z-37-4/13)</w:t>
      </w:r>
    </w:p>
    <w:p w:rsidR="00924F6B" w:rsidRPr="00924F6B" w:rsidRDefault="00924F6B" w:rsidP="00924F6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15/2013 </w:t>
      </w:r>
      <w:r>
        <w:rPr>
          <w:rFonts w:ascii="Times New Roman" w:hAnsi="Times New Roman" w:cs="Times New Roman"/>
          <w:sz w:val="24"/>
          <w:szCs w:val="24"/>
        </w:rPr>
        <w:t>z dnia 11.10.2013 r. w sprawie zaprzychodowania drewna podefraudacyjnego. (NS 2504/5/13)</w:t>
      </w:r>
    </w:p>
    <w:p w:rsidR="00924F6B" w:rsidRPr="00924F6B" w:rsidRDefault="00924F6B" w:rsidP="00924F6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16/2013 </w:t>
      </w:r>
      <w:r>
        <w:rPr>
          <w:rFonts w:ascii="Times New Roman" w:hAnsi="Times New Roman" w:cs="Times New Roman"/>
          <w:sz w:val="24"/>
          <w:szCs w:val="24"/>
        </w:rPr>
        <w:t>z dnia 30.10.2013 r. w sprawie wprowadzenia prowizorium planu finansowo-gospodarczego Nadleśnictwa Babimost na 2014 rok. (F-033-21/13)</w:t>
      </w:r>
    </w:p>
    <w:p w:rsidR="0056526D" w:rsidRPr="003847C7" w:rsidRDefault="00924F6B" w:rsidP="003847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17/2013 </w:t>
      </w:r>
      <w:r>
        <w:rPr>
          <w:rFonts w:ascii="Times New Roman" w:hAnsi="Times New Roman" w:cs="Times New Roman"/>
          <w:sz w:val="24"/>
          <w:szCs w:val="24"/>
        </w:rPr>
        <w:t>z dnia 18.02.2013 r. w sprawie przekazania obowiązków</w:t>
      </w:r>
      <w:r w:rsidR="003847C7">
        <w:rPr>
          <w:rFonts w:ascii="Times New Roman" w:hAnsi="Times New Roman" w:cs="Times New Roman"/>
          <w:sz w:val="24"/>
          <w:szCs w:val="24"/>
        </w:rPr>
        <w:t xml:space="preserve"> służbowych. (Z-37-6/13)</w:t>
      </w:r>
    </w:p>
    <w:sectPr w:rsidR="0056526D" w:rsidRPr="0038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02542"/>
    <w:multiLevelType w:val="hybridMultilevel"/>
    <w:tmpl w:val="8FE6D956"/>
    <w:lvl w:ilvl="0" w:tplc="3B76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50FD"/>
    <w:multiLevelType w:val="hybridMultilevel"/>
    <w:tmpl w:val="57EC87EA"/>
    <w:lvl w:ilvl="0" w:tplc="BA44601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3"/>
    <w:rsid w:val="0019622F"/>
    <w:rsid w:val="003847C7"/>
    <w:rsid w:val="003D03B4"/>
    <w:rsid w:val="004565E8"/>
    <w:rsid w:val="0056526D"/>
    <w:rsid w:val="0058151D"/>
    <w:rsid w:val="005828FA"/>
    <w:rsid w:val="00733F33"/>
    <w:rsid w:val="008162F5"/>
    <w:rsid w:val="00924F6B"/>
    <w:rsid w:val="00B37913"/>
    <w:rsid w:val="00E2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838F"/>
  <w15:chartTrackingRefBased/>
  <w15:docId w15:val="{455857BE-381D-4061-96D2-45BD4BE8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5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Mateusz Grzechowiak</cp:lastModifiedBy>
  <cp:revision>6</cp:revision>
  <dcterms:created xsi:type="dcterms:W3CDTF">2021-04-21T11:07:00Z</dcterms:created>
  <dcterms:modified xsi:type="dcterms:W3CDTF">2021-04-22T06:15:00Z</dcterms:modified>
</cp:coreProperties>
</file>