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B473A" w14:textId="77777777" w:rsidR="00B80B14" w:rsidRPr="00B80B14" w:rsidRDefault="00B80B14" w:rsidP="00B80B14">
      <w:pPr>
        <w:widowControl w:val="0"/>
        <w:spacing w:after="0" w:line="276" w:lineRule="auto"/>
        <w:jc w:val="right"/>
        <w:rPr>
          <w:rFonts w:ascii="Arial" w:eastAsia="Times New Roman" w:hAnsi="Arial" w:cs="Arial"/>
          <w:b/>
          <w:sz w:val="20"/>
          <w:szCs w:val="20"/>
          <w:lang w:eastAsia="pl-PL"/>
        </w:rPr>
      </w:pPr>
      <w:r w:rsidRPr="00B80B14">
        <w:rPr>
          <w:rFonts w:ascii="Arial" w:eastAsia="Times New Roman" w:hAnsi="Arial" w:cs="Arial"/>
          <w:b/>
          <w:sz w:val="20"/>
          <w:szCs w:val="20"/>
          <w:lang w:eastAsia="pl-PL"/>
        </w:rPr>
        <w:t xml:space="preserve">Załącznik nr 9 </w:t>
      </w:r>
    </w:p>
    <w:p w14:paraId="71F873E1" w14:textId="77777777" w:rsidR="00B80B14" w:rsidRPr="00B80B14" w:rsidRDefault="00B80B14" w:rsidP="00B80B14">
      <w:pPr>
        <w:widowControl w:val="0"/>
        <w:spacing w:after="0" w:line="276" w:lineRule="auto"/>
        <w:jc w:val="right"/>
        <w:rPr>
          <w:rFonts w:ascii="Arial" w:eastAsia="Times New Roman" w:hAnsi="Arial" w:cs="Arial"/>
          <w:b/>
          <w:sz w:val="20"/>
          <w:szCs w:val="20"/>
          <w:lang w:eastAsia="pl-PL"/>
        </w:rPr>
      </w:pPr>
      <w:r w:rsidRPr="00B80B14">
        <w:rPr>
          <w:rFonts w:ascii="Arial" w:eastAsia="Times New Roman" w:hAnsi="Arial" w:cs="Arial"/>
          <w:b/>
          <w:sz w:val="20"/>
          <w:szCs w:val="20"/>
          <w:lang w:eastAsia="pl-PL"/>
        </w:rPr>
        <w:t>do Umowy DZ.271… 2022</w:t>
      </w:r>
    </w:p>
    <w:p w14:paraId="63826996" w14:textId="77777777" w:rsidR="00B80B14" w:rsidRPr="00B80B14" w:rsidRDefault="00B80B14" w:rsidP="00B80B14">
      <w:pPr>
        <w:widowControl w:val="0"/>
        <w:spacing w:after="0" w:line="276" w:lineRule="auto"/>
        <w:jc w:val="right"/>
        <w:rPr>
          <w:rFonts w:ascii="Arial" w:eastAsia="Times New Roman" w:hAnsi="Arial" w:cs="Arial"/>
          <w:b/>
          <w:sz w:val="20"/>
          <w:szCs w:val="20"/>
          <w:lang w:eastAsia="pl-PL"/>
        </w:rPr>
      </w:pPr>
      <w:r w:rsidRPr="00B80B14">
        <w:rPr>
          <w:rFonts w:ascii="Arial" w:eastAsia="Times New Roman" w:hAnsi="Arial" w:cs="Arial"/>
          <w:b/>
          <w:sz w:val="20"/>
          <w:szCs w:val="20"/>
          <w:lang w:eastAsia="pl-PL"/>
        </w:rPr>
        <w:t>Umowa powierzenia danych</w:t>
      </w:r>
    </w:p>
    <w:p w14:paraId="1D197A3C" w14:textId="77777777" w:rsidR="00B80B14" w:rsidRPr="00B80B14" w:rsidRDefault="00B80B14" w:rsidP="00B80B14">
      <w:pPr>
        <w:widowControl w:val="0"/>
        <w:spacing w:after="0" w:line="276" w:lineRule="auto"/>
        <w:jc w:val="right"/>
        <w:rPr>
          <w:rFonts w:ascii="Arial" w:eastAsia="Times New Roman" w:hAnsi="Arial" w:cs="Arial"/>
          <w:b/>
          <w:lang w:eastAsia="pl-PL"/>
        </w:rPr>
      </w:pPr>
    </w:p>
    <w:p w14:paraId="757301FF" w14:textId="77777777" w:rsidR="00B80B14" w:rsidRPr="00B80B14" w:rsidRDefault="00B80B14" w:rsidP="00B80B14">
      <w:pPr>
        <w:spacing w:after="0" w:line="360" w:lineRule="auto"/>
        <w:jc w:val="center"/>
        <w:rPr>
          <w:rFonts w:ascii="Arial" w:eastAsia="Times New Roman" w:hAnsi="Arial" w:cs="Arial"/>
          <w:b/>
          <w:sz w:val="24"/>
          <w:szCs w:val="24"/>
          <w:lang w:eastAsia="pl-PL"/>
        </w:rPr>
      </w:pPr>
      <w:r w:rsidRPr="00B80B14">
        <w:rPr>
          <w:rFonts w:ascii="Arial" w:eastAsia="Times New Roman" w:hAnsi="Arial" w:cs="Arial"/>
          <w:b/>
          <w:sz w:val="24"/>
          <w:szCs w:val="24"/>
          <w:lang w:eastAsia="pl-PL"/>
        </w:rPr>
        <w:t>Umowa powierzenia przetwarzania danych osobowych</w:t>
      </w:r>
    </w:p>
    <w:p w14:paraId="5820884D" w14:textId="77777777" w:rsidR="00B80B14" w:rsidRPr="00B80B14" w:rsidRDefault="00B80B14" w:rsidP="00B80B14">
      <w:pPr>
        <w:spacing w:after="0" w:line="360" w:lineRule="auto"/>
        <w:jc w:val="center"/>
        <w:rPr>
          <w:rFonts w:ascii="Arial" w:eastAsia="Times New Roman" w:hAnsi="Arial" w:cs="Arial"/>
          <w:b/>
          <w:sz w:val="24"/>
          <w:szCs w:val="24"/>
          <w:lang w:eastAsia="pl-PL"/>
        </w:rPr>
      </w:pPr>
      <w:r w:rsidRPr="00B80B14">
        <w:rPr>
          <w:rFonts w:ascii="Arial" w:eastAsia="Times New Roman" w:hAnsi="Arial" w:cs="Arial"/>
          <w:b/>
          <w:sz w:val="24"/>
          <w:szCs w:val="24"/>
          <w:lang w:eastAsia="pl-PL"/>
        </w:rPr>
        <w:t>DC…….</w:t>
      </w:r>
    </w:p>
    <w:p w14:paraId="7319C4C4"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zawarta dnia ………………..…. r. pomiędzy:</w:t>
      </w:r>
    </w:p>
    <w:p w14:paraId="3E9E8864"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jednostkami organizacyjnymi Państwowego Gospodarstwa Leśnego Lasy Państwowe</w:t>
      </w:r>
    </w:p>
    <w:p w14:paraId="62E34176"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(zwana dalej „Umową”)</w:t>
      </w:r>
    </w:p>
    <w:p w14:paraId="4353439A" w14:textId="77777777" w:rsidR="00B80B14" w:rsidRPr="00B80B14" w:rsidRDefault="00B80B14" w:rsidP="00B80B14">
      <w:pPr>
        <w:autoSpaceDE w:val="0"/>
        <w:autoSpaceDN w:val="0"/>
        <w:adjustRightInd w:val="0"/>
        <w:spacing w:after="0" w:line="360" w:lineRule="auto"/>
        <w:jc w:val="both"/>
        <w:rPr>
          <w:rFonts w:ascii="Arial" w:eastAsia="Times New Roman" w:hAnsi="Arial" w:cs="Arial"/>
          <w:b/>
          <w:lang w:eastAsia="pl-PL"/>
        </w:rPr>
      </w:pPr>
      <w:r w:rsidRPr="00B80B14">
        <w:rPr>
          <w:rFonts w:ascii="Arial" w:eastAsia="Times New Roman" w:hAnsi="Arial" w:cs="Arial"/>
          <w:b/>
          <w:lang w:eastAsia="pl-PL"/>
        </w:rPr>
        <w:t>Zakładem Informatyki Lasów Państwowych z siedzibą w Sękocinie Starym, ul. Leśników 21c, 05-090 Raszyn</w:t>
      </w:r>
    </w:p>
    <w:p w14:paraId="6C554ED3" w14:textId="77777777" w:rsidR="00B80B14" w:rsidRPr="00B80B14" w:rsidRDefault="00B80B14" w:rsidP="00B80B14">
      <w:pPr>
        <w:autoSpaceDE w:val="0"/>
        <w:autoSpaceDN w:val="0"/>
        <w:adjustRightInd w:val="0"/>
        <w:spacing w:after="0" w:line="360" w:lineRule="auto"/>
        <w:jc w:val="both"/>
        <w:rPr>
          <w:rFonts w:ascii="Arial" w:eastAsia="Times New Roman" w:hAnsi="Arial" w:cs="Arial"/>
          <w:b/>
          <w:lang w:eastAsia="pl-PL"/>
        </w:rPr>
      </w:pPr>
      <w:r w:rsidRPr="00B80B14">
        <w:rPr>
          <w:rFonts w:ascii="Arial" w:eastAsia="Times New Roman" w:hAnsi="Arial" w:cs="Arial"/>
          <w:b/>
          <w:lang w:eastAsia="pl-PL"/>
        </w:rPr>
        <w:t>Reprezentowanym przez:</w:t>
      </w:r>
    </w:p>
    <w:p w14:paraId="1FBDD35D" w14:textId="77777777" w:rsidR="00B80B14" w:rsidRPr="00B80B14" w:rsidRDefault="00B80B14" w:rsidP="00B80B14">
      <w:pPr>
        <w:autoSpaceDE w:val="0"/>
        <w:autoSpaceDN w:val="0"/>
        <w:adjustRightInd w:val="0"/>
        <w:spacing w:after="0" w:line="360" w:lineRule="auto"/>
        <w:jc w:val="both"/>
        <w:rPr>
          <w:rFonts w:ascii="Arial" w:eastAsia="Times New Roman" w:hAnsi="Arial" w:cs="Arial"/>
          <w:b/>
          <w:lang w:eastAsia="pl-PL"/>
        </w:rPr>
      </w:pPr>
      <w:r w:rsidRPr="00B80B14">
        <w:rPr>
          <w:rFonts w:ascii="Arial" w:eastAsia="Times New Roman" w:hAnsi="Arial" w:cs="Arial"/>
          <w:b/>
          <w:lang w:eastAsia="pl-PL"/>
        </w:rPr>
        <w:t>…………………………………………….. – Dyrektora Zakładu Informatyki Lasów Państwowych</w:t>
      </w:r>
    </w:p>
    <w:p w14:paraId="5062610A" w14:textId="77777777" w:rsidR="00B80B14" w:rsidRPr="00B80B14" w:rsidRDefault="00B80B14" w:rsidP="00B80B14">
      <w:pPr>
        <w:autoSpaceDE w:val="0"/>
        <w:autoSpaceDN w:val="0"/>
        <w:adjustRightInd w:val="0"/>
        <w:spacing w:after="0" w:line="360" w:lineRule="auto"/>
        <w:jc w:val="both"/>
        <w:rPr>
          <w:rFonts w:ascii="Arial" w:eastAsia="Times New Roman" w:hAnsi="Arial" w:cs="Arial"/>
          <w:b/>
          <w:lang w:eastAsia="pl-PL"/>
        </w:rPr>
      </w:pPr>
    </w:p>
    <w:p w14:paraId="693196B2" w14:textId="77777777" w:rsidR="00B80B14" w:rsidRPr="00B80B14" w:rsidRDefault="00B80B14" w:rsidP="00B80B14">
      <w:pPr>
        <w:spacing w:after="0" w:line="360" w:lineRule="auto"/>
        <w:jc w:val="both"/>
        <w:rPr>
          <w:rFonts w:ascii="Arial" w:eastAsia="Times New Roman" w:hAnsi="Arial" w:cs="Arial"/>
          <w:b/>
          <w:bCs/>
          <w:sz w:val="24"/>
          <w:szCs w:val="24"/>
          <w:lang w:eastAsia="pl-PL"/>
        </w:rPr>
      </w:pPr>
      <w:r w:rsidRPr="00B80B14">
        <w:rPr>
          <w:rFonts w:ascii="Arial" w:eastAsia="Times New Roman" w:hAnsi="Arial" w:cs="Arial"/>
          <w:sz w:val="24"/>
          <w:szCs w:val="24"/>
          <w:lang w:eastAsia="pl-PL"/>
        </w:rPr>
        <w:t>Zwanym w dalszej części umowy „</w:t>
      </w:r>
      <w:r w:rsidRPr="00B80B14">
        <w:rPr>
          <w:rFonts w:ascii="Arial" w:eastAsia="Times New Roman" w:hAnsi="Arial" w:cs="Arial"/>
          <w:b/>
          <w:sz w:val="24"/>
          <w:szCs w:val="24"/>
          <w:lang w:eastAsia="pl-PL"/>
        </w:rPr>
        <w:t>Administratorem</w:t>
      </w:r>
      <w:r w:rsidRPr="00B80B14">
        <w:rPr>
          <w:rFonts w:ascii="Arial" w:eastAsia="Times New Roman" w:hAnsi="Arial" w:cs="Arial"/>
          <w:sz w:val="24"/>
          <w:szCs w:val="24"/>
          <w:lang w:eastAsia="pl-PL"/>
        </w:rPr>
        <w:t xml:space="preserve"> </w:t>
      </w:r>
      <w:r w:rsidRPr="00B80B14">
        <w:rPr>
          <w:rFonts w:ascii="Arial" w:eastAsia="Times New Roman" w:hAnsi="Arial" w:cs="Arial"/>
          <w:b/>
          <w:sz w:val="24"/>
          <w:szCs w:val="24"/>
          <w:lang w:eastAsia="pl-PL"/>
        </w:rPr>
        <w:t>danych”</w:t>
      </w:r>
    </w:p>
    <w:p w14:paraId="2E6F113E" w14:textId="77777777" w:rsidR="00B80B14" w:rsidRPr="00B80B14" w:rsidRDefault="00B80B14" w:rsidP="00B80B14">
      <w:pPr>
        <w:spacing w:after="0" w:line="360" w:lineRule="auto"/>
        <w:jc w:val="both"/>
        <w:rPr>
          <w:rFonts w:ascii="Arial" w:eastAsia="Times New Roman" w:hAnsi="Arial" w:cs="Arial"/>
          <w:sz w:val="24"/>
          <w:szCs w:val="24"/>
          <w:lang w:eastAsia="pl-PL"/>
        </w:rPr>
      </w:pPr>
    </w:p>
    <w:p w14:paraId="75F5448C"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a</w:t>
      </w:r>
    </w:p>
    <w:p w14:paraId="5D53A492" w14:textId="77777777" w:rsidR="00B80B14" w:rsidRPr="00B80B14" w:rsidRDefault="00B80B14" w:rsidP="00B80B14">
      <w:pPr>
        <w:autoSpaceDE w:val="0"/>
        <w:autoSpaceDN w:val="0"/>
        <w:adjustRightInd w:val="0"/>
        <w:spacing w:after="0" w:line="360" w:lineRule="auto"/>
        <w:jc w:val="both"/>
        <w:rPr>
          <w:rFonts w:ascii="Arial" w:eastAsia="Times New Roman" w:hAnsi="Arial" w:cs="Arial"/>
          <w:b/>
          <w:lang w:eastAsia="pl-PL"/>
        </w:rPr>
      </w:pPr>
      <w:r w:rsidRPr="00B80B14">
        <w:rPr>
          <w:rFonts w:ascii="Arial" w:eastAsia="Times New Roman" w:hAnsi="Arial" w:cs="Arial"/>
          <w:b/>
          <w:lang w:eastAsia="pl-PL"/>
        </w:rPr>
        <w:t>…………………………………………………………………………………………………………</w:t>
      </w:r>
    </w:p>
    <w:p w14:paraId="6CDD5CAA" w14:textId="77777777" w:rsidR="00B80B14" w:rsidRPr="00B80B14" w:rsidRDefault="00B80B14" w:rsidP="00B80B14">
      <w:pPr>
        <w:autoSpaceDE w:val="0"/>
        <w:autoSpaceDN w:val="0"/>
        <w:adjustRightInd w:val="0"/>
        <w:spacing w:after="0" w:line="360" w:lineRule="auto"/>
        <w:jc w:val="both"/>
        <w:rPr>
          <w:rFonts w:ascii="Arial" w:eastAsia="Times New Roman" w:hAnsi="Arial" w:cs="Arial"/>
          <w:b/>
          <w:lang w:eastAsia="pl-PL"/>
        </w:rPr>
      </w:pPr>
      <w:r w:rsidRPr="00B80B14">
        <w:rPr>
          <w:rFonts w:ascii="Arial" w:eastAsia="Times New Roman" w:hAnsi="Arial" w:cs="Arial"/>
          <w:b/>
          <w:lang w:eastAsia="pl-PL"/>
        </w:rPr>
        <w:t>Reprezentowanym przez:</w:t>
      </w:r>
    </w:p>
    <w:p w14:paraId="0338C79E" w14:textId="77777777" w:rsidR="00B80B14" w:rsidRPr="00B80B14" w:rsidRDefault="00B80B14" w:rsidP="00B80B14">
      <w:pPr>
        <w:autoSpaceDE w:val="0"/>
        <w:autoSpaceDN w:val="0"/>
        <w:adjustRightInd w:val="0"/>
        <w:spacing w:after="0" w:line="360" w:lineRule="auto"/>
        <w:jc w:val="both"/>
        <w:rPr>
          <w:rFonts w:ascii="Arial" w:eastAsia="Times New Roman" w:hAnsi="Arial" w:cs="Arial"/>
          <w:b/>
          <w:lang w:eastAsia="pl-PL"/>
        </w:rPr>
      </w:pPr>
      <w:r w:rsidRPr="00B80B14">
        <w:rPr>
          <w:rFonts w:ascii="Arial" w:eastAsia="Times New Roman" w:hAnsi="Arial" w:cs="Arial"/>
          <w:b/>
          <w:lang w:eastAsia="pl-PL"/>
        </w:rPr>
        <w:t>…………………………………………………………………………………………………………</w:t>
      </w:r>
    </w:p>
    <w:p w14:paraId="344EB491" w14:textId="77777777" w:rsidR="00B80B14" w:rsidRPr="00B80B14" w:rsidRDefault="00B80B14" w:rsidP="00B80B14">
      <w:pPr>
        <w:spacing w:after="0" w:line="360" w:lineRule="auto"/>
        <w:jc w:val="both"/>
        <w:rPr>
          <w:rFonts w:ascii="Arial" w:eastAsia="Times New Roman" w:hAnsi="Arial" w:cs="Arial"/>
          <w:b/>
          <w:sz w:val="24"/>
          <w:szCs w:val="24"/>
          <w:lang w:eastAsia="pl-PL"/>
        </w:rPr>
      </w:pPr>
      <w:r w:rsidRPr="00B80B14">
        <w:rPr>
          <w:rFonts w:ascii="Arial" w:eastAsia="Times New Roman" w:hAnsi="Arial" w:cs="Arial"/>
          <w:sz w:val="24"/>
          <w:szCs w:val="24"/>
          <w:lang w:eastAsia="pl-PL"/>
        </w:rPr>
        <w:t xml:space="preserve">Zwany w dalszej części umowy </w:t>
      </w:r>
      <w:r w:rsidRPr="00B80B14">
        <w:rPr>
          <w:rFonts w:ascii="Arial" w:eastAsia="Times New Roman" w:hAnsi="Arial" w:cs="Arial"/>
          <w:b/>
          <w:sz w:val="24"/>
          <w:szCs w:val="24"/>
          <w:lang w:eastAsia="pl-PL"/>
        </w:rPr>
        <w:t>„Podmiotem przetwarzającym”</w:t>
      </w:r>
    </w:p>
    <w:p w14:paraId="4A71F30C" w14:textId="77777777" w:rsidR="00B80B14" w:rsidRPr="00B80B14" w:rsidRDefault="00B80B14" w:rsidP="00B80B14">
      <w:pPr>
        <w:spacing w:after="0" w:line="360" w:lineRule="auto"/>
        <w:jc w:val="both"/>
        <w:rPr>
          <w:rFonts w:ascii="Arial" w:eastAsia="Times New Roman" w:hAnsi="Arial" w:cs="Arial"/>
          <w:sz w:val="24"/>
          <w:szCs w:val="24"/>
          <w:lang w:eastAsia="pl-PL"/>
        </w:rPr>
      </w:pPr>
    </w:p>
    <w:p w14:paraId="1085F212" w14:textId="77777777" w:rsidR="00B80B14" w:rsidRPr="00B80B14" w:rsidRDefault="00B80B14" w:rsidP="00B80B14">
      <w:pPr>
        <w:spacing w:after="0" w:line="360" w:lineRule="auto"/>
        <w:jc w:val="center"/>
        <w:rPr>
          <w:rFonts w:ascii="Arial" w:eastAsia="Times New Roman" w:hAnsi="Arial" w:cs="Arial"/>
          <w:b/>
          <w:sz w:val="24"/>
          <w:szCs w:val="24"/>
          <w:lang w:eastAsia="pl-PL"/>
        </w:rPr>
      </w:pPr>
      <w:r w:rsidRPr="00B80B14">
        <w:rPr>
          <w:rFonts w:ascii="Arial" w:eastAsia="Times New Roman" w:hAnsi="Arial" w:cs="Arial"/>
          <w:b/>
          <w:sz w:val="24"/>
          <w:szCs w:val="24"/>
          <w:lang w:eastAsia="pl-PL"/>
        </w:rPr>
        <w:t>§ 1</w:t>
      </w:r>
    </w:p>
    <w:p w14:paraId="7DA466CA" w14:textId="77777777" w:rsidR="00B80B14" w:rsidRPr="00B80B14" w:rsidRDefault="00B80B14" w:rsidP="00B80B14">
      <w:pPr>
        <w:keepNext/>
        <w:keepLines/>
        <w:spacing w:after="0" w:line="360" w:lineRule="auto"/>
        <w:jc w:val="center"/>
        <w:outlineLvl w:val="1"/>
        <w:rPr>
          <w:rFonts w:ascii="Arial" w:eastAsia="Times New Roman" w:hAnsi="Arial" w:cs="Arial"/>
          <w:b/>
          <w:lang w:eastAsia="pl-PL"/>
        </w:rPr>
      </w:pPr>
      <w:r w:rsidRPr="00B80B14">
        <w:rPr>
          <w:rFonts w:ascii="Arial" w:eastAsia="Times New Roman" w:hAnsi="Arial" w:cs="Arial"/>
          <w:b/>
          <w:lang w:eastAsia="pl-PL"/>
        </w:rPr>
        <w:t>Powierzenie przetwarzania danych osobowych</w:t>
      </w:r>
    </w:p>
    <w:p w14:paraId="270853D0" w14:textId="77777777" w:rsidR="00B80B14" w:rsidRPr="00B80B14" w:rsidRDefault="00B80B14" w:rsidP="00B80B14">
      <w:pPr>
        <w:numPr>
          <w:ilvl w:val="0"/>
          <w:numId w:val="1"/>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Administrator danych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B80B14">
        <w:rPr>
          <w:rFonts w:ascii="Arial" w:eastAsia="Times New Roman" w:hAnsi="Arial" w:cs="Arial"/>
          <w:sz w:val="24"/>
          <w:szCs w:val="24"/>
          <w:lang w:eastAsia="pl-PL"/>
        </w:rPr>
        <w:t>Dz.Urz.UE.L</w:t>
      </w:r>
      <w:proofErr w:type="spellEnd"/>
      <w:r w:rsidRPr="00B80B14">
        <w:rPr>
          <w:rFonts w:ascii="Arial" w:eastAsia="Times New Roman" w:hAnsi="Arial" w:cs="Arial"/>
          <w:sz w:val="24"/>
          <w:szCs w:val="24"/>
          <w:lang w:eastAsia="pl-PL"/>
        </w:rPr>
        <w:t xml:space="preserve"> Nr 119, str. 1) (zwanego w dalszej części Umowy „Rozporządzeniem”), na zasadach, w zakresie i w celu określonych w niniejszej Umowie.</w:t>
      </w:r>
    </w:p>
    <w:p w14:paraId="058412EE" w14:textId="77777777" w:rsidR="00B80B14" w:rsidRPr="00B80B14" w:rsidRDefault="00B80B14" w:rsidP="00B80B14">
      <w:pPr>
        <w:numPr>
          <w:ilvl w:val="0"/>
          <w:numId w:val="1"/>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zobowiązuje się do przetwarzania powierzonych mu danych osobowych zgodnie z niniejszą Umową, Rozporządzeniem oraz z innymi przepisami prawa powszechnie obowiązującego, chroniącymi prawa osób, których dane dotyczą.</w:t>
      </w:r>
    </w:p>
    <w:p w14:paraId="36D6E910" w14:textId="77777777" w:rsidR="00B80B14" w:rsidRPr="00B80B14" w:rsidRDefault="00B80B14" w:rsidP="00B80B14">
      <w:pPr>
        <w:spacing w:after="0" w:line="360" w:lineRule="auto"/>
        <w:ind w:left="720"/>
        <w:jc w:val="both"/>
        <w:rPr>
          <w:rFonts w:ascii="Arial" w:eastAsia="Times New Roman" w:hAnsi="Arial" w:cs="Arial"/>
          <w:sz w:val="24"/>
          <w:szCs w:val="24"/>
          <w:lang w:eastAsia="pl-PL"/>
        </w:rPr>
      </w:pPr>
    </w:p>
    <w:p w14:paraId="6DB7D1EB" w14:textId="77777777" w:rsidR="00B80B14" w:rsidRPr="00B80B14" w:rsidRDefault="00B80B14" w:rsidP="00B80B14">
      <w:pPr>
        <w:spacing w:after="0" w:line="360" w:lineRule="auto"/>
        <w:jc w:val="center"/>
        <w:rPr>
          <w:rFonts w:ascii="Arial" w:eastAsia="Times New Roman" w:hAnsi="Arial" w:cs="Arial"/>
          <w:b/>
          <w:sz w:val="24"/>
          <w:szCs w:val="24"/>
          <w:lang w:eastAsia="pl-PL"/>
        </w:rPr>
      </w:pPr>
      <w:r w:rsidRPr="00B80B14">
        <w:rPr>
          <w:rFonts w:ascii="Arial" w:eastAsia="Times New Roman" w:hAnsi="Arial" w:cs="Arial"/>
          <w:b/>
          <w:sz w:val="24"/>
          <w:szCs w:val="24"/>
          <w:lang w:eastAsia="pl-PL"/>
        </w:rPr>
        <w:t>§ 2</w:t>
      </w:r>
    </w:p>
    <w:p w14:paraId="3FFD0CAC" w14:textId="77777777" w:rsidR="00B80B14" w:rsidRPr="00B80B14" w:rsidRDefault="00B80B14" w:rsidP="00B80B14">
      <w:pPr>
        <w:keepNext/>
        <w:keepLines/>
        <w:spacing w:after="0" w:line="360" w:lineRule="auto"/>
        <w:jc w:val="center"/>
        <w:outlineLvl w:val="1"/>
        <w:rPr>
          <w:rFonts w:ascii="Arial" w:eastAsia="Times New Roman" w:hAnsi="Arial" w:cs="Arial"/>
          <w:b/>
          <w:lang w:eastAsia="pl-PL"/>
        </w:rPr>
      </w:pPr>
      <w:r w:rsidRPr="00B80B14">
        <w:rPr>
          <w:rFonts w:ascii="Arial" w:eastAsia="Times New Roman" w:hAnsi="Arial" w:cs="Arial"/>
          <w:b/>
          <w:lang w:eastAsia="pl-PL"/>
        </w:rPr>
        <w:t>Zakres i cel przetwarzania danych</w:t>
      </w:r>
    </w:p>
    <w:p w14:paraId="0CBA3DB9" w14:textId="00E3239C" w:rsidR="00CB4977" w:rsidRPr="00CB4977" w:rsidRDefault="00B80B14" w:rsidP="00CB4977">
      <w:pPr>
        <w:numPr>
          <w:ilvl w:val="0"/>
          <w:numId w:val="13"/>
        </w:numPr>
        <w:spacing w:after="0" w:line="360" w:lineRule="auto"/>
        <w:contextualSpacing/>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będzie przetwarzał, powierzone na podstawie umowy dane</w:t>
      </w:r>
      <w:r w:rsidR="00CB4977" w:rsidRPr="00CB4977">
        <w:rPr>
          <w:rFonts w:ascii="Arial" w:eastAsia="Times New Roman" w:hAnsi="Arial" w:cs="Arial"/>
          <w:sz w:val="24"/>
          <w:szCs w:val="24"/>
          <w:lang w:eastAsia="pl-PL"/>
        </w:rPr>
        <w:t xml:space="preserve"> </w:t>
      </w:r>
      <w:r w:rsidR="00CB4977" w:rsidRPr="00CB4977">
        <w:rPr>
          <w:rFonts w:ascii="Arial" w:eastAsia="Times New Roman" w:hAnsi="Arial" w:cs="Arial"/>
          <w:sz w:val="24"/>
          <w:szCs w:val="24"/>
          <w:lang w:eastAsia="pl-PL"/>
        </w:rPr>
        <w:t xml:space="preserve"> pracowników PGL Lasy Państwowe w postaci:</w:t>
      </w:r>
      <w:r w:rsidR="00CB4977" w:rsidRPr="00CB4977">
        <w:rPr>
          <w:rFonts w:ascii="Arial" w:eastAsia="Times New Roman" w:hAnsi="Arial" w:cs="Arial"/>
          <w:sz w:val="24"/>
          <w:szCs w:val="24"/>
          <w:lang w:eastAsia="pl-PL"/>
        </w:rPr>
        <w:t xml:space="preserve"> </w:t>
      </w:r>
      <w:r w:rsidR="00CB4977" w:rsidRPr="00CB4977">
        <w:rPr>
          <w:rFonts w:ascii="Arial" w:eastAsia="Times New Roman" w:hAnsi="Arial" w:cs="Arial"/>
          <w:sz w:val="24"/>
          <w:szCs w:val="24"/>
          <w:lang w:eastAsia="pl-PL"/>
        </w:rPr>
        <w:t>Imion, nazwisk, stanowisk służbowych, adresów do korespondencji, numerów telefonów kontaktowych, adresów poczty elektronicznej, adres IP telefonu i komputera oraz innych danych wynikających min. z zawartych umów i wymogów przepisów prawa.</w:t>
      </w:r>
    </w:p>
    <w:p w14:paraId="5EC69954" w14:textId="0CF1485C" w:rsidR="00B80B14" w:rsidRPr="00B80B14" w:rsidRDefault="00CB4977" w:rsidP="00B80B14">
      <w:pPr>
        <w:numPr>
          <w:ilvl w:val="0"/>
          <w:numId w:val="13"/>
        </w:numPr>
        <w:spacing w:after="0" w:line="360" w:lineRule="auto"/>
        <w:contextualSpacing/>
        <w:jc w:val="both"/>
        <w:rPr>
          <w:rFonts w:ascii="Arial" w:eastAsia="Times New Roman" w:hAnsi="Arial" w:cs="Arial"/>
          <w:b/>
          <w:bCs/>
          <w:iCs/>
          <w:sz w:val="24"/>
          <w:szCs w:val="24"/>
          <w:lang w:eastAsia="pl-PL"/>
        </w:rPr>
      </w:pPr>
      <w:r w:rsidRPr="00CB4977">
        <w:rPr>
          <w:rFonts w:ascii="Arial" w:eastAsia="Times New Roman" w:hAnsi="Arial" w:cs="Arial"/>
          <w:bCs/>
          <w:iCs/>
          <w:sz w:val="24"/>
          <w:szCs w:val="24"/>
          <w:lang w:eastAsia="pl-PL"/>
        </w:rPr>
        <w:t xml:space="preserve"> </w:t>
      </w:r>
      <w:r w:rsidR="00B80B14" w:rsidRPr="00B80B14">
        <w:rPr>
          <w:rFonts w:ascii="Arial" w:eastAsia="Times New Roman" w:hAnsi="Arial" w:cs="Arial"/>
          <w:sz w:val="24"/>
          <w:szCs w:val="24"/>
          <w:lang w:eastAsia="pl-PL"/>
        </w:rPr>
        <w:t>Powierzone przez Administratora danych, dane osobowe będą przetwarzane przez Podmiot przetwarzający wyłącznie w celu</w:t>
      </w:r>
      <w:r w:rsidR="00B80B14" w:rsidRPr="00B80B14">
        <w:rPr>
          <w:rFonts w:ascii="Arial" w:eastAsia="Times New Roman" w:hAnsi="Arial" w:cs="Arial"/>
          <w:b/>
          <w:sz w:val="24"/>
          <w:szCs w:val="24"/>
          <w:lang w:eastAsia="pl-PL"/>
        </w:rPr>
        <w:t xml:space="preserve"> </w:t>
      </w:r>
      <w:bookmarkStart w:id="0" w:name="_Ref480963871"/>
      <w:r w:rsidR="00B80B14" w:rsidRPr="00B80B14">
        <w:rPr>
          <w:rFonts w:ascii="Arial" w:eastAsia="Times New Roman" w:hAnsi="Arial" w:cs="Arial"/>
          <w:sz w:val="24"/>
          <w:szCs w:val="24"/>
          <w:lang w:eastAsia="pl-PL"/>
        </w:rPr>
        <w:t>dostarczenia oraz z wdrożenia w wymaganych przez Zamawiającego lokalizacjach systemu bezpieczeństwa brzegu sieci dla jednostek PGL Lasy Państwowe poprzez dostarczenie nieużywanych, fabrycznie nowych urządzeń typu Firewall UTM wraz z systemem centralnego zarządzania oraz logowania, systemem gwarancji, licencji oprogramowania, minimum 36 miesięcy wsparcia i serwisu gwarancyjnego,</w:t>
      </w:r>
      <w:bookmarkEnd w:id="0"/>
      <w:r w:rsidR="00B80B14" w:rsidRPr="00B80B14">
        <w:rPr>
          <w:rFonts w:ascii="Arial" w:eastAsia="Times New Roman" w:hAnsi="Arial" w:cs="Arial"/>
          <w:sz w:val="24"/>
          <w:szCs w:val="24"/>
          <w:lang w:eastAsia="pl-PL"/>
        </w:rPr>
        <w:t xml:space="preserve"> oraz przeszkolenia osób określonych przez Zamawiającego.</w:t>
      </w:r>
    </w:p>
    <w:p w14:paraId="03F51026" w14:textId="77777777" w:rsidR="00B80B14" w:rsidRPr="00B80B14" w:rsidRDefault="00B80B14" w:rsidP="00B80B14">
      <w:pPr>
        <w:numPr>
          <w:ilvl w:val="0"/>
          <w:numId w:val="13"/>
        </w:numPr>
        <w:spacing w:after="0" w:line="360" w:lineRule="auto"/>
        <w:contextualSpacing/>
        <w:jc w:val="both"/>
        <w:rPr>
          <w:rFonts w:ascii="Arial" w:eastAsia="Times New Roman" w:hAnsi="Arial" w:cs="Arial"/>
          <w:sz w:val="24"/>
          <w:szCs w:val="24"/>
          <w:lang w:eastAsia="pl-PL"/>
        </w:rPr>
      </w:pPr>
      <w:r w:rsidRPr="00B80B14">
        <w:rPr>
          <w:rFonts w:ascii="Arial" w:eastAsia="Times New Roman" w:hAnsi="Arial" w:cs="Arial"/>
          <w:iCs/>
          <w:color w:val="000000"/>
          <w:sz w:val="24"/>
          <w:szCs w:val="24"/>
          <w:lang w:eastAsia="pl-PL"/>
        </w:rPr>
        <w:t>Z uwagi na cel powierzenia danych osobowych, przetwarzanie będzie miało charakter stały i ciągły.</w:t>
      </w:r>
    </w:p>
    <w:p w14:paraId="6B79331B" w14:textId="77777777" w:rsidR="00B80B14" w:rsidRPr="00B80B14" w:rsidRDefault="00B80B14" w:rsidP="00B80B14">
      <w:pPr>
        <w:numPr>
          <w:ilvl w:val="0"/>
          <w:numId w:val="13"/>
        </w:numPr>
        <w:spacing w:after="0" w:line="360" w:lineRule="auto"/>
        <w:contextualSpacing/>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xml:space="preserve">Podmiot przetwarzający jest upoważniony do wykonywania następujących czynności przetwarzania powierzonych danych: organizowanie, porządkowanie, przechowywanie, przeglądanie, wykorzystywanie, ujawnianie poprzez przesłanie, rozpowszechnianie lub innego rodzaju udostępnianie, dopasowywanie lub </w:t>
      </w:r>
      <w:r w:rsidRPr="00B80B14">
        <w:rPr>
          <w:rFonts w:ascii="Arial" w:eastAsia="Times New Roman" w:hAnsi="Arial" w:cs="Arial"/>
          <w:sz w:val="24"/>
          <w:szCs w:val="24"/>
          <w:lang w:eastAsia="pl-PL"/>
        </w:rPr>
        <w:lastRenderedPageBreak/>
        <w:t>łączenie, ograniczanie, usuwanie lub niszczenie które są w minimalnym zakresie niezbędne do realizacji celu, o którym mowa w ust. 2 powyżej.</w:t>
      </w:r>
    </w:p>
    <w:p w14:paraId="23AA8095" w14:textId="77777777" w:rsidR="00B80B14" w:rsidRPr="00B80B14" w:rsidRDefault="00B80B14" w:rsidP="00B80B14">
      <w:pPr>
        <w:spacing w:after="0" w:line="360" w:lineRule="auto"/>
        <w:ind w:left="720"/>
        <w:contextualSpacing/>
        <w:jc w:val="both"/>
        <w:rPr>
          <w:rFonts w:ascii="Arial" w:eastAsia="Times New Roman" w:hAnsi="Arial" w:cs="Arial"/>
          <w:sz w:val="24"/>
          <w:szCs w:val="24"/>
          <w:lang w:eastAsia="pl-PL"/>
        </w:rPr>
      </w:pPr>
    </w:p>
    <w:p w14:paraId="5F138BA6" w14:textId="77777777" w:rsidR="00B80B14" w:rsidRPr="00B80B14" w:rsidRDefault="00B80B14" w:rsidP="00B80B14">
      <w:pPr>
        <w:spacing w:after="0" w:line="360" w:lineRule="auto"/>
        <w:jc w:val="center"/>
        <w:rPr>
          <w:rFonts w:ascii="Arial" w:eastAsia="Times New Roman" w:hAnsi="Arial" w:cs="Arial"/>
          <w:b/>
          <w:sz w:val="24"/>
          <w:szCs w:val="24"/>
          <w:lang w:eastAsia="pl-PL"/>
        </w:rPr>
      </w:pPr>
      <w:r w:rsidRPr="00B80B14">
        <w:rPr>
          <w:rFonts w:ascii="Arial" w:eastAsia="Times New Roman" w:hAnsi="Arial" w:cs="Arial"/>
          <w:b/>
          <w:sz w:val="24"/>
          <w:szCs w:val="24"/>
          <w:lang w:eastAsia="pl-PL"/>
        </w:rPr>
        <w:t>§ 3</w:t>
      </w:r>
    </w:p>
    <w:p w14:paraId="0BE15000" w14:textId="77777777" w:rsidR="00B80B14" w:rsidRPr="00B80B14" w:rsidRDefault="00B80B14" w:rsidP="00B80B14">
      <w:pPr>
        <w:keepNext/>
        <w:keepLines/>
        <w:spacing w:after="0" w:line="360" w:lineRule="auto"/>
        <w:jc w:val="center"/>
        <w:outlineLvl w:val="1"/>
        <w:rPr>
          <w:rFonts w:ascii="Arial" w:eastAsia="Times New Roman" w:hAnsi="Arial" w:cs="Arial"/>
          <w:b/>
          <w:lang w:eastAsia="pl-PL"/>
        </w:rPr>
      </w:pPr>
      <w:r w:rsidRPr="00B80B14">
        <w:rPr>
          <w:rFonts w:ascii="Arial" w:eastAsia="Times New Roman" w:hAnsi="Arial" w:cs="Arial"/>
          <w:b/>
          <w:lang w:eastAsia="pl-PL"/>
        </w:rPr>
        <w:t>Obowiązki Podmiotu przetwarzającego</w:t>
      </w:r>
    </w:p>
    <w:p w14:paraId="5DC6CAAB" w14:textId="77777777" w:rsidR="00B80B14" w:rsidRPr="00B80B14" w:rsidRDefault="00B80B14" w:rsidP="00B80B14">
      <w:pPr>
        <w:numPr>
          <w:ilvl w:val="0"/>
          <w:numId w:val="2"/>
        </w:numPr>
        <w:spacing w:after="0" w:line="360" w:lineRule="auto"/>
        <w:contextualSpacing/>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zobowiązuje się do przetwarzania danych osobowych wyłącznie na podstawie niniejszej Umowy lub na podstawie innego udokumentowane polecenia Administratora Danych, za jakie uważa się polecenie przekazane drogą pisemna lub elektroniczną.</w:t>
      </w:r>
    </w:p>
    <w:p w14:paraId="2E59E494" w14:textId="77777777" w:rsidR="00B80B14" w:rsidRPr="00B80B14" w:rsidRDefault="00B80B14" w:rsidP="00B80B14">
      <w:pPr>
        <w:numPr>
          <w:ilvl w:val="0"/>
          <w:numId w:val="2"/>
        </w:numPr>
        <w:spacing w:after="0" w:line="360" w:lineRule="auto"/>
        <w:contextualSpacing/>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obowiązany jest do wdrożenia takich środków technicznych i organizacyjnych, które umożliwią udostępnienie danych jedynie uprawnionym podmiotom i jednostkom organizacyjnym PGL Lasy Państwowe.</w:t>
      </w:r>
    </w:p>
    <w:p w14:paraId="49A2CF2B" w14:textId="77777777" w:rsidR="00B80B14" w:rsidRPr="00B80B14" w:rsidRDefault="00B80B14" w:rsidP="00B80B14">
      <w:pPr>
        <w:numPr>
          <w:ilvl w:val="0"/>
          <w:numId w:val="2"/>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przy przetwarzaniu powierzonych danych osobowych zobowiązuje się do ich zabezpieczenia przez stosowanie odpowiednich środków technicznych i organizacyjnych, odpowiadających stanowi wiedzy technicznej, zapewniających zgodność z Rozporządzeniem, w tym adekwatny stopień bezpieczeństwa odpowiadający ryzyku naruszenia praw lub wolności osób, których dane dotyczą. Lista środków technicznych i organizacyjnych stosowanych przez Podmiot przetwarzający stanowi załącznik nr 1 do Umowy.</w:t>
      </w:r>
    </w:p>
    <w:p w14:paraId="05F27074" w14:textId="77777777" w:rsidR="00B80B14" w:rsidRPr="00B80B14" w:rsidRDefault="00B80B14" w:rsidP="00B80B14">
      <w:pPr>
        <w:numPr>
          <w:ilvl w:val="0"/>
          <w:numId w:val="2"/>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zobowiązuje się dołożyć należytej staranności przy przetwarzaniu powierzonych danych osobowych.</w:t>
      </w:r>
    </w:p>
    <w:p w14:paraId="40D0BEB9" w14:textId="77777777" w:rsidR="00B80B14" w:rsidRPr="00B80B14" w:rsidRDefault="00B80B14" w:rsidP="00B80B14">
      <w:pPr>
        <w:numPr>
          <w:ilvl w:val="0"/>
          <w:numId w:val="2"/>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zobowiązuje się do nadania upoważnień do przetwarzania danych osobowych wszystkim osobom, które będą przetwarzały powierzone dane osobowe, przy czym będą to jedynie osoby, które mają odpowiednie przeszkolenie z zakresu ochrony danych osobowych i są niezbędne do realizacji celu niniejszej Umowy.</w:t>
      </w:r>
    </w:p>
    <w:p w14:paraId="23319BF8" w14:textId="77777777" w:rsidR="00B80B14" w:rsidRPr="00B80B14" w:rsidRDefault="00B80B14" w:rsidP="00B80B14">
      <w:pPr>
        <w:numPr>
          <w:ilvl w:val="0"/>
          <w:numId w:val="2"/>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zapewnia, że osoby, które upoważnia do przetwarzania danych osobowych w celu realizacji niniejszej Umowy, zobowiążą się do zachowania tajemnicy lub będą podlegały odpowiedniemu ustawowemu obowiązkowi zachowania tajemnicy, o której mowa w art. 28 ust. 3 lit.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41394DFD" w14:textId="77777777" w:rsidR="00B80B14" w:rsidRPr="00B80B14" w:rsidRDefault="00B80B14" w:rsidP="00B80B14">
      <w:pPr>
        <w:numPr>
          <w:ilvl w:val="0"/>
          <w:numId w:val="2"/>
        </w:numPr>
        <w:tabs>
          <w:tab w:val="left" w:pos="1134"/>
        </w:tabs>
        <w:spacing w:after="0" w:line="360" w:lineRule="auto"/>
        <w:ind w:hanging="436"/>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lastRenderedPageBreak/>
        <w:t>Dla prawidłowej realizacji ust. 4 Podmiot Przetwarzający dokonuje okresowej weryfikacji listy osób, którym udzielono dostępu do danych przetwarzanych w imieniu Administratora.</w:t>
      </w:r>
    </w:p>
    <w:p w14:paraId="4E71B508" w14:textId="77777777" w:rsidR="00B80B14" w:rsidRPr="00B80B14" w:rsidRDefault="00B80B14" w:rsidP="00B80B14">
      <w:pPr>
        <w:numPr>
          <w:ilvl w:val="0"/>
          <w:numId w:val="2"/>
        </w:numPr>
        <w:tabs>
          <w:tab w:val="left" w:pos="993"/>
        </w:tabs>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po zakończeniu świadczenia usług związanych z przetwarzaniem niezwłocznie usuwa wszelkie dane osobowe oraz usuwa wszelkie ich istniejące kopie, chyba że prawo Unii Europejskiej lub prawo państwa członkowskiego nakazują przechowywanie danych osobowych.</w:t>
      </w:r>
    </w:p>
    <w:p w14:paraId="7B3AD0BD" w14:textId="77777777" w:rsidR="00B80B14" w:rsidRPr="00B80B14" w:rsidRDefault="00B80B14" w:rsidP="00B80B14">
      <w:pPr>
        <w:numPr>
          <w:ilvl w:val="0"/>
          <w:numId w:val="2"/>
        </w:numPr>
        <w:tabs>
          <w:tab w:val="left" w:pos="993"/>
        </w:tabs>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pomaga Administratorowi w niezbędnym zakresie wywiązywać się z obowiązku odpowiadania na żądania osób, których dane dotyczą, oraz z obowiązków określonych w art. 32–36 Rozporządzenia. Podmiot przetwarzający w razie wpływu do niego żądania w zakresie realizacji praw osób, których dotyczą powierzone dane – informuje o tym Administratora w terminie 7 dni kalendarzowych od otrzymania wiadomości. Udzielając informacji, Podmiot przetwarzający przekazuje dane nadawcy i treść żądania oraz określa, w jakim zakresie jest w stanie przyczynić się do realizacji żądania.</w:t>
      </w:r>
    </w:p>
    <w:p w14:paraId="1A66E4E3" w14:textId="77777777" w:rsidR="00B80B14" w:rsidRPr="00B80B14" w:rsidRDefault="00B80B14" w:rsidP="00B80B14">
      <w:pPr>
        <w:numPr>
          <w:ilvl w:val="0"/>
          <w:numId w:val="2"/>
        </w:numPr>
        <w:spacing w:after="0" w:line="360" w:lineRule="auto"/>
        <w:jc w:val="both"/>
        <w:rPr>
          <w:rFonts w:ascii="Arial" w:eastAsia="Times New Roman" w:hAnsi="Arial" w:cs="Arial"/>
          <w:b/>
          <w:sz w:val="24"/>
          <w:szCs w:val="24"/>
          <w:lang w:eastAsia="pl-PL"/>
        </w:rPr>
      </w:pPr>
      <w:r w:rsidRPr="00B80B14">
        <w:rPr>
          <w:rFonts w:ascii="Arial" w:eastAsia="Times New Roman" w:hAnsi="Arial" w:cs="Arial"/>
          <w:sz w:val="24"/>
          <w:szCs w:val="24"/>
          <w:lang w:eastAsia="pl-PL"/>
        </w:rPr>
        <w:t xml:space="preserve">W przypadku stwierdzenia jakiegokolwiek naruszenia ochrony danych osobowych Podmiot przetwarzający lub podwykonawca Podmiotu przetwarzającego zgłasza je Administratorowi w ciągu 12 godzin od stwierdzenia naruszenia zgłasza je Administratorowi Danych </w:t>
      </w:r>
      <w:r w:rsidRPr="00B80B14">
        <w:rPr>
          <w:rFonts w:ascii="Arial" w:eastAsia="Times New Roman" w:hAnsi="Arial" w:cs="Arial"/>
          <w:iCs/>
          <w:sz w:val="24"/>
          <w:szCs w:val="24"/>
          <w:lang w:eastAsia="pl-PL"/>
        </w:rPr>
        <w:t xml:space="preserve">na adres e-mail: </w:t>
      </w:r>
      <w:hyperlink r:id="rId5" w:history="1">
        <w:r w:rsidRPr="00B80B14">
          <w:rPr>
            <w:rFonts w:ascii="Arial" w:eastAsia="Times New Roman" w:hAnsi="Arial" w:cs="Arial"/>
            <w:iCs/>
            <w:color w:val="0000FF"/>
            <w:sz w:val="24"/>
            <w:szCs w:val="24"/>
            <w:u w:val="single"/>
            <w:lang w:eastAsia="pl-PL"/>
          </w:rPr>
          <w:t>iod@zilp.lasy.gov.pl</w:t>
        </w:r>
      </w:hyperlink>
      <w:r w:rsidRPr="00B80B14">
        <w:rPr>
          <w:rFonts w:ascii="Arial" w:eastAsia="Times New Roman" w:hAnsi="Arial" w:cs="Arial"/>
          <w:iCs/>
          <w:sz w:val="24"/>
          <w:szCs w:val="24"/>
          <w:lang w:eastAsia="pl-PL"/>
        </w:rPr>
        <w:t xml:space="preserve"> oraz </w:t>
      </w:r>
      <w:hyperlink r:id="rId6" w:history="1">
        <w:r w:rsidRPr="00B80B14">
          <w:rPr>
            <w:rFonts w:ascii="Arial" w:eastAsia="Times New Roman" w:hAnsi="Arial" w:cs="Arial"/>
            <w:iCs/>
            <w:color w:val="0000FF"/>
            <w:sz w:val="24"/>
            <w:szCs w:val="24"/>
            <w:u w:val="single"/>
            <w:lang w:eastAsia="pl-PL"/>
          </w:rPr>
          <w:t>biuro@zilp.lasy.gov.pl</w:t>
        </w:r>
      </w:hyperlink>
      <w:r w:rsidRPr="00B80B14">
        <w:rPr>
          <w:rFonts w:ascii="Arial" w:eastAsia="Times New Roman" w:hAnsi="Arial" w:cs="Arial"/>
          <w:sz w:val="24"/>
          <w:szCs w:val="24"/>
          <w:lang w:eastAsia="pl-PL"/>
        </w:rPr>
        <w:t>.</w:t>
      </w:r>
      <w:r w:rsidRPr="00B80B14">
        <w:rPr>
          <w:rFonts w:ascii="Arial" w:eastAsia="Times New Roman" w:hAnsi="Arial" w:cs="Arial"/>
          <w:iCs/>
          <w:sz w:val="24"/>
          <w:szCs w:val="24"/>
          <w:lang w:eastAsia="pl-PL"/>
        </w:rPr>
        <w:t xml:space="preserve"> Podmiot przetwarzający zobowiązany jest do zgłoszenia każdego naruszenie Danych Osobowych powierzonych Umową, którego będzie uczestnikiem</w:t>
      </w:r>
      <w:r w:rsidRPr="00B80B14">
        <w:rPr>
          <w:rFonts w:ascii="Arial" w:eastAsia="Times New Roman" w:hAnsi="Arial" w:cs="Arial"/>
          <w:sz w:val="24"/>
          <w:szCs w:val="24"/>
          <w:lang w:eastAsia="pl-PL"/>
        </w:rPr>
        <w:t xml:space="preserve"> zgodnie z art. 33 Rozporządzenia.</w:t>
      </w:r>
    </w:p>
    <w:p w14:paraId="7867A69D" w14:textId="77777777" w:rsidR="00B80B14" w:rsidRPr="00B80B14" w:rsidRDefault="00B80B14" w:rsidP="00B80B14">
      <w:pPr>
        <w:spacing w:after="0" w:line="360" w:lineRule="auto"/>
        <w:ind w:left="720"/>
        <w:jc w:val="both"/>
        <w:rPr>
          <w:rFonts w:ascii="Arial" w:eastAsia="Times New Roman" w:hAnsi="Arial" w:cs="Arial"/>
          <w:sz w:val="24"/>
          <w:szCs w:val="24"/>
          <w:lang w:eastAsia="pl-PL"/>
        </w:rPr>
      </w:pPr>
    </w:p>
    <w:p w14:paraId="3B6FC02F" w14:textId="77777777" w:rsidR="00B80B14" w:rsidRPr="00B80B14" w:rsidRDefault="00B80B14" w:rsidP="00B80B14">
      <w:pPr>
        <w:keepNext/>
        <w:spacing w:after="0" w:line="360" w:lineRule="auto"/>
        <w:ind w:left="720"/>
        <w:jc w:val="center"/>
        <w:rPr>
          <w:rFonts w:ascii="Arial" w:eastAsia="Times New Roman" w:hAnsi="Arial" w:cs="Arial"/>
          <w:b/>
          <w:sz w:val="24"/>
          <w:szCs w:val="24"/>
          <w:lang w:eastAsia="pl-PL"/>
        </w:rPr>
      </w:pPr>
      <w:r w:rsidRPr="00B80B14">
        <w:rPr>
          <w:rFonts w:ascii="Arial" w:eastAsia="Times New Roman" w:hAnsi="Arial" w:cs="Arial"/>
          <w:b/>
          <w:sz w:val="24"/>
          <w:szCs w:val="24"/>
          <w:lang w:eastAsia="pl-PL"/>
        </w:rPr>
        <w:t>§ 4</w:t>
      </w:r>
    </w:p>
    <w:p w14:paraId="492C9B52" w14:textId="77777777" w:rsidR="00B80B14" w:rsidRPr="00B80B14" w:rsidRDefault="00B80B14" w:rsidP="00B80B14">
      <w:pPr>
        <w:keepNext/>
        <w:keepLines/>
        <w:spacing w:after="0" w:line="360" w:lineRule="auto"/>
        <w:jc w:val="center"/>
        <w:outlineLvl w:val="1"/>
        <w:rPr>
          <w:rFonts w:ascii="Arial" w:eastAsia="Times New Roman" w:hAnsi="Arial" w:cs="Arial"/>
          <w:b/>
          <w:lang w:eastAsia="pl-PL"/>
        </w:rPr>
      </w:pPr>
      <w:r w:rsidRPr="00B80B14">
        <w:rPr>
          <w:rFonts w:ascii="Arial" w:eastAsia="Times New Roman" w:hAnsi="Arial" w:cs="Arial"/>
          <w:b/>
          <w:lang w:eastAsia="pl-PL"/>
        </w:rPr>
        <w:t>Prawo kontroli</w:t>
      </w:r>
    </w:p>
    <w:p w14:paraId="4F4F873C" w14:textId="77777777" w:rsidR="00B80B14" w:rsidRPr="00B80B14" w:rsidRDefault="00B80B14" w:rsidP="00B80B14">
      <w:pPr>
        <w:numPr>
          <w:ilvl w:val="0"/>
          <w:numId w:val="3"/>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Zgodnie z art. 28 ust. 3 lit. h Rozporządzenia Administrator danych ma prawo kontroli, mającej na celu weryfikację, czy Podmiot przetwarzający spełnia obowiązki wynikające z niniejszej Umowy.</w:t>
      </w:r>
    </w:p>
    <w:p w14:paraId="3903D899" w14:textId="77777777" w:rsidR="00B80B14" w:rsidRPr="00B80B14" w:rsidRDefault="00B80B14" w:rsidP="00B80B14">
      <w:pPr>
        <w:numPr>
          <w:ilvl w:val="0"/>
          <w:numId w:val="3"/>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xml:space="preserve">Administrator danych będzie realizować prawo kontroli w godzinach pracy Podmiotu przetwarzającego i z minimum 7 dniowym uprzedzeniem . 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t>
      </w:r>
      <w:r w:rsidRPr="00B80B14">
        <w:rPr>
          <w:rFonts w:ascii="Arial" w:eastAsia="Times New Roman" w:hAnsi="Arial" w:cs="Arial"/>
          <w:sz w:val="24"/>
          <w:szCs w:val="24"/>
          <w:lang w:eastAsia="pl-PL"/>
        </w:rPr>
        <w:lastRenderedPageBreak/>
        <w:t>wszelkich dokumentów i wszelkich danych mających bezpośredni związek z celem kontroli; przeprowadzanie oględzin urządzeń, nośników oraz systemów informatycznych służących do przetwarzania powierzonych danych.</w:t>
      </w:r>
    </w:p>
    <w:p w14:paraId="63992A37" w14:textId="77777777" w:rsidR="00B80B14" w:rsidRPr="00B80B14" w:rsidRDefault="00B80B14" w:rsidP="00B80B14">
      <w:pPr>
        <w:numPr>
          <w:ilvl w:val="0"/>
          <w:numId w:val="3"/>
        </w:numPr>
        <w:spacing w:after="0" w:line="360" w:lineRule="auto"/>
        <w:contextualSpacing/>
        <w:jc w:val="both"/>
        <w:rPr>
          <w:rFonts w:ascii="Arial" w:eastAsia="Times New Roman" w:hAnsi="Arial" w:cs="Arial"/>
          <w:sz w:val="24"/>
          <w:szCs w:val="24"/>
          <w:lang w:eastAsia="pl-PL"/>
        </w:rPr>
      </w:pPr>
      <w:r w:rsidRPr="00B80B14">
        <w:rPr>
          <w:rFonts w:ascii="Arial" w:eastAsia="Calibri" w:hAnsi="Arial" w:cs="Arial"/>
          <w:sz w:val="24"/>
          <w:szCs w:val="24"/>
          <w:lang w:eastAsia="pl-PL"/>
        </w:rPr>
        <w:t xml:space="preserve">Podmiot przetwarzający po zakończeniu świadczenia usług związanych z przetwarzaniem danych na osobowych w ramach umowy, usuwa wszelkie dane osobowe oraz usuwa wszelkie ich istniejące kopie, chyba, że prawo Unii lub prawo państwa członkowskiego nakazują przechowywanie danych osobowych. Czynności zwrotu, zniszczenia każdorazowo będą udokumentowane przez </w:t>
      </w:r>
      <w:r w:rsidRPr="00B80B14">
        <w:rPr>
          <w:rFonts w:ascii="Arial" w:eastAsia="Calibri" w:hAnsi="Arial" w:cs="Arial"/>
          <w:b/>
          <w:sz w:val="24"/>
          <w:szCs w:val="24"/>
          <w:lang w:eastAsia="pl-PL"/>
        </w:rPr>
        <w:t>Podmiot przetwarzający</w:t>
      </w:r>
      <w:r w:rsidRPr="00B80B14">
        <w:rPr>
          <w:rFonts w:ascii="Arial" w:eastAsia="Calibri" w:hAnsi="Arial" w:cs="Arial"/>
          <w:sz w:val="24"/>
          <w:szCs w:val="24"/>
          <w:lang w:eastAsia="pl-PL"/>
        </w:rPr>
        <w:t xml:space="preserve"> protokołem zniszczenia. Zamawiający poinformuje pisemnie </w:t>
      </w:r>
      <w:r w:rsidRPr="00B80B14">
        <w:rPr>
          <w:rFonts w:ascii="Arial" w:eastAsia="Calibri" w:hAnsi="Arial" w:cs="Arial"/>
          <w:b/>
          <w:sz w:val="24"/>
          <w:szCs w:val="24"/>
          <w:lang w:eastAsia="pl-PL"/>
        </w:rPr>
        <w:t>Podmiot przetwarzający o konieczności usunięcia danych osobowych</w:t>
      </w:r>
      <w:r w:rsidRPr="00B80B14">
        <w:rPr>
          <w:rFonts w:ascii="Arial" w:eastAsia="Calibri" w:hAnsi="Arial" w:cs="Arial"/>
          <w:sz w:val="24"/>
          <w:szCs w:val="24"/>
          <w:lang w:eastAsia="pl-PL"/>
        </w:rPr>
        <w:t xml:space="preserve"> w terminie nie dłuższym niż 7 dni od daty wygaśnięcia/rozwiązania umowy głównej DZ … …..</w:t>
      </w:r>
    </w:p>
    <w:p w14:paraId="05F56882" w14:textId="77777777" w:rsidR="00B80B14" w:rsidRPr="00B80B14" w:rsidRDefault="00B80B14" w:rsidP="00B80B14">
      <w:pPr>
        <w:numPr>
          <w:ilvl w:val="0"/>
          <w:numId w:val="3"/>
        </w:numPr>
        <w:tabs>
          <w:tab w:val="left" w:pos="0"/>
        </w:tabs>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Powyżej określone zasady kontroli Podmiotu Przetwarzającego mają zastosowanie do przeprowadzanych przez Administratora kontroli podwykonawców Podmiotu przetwarzającego, o których mowa w § 6 ust. 1 Umowy.</w:t>
      </w:r>
    </w:p>
    <w:p w14:paraId="32B7059D" w14:textId="77777777" w:rsidR="00B80B14" w:rsidRPr="00B80B14" w:rsidRDefault="00B80B14" w:rsidP="00B80B14">
      <w:pPr>
        <w:tabs>
          <w:tab w:val="left" w:pos="0"/>
        </w:tabs>
        <w:spacing w:after="0" w:line="360" w:lineRule="auto"/>
        <w:ind w:left="720"/>
        <w:jc w:val="both"/>
        <w:rPr>
          <w:rFonts w:ascii="Arial" w:eastAsia="Times New Roman" w:hAnsi="Arial" w:cs="Arial"/>
          <w:sz w:val="24"/>
          <w:szCs w:val="24"/>
          <w:lang w:eastAsia="pl-PL"/>
        </w:rPr>
      </w:pPr>
    </w:p>
    <w:p w14:paraId="325F2F54" w14:textId="77777777" w:rsidR="00B80B14" w:rsidRPr="00B80B14" w:rsidRDefault="00B80B14" w:rsidP="00B80B14">
      <w:pPr>
        <w:spacing w:after="0" w:line="360" w:lineRule="auto"/>
        <w:jc w:val="center"/>
        <w:rPr>
          <w:rFonts w:ascii="Arial" w:eastAsia="Times New Roman" w:hAnsi="Arial" w:cs="Arial"/>
          <w:b/>
          <w:sz w:val="24"/>
          <w:szCs w:val="24"/>
          <w:lang w:eastAsia="pl-PL"/>
        </w:rPr>
      </w:pPr>
      <w:r w:rsidRPr="00B80B14">
        <w:rPr>
          <w:rFonts w:ascii="Arial" w:eastAsia="Times New Roman" w:hAnsi="Arial" w:cs="Arial"/>
          <w:b/>
          <w:sz w:val="24"/>
          <w:szCs w:val="24"/>
          <w:lang w:eastAsia="pl-PL"/>
        </w:rPr>
        <w:t>§ 5</w:t>
      </w:r>
    </w:p>
    <w:p w14:paraId="08A77473" w14:textId="77777777" w:rsidR="00B80B14" w:rsidRPr="00B80B14" w:rsidRDefault="00B80B14" w:rsidP="00B80B14">
      <w:pPr>
        <w:keepNext/>
        <w:keepLines/>
        <w:spacing w:after="0" w:line="360" w:lineRule="auto"/>
        <w:jc w:val="center"/>
        <w:outlineLvl w:val="1"/>
        <w:rPr>
          <w:rFonts w:ascii="Arial" w:eastAsia="Times New Roman" w:hAnsi="Arial" w:cs="Arial"/>
          <w:b/>
          <w:lang w:eastAsia="pl-PL"/>
        </w:rPr>
      </w:pPr>
      <w:r w:rsidRPr="00B80B14">
        <w:rPr>
          <w:rFonts w:ascii="Arial" w:eastAsia="Times New Roman" w:hAnsi="Arial" w:cs="Arial"/>
          <w:b/>
          <w:lang w:eastAsia="pl-PL"/>
        </w:rPr>
        <w:t>Raportowanie</w:t>
      </w:r>
    </w:p>
    <w:p w14:paraId="1B2B0578" w14:textId="77777777" w:rsidR="00B80B14" w:rsidRPr="00B80B14" w:rsidRDefault="00B80B14" w:rsidP="00B80B14">
      <w:pPr>
        <w:numPr>
          <w:ilvl w:val="0"/>
          <w:numId w:val="4"/>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Na wniosek Administratora Podmiot przetwarzający udostępnia wszelkie informacje niezbędne do realizacji lub wykazania spełnienia obowiązków wynikających z Rozporządzenia.</w:t>
      </w:r>
    </w:p>
    <w:p w14:paraId="5C7D8E14" w14:textId="77777777" w:rsidR="00B80B14" w:rsidRPr="00B80B14" w:rsidRDefault="00B80B14" w:rsidP="00B80B14">
      <w:pPr>
        <w:numPr>
          <w:ilvl w:val="0"/>
          <w:numId w:val="4"/>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Informacji, o których mowa w ust. 1, udziela się w terminie 14 dni roboczych od dnia doręczenia wniosku, z zastrzeżeniem ust. 3.</w:t>
      </w:r>
    </w:p>
    <w:p w14:paraId="57C08C07" w14:textId="77777777" w:rsidR="00B80B14" w:rsidRPr="00B80B14" w:rsidRDefault="00B80B14" w:rsidP="00B80B14">
      <w:pPr>
        <w:numPr>
          <w:ilvl w:val="0"/>
          <w:numId w:val="4"/>
        </w:numPr>
        <w:spacing w:after="0" w:line="360" w:lineRule="auto"/>
        <w:jc w:val="both"/>
        <w:rPr>
          <w:rFonts w:ascii="Arial" w:eastAsia="Times New Roman" w:hAnsi="Arial" w:cs="Arial"/>
          <w:b/>
          <w:sz w:val="24"/>
          <w:szCs w:val="24"/>
          <w:lang w:eastAsia="pl-PL"/>
        </w:rPr>
      </w:pPr>
      <w:r w:rsidRPr="00B80B14">
        <w:rPr>
          <w:rFonts w:ascii="Arial" w:eastAsia="Times New Roman" w:hAnsi="Arial" w:cs="Arial"/>
          <w:sz w:val="24"/>
          <w:szCs w:val="24"/>
          <w:lang w:eastAsia="pl-PL"/>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10C8BE90" w14:textId="77777777" w:rsidR="00B80B14" w:rsidRPr="00B80B14" w:rsidRDefault="00B80B14" w:rsidP="00B80B14">
      <w:pPr>
        <w:spacing w:after="0" w:line="360" w:lineRule="auto"/>
        <w:ind w:left="720"/>
        <w:jc w:val="both"/>
        <w:rPr>
          <w:rFonts w:ascii="Arial" w:eastAsia="Times New Roman" w:hAnsi="Arial" w:cs="Arial"/>
          <w:b/>
          <w:sz w:val="24"/>
          <w:szCs w:val="24"/>
          <w:lang w:eastAsia="pl-PL"/>
        </w:rPr>
      </w:pPr>
    </w:p>
    <w:p w14:paraId="004361E0" w14:textId="77777777" w:rsidR="00B80B14" w:rsidRPr="00B80B14" w:rsidRDefault="00B80B14" w:rsidP="00B80B14">
      <w:pPr>
        <w:spacing w:after="0" w:line="360" w:lineRule="auto"/>
        <w:jc w:val="center"/>
        <w:rPr>
          <w:rFonts w:ascii="Arial" w:eastAsia="Times New Roman" w:hAnsi="Arial" w:cs="Arial"/>
          <w:b/>
          <w:sz w:val="24"/>
          <w:szCs w:val="24"/>
          <w:lang w:eastAsia="pl-PL"/>
        </w:rPr>
      </w:pPr>
      <w:r w:rsidRPr="00B80B14">
        <w:rPr>
          <w:rFonts w:ascii="Arial" w:eastAsia="Times New Roman" w:hAnsi="Arial" w:cs="Arial"/>
          <w:b/>
          <w:sz w:val="24"/>
          <w:szCs w:val="24"/>
          <w:lang w:eastAsia="pl-PL"/>
        </w:rPr>
        <w:t>§ 6</w:t>
      </w:r>
    </w:p>
    <w:p w14:paraId="340E6D65" w14:textId="77777777" w:rsidR="00B80B14" w:rsidRPr="00B80B14" w:rsidRDefault="00B80B14" w:rsidP="00B80B14">
      <w:pPr>
        <w:keepNext/>
        <w:keepLines/>
        <w:spacing w:after="0" w:line="360" w:lineRule="auto"/>
        <w:jc w:val="center"/>
        <w:outlineLvl w:val="1"/>
        <w:rPr>
          <w:rFonts w:ascii="Arial" w:eastAsia="Times New Roman" w:hAnsi="Arial" w:cs="Arial"/>
          <w:b/>
          <w:lang w:eastAsia="pl-PL"/>
        </w:rPr>
      </w:pPr>
      <w:r w:rsidRPr="00B80B14">
        <w:rPr>
          <w:rFonts w:ascii="Arial" w:eastAsia="Times New Roman" w:hAnsi="Arial" w:cs="Arial"/>
          <w:b/>
          <w:lang w:eastAsia="pl-PL"/>
        </w:rPr>
        <w:t>Dalsze powierzenie danych do przetwarzania</w:t>
      </w:r>
    </w:p>
    <w:p w14:paraId="28879D2D" w14:textId="77777777" w:rsidR="00B80B14" w:rsidRPr="00B80B14" w:rsidRDefault="00B80B14" w:rsidP="00B80B14">
      <w:pPr>
        <w:numPr>
          <w:ilvl w:val="0"/>
          <w:numId w:val="12"/>
        </w:numPr>
        <w:tabs>
          <w:tab w:val="left" w:pos="0"/>
        </w:tabs>
        <w:spacing w:after="0" w:line="360" w:lineRule="auto"/>
        <w:ind w:left="426"/>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xml:space="preserve">Administrator wyraża zgodę na powierzenie danych osobowych objętych niniejszą Umową do dalszego przetwarzania przez podwykonawców Podmiotu przetwarzającego, w celu wykonania niniejszej Umowy po uzyskaniu uprzedniej pisemnej zgody Administratora danych, przy czym podwykonawcy Podmiotu </w:t>
      </w:r>
      <w:r w:rsidRPr="00B80B14">
        <w:rPr>
          <w:rFonts w:ascii="Arial" w:eastAsia="Times New Roman" w:hAnsi="Arial" w:cs="Arial"/>
          <w:sz w:val="24"/>
          <w:szCs w:val="24"/>
          <w:lang w:eastAsia="pl-PL"/>
        </w:rPr>
        <w:lastRenderedPageBreak/>
        <w:t>przetwarzającego powinni spełniać te same gwarancje i obowiązki, jakie zostały nałożone na Podmiot przetwarzający niniejszą Umową. Lista takich podmiotów (</w:t>
      </w:r>
      <w:proofErr w:type="spellStart"/>
      <w:r w:rsidRPr="00B80B14">
        <w:rPr>
          <w:rFonts w:ascii="Arial" w:eastAsia="Times New Roman" w:hAnsi="Arial" w:cs="Arial"/>
          <w:sz w:val="24"/>
          <w:szCs w:val="24"/>
          <w:lang w:eastAsia="pl-PL"/>
        </w:rPr>
        <w:t>podprocesorów</w:t>
      </w:r>
      <w:proofErr w:type="spellEnd"/>
      <w:r w:rsidRPr="00B80B14">
        <w:rPr>
          <w:rFonts w:ascii="Arial" w:eastAsia="Times New Roman" w:hAnsi="Arial" w:cs="Arial"/>
          <w:sz w:val="24"/>
          <w:szCs w:val="24"/>
          <w:lang w:eastAsia="pl-PL"/>
        </w:rPr>
        <w:t>) stanowi załącznik nr 2 do Umowy.</w:t>
      </w:r>
    </w:p>
    <w:p w14:paraId="75A59545" w14:textId="77777777" w:rsidR="00B80B14" w:rsidRPr="00B80B14" w:rsidRDefault="00B80B14" w:rsidP="00B80B14">
      <w:pPr>
        <w:numPr>
          <w:ilvl w:val="0"/>
          <w:numId w:val="12"/>
        </w:numPr>
        <w:tabs>
          <w:tab w:val="left" w:pos="0"/>
        </w:tabs>
        <w:spacing w:after="0" w:line="360" w:lineRule="auto"/>
        <w:ind w:left="426"/>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W przypadku zmiany lub dodania innych podwykonawców biorących udział w przetwarzaniu danych powierzonych przez Administratora Podmiot przetwarzający informuje o zamierzonych zmianach, dając Administratorowi możliwość wyrażenia sprzeciwu wobec takich zmian w terminie 5 dni roboczych od przekazania informacji o zamierzonych zmianach.</w:t>
      </w:r>
    </w:p>
    <w:p w14:paraId="6C5C74AB" w14:textId="77777777" w:rsidR="00B80B14" w:rsidRPr="00B80B14" w:rsidRDefault="00B80B14" w:rsidP="00B80B14">
      <w:pPr>
        <w:numPr>
          <w:ilvl w:val="0"/>
          <w:numId w:val="12"/>
        </w:numPr>
        <w:tabs>
          <w:tab w:val="left" w:pos="0"/>
        </w:tabs>
        <w:spacing w:after="0" w:line="360" w:lineRule="auto"/>
        <w:ind w:left="426"/>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Przekazanie powierzonych danych do państwa trzeciego może nastąpić jedynie na udokumentowane polecenie Administratora danych, chyba że taki obowiązek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31F4C706" w14:textId="77777777" w:rsidR="00B80B14" w:rsidRPr="00B80B14" w:rsidRDefault="00B80B14" w:rsidP="00B80B14">
      <w:pPr>
        <w:numPr>
          <w:ilvl w:val="0"/>
          <w:numId w:val="12"/>
        </w:numPr>
        <w:tabs>
          <w:tab w:val="left" w:pos="709"/>
        </w:tabs>
        <w:spacing w:after="0" w:line="360" w:lineRule="auto"/>
        <w:ind w:left="709"/>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ponosi pełną odpowiedzialność wobec Administratora za niewywiązanie się z obowiązków spoczywających na podwykonawcy, wynikających z niniejszej Umowy.</w:t>
      </w:r>
    </w:p>
    <w:p w14:paraId="1683F13F" w14:textId="77777777" w:rsidR="00B80B14" w:rsidRPr="00B80B14" w:rsidRDefault="00B80B14" w:rsidP="00B80B14">
      <w:pPr>
        <w:tabs>
          <w:tab w:val="left" w:pos="709"/>
        </w:tabs>
        <w:spacing w:after="0" w:line="360" w:lineRule="auto"/>
        <w:ind w:left="709"/>
        <w:jc w:val="both"/>
        <w:rPr>
          <w:rFonts w:ascii="Arial" w:eastAsia="Times New Roman" w:hAnsi="Arial" w:cs="Arial"/>
          <w:sz w:val="24"/>
          <w:szCs w:val="24"/>
          <w:lang w:eastAsia="pl-PL"/>
        </w:rPr>
      </w:pPr>
    </w:p>
    <w:p w14:paraId="5ECABCFA" w14:textId="77777777" w:rsidR="00B80B14" w:rsidRPr="00B80B14" w:rsidRDefault="00B80B14" w:rsidP="00B80B14">
      <w:pPr>
        <w:keepNext/>
        <w:spacing w:after="0" w:line="360" w:lineRule="auto"/>
        <w:jc w:val="center"/>
        <w:rPr>
          <w:rFonts w:ascii="Arial" w:eastAsia="Times New Roman" w:hAnsi="Arial" w:cs="Arial"/>
          <w:b/>
          <w:sz w:val="24"/>
          <w:szCs w:val="24"/>
          <w:lang w:eastAsia="pl-PL"/>
        </w:rPr>
      </w:pPr>
      <w:r w:rsidRPr="00B80B14">
        <w:rPr>
          <w:rFonts w:ascii="Arial" w:eastAsia="Times New Roman" w:hAnsi="Arial" w:cs="Arial"/>
          <w:b/>
          <w:sz w:val="24"/>
          <w:szCs w:val="24"/>
          <w:lang w:eastAsia="pl-PL"/>
        </w:rPr>
        <w:t>§ 7</w:t>
      </w:r>
    </w:p>
    <w:p w14:paraId="22C09A6A" w14:textId="77777777" w:rsidR="00B80B14" w:rsidRPr="00B80B14" w:rsidRDefault="00B80B14" w:rsidP="00B80B14">
      <w:pPr>
        <w:keepNext/>
        <w:keepLines/>
        <w:spacing w:after="0" w:line="360" w:lineRule="auto"/>
        <w:jc w:val="center"/>
        <w:outlineLvl w:val="1"/>
        <w:rPr>
          <w:rFonts w:ascii="Arial" w:eastAsia="Times New Roman" w:hAnsi="Arial" w:cs="Arial"/>
          <w:b/>
          <w:lang w:eastAsia="pl-PL"/>
        </w:rPr>
      </w:pPr>
      <w:r w:rsidRPr="00B80B14">
        <w:rPr>
          <w:rFonts w:ascii="Arial" w:eastAsia="Times New Roman" w:hAnsi="Arial" w:cs="Arial"/>
          <w:b/>
          <w:lang w:eastAsia="pl-PL"/>
        </w:rPr>
        <w:t>Odpowiedzialność Podmiotu przetwarzającego</w:t>
      </w:r>
    </w:p>
    <w:p w14:paraId="51F094F2" w14:textId="77777777" w:rsidR="00B80B14" w:rsidRPr="00B80B14" w:rsidRDefault="00B80B14" w:rsidP="00B80B14">
      <w:pPr>
        <w:numPr>
          <w:ilvl w:val="0"/>
          <w:numId w:val="8"/>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jest odpowiedzialny za udostępnienie lub wykorzystanie danych osobowych niezgodnie z treścią Umowy, a w szczególności za udostępnienie osobom nieupoważnionym powierzonych do przetwarzania danych osobowych.</w:t>
      </w:r>
    </w:p>
    <w:p w14:paraId="158EE9D9" w14:textId="77777777" w:rsidR="00B80B14" w:rsidRPr="00B80B14" w:rsidRDefault="00B80B14" w:rsidP="00B80B14">
      <w:pPr>
        <w:numPr>
          <w:ilvl w:val="0"/>
          <w:numId w:val="8"/>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jakimkolwiek orzeczeniu dotyczących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w:t>
      </w:r>
      <w:r w:rsidRPr="00B80B14">
        <w:rPr>
          <w:rFonts w:ascii="Arial" w:eastAsia="Times New Roman" w:hAnsi="Arial" w:cs="Arial"/>
          <w:sz w:val="24"/>
          <w:szCs w:val="24"/>
          <w:lang w:eastAsia="pl-PL"/>
        </w:rPr>
        <w:lastRenderedPageBreak/>
        <w:t>upoważnionych przez Prezesa Urzędu Ochrony Danych Osobowych. Niniejszy ustęp dotyczy wyłącznie danych osobowych powierzonych przez Administratora danych.</w:t>
      </w:r>
    </w:p>
    <w:p w14:paraId="26ADECD2" w14:textId="77777777" w:rsidR="00B80B14" w:rsidRPr="00B80B14" w:rsidRDefault="00B80B14" w:rsidP="00B80B14">
      <w:pPr>
        <w:spacing w:after="0" w:line="360" w:lineRule="auto"/>
        <w:jc w:val="both"/>
        <w:rPr>
          <w:rFonts w:ascii="Arial" w:eastAsia="Times New Roman" w:hAnsi="Arial" w:cs="Arial"/>
          <w:b/>
          <w:sz w:val="24"/>
          <w:szCs w:val="24"/>
          <w:lang w:eastAsia="pl-PL"/>
        </w:rPr>
      </w:pPr>
    </w:p>
    <w:p w14:paraId="7962F699" w14:textId="77777777" w:rsidR="00B80B14" w:rsidRPr="00B80B14" w:rsidRDefault="00B80B14" w:rsidP="00B80B14">
      <w:pPr>
        <w:spacing w:after="0" w:line="360" w:lineRule="auto"/>
        <w:jc w:val="center"/>
        <w:rPr>
          <w:rFonts w:ascii="Arial" w:eastAsia="Times New Roman" w:hAnsi="Arial" w:cs="Arial"/>
          <w:b/>
          <w:sz w:val="24"/>
          <w:szCs w:val="24"/>
          <w:lang w:eastAsia="pl-PL"/>
        </w:rPr>
      </w:pPr>
      <w:r w:rsidRPr="00B80B14">
        <w:rPr>
          <w:rFonts w:ascii="Arial" w:eastAsia="Times New Roman" w:hAnsi="Arial" w:cs="Arial"/>
          <w:b/>
          <w:sz w:val="24"/>
          <w:szCs w:val="24"/>
          <w:lang w:eastAsia="pl-PL"/>
        </w:rPr>
        <w:t>§ 8</w:t>
      </w:r>
    </w:p>
    <w:p w14:paraId="649B4244" w14:textId="77777777" w:rsidR="00B80B14" w:rsidRPr="00B80B14" w:rsidRDefault="00B80B14" w:rsidP="00B80B14">
      <w:pPr>
        <w:keepNext/>
        <w:keepLines/>
        <w:spacing w:after="0" w:line="360" w:lineRule="auto"/>
        <w:jc w:val="center"/>
        <w:outlineLvl w:val="1"/>
        <w:rPr>
          <w:rFonts w:ascii="Arial" w:eastAsia="Times New Roman" w:hAnsi="Arial" w:cs="Arial"/>
          <w:b/>
          <w:lang w:eastAsia="pl-PL"/>
        </w:rPr>
      </w:pPr>
      <w:r w:rsidRPr="00B80B14">
        <w:rPr>
          <w:rFonts w:ascii="Arial" w:eastAsia="Times New Roman" w:hAnsi="Arial" w:cs="Arial"/>
          <w:b/>
          <w:lang w:eastAsia="pl-PL"/>
        </w:rPr>
        <w:t>Czas obowiązywania Umowy</w:t>
      </w:r>
    </w:p>
    <w:p w14:paraId="334A201E" w14:textId="77777777" w:rsidR="00B80B14" w:rsidRPr="00B80B14" w:rsidRDefault="00B80B14" w:rsidP="00B80B14">
      <w:pPr>
        <w:numPr>
          <w:ilvl w:val="0"/>
          <w:numId w:val="5"/>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Niniejsza Umowa obowiązuje od dnia jej zawarcia przez czas określony w Umowie Głównej o nr DZ.271…..</w:t>
      </w:r>
    </w:p>
    <w:p w14:paraId="3DBEEA94" w14:textId="77777777" w:rsidR="00B80B14" w:rsidRPr="00B80B14" w:rsidRDefault="00B80B14" w:rsidP="00B80B14">
      <w:pPr>
        <w:numPr>
          <w:ilvl w:val="0"/>
          <w:numId w:val="5"/>
        </w:numPr>
        <w:spacing w:after="0" w:line="360" w:lineRule="auto"/>
        <w:jc w:val="both"/>
        <w:rPr>
          <w:rFonts w:ascii="Arial" w:eastAsia="Times New Roman" w:hAnsi="Arial" w:cs="Arial"/>
          <w:b/>
          <w:sz w:val="24"/>
          <w:szCs w:val="24"/>
          <w:lang w:eastAsia="pl-PL"/>
        </w:rPr>
      </w:pPr>
      <w:r w:rsidRPr="00B80B14">
        <w:rPr>
          <w:rFonts w:ascii="Arial" w:eastAsia="Times New Roman" w:hAnsi="Arial" w:cs="Arial"/>
          <w:sz w:val="24"/>
          <w:szCs w:val="24"/>
          <w:lang w:eastAsia="pl-PL"/>
        </w:rPr>
        <w:t>Każda ze stron może wypowiedzieć niniejszą Umowę z zachowaniem okresu wypowiedzenia określonego w Umowie Głównej nr DZ.271.000000</w:t>
      </w:r>
    </w:p>
    <w:p w14:paraId="6039F4C6" w14:textId="77777777" w:rsidR="00B80B14" w:rsidRPr="00B80B14" w:rsidRDefault="00B80B14" w:rsidP="00B80B14">
      <w:pPr>
        <w:spacing w:after="0" w:line="360" w:lineRule="auto"/>
        <w:ind w:left="720"/>
        <w:jc w:val="both"/>
        <w:rPr>
          <w:rFonts w:ascii="Arial" w:eastAsia="Times New Roman" w:hAnsi="Arial" w:cs="Arial"/>
          <w:b/>
          <w:sz w:val="24"/>
          <w:szCs w:val="24"/>
          <w:lang w:eastAsia="pl-PL"/>
        </w:rPr>
      </w:pPr>
    </w:p>
    <w:p w14:paraId="4C96D803" w14:textId="77777777" w:rsidR="00CB4977" w:rsidRDefault="00CB4977" w:rsidP="00B80B14">
      <w:pPr>
        <w:spacing w:after="0" w:line="360" w:lineRule="auto"/>
        <w:jc w:val="center"/>
        <w:rPr>
          <w:rFonts w:ascii="Arial" w:eastAsia="Times New Roman" w:hAnsi="Arial" w:cs="Arial"/>
          <w:b/>
          <w:sz w:val="24"/>
          <w:szCs w:val="24"/>
          <w:lang w:eastAsia="pl-PL"/>
        </w:rPr>
      </w:pPr>
    </w:p>
    <w:p w14:paraId="2A7034EF" w14:textId="45DD0F0A" w:rsidR="00B80B14" w:rsidRPr="00B80B14" w:rsidRDefault="00B80B14" w:rsidP="00B80B14">
      <w:pPr>
        <w:spacing w:after="0" w:line="360" w:lineRule="auto"/>
        <w:jc w:val="center"/>
        <w:rPr>
          <w:rFonts w:ascii="Arial" w:eastAsia="Times New Roman" w:hAnsi="Arial" w:cs="Arial"/>
          <w:b/>
          <w:sz w:val="24"/>
          <w:szCs w:val="24"/>
          <w:lang w:eastAsia="pl-PL"/>
        </w:rPr>
      </w:pPr>
      <w:r w:rsidRPr="00B80B14">
        <w:rPr>
          <w:rFonts w:ascii="Arial" w:eastAsia="Times New Roman" w:hAnsi="Arial" w:cs="Arial"/>
          <w:b/>
          <w:sz w:val="24"/>
          <w:szCs w:val="24"/>
          <w:lang w:eastAsia="pl-PL"/>
        </w:rPr>
        <w:t>§ 9</w:t>
      </w:r>
    </w:p>
    <w:p w14:paraId="2DAB88F8" w14:textId="77777777" w:rsidR="00B80B14" w:rsidRPr="00B80B14" w:rsidRDefault="00B80B14" w:rsidP="00B80B14">
      <w:pPr>
        <w:keepNext/>
        <w:keepLines/>
        <w:spacing w:after="0" w:line="360" w:lineRule="auto"/>
        <w:jc w:val="center"/>
        <w:outlineLvl w:val="1"/>
        <w:rPr>
          <w:rFonts w:ascii="Arial" w:eastAsia="Times New Roman" w:hAnsi="Arial" w:cs="Arial"/>
          <w:b/>
          <w:lang w:eastAsia="pl-PL"/>
        </w:rPr>
      </w:pPr>
      <w:r w:rsidRPr="00B80B14">
        <w:rPr>
          <w:rFonts w:ascii="Arial" w:eastAsia="Times New Roman" w:hAnsi="Arial" w:cs="Arial"/>
          <w:b/>
          <w:lang w:eastAsia="pl-PL"/>
        </w:rPr>
        <w:t>Rozwiązanie Umowy</w:t>
      </w:r>
    </w:p>
    <w:p w14:paraId="28B26B43" w14:textId="77777777" w:rsidR="00B80B14" w:rsidRPr="00B80B14" w:rsidRDefault="00B80B14" w:rsidP="00B80B14">
      <w:pPr>
        <w:numPr>
          <w:ilvl w:val="0"/>
          <w:numId w:val="9"/>
        </w:numPr>
        <w:spacing w:after="0" w:line="360" w:lineRule="auto"/>
        <w:jc w:val="both"/>
        <w:rPr>
          <w:rFonts w:ascii="Arial" w:eastAsia="Times New Roman" w:hAnsi="Arial" w:cs="Arial"/>
          <w:b/>
          <w:sz w:val="24"/>
          <w:szCs w:val="24"/>
          <w:lang w:eastAsia="pl-PL"/>
        </w:rPr>
      </w:pPr>
      <w:r w:rsidRPr="00B80B14">
        <w:rPr>
          <w:rFonts w:ascii="Arial" w:eastAsia="Times New Roman" w:hAnsi="Arial" w:cs="Arial"/>
          <w:sz w:val="24"/>
          <w:szCs w:val="24"/>
          <w:lang w:eastAsia="pl-PL"/>
        </w:rPr>
        <w:t>Administrator danych może rozwiązać niniejszą Umowę ze skutkiem natychmiastowym, gdy Podmiot przetwarzający:</w:t>
      </w:r>
    </w:p>
    <w:p w14:paraId="5FC9A2A9" w14:textId="77777777" w:rsidR="00B80B14" w:rsidRPr="00B80B14" w:rsidRDefault="00B80B14" w:rsidP="00B80B14">
      <w:pPr>
        <w:numPr>
          <w:ilvl w:val="0"/>
          <w:numId w:val="10"/>
        </w:numPr>
        <w:spacing w:after="0" w:line="360" w:lineRule="auto"/>
        <w:jc w:val="both"/>
        <w:rPr>
          <w:rFonts w:ascii="Arial" w:eastAsia="Times New Roman" w:hAnsi="Arial" w:cs="Arial"/>
          <w:b/>
          <w:sz w:val="24"/>
          <w:szCs w:val="24"/>
          <w:lang w:eastAsia="pl-PL"/>
        </w:rPr>
      </w:pPr>
      <w:r w:rsidRPr="00B80B14">
        <w:rPr>
          <w:rFonts w:ascii="Arial" w:eastAsia="Times New Roman" w:hAnsi="Arial" w:cs="Arial"/>
          <w:sz w:val="24"/>
          <w:szCs w:val="24"/>
          <w:lang w:eastAsia="pl-PL"/>
        </w:rPr>
        <w:t>pomimo zobowiązania go do usunięcia uchybień stwierdzonych podczas kontroli nie usunie ich w wyznaczonym terminie,</w:t>
      </w:r>
    </w:p>
    <w:p w14:paraId="55720582" w14:textId="77777777" w:rsidR="00B80B14" w:rsidRPr="00B80B14" w:rsidRDefault="00B80B14" w:rsidP="00B80B14">
      <w:pPr>
        <w:numPr>
          <w:ilvl w:val="0"/>
          <w:numId w:val="10"/>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przetwarza dane osobowe w sposób niezgodny z Umową,</w:t>
      </w:r>
    </w:p>
    <w:p w14:paraId="124A3D72" w14:textId="77777777" w:rsidR="00B80B14" w:rsidRPr="00B80B14" w:rsidRDefault="00B80B14" w:rsidP="00B80B14">
      <w:pPr>
        <w:numPr>
          <w:ilvl w:val="0"/>
          <w:numId w:val="10"/>
        </w:numPr>
        <w:spacing w:after="0" w:line="360" w:lineRule="auto"/>
        <w:jc w:val="both"/>
        <w:rPr>
          <w:rFonts w:ascii="Arial" w:eastAsia="Times New Roman" w:hAnsi="Arial" w:cs="Arial"/>
          <w:b/>
          <w:sz w:val="24"/>
          <w:szCs w:val="24"/>
          <w:lang w:eastAsia="pl-PL"/>
        </w:rPr>
      </w:pPr>
      <w:r w:rsidRPr="00B80B14">
        <w:rPr>
          <w:rFonts w:ascii="Arial" w:eastAsia="Times New Roman" w:hAnsi="Arial" w:cs="Arial"/>
          <w:sz w:val="24"/>
          <w:szCs w:val="24"/>
          <w:lang w:eastAsia="pl-PL"/>
        </w:rPr>
        <w:t>powierzył przetwarzanie danych osobowych innemu podmiotowi bez zgody Administratora danych.</w:t>
      </w:r>
    </w:p>
    <w:p w14:paraId="4524037F" w14:textId="77777777" w:rsidR="00B80B14" w:rsidRPr="00B80B14" w:rsidRDefault="00B80B14" w:rsidP="00B80B14">
      <w:pPr>
        <w:spacing w:after="0" w:line="360" w:lineRule="auto"/>
        <w:ind w:left="1080"/>
        <w:jc w:val="both"/>
        <w:rPr>
          <w:rFonts w:ascii="Arial" w:eastAsia="Times New Roman" w:hAnsi="Arial" w:cs="Arial"/>
          <w:b/>
          <w:sz w:val="24"/>
          <w:szCs w:val="24"/>
          <w:lang w:eastAsia="pl-PL"/>
        </w:rPr>
      </w:pPr>
    </w:p>
    <w:p w14:paraId="11A70B1D" w14:textId="77777777" w:rsidR="00B80B14" w:rsidRPr="00B80B14" w:rsidRDefault="00B80B14" w:rsidP="00B80B14">
      <w:pPr>
        <w:spacing w:after="0" w:line="360" w:lineRule="auto"/>
        <w:jc w:val="center"/>
        <w:rPr>
          <w:rFonts w:ascii="Arial" w:eastAsia="Times New Roman" w:hAnsi="Arial" w:cs="Arial"/>
          <w:b/>
          <w:sz w:val="24"/>
          <w:szCs w:val="24"/>
          <w:lang w:eastAsia="pl-PL"/>
        </w:rPr>
      </w:pPr>
      <w:r w:rsidRPr="00B80B14">
        <w:rPr>
          <w:rFonts w:ascii="Arial" w:eastAsia="Times New Roman" w:hAnsi="Arial" w:cs="Arial"/>
          <w:b/>
          <w:sz w:val="24"/>
          <w:szCs w:val="24"/>
          <w:lang w:eastAsia="pl-PL"/>
        </w:rPr>
        <w:t>§ 10</w:t>
      </w:r>
    </w:p>
    <w:p w14:paraId="50620132" w14:textId="77777777" w:rsidR="00B80B14" w:rsidRPr="00B80B14" w:rsidRDefault="00B80B14" w:rsidP="00B80B14">
      <w:pPr>
        <w:keepNext/>
        <w:keepLines/>
        <w:spacing w:after="0" w:line="360" w:lineRule="auto"/>
        <w:jc w:val="center"/>
        <w:outlineLvl w:val="1"/>
        <w:rPr>
          <w:rFonts w:ascii="Arial" w:eastAsia="Times New Roman" w:hAnsi="Arial" w:cs="Arial"/>
          <w:b/>
          <w:lang w:eastAsia="pl-PL"/>
        </w:rPr>
      </w:pPr>
      <w:r w:rsidRPr="00B80B14">
        <w:rPr>
          <w:rFonts w:ascii="Arial" w:eastAsia="Times New Roman" w:hAnsi="Arial" w:cs="Arial"/>
          <w:b/>
          <w:lang w:eastAsia="pl-PL"/>
        </w:rPr>
        <w:t>Zasady zachowania poufności</w:t>
      </w:r>
    </w:p>
    <w:p w14:paraId="5AD4B4B4" w14:textId="77777777" w:rsidR="00B80B14" w:rsidRPr="00B80B14" w:rsidRDefault="00B80B14" w:rsidP="00B80B14">
      <w:pPr>
        <w:numPr>
          <w:ilvl w:val="0"/>
          <w:numId w:val="6"/>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zobowiązuje się do zachowania w tajemnicy wszelkich informacji, danych, materiałów, dokumentów i danych osobowych otrzymanych od Administratora danych i od współpracujących z nim osób, a także danych uzyskanych w jakikolwiek inny sposób, zamierzony czy przypadkowy, w formie ustnej, pisemnej lub elektronicznej („dane poufne”).</w:t>
      </w:r>
    </w:p>
    <w:p w14:paraId="2D25398E" w14:textId="77777777" w:rsidR="00B80B14" w:rsidRPr="00B80B14" w:rsidRDefault="00B80B14" w:rsidP="00B80B14">
      <w:pPr>
        <w:numPr>
          <w:ilvl w:val="0"/>
          <w:numId w:val="6"/>
        </w:num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Podmiot przetwarzający oświadcza, że w związku z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81DC01A" w14:textId="77777777" w:rsidR="00B80B14" w:rsidRPr="00B80B14" w:rsidRDefault="00B80B14" w:rsidP="00B80B14">
      <w:pPr>
        <w:spacing w:after="0" w:line="360" w:lineRule="auto"/>
        <w:ind w:left="720"/>
        <w:jc w:val="both"/>
        <w:rPr>
          <w:rFonts w:ascii="Arial" w:eastAsia="Times New Roman" w:hAnsi="Arial" w:cs="Arial"/>
          <w:sz w:val="24"/>
          <w:szCs w:val="24"/>
          <w:lang w:eastAsia="pl-PL"/>
        </w:rPr>
      </w:pPr>
    </w:p>
    <w:p w14:paraId="785F4BCE" w14:textId="77777777" w:rsidR="00B80B14" w:rsidRPr="00B80B14" w:rsidRDefault="00B80B14" w:rsidP="00B80B14">
      <w:pPr>
        <w:spacing w:after="0" w:line="360" w:lineRule="auto"/>
        <w:jc w:val="center"/>
        <w:rPr>
          <w:rFonts w:ascii="Arial" w:eastAsia="Times New Roman" w:hAnsi="Arial" w:cs="Arial"/>
          <w:b/>
          <w:sz w:val="24"/>
          <w:szCs w:val="24"/>
          <w:lang w:eastAsia="pl-PL"/>
        </w:rPr>
      </w:pPr>
      <w:r w:rsidRPr="00B80B14">
        <w:rPr>
          <w:rFonts w:ascii="Arial" w:eastAsia="Times New Roman" w:hAnsi="Arial" w:cs="Arial"/>
          <w:b/>
          <w:sz w:val="24"/>
          <w:szCs w:val="24"/>
          <w:lang w:eastAsia="pl-PL"/>
        </w:rPr>
        <w:lastRenderedPageBreak/>
        <w:t>§ 11</w:t>
      </w:r>
    </w:p>
    <w:p w14:paraId="7AEC1E09" w14:textId="77777777" w:rsidR="00B80B14" w:rsidRPr="00B80B14" w:rsidRDefault="00B80B14" w:rsidP="00B80B14">
      <w:pPr>
        <w:keepNext/>
        <w:keepLines/>
        <w:spacing w:after="0" w:line="360" w:lineRule="auto"/>
        <w:jc w:val="center"/>
        <w:outlineLvl w:val="1"/>
        <w:rPr>
          <w:rFonts w:ascii="Arial" w:eastAsia="Times New Roman" w:hAnsi="Arial" w:cs="Arial"/>
          <w:b/>
          <w:lang w:eastAsia="pl-PL"/>
        </w:rPr>
      </w:pPr>
      <w:r w:rsidRPr="00B80B14">
        <w:rPr>
          <w:rFonts w:ascii="Arial" w:eastAsia="Times New Roman" w:hAnsi="Arial" w:cs="Arial"/>
          <w:b/>
          <w:lang w:eastAsia="pl-PL"/>
        </w:rPr>
        <w:t>Postanowienia końcowe</w:t>
      </w:r>
    </w:p>
    <w:p w14:paraId="4F493761" w14:textId="77777777" w:rsidR="00B80B14" w:rsidRPr="00B80B14" w:rsidRDefault="00B80B14" w:rsidP="00B80B14">
      <w:pPr>
        <w:numPr>
          <w:ilvl w:val="0"/>
          <w:numId w:val="7"/>
        </w:numPr>
        <w:spacing w:after="0" w:line="360" w:lineRule="auto"/>
        <w:contextualSpacing/>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Umowa została sporządzona w dwóch jednobrzmiących egzemplarzach dla każdej ze stron.</w:t>
      </w:r>
    </w:p>
    <w:p w14:paraId="46DE64AC" w14:textId="77777777" w:rsidR="00B80B14" w:rsidRPr="00B80B14" w:rsidRDefault="00B80B14" w:rsidP="00B80B14">
      <w:pPr>
        <w:numPr>
          <w:ilvl w:val="0"/>
          <w:numId w:val="7"/>
        </w:numPr>
        <w:spacing w:after="0" w:line="360" w:lineRule="auto"/>
        <w:contextualSpacing/>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W sprawach nieuregulowanych zastosowanie będą miały przepisy Kodeksu cywilnego oraz Rozporządzenia.</w:t>
      </w:r>
    </w:p>
    <w:p w14:paraId="5CC8EB8E" w14:textId="77777777" w:rsidR="00B80B14" w:rsidRPr="00B80B14" w:rsidRDefault="00B80B14" w:rsidP="00B80B14">
      <w:pPr>
        <w:numPr>
          <w:ilvl w:val="0"/>
          <w:numId w:val="7"/>
        </w:numPr>
        <w:spacing w:after="0" w:line="360" w:lineRule="auto"/>
        <w:contextualSpacing/>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xml:space="preserve">Sądem właściwym dla rozpatrzenia sporów wynikających z niniejszej umowy będzie sąd właściwy Administratora danych. </w:t>
      </w:r>
    </w:p>
    <w:p w14:paraId="230194F5" w14:textId="77777777" w:rsidR="00B80B14" w:rsidRPr="00B80B14" w:rsidRDefault="00B80B14" w:rsidP="00B80B14">
      <w:pPr>
        <w:numPr>
          <w:ilvl w:val="0"/>
          <w:numId w:val="7"/>
        </w:numPr>
        <w:spacing w:after="0" w:line="360" w:lineRule="auto"/>
        <w:contextualSpacing/>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Umowa wchodzi w życie z dniem podpisania przez ostatnią ze Stron, nie później zaś niż przed dniem podjęcia przez Podmiot przetwarzający czynności wymagających przetwarzania danych osobowych w celu realizacji przez Podmiot przetwarzający zadań objętych Umową główną DZ ……………</w:t>
      </w:r>
    </w:p>
    <w:p w14:paraId="0EBC43D6" w14:textId="77777777" w:rsidR="00B80B14" w:rsidRPr="00B80B14" w:rsidRDefault="00B80B14" w:rsidP="00B80B14">
      <w:pPr>
        <w:spacing w:after="0" w:line="360" w:lineRule="auto"/>
        <w:ind w:left="720"/>
        <w:contextualSpacing/>
        <w:jc w:val="both"/>
        <w:rPr>
          <w:rFonts w:ascii="Arial" w:eastAsia="Times New Roman" w:hAnsi="Arial" w:cs="Arial"/>
          <w:sz w:val="24"/>
          <w:szCs w:val="24"/>
          <w:lang w:eastAsia="pl-PL"/>
        </w:rPr>
      </w:pPr>
    </w:p>
    <w:p w14:paraId="6783317F" w14:textId="77777777" w:rsidR="00B80B14" w:rsidRPr="00B80B14" w:rsidRDefault="00B80B14" w:rsidP="00B80B14">
      <w:pPr>
        <w:spacing w:after="0" w:line="360" w:lineRule="auto"/>
        <w:ind w:left="720"/>
        <w:contextualSpacing/>
        <w:jc w:val="both"/>
        <w:rPr>
          <w:rFonts w:ascii="Arial" w:eastAsia="Times New Roman" w:hAnsi="Arial" w:cs="Arial"/>
          <w:sz w:val="24"/>
          <w:szCs w:val="24"/>
          <w:lang w:eastAsia="pl-PL"/>
        </w:rPr>
      </w:pPr>
    </w:p>
    <w:p w14:paraId="2F0EBD4A"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_______________________</w:t>
      </w:r>
      <w:r w:rsidRPr="00B80B14">
        <w:rPr>
          <w:rFonts w:ascii="Arial" w:eastAsia="Times New Roman" w:hAnsi="Arial" w:cs="Arial"/>
          <w:sz w:val="24"/>
          <w:szCs w:val="24"/>
          <w:lang w:eastAsia="pl-PL"/>
        </w:rPr>
        <w:tab/>
      </w:r>
      <w:r w:rsidRPr="00B80B14">
        <w:rPr>
          <w:rFonts w:ascii="Arial" w:eastAsia="Times New Roman" w:hAnsi="Arial" w:cs="Arial"/>
          <w:sz w:val="24"/>
          <w:szCs w:val="24"/>
          <w:lang w:eastAsia="pl-PL"/>
        </w:rPr>
        <w:tab/>
      </w:r>
      <w:r w:rsidRPr="00B80B14">
        <w:rPr>
          <w:rFonts w:ascii="Arial" w:eastAsia="Times New Roman" w:hAnsi="Arial" w:cs="Arial"/>
          <w:sz w:val="24"/>
          <w:szCs w:val="24"/>
          <w:lang w:eastAsia="pl-PL"/>
        </w:rPr>
        <w:tab/>
      </w:r>
      <w:r w:rsidRPr="00B80B14">
        <w:rPr>
          <w:rFonts w:ascii="Arial" w:eastAsia="Times New Roman" w:hAnsi="Arial" w:cs="Arial"/>
          <w:sz w:val="24"/>
          <w:szCs w:val="24"/>
          <w:lang w:eastAsia="pl-PL"/>
        </w:rPr>
        <w:tab/>
        <w:t>____________________</w:t>
      </w:r>
    </w:p>
    <w:p w14:paraId="638085CA" w14:textId="77777777" w:rsidR="00B80B14" w:rsidRPr="00B80B14" w:rsidRDefault="00B80B14" w:rsidP="00B80B14">
      <w:pPr>
        <w:spacing w:after="0" w:line="360" w:lineRule="auto"/>
        <w:jc w:val="both"/>
        <w:rPr>
          <w:rFonts w:ascii="Arial" w:eastAsia="Times New Roman" w:hAnsi="Arial" w:cs="Arial"/>
          <w:sz w:val="20"/>
          <w:szCs w:val="20"/>
          <w:lang w:eastAsia="pl-PL"/>
        </w:rPr>
      </w:pPr>
      <w:r w:rsidRPr="00B80B14">
        <w:rPr>
          <w:rFonts w:ascii="Arial" w:eastAsia="Times New Roman" w:hAnsi="Arial" w:cs="Arial"/>
          <w:sz w:val="20"/>
          <w:szCs w:val="20"/>
          <w:lang w:eastAsia="pl-PL"/>
        </w:rPr>
        <w:t>Administrator danych</w:t>
      </w:r>
      <w:r w:rsidRPr="00B80B14">
        <w:rPr>
          <w:rFonts w:ascii="Arial" w:eastAsia="Times New Roman" w:hAnsi="Arial" w:cs="Arial"/>
          <w:sz w:val="20"/>
          <w:szCs w:val="20"/>
          <w:lang w:eastAsia="pl-PL"/>
        </w:rPr>
        <w:tab/>
      </w:r>
      <w:r w:rsidRPr="00B80B14">
        <w:rPr>
          <w:rFonts w:ascii="Arial" w:eastAsia="Times New Roman" w:hAnsi="Arial" w:cs="Arial"/>
          <w:sz w:val="20"/>
          <w:szCs w:val="20"/>
          <w:lang w:eastAsia="pl-PL"/>
        </w:rPr>
        <w:tab/>
      </w:r>
      <w:r w:rsidRPr="00B80B14">
        <w:rPr>
          <w:rFonts w:ascii="Arial" w:eastAsia="Times New Roman" w:hAnsi="Arial" w:cs="Arial"/>
          <w:sz w:val="20"/>
          <w:szCs w:val="20"/>
          <w:lang w:eastAsia="pl-PL"/>
        </w:rPr>
        <w:tab/>
      </w:r>
      <w:r w:rsidRPr="00B80B14">
        <w:rPr>
          <w:rFonts w:ascii="Arial" w:eastAsia="Times New Roman" w:hAnsi="Arial" w:cs="Arial"/>
          <w:sz w:val="20"/>
          <w:szCs w:val="20"/>
          <w:lang w:eastAsia="pl-PL"/>
        </w:rPr>
        <w:tab/>
      </w:r>
      <w:r w:rsidRPr="00B80B14">
        <w:rPr>
          <w:rFonts w:ascii="Arial" w:eastAsia="Times New Roman" w:hAnsi="Arial" w:cs="Arial"/>
          <w:sz w:val="20"/>
          <w:szCs w:val="20"/>
          <w:lang w:eastAsia="pl-PL"/>
        </w:rPr>
        <w:tab/>
      </w:r>
      <w:r w:rsidRPr="00B80B14">
        <w:rPr>
          <w:rFonts w:ascii="Arial" w:eastAsia="Times New Roman" w:hAnsi="Arial" w:cs="Arial"/>
          <w:sz w:val="20"/>
          <w:szCs w:val="20"/>
          <w:lang w:eastAsia="pl-PL"/>
        </w:rPr>
        <w:tab/>
        <w:t>Podmiot przetwarzający</w:t>
      </w:r>
    </w:p>
    <w:p w14:paraId="54998247" w14:textId="77777777" w:rsidR="00B80B14" w:rsidRPr="00B80B14" w:rsidRDefault="00B80B14" w:rsidP="00B80B14">
      <w:pPr>
        <w:spacing w:after="0" w:line="360" w:lineRule="auto"/>
        <w:jc w:val="both"/>
        <w:rPr>
          <w:rFonts w:ascii="Arial" w:eastAsia="Times New Roman" w:hAnsi="Arial" w:cs="Arial"/>
          <w:sz w:val="24"/>
          <w:szCs w:val="24"/>
          <w:lang w:eastAsia="pl-PL"/>
        </w:rPr>
      </w:pPr>
    </w:p>
    <w:p w14:paraId="2027CD37"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Załączniki:</w:t>
      </w:r>
    </w:p>
    <w:p w14:paraId="31F86E47" w14:textId="77777777" w:rsidR="00B80B14" w:rsidRPr="00B80B14" w:rsidRDefault="00B80B14" w:rsidP="00B80B14">
      <w:pPr>
        <w:numPr>
          <w:ilvl w:val="0"/>
          <w:numId w:val="11"/>
        </w:numPr>
        <w:tabs>
          <w:tab w:val="left" w:pos="0"/>
        </w:tabs>
        <w:spacing w:after="0" w:line="360" w:lineRule="auto"/>
        <w:jc w:val="both"/>
        <w:rPr>
          <w:rFonts w:ascii="Arial" w:eastAsia="Times New Roman" w:hAnsi="Arial" w:cs="Arial"/>
          <w:sz w:val="24"/>
          <w:szCs w:val="24"/>
          <w:lang w:eastAsia="pl-PL"/>
        </w:rPr>
      </w:pPr>
      <w:r w:rsidRPr="00B80B14">
        <w:rPr>
          <w:rFonts w:ascii="Arial" w:eastAsia="Times New Roman" w:hAnsi="Arial" w:cs="Arial"/>
          <w:b/>
          <w:bCs/>
          <w:sz w:val="24"/>
          <w:szCs w:val="24"/>
          <w:lang w:eastAsia="pl-PL"/>
        </w:rPr>
        <w:t>załącznik nr 1</w:t>
      </w:r>
      <w:r w:rsidRPr="00B80B14">
        <w:rPr>
          <w:rFonts w:ascii="Arial" w:eastAsia="Times New Roman" w:hAnsi="Arial" w:cs="Arial"/>
          <w:sz w:val="24"/>
          <w:szCs w:val="24"/>
          <w:lang w:eastAsia="pl-PL"/>
        </w:rPr>
        <w:t xml:space="preserve"> – Wykaz środków technicznych i organizacyjnych stosowanych przez Podmiot przetwarzający;</w:t>
      </w:r>
    </w:p>
    <w:p w14:paraId="22AB7595" w14:textId="77777777" w:rsidR="00B80B14" w:rsidRPr="00B80B14" w:rsidRDefault="00B80B14" w:rsidP="00B80B14">
      <w:pPr>
        <w:numPr>
          <w:ilvl w:val="0"/>
          <w:numId w:val="11"/>
        </w:numPr>
        <w:tabs>
          <w:tab w:val="left" w:pos="0"/>
        </w:tabs>
        <w:spacing w:after="0" w:line="360" w:lineRule="auto"/>
        <w:jc w:val="both"/>
        <w:rPr>
          <w:rFonts w:ascii="Arial" w:eastAsia="Times New Roman" w:hAnsi="Arial" w:cs="Arial"/>
          <w:sz w:val="24"/>
          <w:szCs w:val="24"/>
          <w:lang w:eastAsia="pl-PL"/>
        </w:rPr>
      </w:pPr>
      <w:r w:rsidRPr="00B80B14">
        <w:rPr>
          <w:rFonts w:ascii="Arial" w:eastAsia="Times New Roman" w:hAnsi="Arial" w:cs="Arial"/>
          <w:b/>
          <w:sz w:val="24"/>
          <w:szCs w:val="24"/>
          <w:lang w:eastAsia="pl-PL"/>
        </w:rPr>
        <w:t>załącznik nr 2</w:t>
      </w:r>
      <w:r w:rsidRPr="00B80B14">
        <w:rPr>
          <w:rFonts w:ascii="Arial" w:eastAsia="Times New Roman" w:hAnsi="Arial" w:cs="Arial"/>
          <w:sz w:val="24"/>
          <w:szCs w:val="24"/>
          <w:lang w:eastAsia="pl-PL"/>
        </w:rPr>
        <w:t xml:space="preserve"> – Wykaz podwykonawców Podmiotu przetwarzającego (</w:t>
      </w:r>
      <w:proofErr w:type="spellStart"/>
      <w:r w:rsidRPr="00B80B14">
        <w:rPr>
          <w:rFonts w:ascii="Arial" w:eastAsia="Times New Roman" w:hAnsi="Arial" w:cs="Arial"/>
          <w:sz w:val="24"/>
          <w:szCs w:val="24"/>
          <w:lang w:eastAsia="pl-PL"/>
        </w:rPr>
        <w:t>podprocesorów</w:t>
      </w:r>
      <w:proofErr w:type="spellEnd"/>
      <w:r w:rsidRPr="00B80B14">
        <w:rPr>
          <w:rFonts w:ascii="Arial" w:eastAsia="Times New Roman" w:hAnsi="Arial" w:cs="Arial"/>
          <w:sz w:val="24"/>
          <w:szCs w:val="24"/>
          <w:lang w:eastAsia="pl-PL"/>
        </w:rPr>
        <w:t>).</w:t>
      </w:r>
    </w:p>
    <w:p w14:paraId="26CA9C2A" w14:textId="77777777" w:rsidR="00B80B14" w:rsidRPr="00B80B14" w:rsidRDefault="00B80B14" w:rsidP="00B80B14">
      <w:pPr>
        <w:spacing w:after="200" w:line="276" w:lineRule="auto"/>
        <w:rPr>
          <w:rFonts w:ascii="Arial" w:eastAsia="Times New Roman" w:hAnsi="Arial" w:cs="Arial"/>
          <w:sz w:val="24"/>
          <w:szCs w:val="24"/>
          <w:lang w:eastAsia="pl-PL"/>
        </w:rPr>
      </w:pPr>
      <w:r w:rsidRPr="00B80B14">
        <w:rPr>
          <w:rFonts w:ascii="Arial" w:eastAsia="Times New Roman" w:hAnsi="Arial" w:cs="Arial"/>
          <w:sz w:val="24"/>
          <w:szCs w:val="24"/>
          <w:lang w:eastAsia="pl-PL"/>
        </w:rPr>
        <w:br w:type="page"/>
      </w:r>
    </w:p>
    <w:p w14:paraId="45D5B23A" w14:textId="77777777" w:rsidR="00B80B14" w:rsidRPr="00B80B14" w:rsidRDefault="00B80B14" w:rsidP="00B80B14">
      <w:pPr>
        <w:tabs>
          <w:tab w:val="left" w:pos="0"/>
        </w:tabs>
        <w:spacing w:after="0" w:line="360" w:lineRule="auto"/>
        <w:ind w:left="720"/>
        <w:jc w:val="both"/>
        <w:rPr>
          <w:rFonts w:ascii="Arial" w:eastAsia="Times New Roman" w:hAnsi="Arial" w:cs="Arial"/>
          <w:sz w:val="24"/>
          <w:szCs w:val="24"/>
          <w:lang w:eastAsia="pl-PL"/>
        </w:rPr>
      </w:pPr>
    </w:p>
    <w:p w14:paraId="3223330A" w14:textId="77777777" w:rsidR="00B80B14" w:rsidRPr="00B80B14" w:rsidRDefault="00B80B14" w:rsidP="00B80B14">
      <w:pPr>
        <w:spacing w:after="0" w:line="360" w:lineRule="auto"/>
        <w:ind w:left="360"/>
        <w:jc w:val="right"/>
        <w:rPr>
          <w:rFonts w:ascii="Arial" w:eastAsia="Times New Roman" w:hAnsi="Arial" w:cs="Arial"/>
          <w:sz w:val="24"/>
          <w:szCs w:val="24"/>
          <w:lang w:eastAsia="pl-PL"/>
        </w:rPr>
      </w:pPr>
      <w:r w:rsidRPr="00B80B14">
        <w:rPr>
          <w:rFonts w:ascii="Arial" w:eastAsia="Times New Roman" w:hAnsi="Arial" w:cs="Arial"/>
          <w:sz w:val="24"/>
          <w:szCs w:val="24"/>
          <w:lang w:eastAsia="pl-PL"/>
        </w:rPr>
        <w:t>Załącznik nr 1</w:t>
      </w:r>
    </w:p>
    <w:p w14:paraId="0B69C38E" w14:textId="77777777" w:rsidR="00B80B14" w:rsidRPr="00B80B14" w:rsidRDefault="00B80B14" w:rsidP="00B80B14">
      <w:pPr>
        <w:spacing w:after="0" w:line="360" w:lineRule="auto"/>
        <w:jc w:val="both"/>
        <w:rPr>
          <w:rFonts w:ascii="Arial" w:eastAsia="Times New Roman" w:hAnsi="Arial" w:cs="Arial"/>
          <w:b/>
          <w:bCs/>
          <w:sz w:val="24"/>
          <w:szCs w:val="24"/>
          <w:lang w:eastAsia="pl-PL"/>
        </w:rPr>
      </w:pPr>
      <w:r w:rsidRPr="00B80B14">
        <w:rPr>
          <w:rFonts w:ascii="Arial" w:eastAsia="Times New Roman" w:hAnsi="Arial" w:cs="Arial"/>
          <w:b/>
          <w:bCs/>
          <w:sz w:val="24"/>
          <w:szCs w:val="24"/>
          <w:lang w:eastAsia="pl-PL"/>
        </w:rPr>
        <w:t>Wykaz środków organizacyjnych i technicznych stosowanych przez Podmiot przetwarzający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76"/>
        <w:gridCol w:w="3786"/>
      </w:tblGrid>
      <w:tr w:rsidR="00B80B14" w:rsidRPr="00B80B14" w14:paraId="7D4737C4" w14:textId="77777777" w:rsidTr="00B80B14">
        <w:trPr>
          <w:trHeight w:val="630"/>
        </w:trPr>
        <w:tc>
          <w:tcPr>
            <w:tcW w:w="5315" w:type="dxa"/>
            <w:shd w:val="clear" w:color="auto" w:fill="95B3D7"/>
            <w:vAlign w:val="center"/>
          </w:tcPr>
          <w:p w14:paraId="737FC58C" w14:textId="77777777" w:rsidR="00B80B14" w:rsidRPr="00B80B14" w:rsidRDefault="00B80B14" w:rsidP="00B80B14">
            <w:pPr>
              <w:suppressAutoHyphens/>
              <w:spacing w:after="0" w:line="360" w:lineRule="auto"/>
              <w:jc w:val="both"/>
              <w:rPr>
                <w:rFonts w:ascii="Arial" w:eastAsia="Calibri" w:hAnsi="Arial" w:cs="Arial"/>
                <w:b/>
                <w:sz w:val="24"/>
                <w:szCs w:val="24"/>
                <w:lang w:eastAsia="pl-PL"/>
              </w:rPr>
            </w:pPr>
            <w:r w:rsidRPr="00B80B14">
              <w:rPr>
                <w:rFonts w:ascii="Arial" w:eastAsia="Calibri" w:hAnsi="Arial" w:cs="Arial"/>
                <w:b/>
                <w:sz w:val="24"/>
                <w:szCs w:val="24"/>
                <w:lang w:eastAsia="pl-PL"/>
              </w:rPr>
              <w:t>PYTANIE</w:t>
            </w:r>
          </w:p>
        </w:tc>
        <w:tc>
          <w:tcPr>
            <w:tcW w:w="3827" w:type="dxa"/>
            <w:shd w:val="clear" w:color="auto" w:fill="95B3D7"/>
            <w:vAlign w:val="center"/>
          </w:tcPr>
          <w:p w14:paraId="07CA7716" w14:textId="77777777" w:rsidR="00B80B14" w:rsidRPr="00B80B14" w:rsidRDefault="00B80B14" w:rsidP="00B80B14">
            <w:pPr>
              <w:suppressAutoHyphens/>
              <w:spacing w:after="0" w:line="360" w:lineRule="auto"/>
              <w:jc w:val="both"/>
              <w:rPr>
                <w:rFonts w:ascii="Arial" w:eastAsia="Calibri" w:hAnsi="Arial" w:cs="Arial"/>
                <w:b/>
                <w:sz w:val="24"/>
                <w:szCs w:val="24"/>
                <w:lang w:eastAsia="pl-PL"/>
              </w:rPr>
            </w:pPr>
            <w:r w:rsidRPr="00B80B14">
              <w:rPr>
                <w:rFonts w:ascii="Arial" w:eastAsia="Calibri" w:hAnsi="Arial" w:cs="Arial"/>
                <w:b/>
                <w:sz w:val="24"/>
                <w:szCs w:val="24"/>
                <w:lang w:eastAsia="pl-PL"/>
              </w:rPr>
              <w:t>ODPOWIEDŹ</w:t>
            </w:r>
          </w:p>
        </w:tc>
      </w:tr>
      <w:tr w:rsidR="00B80B14" w:rsidRPr="00B80B14" w14:paraId="48719863" w14:textId="77777777" w:rsidTr="00165EF4">
        <w:trPr>
          <w:trHeight w:val="630"/>
        </w:trPr>
        <w:tc>
          <w:tcPr>
            <w:tcW w:w="5315" w:type="dxa"/>
            <w:shd w:val="clear" w:color="auto" w:fill="auto"/>
            <w:vAlign w:val="center"/>
            <w:hideMark/>
          </w:tcPr>
          <w:p w14:paraId="303363EC"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bookmarkStart w:id="1" w:name="RANGE!B7"/>
            <w:r w:rsidRPr="00B80B14">
              <w:rPr>
                <w:rFonts w:ascii="Arial" w:eastAsia="Calibri" w:hAnsi="Arial" w:cs="Arial"/>
                <w:sz w:val="24"/>
                <w:szCs w:val="24"/>
                <w:lang w:eastAsia="pl-PL"/>
              </w:rPr>
              <w:t xml:space="preserve">Czy podmiot przetwarzający posiada </w:t>
            </w:r>
            <w:r w:rsidRPr="00B80B14">
              <w:rPr>
                <w:rFonts w:ascii="Arial" w:eastAsia="Calibri" w:hAnsi="Arial" w:cs="Arial"/>
                <w:sz w:val="24"/>
                <w:szCs w:val="24"/>
                <w:lang w:eastAsia="pl-PL"/>
              </w:rPr>
              <w:br/>
              <w:t>opracowaną i zatwierdzoną politykę</w:t>
            </w:r>
            <w:r w:rsidRPr="00B80B14">
              <w:rPr>
                <w:rFonts w:ascii="Arial" w:eastAsia="Calibri" w:hAnsi="Arial" w:cs="Arial"/>
                <w:sz w:val="24"/>
                <w:szCs w:val="24"/>
                <w:lang w:eastAsia="pl-PL"/>
              </w:rPr>
              <w:br/>
              <w:t xml:space="preserve"> ochrony danych osobowych?</w:t>
            </w:r>
            <w:bookmarkEnd w:id="1"/>
          </w:p>
        </w:tc>
        <w:tc>
          <w:tcPr>
            <w:tcW w:w="3827" w:type="dxa"/>
            <w:shd w:val="clear" w:color="auto" w:fill="auto"/>
            <w:vAlign w:val="center"/>
            <w:hideMark/>
          </w:tcPr>
          <w:p w14:paraId="3E8D292E"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 </w:t>
            </w:r>
          </w:p>
        </w:tc>
      </w:tr>
      <w:tr w:rsidR="00B80B14" w:rsidRPr="00B80B14" w14:paraId="05F7E725" w14:textId="77777777" w:rsidTr="00165EF4">
        <w:trPr>
          <w:trHeight w:val="1260"/>
        </w:trPr>
        <w:tc>
          <w:tcPr>
            <w:tcW w:w="5315" w:type="dxa"/>
            <w:shd w:val="clear" w:color="auto" w:fill="auto"/>
            <w:vAlign w:val="center"/>
            <w:hideMark/>
          </w:tcPr>
          <w:p w14:paraId="48EFDD2A"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podmiot przetwarzający jest w stanie wykazać przestrzeganie danych osobowych, m.in. przez przedstawienie obowiązujących w jego organizacji procedur i dokumentacji ochrony danych osobowych?</w:t>
            </w:r>
          </w:p>
        </w:tc>
        <w:tc>
          <w:tcPr>
            <w:tcW w:w="3827" w:type="dxa"/>
            <w:shd w:val="clear" w:color="auto" w:fill="auto"/>
            <w:vAlign w:val="center"/>
            <w:hideMark/>
          </w:tcPr>
          <w:p w14:paraId="35046DDF"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 </w:t>
            </w:r>
          </w:p>
        </w:tc>
      </w:tr>
      <w:tr w:rsidR="00B80B14" w:rsidRPr="00B80B14" w14:paraId="44FBBA00" w14:textId="77777777" w:rsidTr="00165EF4">
        <w:trPr>
          <w:trHeight w:val="1260"/>
        </w:trPr>
        <w:tc>
          <w:tcPr>
            <w:tcW w:w="5315" w:type="dxa"/>
            <w:shd w:val="clear" w:color="auto" w:fill="auto"/>
            <w:vAlign w:val="center"/>
            <w:hideMark/>
          </w:tcPr>
          <w:p w14:paraId="126B35D5"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podmiot przetwarzający zapewnia, że nowo zatrudniony pracownik przed podjęciem czynności związanych z przetwarzaniem danych osobowych zostanie odpowiednio przeszkolony w tym zakresie i zapoznany z obowiązującymi przepisami prawa?</w:t>
            </w:r>
          </w:p>
        </w:tc>
        <w:tc>
          <w:tcPr>
            <w:tcW w:w="3827" w:type="dxa"/>
            <w:shd w:val="clear" w:color="auto" w:fill="auto"/>
            <w:vAlign w:val="center"/>
            <w:hideMark/>
          </w:tcPr>
          <w:p w14:paraId="35FCF97B"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3D97E5B0" w14:textId="77777777" w:rsidTr="00165EF4">
        <w:trPr>
          <w:trHeight w:val="1260"/>
        </w:trPr>
        <w:tc>
          <w:tcPr>
            <w:tcW w:w="5315" w:type="dxa"/>
            <w:shd w:val="clear" w:color="auto" w:fill="auto"/>
            <w:vAlign w:val="center"/>
            <w:hideMark/>
          </w:tcPr>
          <w:p w14:paraId="081B756F"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 xml:space="preserve">Czy podmiot przetwarzający dba o bieżące doskonalenie wiedzy swoich pracowników dzięki cyklicznym szkoleniom oraz innym działaniom mającym na celu uświadamianie pracowników </w:t>
            </w:r>
            <w:r w:rsidRPr="00B80B14">
              <w:rPr>
                <w:rFonts w:ascii="Arial" w:eastAsia="Calibri" w:hAnsi="Arial" w:cs="Arial"/>
                <w:sz w:val="24"/>
                <w:szCs w:val="24"/>
                <w:lang w:eastAsia="pl-PL"/>
              </w:rPr>
              <w:br/>
              <w:t>w zakresie zagadnień dotyczących ochrony danych osobowych?</w:t>
            </w:r>
          </w:p>
        </w:tc>
        <w:tc>
          <w:tcPr>
            <w:tcW w:w="3827" w:type="dxa"/>
            <w:shd w:val="clear" w:color="auto" w:fill="auto"/>
            <w:vAlign w:val="center"/>
            <w:hideMark/>
          </w:tcPr>
          <w:p w14:paraId="2074D83A"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18342313" w14:textId="77777777" w:rsidTr="00165EF4">
        <w:trPr>
          <w:trHeight w:val="945"/>
        </w:trPr>
        <w:tc>
          <w:tcPr>
            <w:tcW w:w="5315" w:type="dxa"/>
            <w:shd w:val="clear" w:color="auto" w:fill="auto"/>
            <w:vAlign w:val="center"/>
            <w:hideMark/>
          </w:tcPr>
          <w:p w14:paraId="075368C2"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pracownicy podmiotu przetwarzającego, którzy uczestniczą w operacjach przetwarzania danych osobowych, zostali zobowiązani do zachowania ich w tajemnicy?</w:t>
            </w:r>
          </w:p>
        </w:tc>
        <w:tc>
          <w:tcPr>
            <w:tcW w:w="3827" w:type="dxa"/>
            <w:shd w:val="clear" w:color="auto" w:fill="auto"/>
            <w:vAlign w:val="center"/>
            <w:hideMark/>
          </w:tcPr>
          <w:p w14:paraId="25E68975"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5F78E4C2" w14:textId="77777777" w:rsidTr="00165EF4">
        <w:trPr>
          <w:trHeight w:val="945"/>
        </w:trPr>
        <w:tc>
          <w:tcPr>
            <w:tcW w:w="5315" w:type="dxa"/>
            <w:shd w:val="clear" w:color="auto" w:fill="auto"/>
            <w:vAlign w:val="center"/>
            <w:hideMark/>
          </w:tcPr>
          <w:p w14:paraId="23325404"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bookmarkStart w:id="2" w:name="RANGE!B12"/>
            <w:r w:rsidRPr="00B80B14">
              <w:rPr>
                <w:rFonts w:ascii="Arial" w:eastAsia="Calibri" w:hAnsi="Arial" w:cs="Arial"/>
                <w:sz w:val="24"/>
                <w:szCs w:val="24"/>
                <w:lang w:eastAsia="pl-PL"/>
              </w:rPr>
              <w:t xml:space="preserve">Czy podmiot przetwarzający stosuje zatwierdzony kodeks postępowania, o którym mowa w art. 40 Rozporządzenia, lub </w:t>
            </w:r>
            <w:r w:rsidRPr="00B80B14">
              <w:rPr>
                <w:rFonts w:ascii="Arial" w:eastAsia="Calibri" w:hAnsi="Arial" w:cs="Arial"/>
                <w:sz w:val="24"/>
                <w:szCs w:val="24"/>
                <w:lang w:eastAsia="pl-PL"/>
              </w:rPr>
              <w:lastRenderedPageBreak/>
              <w:t>zatwierdzony mechanizm certyfikacji, o którym mowa w art. 42 Rozporządzenia?</w:t>
            </w:r>
            <w:bookmarkEnd w:id="2"/>
          </w:p>
        </w:tc>
        <w:tc>
          <w:tcPr>
            <w:tcW w:w="3827" w:type="dxa"/>
            <w:shd w:val="clear" w:color="auto" w:fill="auto"/>
            <w:vAlign w:val="center"/>
            <w:hideMark/>
          </w:tcPr>
          <w:p w14:paraId="5CCDD533"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lastRenderedPageBreak/>
              <w:t> </w:t>
            </w:r>
          </w:p>
        </w:tc>
      </w:tr>
      <w:tr w:rsidR="00B80B14" w:rsidRPr="00B80B14" w14:paraId="11FB970A" w14:textId="77777777" w:rsidTr="00165EF4">
        <w:trPr>
          <w:trHeight w:val="945"/>
        </w:trPr>
        <w:tc>
          <w:tcPr>
            <w:tcW w:w="5315" w:type="dxa"/>
            <w:shd w:val="clear" w:color="auto" w:fill="auto"/>
            <w:vAlign w:val="center"/>
            <w:hideMark/>
          </w:tcPr>
          <w:p w14:paraId="3BECE182"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bookmarkStart w:id="3" w:name="RANGE!B13"/>
            <w:r w:rsidRPr="00B80B14">
              <w:rPr>
                <w:rFonts w:ascii="Arial" w:eastAsia="Calibri" w:hAnsi="Arial" w:cs="Arial"/>
                <w:sz w:val="24"/>
                <w:szCs w:val="24"/>
                <w:lang w:eastAsia="pl-PL"/>
              </w:rPr>
              <w:t>Czy w ciągu dwóch ostatnich lat podmiot przetwarzający poddawał zewnętrznej kontroli niezależnych audytorów funkcjonujący w jego organizacji system ochrony danych osobowych?</w:t>
            </w:r>
            <w:bookmarkEnd w:id="3"/>
          </w:p>
        </w:tc>
        <w:tc>
          <w:tcPr>
            <w:tcW w:w="3827" w:type="dxa"/>
            <w:shd w:val="clear" w:color="auto" w:fill="auto"/>
            <w:vAlign w:val="center"/>
            <w:hideMark/>
          </w:tcPr>
          <w:p w14:paraId="09941BCF"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45C943B2" w14:textId="77777777" w:rsidTr="00165EF4">
        <w:trPr>
          <w:trHeight w:val="1260"/>
        </w:trPr>
        <w:tc>
          <w:tcPr>
            <w:tcW w:w="5315" w:type="dxa"/>
            <w:shd w:val="clear" w:color="auto" w:fill="auto"/>
            <w:vAlign w:val="center"/>
            <w:hideMark/>
          </w:tcPr>
          <w:p w14:paraId="7BDE0F01"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bookmarkStart w:id="4" w:name="RANGE!B14"/>
            <w:r w:rsidRPr="00B80B14">
              <w:rPr>
                <w:rFonts w:ascii="Arial" w:eastAsia="Times New Roman" w:hAnsi="Arial" w:cs="Arial"/>
                <w:sz w:val="24"/>
                <w:szCs w:val="24"/>
                <w:lang w:eastAsia="pl-PL"/>
              </w:rPr>
              <w:br w:type="page"/>
            </w:r>
            <w:r w:rsidRPr="00B80B14">
              <w:rPr>
                <w:rFonts w:ascii="Arial" w:eastAsia="Calibri" w:hAnsi="Arial" w:cs="Arial"/>
                <w:sz w:val="24"/>
                <w:szCs w:val="24"/>
                <w:lang w:eastAsia="pl-PL"/>
              </w:rPr>
              <w:t>Czy podmiot przetwarzający korzysta z usług tylko takich podmiotów zewnętrznych / podwykonawców, którzy zostali wcześniej przez niego sprawdzeni pod kątem zapewnienia odpowiedniego poziomu ochrony danych osobowych?</w:t>
            </w:r>
            <w:bookmarkEnd w:id="4"/>
          </w:p>
        </w:tc>
        <w:tc>
          <w:tcPr>
            <w:tcW w:w="3827" w:type="dxa"/>
            <w:shd w:val="clear" w:color="auto" w:fill="auto"/>
            <w:vAlign w:val="center"/>
            <w:hideMark/>
          </w:tcPr>
          <w:p w14:paraId="10F2984C"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3AB75836" w14:textId="77777777" w:rsidTr="00165EF4">
        <w:trPr>
          <w:trHeight w:val="630"/>
        </w:trPr>
        <w:tc>
          <w:tcPr>
            <w:tcW w:w="5315" w:type="dxa"/>
            <w:shd w:val="clear" w:color="auto" w:fill="auto"/>
            <w:vAlign w:val="center"/>
            <w:hideMark/>
          </w:tcPr>
          <w:p w14:paraId="5536E452"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podmiot przetwarzający zastosował środki kontroli dostępu fizycznego do budynku/budynków tylko dla autoryzowanego personelu?</w:t>
            </w:r>
          </w:p>
        </w:tc>
        <w:tc>
          <w:tcPr>
            <w:tcW w:w="3827" w:type="dxa"/>
            <w:shd w:val="clear" w:color="auto" w:fill="auto"/>
            <w:vAlign w:val="center"/>
            <w:hideMark/>
          </w:tcPr>
          <w:p w14:paraId="35E203C4"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16D989EB" w14:textId="77777777" w:rsidTr="00165EF4">
        <w:trPr>
          <w:trHeight w:val="945"/>
        </w:trPr>
        <w:tc>
          <w:tcPr>
            <w:tcW w:w="5315" w:type="dxa"/>
            <w:shd w:val="clear" w:color="auto" w:fill="auto"/>
            <w:vAlign w:val="center"/>
            <w:hideMark/>
          </w:tcPr>
          <w:p w14:paraId="26BFD993"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 xml:space="preserve">Czy podmiot przetwarzający zapewnił fizyczne oddzielenie środków przetwarzania informacji zarządzanych przez jego organizację od tych, </w:t>
            </w:r>
            <w:r w:rsidRPr="00B80B14">
              <w:rPr>
                <w:rFonts w:ascii="Arial" w:eastAsia="Calibri" w:hAnsi="Arial" w:cs="Arial"/>
                <w:sz w:val="24"/>
                <w:szCs w:val="24"/>
                <w:lang w:eastAsia="pl-PL"/>
              </w:rPr>
              <w:br/>
              <w:t>które należą do innych organizacji?</w:t>
            </w:r>
          </w:p>
        </w:tc>
        <w:tc>
          <w:tcPr>
            <w:tcW w:w="3827" w:type="dxa"/>
            <w:shd w:val="clear" w:color="auto" w:fill="auto"/>
            <w:vAlign w:val="center"/>
            <w:hideMark/>
          </w:tcPr>
          <w:p w14:paraId="290A9A98"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1A4F9A29" w14:textId="77777777" w:rsidTr="00165EF4">
        <w:trPr>
          <w:trHeight w:val="1260"/>
        </w:trPr>
        <w:tc>
          <w:tcPr>
            <w:tcW w:w="5315" w:type="dxa"/>
            <w:shd w:val="clear" w:color="auto" w:fill="auto"/>
            <w:vAlign w:val="center"/>
            <w:hideMark/>
          </w:tcPr>
          <w:p w14:paraId="328CC7E6"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 xml:space="preserve">Czy dostęp do pomieszczeń pozostających </w:t>
            </w:r>
            <w:r w:rsidRPr="00B80B14">
              <w:rPr>
                <w:rFonts w:ascii="Arial" w:eastAsia="Calibri" w:hAnsi="Arial" w:cs="Arial"/>
                <w:sz w:val="24"/>
                <w:szCs w:val="24"/>
                <w:lang w:eastAsia="pl-PL"/>
              </w:rPr>
              <w:br/>
              <w:t>w dyspozycji podmiotu przetwarzającego po godzinach pracy nie jest możliwy dla osób trzecich (firma sprzątająca, ochrona) bądź dostęp ten jest szczegółowo nadzorowany?</w:t>
            </w:r>
          </w:p>
        </w:tc>
        <w:tc>
          <w:tcPr>
            <w:tcW w:w="3827" w:type="dxa"/>
            <w:shd w:val="clear" w:color="auto" w:fill="auto"/>
            <w:vAlign w:val="center"/>
            <w:hideMark/>
          </w:tcPr>
          <w:p w14:paraId="5DDD9FFD"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617601DD" w14:textId="77777777" w:rsidTr="00165EF4">
        <w:trPr>
          <w:trHeight w:val="630"/>
        </w:trPr>
        <w:tc>
          <w:tcPr>
            <w:tcW w:w="5315" w:type="dxa"/>
            <w:shd w:val="clear" w:color="auto" w:fill="auto"/>
            <w:vAlign w:val="center"/>
            <w:hideMark/>
          </w:tcPr>
          <w:p w14:paraId="7AD9C3EC"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każdy pracownik podmiotu przetwarzającego otrzymuje imienny identyfikator do systemów informatycznych?</w:t>
            </w:r>
          </w:p>
        </w:tc>
        <w:tc>
          <w:tcPr>
            <w:tcW w:w="3827" w:type="dxa"/>
            <w:shd w:val="clear" w:color="auto" w:fill="auto"/>
            <w:vAlign w:val="center"/>
            <w:hideMark/>
          </w:tcPr>
          <w:p w14:paraId="0F3E3B4F"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62D19900" w14:textId="77777777" w:rsidTr="00165EF4">
        <w:trPr>
          <w:trHeight w:val="945"/>
        </w:trPr>
        <w:tc>
          <w:tcPr>
            <w:tcW w:w="5315" w:type="dxa"/>
            <w:shd w:val="clear" w:color="auto" w:fill="auto"/>
            <w:vAlign w:val="center"/>
            <w:hideMark/>
          </w:tcPr>
          <w:p w14:paraId="07327606"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systemy informatyczne zapewniają wymuszanie na użytkownikach okresowych zmian haseł oraz zmian w razie zaistniałej potrzeby?</w:t>
            </w:r>
          </w:p>
        </w:tc>
        <w:tc>
          <w:tcPr>
            <w:tcW w:w="3827" w:type="dxa"/>
            <w:shd w:val="clear" w:color="auto" w:fill="auto"/>
            <w:vAlign w:val="center"/>
            <w:hideMark/>
          </w:tcPr>
          <w:p w14:paraId="35E66586"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2094FF8F" w14:textId="77777777" w:rsidTr="00165EF4">
        <w:trPr>
          <w:trHeight w:val="945"/>
        </w:trPr>
        <w:tc>
          <w:tcPr>
            <w:tcW w:w="5315" w:type="dxa"/>
            <w:shd w:val="clear" w:color="auto" w:fill="auto"/>
            <w:vAlign w:val="center"/>
            <w:hideMark/>
          </w:tcPr>
          <w:p w14:paraId="1DE76E3E"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lastRenderedPageBreak/>
              <w:t>Czy pracownicy podmiotu przetwarzającego zostali zobowiązani do zabezpieczania nieużywanych w danym momencie systemów przez blokadę ekranu lub w inny równoważny sposób?</w:t>
            </w:r>
          </w:p>
        </w:tc>
        <w:tc>
          <w:tcPr>
            <w:tcW w:w="3827" w:type="dxa"/>
            <w:shd w:val="clear" w:color="auto" w:fill="auto"/>
            <w:vAlign w:val="center"/>
            <w:hideMark/>
          </w:tcPr>
          <w:p w14:paraId="527D00D0"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2BF35ECC" w14:textId="77777777" w:rsidTr="00165EF4">
        <w:trPr>
          <w:trHeight w:val="1260"/>
        </w:trPr>
        <w:tc>
          <w:tcPr>
            <w:tcW w:w="5315" w:type="dxa"/>
            <w:shd w:val="clear" w:color="auto" w:fill="auto"/>
            <w:vAlign w:val="center"/>
            <w:hideMark/>
          </w:tcPr>
          <w:p w14:paraId="0F1CDC2E"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pracownicy podmiotu przetwarzającego zostali zobowiązani do niezwłocznego odbierania z drukarek wydruków zawierających dane osobowe lub inne poufne informacje? Czy wskazana zasada jest przestrzegana przez pracowników?</w:t>
            </w:r>
          </w:p>
        </w:tc>
        <w:tc>
          <w:tcPr>
            <w:tcW w:w="3827" w:type="dxa"/>
            <w:shd w:val="clear" w:color="auto" w:fill="auto"/>
            <w:vAlign w:val="center"/>
            <w:hideMark/>
          </w:tcPr>
          <w:p w14:paraId="61379246"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50F4B341" w14:textId="77777777" w:rsidTr="00165EF4">
        <w:trPr>
          <w:trHeight w:val="315"/>
        </w:trPr>
        <w:tc>
          <w:tcPr>
            <w:tcW w:w="5315" w:type="dxa"/>
            <w:shd w:val="clear" w:color="auto" w:fill="auto"/>
            <w:vAlign w:val="center"/>
            <w:hideMark/>
          </w:tcPr>
          <w:p w14:paraId="32888A02"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 xml:space="preserve">Czy w organizacji podmiotu przetwarzającego </w:t>
            </w:r>
            <w:r w:rsidRPr="00B80B14">
              <w:rPr>
                <w:rFonts w:ascii="Arial" w:eastAsia="Calibri" w:hAnsi="Arial" w:cs="Arial"/>
                <w:sz w:val="24"/>
                <w:szCs w:val="24"/>
                <w:lang w:eastAsia="pl-PL"/>
              </w:rPr>
              <w:br/>
              <w:t>jest stosowana polityka czystego biurka?</w:t>
            </w:r>
          </w:p>
        </w:tc>
        <w:tc>
          <w:tcPr>
            <w:tcW w:w="3827" w:type="dxa"/>
            <w:shd w:val="clear" w:color="auto" w:fill="auto"/>
            <w:vAlign w:val="center"/>
            <w:hideMark/>
          </w:tcPr>
          <w:p w14:paraId="3B2336A9"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5CCBD2E3" w14:textId="77777777" w:rsidTr="00165EF4">
        <w:trPr>
          <w:trHeight w:val="1914"/>
        </w:trPr>
        <w:tc>
          <w:tcPr>
            <w:tcW w:w="5315" w:type="dxa"/>
            <w:shd w:val="clear" w:color="auto" w:fill="auto"/>
            <w:vAlign w:val="center"/>
            <w:hideMark/>
          </w:tcPr>
          <w:p w14:paraId="568DB7DA"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 xml:space="preserve">Czy dane osobowe gromadzone w formie papierowej są przechowywane, po godzinach pracy organizacji podmiotu przetwarzającego, </w:t>
            </w:r>
            <w:r w:rsidRPr="00B80B14">
              <w:rPr>
                <w:rFonts w:ascii="Arial" w:eastAsia="Calibri" w:hAnsi="Arial" w:cs="Arial"/>
                <w:sz w:val="24"/>
                <w:szCs w:val="24"/>
                <w:lang w:eastAsia="pl-PL"/>
              </w:rPr>
              <w:br/>
              <w:t>w zamykanych szafach/szafkach/szufladach</w:t>
            </w:r>
            <w:r w:rsidRPr="00B80B14">
              <w:rPr>
                <w:rFonts w:ascii="Arial" w:eastAsia="Calibri" w:hAnsi="Arial" w:cs="Arial"/>
                <w:sz w:val="24"/>
                <w:szCs w:val="24"/>
                <w:lang w:eastAsia="pl-PL"/>
              </w:rPr>
              <w:br/>
              <w:t xml:space="preserve"> bez możliwości dostępu do nich osób nieupoważnionych?</w:t>
            </w:r>
          </w:p>
        </w:tc>
        <w:tc>
          <w:tcPr>
            <w:tcW w:w="3827" w:type="dxa"/>
            <w:shd w:val="clear" w:color="auto" w:fill="auto"/>
            <w:vAlign w:val="center"/>
            <w:hideMark/>
          </w:tcPr>
          <w:p w14:paraId="15D30DF9"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05176FAF" w14:textId="77777777" w:rsidTr="00165EF4">
        <w:trPr>
          <w:trHeight w:val="630"/>
        </w:trPr>
        <w:tc>
          <w:tcPr>
            <w:tcW w:w="5315" w:type="dxa"/>
            <w:shd w:val="clear" w:color="auto" w:fill="auto"/>
            <w:vAlign w:val="center"/>
            <w:hideMark/>
          </w:tcPr>
          <w:p w14:paraId="1266289B"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podmiot przetwarzający zapewnił oprogramowanie antywirusowe na wszystkich stacjach?</w:t>
            </w:r>
          </w:p>
        </w:tc>
        <w:tc>
          <w:tcPr>
            <w:tcW w:w="3827" w:type="dxa"/>
            <w:shd w:val="clear" w:color="auto" w:fill="auto"/>
            <w:vAlign w:val="center"/>
            <w:hideMark/>
          </w:tcPr>
          <w:p w14:paraId="7430897D"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2E6C02BC" w14:textId="77777777" w:rsidTr="00165EF4">
        <w:trPr>
          <w:trHeight w:val="630"/>
        </w:trPr>
        <w:tc>
          <w:tcPr>
            <w:tcW w:w="5315" w:type="dxa"/>
            <w:shd w:val="clear" w:color="auto" w:fill="auto"/>
            <w:vAlign w:val="center"/>
            <w:hideMark/>
          </w:tcPr>
          <w:p w14:paraId="6F243602"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oprogramowanie ma licencję i jest na bieżąco aktualizowane?</w:t>
            </w:r>
          </w:p>
        </w:tc>
        <w:tc>
          <w:tcPr>
            <w:tcW w:w="3827" w:type="dxa"/>
            <w:shd w:val="clear" w:color="auto" w:fill="auto"/>
            <w:vAlign w:val="center"/>
            <w:hideMark/>
          </w:tcPr>
          <w:p w14:paraId="5B38D5B9"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5143C794" w14:textId="77777777" w:rsidTr="00165EF4">
        <w:trPr>
          <w:trHeight w:val="315"/>
        </w:trPr>
        <w:tc>
          <w:tcPr>
            <w:tcW w:w="5315" w:type="dxa"/>
            <w:shd w:val="clear" w:color="auto" w:fill="auto"/>
            <w:vAlign w:val="center"/>
            <w:hideMark/>
          </w:tcPr>
          <w:p w14:paraId="00B1A8B0"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podmiot przetwarzający stosuje szyfrowanie dysków komputerów przenośnych?</w:t>
            </w:r>
          </w:p>
        </w:tc>
        <w:tc>
          <w:tcPr>
            <w:tcW w:w="3827" w:type="dxa"/>
            <w:shd w:val="clear" w:color="auto" w:fill="auto"/>
            <w:vAlign w:val="center"/>
            <w:hideMark/>
          </w:tcPr>
          <w:p w14:paraId="3AA118DE"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68DC04F6" w14:textId="77777777" w:rsidTr="00165EF4">
        <w:trPr>
          <w:trHeight w:val="630"/>
        </w:trPr>
        <w:tc>
          <w:tcPr>
            <w:tcW w:w="5315" w:type="dxa"/>
            <w:shd w:val="clear" w:color="auto" w:fill="auto"/>
            <w:vAlign w:val="center"/>
            <w:hideMark/>
          </w:tcPr>
          <w:p w14:paraId="304C5048"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urządzenia mobilne mają skonfigurowaną kontrolę dostępu?</w:t>
            </w:r>
          </w:p>
        </w:tc>
        <w:tc>
          <w:tcPr>
            <w:tcW w:w="3827" w:type="dxa"/>
            <w:shd w:val="clear" w:color="auto" w:fill="auto"/>
            <w:vAlign w:val="center"/>
            <w:hideMark/>
          </w:tcPr>
          <w:p w14:paraId="7AB0B9FC"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3932FC2F" w14:textId="77777777" w:rsidTr="00165EF4">
        <w:trPr>
          <w:trHeight w:val="315"/>
        </w:trPr>
        <w:tc>
          <w:tcPr>
            <w:tcW w:w="5315" w:type="dxa"/>
            <w:shd w:val="clear" w:color="auto" w:fill="auto"/>
            <w:vAlign w:val="center"/>
            <w:hideMark/>
          </w:tcPr>
          <w:p w14:paraId="5BB73A7D"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podmiot przetwarzający stosuje techniki kryptograficzne wobec urządzeń mobilnych?</w:t>
            </w:r>
          </w:p>
        </w:tc>
        <w:tc>
          <w:tcPr>
            <w:tcW w:w="3827" w:type="dxa"/>
            <w:shd w:val="clear" w:color="auto" w:fill="auto"/>
            <w:vAlign w:val="center"/>
            <w:hideMark/>
          </w:tcPr>
          <w:p w14:paraId="1F4BC78C"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4E2D320F" w14:textId="77777777" w:rsidTr="00165EF4">
        <w:trPr>
          <w:trHeight w:val="630"/>
        </w:trPr>
        <w:tc>
          <w:tcPr>
            <w:tcW w:w="5315" w:type="dxa"/>
            <w:shd w:val="clear" w:color="auto" w:fill="auto"/>
            <w:vAlign w:val="center"/>
            <w:hideMark/>
          </w:tcPr>
          <w:p w14:paraId="740164FF"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na urządzeniach mobilnych zainstalowano oprogramowanie antywirusowe?</w:t>
            </w:r>
          </w:p>
        </w:tc>
        <w:tc>
          <w:tcPr>
            <w:tcW w:w="3827" w:type="dxa"/>
            <w:shd w:val="clear" w:color="auto" w:fill="auto"/>
            <w:vAlign w:val="center"/>
            <w:hideMark/>
          </w:tcPr>
          <w:p w14:paraId="748C873D"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74B8819B" w14:textId="77777777" w:rsidTr="00165EF4">
        <w:trPr>
          <w:trHeight w:val="945"/>
        </w:trPr>
        <w:tc>
          <w:tcPr>
            <w:tcW w:w="5315" w:type="dxa"/>
            <w:shd w:val="clear" w:color="auto" w:fill="auto"/>
            <w:vAlign w:val="center"/>
            <w:hideMark/>
          </w:tcPr>
          <w:p w14:paraId="36E64FE1"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lastRenderedPageBreak/>
              <w:t xml:space="preserve">Czy zapewniono zdolności do szybkiego przywrócenia dostępności danych osobowych i dostępu do nich w razie incydentu fizycznego </w:t>
            </w:r>
            <w:r w:rsidRPr="00B80B14">
              <w:rPr>
                <w:rFonts w:ascii="Arial" w:eastAsia="Calibri" w:hAnsi="Arial" w:cs="Arial"/>
                <w:sz w:val="24"/>
                <w:szCs w:val="24"/>
                <w:lang w:eastAsia="pl-PL"/>
              </w:rPr>
              <w:br/>
              <w:t>lub technicznego?</w:t>
            </w:r>
          </w:p>
        </w:tc>
        <w:tc>
          <w:tcPr>
            <w:tcW w:w="3827" w:type="dxa"/>
            <w:shd w:val="clear" w:color="auto" w:fill="auto"/>
            <w:vAlign w:val="center"/>
            <w:hideMark/>
          </w:tcPr>
          <w:p w14:paraId="3C9329D4"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535A80CB" w14:textId="77777777" w:rsidTr="00165EF4">
        <w:trPr>
          <w:trHeight w:val="315"/>
        </w:trPr>
        <w:tc>
          <w:tcPr>
            <w:tcW w:w="5315" w:type="dxa"/>
            <w:shd w:val="clear" w:color="auto" w:fill="auto"/>
            <w:vAlign w:val="center"/>
            <w:hideMark/>
          </w:tcPr>
          <w:p w14:paraId="6550FE1C"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Jaki przyjęto zakres oraz jaką częstotliwość tworzenia kopii zapasowych?</w:t>
            </w:r>
          </w:p>
        </w:tc>
        <w:tc>
          <w:tcPr>
            <w:tcW w:w="3827" w:type="dxa"/>
            <w:shd w:val="clear" w:color="auto" w:fill="auto"/>
            <w:vAlign w:val="center"/>
            <w:hideMark/>
          </w:tcPr>
          <w:p w14:paraId="6F315A1A"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71DF27C7" w14:textId="77777777" w:rsidTr="00165EF4">
        <w:trPr>
          <w:trHeight w:val="315"/>
        </w:trPr>
        <w:tc>
          <w:tcPr>
            <w:tcW w:w="5315" w:type="dxa"/>
            <w:shd w:val="clear" w:color="auto" w:fill="auto"/>
            <w:vAlign w:val="center"/>
            <w:hideMark/>
          </w:tcPr>
          <w:p w14:paraId="520BD492"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Gdzie są przechowywane kopie zapasowe?</w:t>
            </w:r>
          </w:p>
        </w:tc>
        <w:tc>
          <w:tcPr>
            <w:tcW w:w="3827" w:type="dxa"/>
            <w:shd w:val="clear" w:color="auto" w:fill="auto"/>
            <w:vAlign w:val="center"/>
            <w:hideMark/>
          </w:tcPr>
          <w:p w14:paraId="2AE6C34D"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69344E28" w14:textId="77777777" w:rsidTr="00165EF4">
        <w:trPr>
          <w:trHeight w:val="630"/>
        </w:trPr>
        <w:tc>
          <w:tcPr>
            <w:tcW w:w="5315" w:type="dxa"/>
            <w:shd w:val="clear" w:color="auto" w:fill="auto"/>
            <w:vAlign w:val="center"/>
            <w:hideMark/>
          </w:tcPr>
          <w:p w14:paraId="1905F016"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podmiot przetwarzający posiada procedury odtwarzania systemu po awarii oraz ich testowania?</w:t>
            </w:r>
          </w:p>
        </w:tc>
        <w:tc>
          <w:tcPr>
            <w:tcW w:w="3827" w:type="dxa"/>
            <w:shd w:val="clear" w:color="auto" w:fill="auto"/>
            <w:vAlign w:val="center"/>
            <w:hideMark/>
          </w:tcPr>
          <w:p w14:paraId="13D839F6"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59E21F53" w14:textId="77777777" w:rsidTr="00165EF4">
        <w:trPr>
          <w:trHeight w:val="630"/>
        </w:trPr>
        <w:tc>
          <w:tcPr>
            <w:tcW w:w="5315" w:type="dxa"/>
            <w:shd w:val="clear" w:color="auto" w:fill="auto"/>
            <w:vAlign w:val="center"/>
            <w:hideMark/>
          </w:tcPr>
          <w:p w14:paraId="16A752CA"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 xml:space="preserve">Czy podmiot przetwarzający wdraża nowe rozwiązania zgodnie z zasadą </w:t>
            </w:r>
            <w:proofErr w:type="spellStart"/>
            <w:r w:rsidRPr="00B80B14">
              <w:rPr>
                <w:rFonts w:ascii="Arial" w:eastAsia="Calibri" w:hAnsi="Arial" w:cs="Arial"/>
                <w:sz w:val="24"/>
                <w:szCs w:val="24"/>
                <w:lang w:eastAsia="pl-PL"/>
              </w:rPr>
              <w:t>privacy</w:t>
            </w:r>
            <w:proofErr w:type="spellEnd"/>
            <w:r w:rsidRPr="00B80B14">
              <w:rPr>
                <w:rFonts w:ascii="Arial" w:eastAsia="Calibri" w:hAnsi="Arial" w:cs="Arial"/>
                <w:sz w:val="24"/>
                <w:szCs w:val="24"/>
                <w:lang w:eastAsia="pl-PL"/>
              </w:rPr>
              <w:t xml:space="preserve"> by design?</w:t>
            </w:r>
          </w:p>
        </w:tc>
        <w:tc>
          <w:tcPr>
            <w:tcW w:w="3827" w:type="dxa"/>
            <w:shd w:val="clear" w:color="auto" w:fill="auto"/>
            <w:vAlign w:val="center"/>
            <w:hideMark/>
          </w:tcPr>
          <w:p w14:paraId="2C1FC555"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31E4AB7C" w14:textId="77777777" w:rsidTr="00165EF4">
        <w:trPr>
          <w:trHeight w:val="555"/>
        </w:trPr>
        <w:tc>
          <w:tcPr>
            <w:tcW w:w="5315" w:type="dxa"/>
            <w:shd w:val="clear" w:color="auto" w:fill="auto"/>
            <w:vAlign w:val="center"/>
            <w:hideMark/>
          </w:tcPr>
          <w:p w14:paraId="52D89E00"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 xml:space="preserve">Czy podmiot przetwarzający działa zgodnie z zasadą </w:t>
            </w:r>
            <w:proofErr w:type="spellStart"/>
            <w:r w:rsidRPr="00B80B14">
              <w:rPr>
                <w:rFonts w:ascii="Arial" w:eastAsia="Calibri" w:hAnsi="Arial" w:cs="Arial"/>
                <w:sz w:val="24"/>
                <w:szCs w:val="24"/>
                <w:lang w:eastAsia="pl-PL"/>
              </w:rPr>
              <w:t>privacy</w:t>
            </w:r>
            <w:proofErr w:type="spellEnd"/>
            <w:r w:rsidRPr="00B80B14">
              <w:rPr>
                <w:rFonts w:ascii="Arial" w:eastAsia="Calibri" w:hAnsi="Arial" w:cs="Arial"/>
                <w:sz w:val="24"/>
                <w:szCs w:val="24"/>
                <w:lang w:eastAsia="pl-PL"/>
              </w:rPr>
              <w:t xml:space="preserve"> by </w:t>
            </w:r>
            <w:proofErr w:type="spellStart"/>
            <w:r w:rsidRPr="00B80B14">
              <w:rPr>
                <w:rFonts w:ascii="Arial" w:eastAsia="Calibri" w:hAnsi="Arial" w:cs="Arial"/>
                <w:sz w:val="24"/>
                <w:szCs w:val="24"/>
                <w:lang w:eastAsia="pl-PL"/>
              </w:rPr>
              <w:t>default</w:t>
            </w:r>
            <w:proofErr w:type="spellEnd"/>
            <w:r w:rsidRPr="00B80B14">
              <w:rPr>
                <w:rFonts w:ascii="Arial" w:eastAsia="Calibri" w:hAnsi="Arial" w:cs="Arial"/>
                <w:sz w:val="24"/>
                <w:szCs w:val="24"/>
                <w:lang w:eastAsia="pl-PL"/>
              </w:rPr>
              <w:t>?</w:t>
            </w:r>
          </w:p>
        </w:tc>
        <w:tc>
          <w:tcPr>
            <w:tcW w:w="3827" w:type="dxa"/>
            <w:shd w:val="clear" w:color="auto" w:fill="auto"/>
            <w:vAlign w:val="center"/>
            <w:hideMark/>
          </w:tcPr>
          <w:p w14:paraId="5B324096"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1CB257EB" w14:textId="77777777" w:rsidTr="00165EF4">
        <w:trPr>
          <w:trHeight w:val="600"/>
        </w:trPr>
        <w:tc>
          <w:tcPr>
            <w:tcW w:w="5315" w:type="dxa"/>
            <w:shd w:val="clear" w:color="auto" w:fill="auto"/>
            <w:vAlign w:val="center"/>
            <w:hideMark/>
          </w:tcPr>
          <w:p w14:paraId="2C938A97"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podmiot przetwarzający prowadzi ocenę skutków dla ochrony danych?</w:t>
            </w:r>
          </w:p>
        </w:tc>
        <w:tc>
          <w:tcPr>
            <w:tcW w:w="3827" w:type="dxa"/>
            <w:shd w:val="clear" w:color="auto" w:fill="auto"/>
            <w:vAlign w:val="center"/>
            <w:hideMark/>
          </w:tcPr>
          <w:p w14:paraId="333894D4"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r w:rsidR="00B80B14" w:rsidRPr="00B80B14" w14:paraId="1FDF8447" w14:textId="77777777" w:rsidTr="00165EF4">
        <w:trPr>
          <w:trHeight w:val="213"/>
        </w:trPr>
        <w:tc>
          <w:tcPr>
            <w:tcW w:w="5315" w:type="dxa"/>
            <w:shd w:val="clear" w:color="auto" w:fill="auto"/>
            <w:vAlign w:val="center"/>
            <w:hideMark/>
          </w:tcPr>
          <w:p w14:paraId="00E3901E" w14:textId="77777777" w:rsidR="00B80B14" w:rsidRPr="00B80B14" w:rsidRDefault="00B80B14" w:rsidP="00B80B14">
            <w:pPr>
              <w:suppressAutoHyphens/>
              <w:spacing w:after="0" w:line="360" w:lineRule="auto"/>
              <w:jc w:val="both"/>
              <w:rPr>
                <w:rFonts w:ascii="Arial" w:eastAsia="Calibri" w:hAnsi="Arial" w:cs="Arial"/>
                <w:sz w:val="24"/>
                <w:szCs w:val="24"/>
                <w:lang w:eastAsia="pl-PL"/>
              </w:rPr>
            </w:pPr>
            <w:r w:rsidRPr="00B80B14">
              <w:rPr>
                <w:rFonts w:ascii="Arial" w:eastAsia="Calibri" w:hAnsi="Arial" w:cs="Arial"/>
                <w:sz w:val="24"/>
                <w:szCs w:val="24"/>
                <w:lang w:eastAsia="pl-PL"/>
              </w:rPr>
              <w:t>Czy podmiot przetwarzający gwarantuje realizację praw osób, których dane dotyczą, tj. m.in. prawo do przenoszenia danych, prawo do ograniczenia przetwarzania, prawo do bycia zapomnianym?</w:t>
            </w:r>
          </w:p>
        </w:tc>
        <w:tc>
          <w:tcPr>
            <w:tcW w:w="3827" w:type="dxa"/>
            <w:shd w:val="clear" w:color="auto" w:fill="auto"/>
            <w:vAlign w:val="center"/>
            <w:hideMark/>
          </w:tcPr>
          <w:p w14:paraId="351C75CA" w14:textId="77777777" w:rsidR="00B80B14" w:rsidRPr="00B80B14" w:rsidRDefault="00B80B14" w:rsidP="00B80B14">
            <w:pPr>
              <w:spacing w:after="0" w:line="360" w:lineRule="auto"/>
              <w:jc w:val="both"/>
              <w:rPr>
                <w:rFonts w:ascii="Arial" w:eastAsia="Times New Roman" w:hAnsi="Arial" w:cs="Arial"/>
                <w:sz w:val="24"/>
                <w:szCs w:val="24"/>
                <w:lang w:eastAsia="pl-PL"/>
              </w:rPr>
            </w:pPr>
            <w:r w:rsidRPr="00B80B14">
              <w:rPr>
                <w:rFonts w:ascii="Arial" w:eastAsia="Times New Roman" w:hAnsi="Arial" w:cs="Arial"/>
                <w:sz w:val="24"/>
                <w:szCs w:val="24"/>
                <w:lang w:eastAsia="pl-PL"/>
              </w:rPr>
              <w:t> </w:t>
            </w:r>
          </w:p>
        </w:tc>
      </w:tr>
    </w:tbl>
    <w:p w14:paraId="5CE2581E" w14:textId="77777777" w:rsidR="00B80B14" w:rsidRPr="00B80B14" w:rsidRDefault="00B80B14" w:rsidP="00B80B14">
      <w:pPr>
        <w:spacing w:after="0" w:line="360" w:lineRule="auto"/>
        <w:jc w:val="both"/>
        <w:rPr>
          <w:rFonts w:ascii="Arial" w:eastAsia="Times New Roman" w:hAnsi="Arial" w:cs="Arial"/>
          <w:sz w:val="24"/>
          <w:szCs w:val="24"/>
          <w:lang w:eastAsia="pl-PL"/>
        </w:rPr>
      </w:pPr>
    </w:p>
    <w:p w14:paraId="725B618E" w14:textId="77777777" w:rsidR="00B80B14" w:rsidRPr="00B80B14" w:rsidRDefault="00B80B14" w:rsidP="00B80B14">
      <w:pPr>
        <w:spacing w:after="200" w:line="276" w:lineRule="auto"/>
        <w:rPr>
          <w:rFonts w:ascii="Arial" w:eastAsia="Times New Roman" w:hAnsi="Arial" w:cs="Arial"/>
          <w:sz w:val="24"/>
          <w:szCs w:val="24"/>
          <w:lang w:eastAsia="pl-PL"/>
        </w:rPr>
      </w:pPr>
      <w:r w:rsidRPr="00B80B14">
        <w:rPr>
          <w:rFonts w:ascii="Arial" w:eastAsia="Times New Roman" w:hAnsi="Arial" w:cs="Arial"/>
          <w:sz w:val="24"/>
          <w:szCs w:val="24"/>
          <w:lang w:eastAsia="pl-PL"/>
        </w:rPr>
        <w:br w:type="page"/>
      </w:r>
    </w:p>
    <w:p w14:paraId="36BA8743" w14:textId="77777777" w:rsidR="00B80B14" w:rsidRPr="00B80B14" w:rsidRDefault="00B80B14" w:rsidP="00B80B14">
      <w:pPr>
        <w:spacing w:after="0" w:line="360" w:lineRule="auto"/>
        <w:ind w:left="360"/>
        <w:jc w:val="right"/>
        <w:rPr>
          <w:rFonts w:ascii="Arial" w:eastAsia="Times New Roman" w:hAnsi="Arial" w:cs="Arial"/>
          <w:sz w:val="24"/>
          <w:szCs w:val="24"/>
          <w:lang w:eastAsia="pl-PL"/>
        </w:rPr>
      </w:pPr>
      <w:r w:rsidRPr="00B80B14">
        <w:rPr>
          <w:rFonts w:ascii="Arial" w:eastAsia="Times New Roman" w:hAnsi="Arial" w:cs="Arial"/>
          <w:sz w:val="24"/>
          <w:szCs w:val="24"/>
          <w:lang w:eastAsia="pl-PL"/>
        </w:rPr>
        <w:lastRenderedPageBreak/>
        <w:t>Załącznik nr 2</w:t>
      </w:r>
    </w:p>
    <w:p w14:paraId="2CE3E6CA" w14:textId="77777777" w:rsidR="00B80B14" w:rsidRPr="00B80B14" w:rsidRDefault="00B80B14" w:rsidP="00B80B14">
      <w:pPr>
        <w:spacing w:after="0" w:line="360" w:lineRule="auto"/>
        <w:jc w:val="both"/>
        <w:rPr>
          <w:rFonts w:ascii="Arial" w:eastAsia="Times New Roman" w:hAnsi="Arial" w:cs="Arial"/>
          <w:b/>
          <w:bCs/>
          <w:sz w:val="24"/>
          <w:szCs w:val="24"/>
          <w:lang w:eastAsia="pl-PL"/>
        </w:rPr>
      </w:pPr>
      <w:r w:rsidRPr="00B80B14">
        <w:rPr>
          <w:rFonts w:ascii="Arial" w:eastAsia="Times New Roman" w:hAnsi="Arial" w:cs="Arial"/>
          <w:b/>
          <w:bCs/>
          <w:sz w:val="24"/>
          <w:szCs w:val="24"/>
          <w:lang w:eastAsia="pl-PL"/>
        </w:rPr>
        <w:t>Wykaz podwykonawców Podmiotu przetwarzającego (</w:t>
      </w:r>
      <w:proofErr w:type="spellStart"/>
      <w:r w:rsidRPr="00B80B14">
        <w:rPr>
          <w:rFonts w:ascii="Arial" w:eastAsia="Times New Roman" w:hAnsi="Arial" w:cs="Arial"/>
          <w:b/>
          <w:bCs/>
          <w:sz w:val="24"/>
          <w:szCs w:val="24"/>
          <w:lang w:eastAsia="pl-PL"/>
        </w:rPr>
        <w:t>podprocesorów</w:t>
      </w:r>
      <w:proofErr w:type="spellEnd"/>
      <w:r w:rsidRPr="00B80B14">
        <w:rPr>
          <w:rFonts w:ascii="Arial" w:eastAsia="Times New Roman" w:hAnsi="Arial" w:cs="Arial"/>
          <w:b/>
          <w:bCs/>
          <w:sz w:val="24"/>
          <w:szCs w:val="24"/>
          <w:lang w:eastAsia="pl-PL"/>
        </w:rPr>
        <w:t>)</w:t>
      </w:r>
    </w:p>
    <w:p w14:paraId="3E1997DE" w14:textId="77777777" w:rsidR="00B80B14" w:rsidRPr="00B80B14" w:rsidRDefault="00B80B14" w:rsidP="00B80B14">
      <w:pPr>
        <w:spacing w:after="0" w:line="360" w:lineRule="auto"/>
        <w:jc w:val="both"/>
        <w:rPr>
          <w:rFonts w:ascii="Arial" w:eastAsia="Times New Roman" w:hAnsi="Arial" w:cs="Arial"/>
          <w:b/>
          <w:bCs/>
          <w:sz w:val="24"/>
          <w:szCs w:val="24"/>
          <w:lang w:eastAsia="pl-PL"/>
        </w:rPr>
      </w:pPr>
    </w:p>
    <w:p w14:paraId="76E3FA3C" w14:textId="77777777" w:rsidR="00B80B14" w:rsidRPr="00B80B14" w:rsidRDefault="00B80B14" w:rsidP="00B80B14">
      <w:pPr>
        <w:spacing w:after="0" w:line="360" w:lineRule="auto"/>
        <w:jc w:val="both"/>
        <w:rPr>
          <w:rFonts w:ascii="Arial" w:eastAsia="Times New Roman" w:hAnsi="Arial" w:cs="Arial"/>
          <w:b/>
          <w:bCs/>
          <w:sz w:val="24"/>
          <w:szCs w:val="24"/>
          <w:lang w:eastAsia="pl-PL"/>
        </w:rPr>
      </w:pPr>
    </w:p>
    <w:p w14:paraId="2303C0CA" w14:textId="77777777" w:rsidR="00B80B14" w:rsidRPr="00B80B14" w:rsidRDefault="00B80B14" w:rsidP="00B80B14">
      <w:pPr>
        <w:spacing w:after="0" w:line="360" w:lineRule="auto"/>
        <w:jc w:val="both"/>
        <w:outlineLvl w:val="0"/>
        <w:rPr>
          <w:rFonts w:ascii="Arial" w:eastAsia="Times New Roman" w:hAnsi="Arial" w:cs="Arial"/>
          <w:sz w:val="24"/>
          <w:szCs w:val="24"/>
          <w:lang w:eastAsia="pl-PL"/>
        </w:rPr>
      </w:pPr>
      <w:r w:rsidRPr="00B80B14">
        <w:rPr>
          <w:rFonts w:ascii="Arial" w:eastAsia="Times New Roman" w:hAnsi="Arial" w:cs="Arial"/>
          <w:sz w:val="24"/>
          <w:szCs w:val="24"/>
          <w:lang w:eastAsia="pl-PL"/>
        </w:rPr>
        <w:t xml:space="preserve">Przy wykonaniu Umowy Procesor korzysta z usług następujących </w:t>
      </w:r>
      <w:proofErr w:type="spellStart"/>
      <w:r w:rsidRPr="00B80B14">
        <w:rPr>
          <w:rFonts w:ascii="Arial" w:eastAsia="Times New Roman" w:hAnsi="Arial" w:cs="Arial"/>
          <w:sz w:val="24"/>
          <w:szCs w:val="24"/>
          <w:lang w:eastAsia="pl-PL"/>
        </w:rPr>
        <w:t>podprocesorów</w:t>
      </w:r>
      <w:proofErr w:type="spellEnd"/>
      <w:r w:rsidRPr="00B80B14">
        <w:rPr>
          <w:rFonts w:ascii="Arial" w:eastAsia="Times New Roman" w:hAnsi="Arial" w:cs="Arial"/>
          <w:sz w:val="24"/>
          <w:szCs w:val="24"/>
          <w:lang w:eastAsia="pl-PL"/>
        </w:rPr>
        <w:t>:</w:t>
      </w:r>
    </w:p>
    <w:tbl>
      <w:tblPr>
        <w:tblStyle w:val="Tabela-Siatka"/>
        <w:tblW w:w="0" w:type="auto"/>
        <w:tblLook w:val="04A0" w:firstRow="1" w:lastRow="0" w:firstColumn="1" w:lastColumn="0" w:noHBand="0" w:noVBand="1"/>
      </w:tblPr>
      <w:tblGrid>
        <w:gridCol w:w="4530"/>
        <w:gridCol w:w="4530"/>
      </w:tblGrid>
      <w:tr w:rsidR="00B80B14" w:rsidRPr="00B80B14" w14:paraId="523CB270" w14:textId="77777777" w:rsidTr="00B80B14">
        <w:tc>
          <w:tcPr>
            <w:tcW w:w="4530" w:type="dxa"/>
            <w:shd w:val="clear" w:color="auto" w:fill="95B3D7"/>
          </w:tcPr>
          <w:p w14:paraId="6207DBEC" w14:textId="77777777" w:rsidR="00B80B14" w:rsidRPr="00B80B14" w:rsidRDefault="00B80B14" w:rsidP="00B80B14">
            <w:pPr>
              <w:suppressAutoHyphens/>
              <w:spacing w:line="360" w:lineRule="auto"/>
              <w:jc w:val="both"/>
              <w:rPr>
                <w:rFonts w:ascii="Arial" w:eastAsia="Calibri" w:hAnsi="Arial" w:cs="Arial"/>
                <w:b/>
                <w:sz w:val="24"/>
                <w:szCs w:val="24"/>
                <w:lang w:eastAsia="pl-PL"/>
              </w:rPr>
            </w:pPr>
            <w:r w:rsidRPr="00B80B14">
              <w:rPr>
                <w:rFonts w:ascii="Arial" w:eastAsia="Calibri" w:hAnsi="Arial" w:cs="Arial"/>
                <w:b/>
                <w:sz w:val="24"/>
                <w:szCs w:val="24"/>
                <w:lang w:eastAsia="pl-PL"/>
              </w:rPr>
              <w:t>PODPROCESOR</w:t>
            </w:r>
          </w:p>
        </w:tc>
        <w:tc>
          <w:tcPr>
            <w:tcW w:w="4530" w:type="dxa"/>
            <w:shd w:val="clear" w:color="auto" w:fill="95B3D7"/>
          </w:tcPr>
          <w:p w14:paraId="628CE511" w14:textId="77777777" w:rsidR="00B80B14" w:rsidRPr="00B80B14" w:rsidRDefault="00B80B14" w:rsidP="00B80B14">
            <w:pPr>
              <w:suppressAutoHyphens/>
              <w:spacing w:line="360" w:lineRule="auto"/>
              <w:jc w:val="both"/>
              <w:rPr>
                <w:rFonts w:ascii="Arial" w:eastAsia="Calibri" w:hAnsi="Arial" w:cs="Arial"/>
                <w:b/>
                <w:sz w:val="24"/>
                <w:szCs w:val="24"/>
                <w:lang w:eastAsia="pl-PL"/>
              </w:rPr>
            </w:pPr>
            <w:r w:rsidRPr="00B80B14">
              <w:rPr>
                <w:rFonts w:ascii="Arial" w:eastAsia="Calibri" w:hAnsi="Arial" w:cs="Arial"/>
                <w:b/>
                <w:sz w:val="24"/>
                <w:szCs w:val="24"/>
                <w:lang w:eastAsia="pl-PL"/>
              </w:rPr>
              <w:t>ADRES SIEDZIBY</w:t>
            </w:r>
          </w:p>
        </w:tc>
      </w:tr>
      <w:tr w:rsidR="00B80B14" w:rsidRPr="00B80B14" w14:paraId="26BDF8F8" w14:textId="77777777" w:rsidTr="00165EF4">
        <w:tc>
          <w:tcPr>
            <w:tcW w:w="4530" w:type="dxa"/>
          </w:tcPr>
          <w:p w14:paraId="7D9656CA" w14:textId="77777777" w:rsidR="00B80B14" w:rsidRPr="00B80B14" w:rsidRDefault="00B80B14" w:rsidP="00B80B14">
            <w:pPr>
              <w:spacing w:line="360" w:lineRule="auto"/>
              <w:jc w:val="both"/>
              <w:rPr>
                <w:rFonts w:ascii="Arial" w:eastAsia="Times New Roman" w:hAnsi="Arial" w:cs="Arial"/>
                <w:b/>
                <w:sz w:val="24"/>
                <w:szCs w:val="24"/>
                <w:lang w:eastAsia="pl-PL"/>
              </w:rPr>
            </w:pPr>
          </w:p>
        </w:tc>
        <w:tc>
          <w:tcPr>
            <w:tcW w:w="4530" w:type="dxa"/>
          </w:tcPr>
          <w:p w14:paraId="0B8C7700" w14:textId="77777777" w:rsidR="00B80B14" w:rsidRPr="00B80B14" w:rsidRDefault="00B80B14" w:rsidP="00B80B14">
            <w:pPr>
              <w:spacing w:line="360" w:lineRule="auto"/>
              <w:jc w:val="both"/>
              <w:rPr>
                <w:rFonts w:ascii="Arial" w:eastAsia="Times New Roman" w:hAnsi="Arial" w:cs="Arial"/>
                <w:b/>
                <w:sz w:val="24"/>
                <w:szCs w:val="24"/>
                <w:lang w:eastAsia="pl-PL"/>
              </w:rPr>
            </w:pPr>
          </w:p>
        </w:tc>
      </w:tr>
      <w:tr w:rsidR="00B80B14" w:rsidRPr="00B80B14" w14:paraId="0E7C1060" w14:textId="77777777" w:rsidTr="00165EF4">
        <w:tc>
          <w:tcPr>
            <w:tcW w:w="4530" w:type="dxa"/>
          </w:tcPr>
          <w:p w14:paraId="6104FDE3" w14:textId="77777777" w:rsidR="00B80B14" w:rsidRPr="00B80B14" w:rsidRDefault="00B80B14" w:rsidP="00B80B14">
            <w:pPr>
              <w:spacing w:line="360" w:lineRule="auto"/>
              <w:jc w:val="both"/>
              <w:rPr>
                <w:rFonts w:ascii="Arial" w:eastAsia="Times New Roman" w:hAnsi="Arial" w:cs="Arial"/>
                <w:b/>
                <w:sz w:val="24"/>
                <w:szCs w:val="24"/>
                <w:lang w:eastAsia="pl-PL"/>
              </w:rPr>
            </w:pPr>
          </w:p>
        </w:tc>
        <w:tc>
          <w:tcPr>
            <w:tcW w:w="4530" w:type="dxa"/>
          </w:tcPr>
          <w:p w14:paraId="178CC55C" w14:textId="77777777" w:rsidR="00B80B14" w:rsidRPr="00B80B14" w:rsidRDefault="00B80B14" w:rsidP="00B80B14">
            <w:pPr>
              <w:spacing w:line="360" w:lineRule="auto"/>
              <w:jc w:val="both"/>
              <w:rPr>
                <w:rFonts w:ascii="Arial" w:eastAsia="Times New Roman" w:hAnsi="Arial" w:cs="Arial"/>
                <w:b/>
                <w:sz w:val="24"/>
                <w:szCs w:val="24"/>
                <w:lang w:eastAsia="pl-PL"/>
              </w:rPr>
            </w:pPr>
          </w:p>
        </w:tc>
      </w:tr>
      <w:tr w:rsidR="00B80B14" w:rsidRPr="00B80B14" w14:paraId="32DD87C9" w14:textId="77777777" w:rsidTr="00165EF4">
        <w:tc>
          <w:tcPr>
            <w:tcW w:w="4530" w:type="dxa"/>
          </w:tcPr>
          <w:p w14:paraId="488CDDF5" w14:textId="77777777" w:rsidR="00B80B14" w:rsidRPr="00B80B14" w:rsidRDefault="00B80B14" w:rsidP="00B80B14">
            <w:pPr>
              <w:spacing w:line="360" w:lineRule="auto"/>
              <w:jc w:val="both"/>
              <w:rPr>
                <w:rFonts w:ascii="Arial" w:eastAsia="Times New Roman" w:hAnsi="Arial" w:cs="Arial"/>
                <w:b/>
                <w:sz w:val="24"/>
                <w:szCs w:val="24"/>
                <w:lang w:eastAsia="pl-PL"/>
              </w:rPr>
            </w:pPr>
          </w:p>
        </w:tc>
        <w:tc>
          <w:tcPr>
            <w:tcW w:w="4530" w:type="dxa"/>
          </w:tcPr>
          <w:p w14:paraId="5F2BEADA" w14:textId="77777777" w:rsidR="00B80B14" w:rsidRPr="00B80B14" w:rsidRDefault="00B80B14" w:rsidP="00B80B14">
            <w:pPr>
              <w:spacing w:line="360" w:lineRule="auto"/>
              <w:jc w:val="both"/>
              <w:rPr>
                <w:rFonts w:ascii="Arial" w:eastAsia="Times New Roman" w:hAnsi="Arial" w:cs="Arial"/>
                <w:b/>
                <w:sz w:val="24"/>
                <w:szCs w:val="24"/>
                <w:lang w:eastAsia="pl-PL"/>
              </w:rPr>
            </w:pPr>
          </w:p>
        </w:tc>
      </w:tr>
      <w:tr w:rsidR="00B80B14" w:rsidRPr="00B80B14" w14:paraId="3F6608E1" w14:textId="77777777" w:rsidTr="00165EF4">
        <w:tc>
          <w:tcPr>
            <w:tcW w:w="4530" w:type="dxa"/>
          </w:tcPr>
          <w:p w14:paraId="77AEF4A5" w14:textId="77777777" w:rsidR="00B80B14" w:rsidRPr="00B80B14" w:rsidRDefault="00B80B14" w:rsidP="00B80B14">
            <w:pPr>
              <w:spacing w:line="360" w:lineRule="auto"/>
              <w:jc w:val="both"/>
              <w:rPr>
                <w:rFonts w:ascii="Arial" w:eastAsia="Times New Roman" w:hAnsi="Arial" w:cs="Arial"/>
                <w:b/>
                <w:sz w:val="24"/>
                <w:szCs w:val="24"/>
                <w:lang w:eastAsia="pl-PL"/>
              </w:rPr>
            </w:pPr>
          </w:p>
        </w:tc>
        <w:tc>
          <w:tcPr>
            <w:tcW w:w="4530" w:type="dxa"/>
          </w:tcPr>
          <w:p w14:paraId="0DEC5ADA" w14:textId="77777777" w:rsidR="00B80B14" w:rsidRPr="00B80B14" w:rsidRDefault="00B80B14" w:rsidP="00B80B14">
            <w:pPr>
              <w:spacing w:line="360" w:lineRule="auto"/>
              <w:jc w:val="both"/>
              <w:rPr>
                <w:rFonts w:ascii="Arial" w:eastAsia="Times New Roman" w:hAnsi="Arial" w:cs="Arial"/>
                <w:b/>
                <w:sz w:val="24"/>
                <w:szCs w:val="24"/>
                <w:lang w:eastAsia="pl-PL"/>
              </w:rPr>
            </w:pPr>
          </w:p>
        </w:tc>
      </w:tr>
    </w:tbl>
    <w:p w14:paraId="486F759B" w14:textId="77777777" w:rsidR="00B80B14" w:rsidRPr="00B80B14" w:rsidRDefault="00B80B14" w:rsidP="00B80B14">
      <w:pPr>
        <w:spacing w:after="0" w:line="360" w:lineRule="auto"/>
        <w:jc w:val="both"/>
        <w:rPr>
          <w:rFonts w:ascii="Arial" w:eastAsia="Times New Roman" w:hAnsi="Arial" w:cs="Arial"/>
          <w:sz w:val="24"/>
          <w:szCs w:val="24"/>
          <w:lang w:eastAsia="pl-PL"/>
        </w:rPr>
      </w:pPr>
    </w:p>
    <w:p w14:paraId="76FF9B4A" w14:textId="77777777" w:rsidR="00B80B14" w:rsidRPr="00B80B14" w:rsidRDefault="00B80B14" w:rsidP="00B80B14">
      <w:pPr>
        <w:spacing w:after="0" w:line="360" w:lineRule="auto"/>
        <w:jc w:val="both"/>
        <w:rPr>
          <w:rFonts w:ascii="Arial" w:eastAsia="Times New Roman" w:hAnsi="Arial" w:cs="Arial"/>
          <w:sz w:val="24"/>
          <w:szCs w:val="24"/>
          <w:lang w:eastAsia="pl-PL"/>
        </w:rPr>
      </w:pPr>
    </w:p>
    <w:p w14:paraId="46F559DF" w14:textId="77777777" w:rsidR="00B80B14" w:rsidRPr="00B80B14" w:rsidRDefault="00B80B14" w:rsidP="00B80B14">
      <w:pPr>
        <w:spacing w:after="0" w:line="360" w:lineRule="auto"/>
        <w:jc w:val="both"/>
        <w:rPr>
          <w:rFonts w:ascii="Arial" w:eastAsia="Times New Roman" w:hAnsi="Arial" w:cs="Arial"/>
          <w:sz w:val="24"/>
          <w:szCs w:val="24"/>
          <w:lang w:eastAsia="pl-PL"/>
        </w:rPr>
      </w:pPr>
    </w:p>
    <w:p w14:paraId="4D85A0BE" w14:textId="77777777" w:rsidR="00B80B14" w:rsidRPr="00B80B14" w:rsidRDefault="00B80B14" w:rsidP="00B80B14">
      <w:pPr>
        <w:spacing w:after="0" w:line="276" w:lineRule="auto"/>
        <w:rPr>
          <w:rFonts w:ascii="Arial" w:eastAsia="Times New Roman" w:hAnsi="Arial" w:cs="Arial"/>
          <w:b/>
          <w:lang w:eastAsia="pl-PL"/>
        </w:rPr>
      </w:pPr>
    </w:p>
    <w:p w14:paraId="1A7485F9" w14:textId="141603C7" w:rsidR="00B80B14" w:rsidRPr="00B80B14" w:rsidRDefault="00B80B14" w:rsidP="00B80B14">
      <w:pPr>
        <w:spacing w:after="0" w:line="276" w:lineRule="auto"/>
        <w:rPr>
          <w:rFonts w:ascii="Arial" w:eastAsia="Times New Roman" w:hAnsi="Arial" w:cs="Arial"/>
          <w:b/>
          <w:lang w:eastAsia="pl-PL"/>
        </w:rPr>
      </w:pPr>
    </w:p>
    <w:p w14:paraId="520F9AF1" w14:textId="77777777" w:rsidR="00F43A99" w:rsidRDefault="00F43A99"/>
    <w:sectPr w:rsidR="00F43A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E7801"/>
    <w:multiLevelType w:val="hybridMultilevel"/>
    <w:tmpl w:val="90C6A3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37115B6"/>
    <w:multiLevelType w:val="hybridMultilevel"/>
    <w:tmpl w:val="EC80982C"/>
    <w:lvl w:ilvl="0" w:tplc="D8C46D84">
      <w:start w:val="1"/>
      <w:numFmt w:val="decimal"/>
      <w:lvlText w:val="%1."/>
      <w:lvlJc w:val="left"/>
      <w:pPr>
        <w:ind w:left="-316" w:hanging="360"/>
      </w:pPr>
      <w:rPr>
        <w:rFonts w:hint="default"/>
      </w:rPr>
    </w:lvl>
    <w:lvl w:ilvl="1" w:tplc="04150019" w:tentative="1">
      <w:start w:val="1"/>
      <w:numFmt w:val="lowerLetter"/>
      <w:lvlText w:val="%2."/>
      <w:lvlJc w:val="left"/>
      <w:pPr>
        <w:ind w:left="404" w:hanging="360"/>
      </w:pPr>
    </w:lvl>
    <w:lvl w:ilvl="2" w:tplc="0415001B" w:tentative="1">
      <w:start w:val="1"/>
      <w:numFmt w:val="lowerRoman"/>
      <w:lvlText w:val="%3."/>
      <w:lvlJc w:val="right"/>
      <w:pPr>
        <w:ind w:left="1124" w:hanging="180"/>
      </w:pPr>
    </w:lvl>
    <w:lvl w:ilvl="3" w:tplc="0415000F" w:tentative="1">
      <w:start w:val="1"/>
      <w:numFmt w:val="decimal"/>
      <w:lvlText w:val="%4."/>
      <w:lvlJc w:val="left"/>
      <w:pPr>
        <w:ind w:left="1844" w:hanging="360"/>
      </w:pPr>
    </w:lvl>
    <w:lvl w:ilvl="4" w:tplc="04150019" w:tentative="1">
      <w:start w:val="1"/>
      <w:numFmt w:val="lowerLetter"/>
      <w:lvlText w:val="%5."/>
      <w:lvlJc w:val="left"/>
      <w:pPr>
        <w:ind w:left="2564" w:hanging="360"/>
      </w:pPr>
    </w:lvl>
    <w:lvl w:ilvl="5" w:tplc="0415001B" w:tentative="1">
      <w:start w:val="1"/>
      <w:numFmt w:val="lowerRoman"/>
      <w:lvlText w:val="%6."/>
      <w:lvlJc w:val="right"/>
      <w:pPr>
        <w:ind w:left="3284" w:hanging="180"/>
      </w:pPr>
    </w:lvl>
    <w:lvl w:ilvl="6" w:tplc="0415000F" w:tentative="1">
      <w:start w:val="1"/>
      <w:numFmt w:val="decimal"/>
      <w:lvlText w:val="%7."/>
      <w:lvlJc w:val="left"/>
      <w:pPr>
        <w:ind w:left="4004" w:hanging="360"/>
      </w:pPr>
    </w:lvl>
    <w:lvl w:ilvl="7" w:tplc="04150019" w:tentative="1">
      <w:start w:val="1"/>
      <w:numFmt w:val="lowerLetter"/>
      <w:lvlText w:val="%8."/>
      <w:lvlJc w:val="left"/>
      <w:pPr>
        <w:ind w:left="4724" w:hanging="360"/>
      </w:pPr>
    </w:lvl>
    <w:lvl w:ilvl="8" w:tplc="0415001B" w:tentative="1">
      <w:start w:val="1"/>
      <w:numFmt w:val="lowerRoman"/>
      <w:lvlText w:val="%9."/>
      <w:lvlJc w:val="right"/>
      <w:pPr>
        <w:ind w:left="5444"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0C1D5C"/>
    <w:multiLevelType w:val="hybridMultilevel"/>
    <w:tmpl w:val="EAF67166"/>
    <w:lvl w:ilvl="0" w:tplc="DFFC74C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DE37BD"/>
    <w:multiLevelType w:val="hybridMultilevel"/>
    <w:tmpl w:val="8E3AE8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0A603B8"/>
    <w:multiLevelType w:val="hybridMultilevel"/>
    <w:tmpl w:val="58AE7A08"/>
    <w:lvl w:ilvl="0" w:tplc="0415000F">
      <w:start w:val="1"/>
      <w:numFmt w:val="decimal"/>
      <w:lvlText w:val="%1."/>
      <w:lvlJc w:val="left"/>
      <w:pPr>
        <w:ind w:left="720" w:hanging="360"/>
      </w:pPr>
      <w:rPr>
        <w:rFonts w:hint="default"/>
        <w:sz w:val="24"/>
        <w:szCs w:val="24"/>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4DC061E"/>
    <w:multiLevelType w:val="hybridMultilevel"/>
    <w:tmpl w:val="4FA49856"/>
    <w:lvl w:ilvl="0" w:tplc="977ABA3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9225167"/>
    <w:multiLevelType w:val="hybridMultilevel"/>
    <w:tmpl w:val="3C608A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CC57452"/>
    <w:multiLevelType w:val="hybridMultilevel"/>
    <w:tmpl w:val="4DB6AB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6"/>
  </w:num>
  <w:num w:numId="3">
    <w:abstractNumId w:val="13"/>
  </w:num>
  <w:num w:numId="4">
    <w:abstractNumId w:val="10"/>
  </w:num>
  <w:num w:numId="5">
    <w:abstractNumId w:val="7"/>
  </w:num>
  <w:num w:numId="6">
    <w:abstractNumId w:val="5"/>
  </w:num>
  <w:num w:numId="7">
    <w:abstractNumId w:val="11"/>
  </w:num>
  <w:num w:numId="8">
    <w:abstractNumId w:val="3"/>
  </w:num>
  <w:num w:numId="9">
    <w:abstractNumId w:val="9"/>
  </w:num>
  <w:num w:numId="10">
    <w:abstractNumId w:val="1"/>
  </w:num>
  <w:num w:numId="11">
    <w:abstractNumId w:val="8"/>
  </w:num>
  <w:num w:numId="12">
    <w:abstractNumId w:val="2"/>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B14"/>
    <w:rsid w:val="006E2C41"/>
    <w:rsid w:val="00B80B14"/>
    <w:rsid w:val="00CB4977"/>
    <w:rsid w:val="00F43A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05923"/>
  <w15:chartTrackingRefBased/>
  <w15:docId w15:val="{5E113713-7599-4F6A-B9D8-5881E7B92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B80B14"/>
    <w:rPr>
      <w:sz w:val="16"/>
      <w:szCs w:val="16"/>
    </w:rPr>
  </w:style>
  <w:style w:type="paragraph" w:styleId="Tekstkomentarza">
    <w:name w:val="annotation text"/>
    <w:basedOn w:val="Normalny"/>
    <w:link w:val="TekstkomentarzaZnak"/>
    <w:uiPriority w:val="99"/>
    <w:unhideWhenUsed/>
    <w:qFormat/>
    <w:rsid w:val="00B80B1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qFormat/>
    <w:rsid w:val="00B80B14"/>
    <w:rPr>
      <w:rFonts w:ascii="Times New Roman" w:eastAsia="Times New Roman" w:hAnsi="Times New Roman" w:cs="Times New Roman"/>
      <w:sz w:val="20"/>
      <w:szCs w:val="20"/>
      <w:lang w:eastAsia="pl-PL"/>
    </w:rPr>
  </w:style>
  <w:style w:type="table" w:styleId="Tabela-Siatka">
    <w:name w:val="Table Grid"/>
    <w:basedOn w:val="Standardowy"/>
    <w:uiPriority w:val="59"/>
    <w:rsid w:val="00B80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B49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iuro@zilp.lasy.gov.pl" TargetMode="External"/><Relationship Id="rId5" Type="http://schemas.openxmlformats.org/officeDocument/2006/relationships/hyperlink" Target="mailto:iod@zilp.lasy.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2608</Words>
  <Characters>15653</Characters>
  <Application>Microsoft Office Word</Application>
  <DocSecurity>0</DocSecurity>
  <Lines>130</Lines>
  <Paragraphs>36</Paragraphs>
  <ScaleCrop>false</ScaleCrop>
  <Company>ZILP</Company>
  <LinksUpToDate>false</LinksUpToDate>
  <CharactersWithSpaces>18225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Rasztemborska</dc:creator>
  <cp:keywords/>
  <dc:description/>
  <cp:lastModifiedBy>Ewa Rasztemborska</cp:lastModifiedBy>
  <cp:revision>2</cp:revision>
  <dcterms:created xsi:type="dcterms:W3CDTF">2022-05-19T19:05:00Z</dcterms:created>
  <dcterms:modified xsi:type="dcterms:W3CDTF">2022-05-19T19:13:00Z</dcterms:modified>
</cp:coreProperties>
</file>