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FB1B83">
        <w:rPr>
          <w:rFonts w:ascii="Arial" w:hAnsi="Arial" w:cs="Arial"/>
          <w:b/>
          <w:bCs/>
        </w:rPr>
        <w:t>.</w:t>
      </w:r>
      <w:r w:rsidR="00C465CD">
        <w:rPr>
          <w:rFonts w:ascii="Arial" w:hAnsi="Arial" w:cs="Arial"/>
          <w:b/>
          <w:bCs/>
        </w:rPr>
        <w:t>123.2023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C465CD" w:rsidRDefault="00C465CD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465CD">
        <w:rPr>
          <w:rFonts w:ascii="Arial" w:hAnsi="Arial" w:cs="Arial"/>
          <w:sz w:val="16"/>
          <w:szCs w:val="16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bookmarkStart w:id="1" w:name="_Hlk16146932"/>
      <w:bookmarkStart w:id="2" w:name="_Hlk16155152"/>
      <w:r w:rsidR="00B21B6F">
        <w:rPr>
          <w:rFonts w:ascii="Arial" w:hAnsi="Arial" w:cs="Arial"/>
          <w:b/>
        </w:rPr>
        <w:t>S</w:t>
      </w:r>
      <w:r w:rsidR="00B21B6F" w:rsidRPr="00B21B6F">
        <w:rPr>
          <w:rFonts w:ascii="Arial" w:hAnsi="Arial" w:cs="Arial"/>
          <w:b/>
        </w:rPr>
        <w:t xml:space="preserve">ukcesywna dostawa papieru do urządzeń biurowych </w:t>
      </w:r>
      <w:bookmarkEnd w:id="1"/>
      <w:r w:rsidR="00B21B6F" w:rsidRPr="00B21B6F">
        <w:rPr>
          <w:rFonts w:ascii="Arial" w:hAnsi="Arial" w:cs="Arial"/>
          <w:b/>
        </w:rPr>
        <w:t>dla Państwowej Inspekcji Pracy Okręgowego Inspektoratu Pracy w Łodzi oraz oddziałów w Sieradzu, Piotrkowie Trybunalskim,  Kutnie i Skierniewicach</w:t>
      </w:r>
      <w:bookmarkEnd w:id="2"/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82D11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C465CD" w:rsidRDefault="00982D11" w:rsidP="00C465CD">
      <w:pPr>
        <w:spacing w:after="0"/>
        <w:jc w:val="center"/>
        <w:rPr>
          <w:rFonts w:ascii="Arial" w:hAnsi="Arial" w:cs="Arial"/>
          <w:sz w:val="16"/>
          <w:szCs w:val="16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C465CD">
        <w:rPr>
          <w:rFonts w:ascii="Arial" w:hAnsi="Arial" w:cs="Arial"/>
          <w:sz w:val="16"/>
          <w:szCs w:val="16"/>
        </w:rPr>
        <w:t>Podpis(y) osoby(os</w:t>
      </w:r>
      <w:r w:rsidR="00C465CD">
        <w:rPr>
          <w:rFonts w:ascii="Arial" w:hAnsi="Arial" w:cs="Arial" w:hint="eastAsia"/>
          <w:sz w:val="16"/>
          <w:szCs w:val="16"/>
        </w:rPr>
        <w:t>ó</w:t>
      </w:r>
      <w:r w:rsidR="00C465CD">
        <w:rPr>
          <w:rFonts w:ascii="Arial" w:hAnsi="Arial" w:cs="Arial"/>
          <w:sz w:val="16"/>
          <w:szCs w:val="16"/>
        </w:rPr>
        <w:t>b) upoważnionej(</w:t>
      </w:r>
      <w:proofErr w:type="spellStart"/>
      <w:r w:rsidR="00C465CD">
        <w:rPr>
          <w:rFonts w:ascii="Arial" w:hAnsi="Arial" w:cs="Arial"/>
          <w:sz w:val="16"/>
          <w:szCs w:val="16"/>
        </w:rPr>
        <w:t>ych</w:t>
      </w:r>
      <w:proofErr w:type="spellEnd"/>
      <w:r w:rsidR="00C465CD">
        <w:rPr>
          <w:rFonts w:ascii="Arial" w:hAnsi="Arial" w:cs="Arial"/>
          <w:sz w:val="16"/>
          <w:szCs w:val="16"/>
        </w:rPr>
        <w:t xml:space="preserve">) do podpisania     </w:t>
      </w:r>
    </w:p>
    <w:p w:rsidR="00C465CD" w:rsidRDefault="00C465CD" w:rsidP="00C465C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982D11" w:rsidRPr="00982D11" w:rsidRDefault="00C465CD" w:rsidP="00C465CD">
      <w:pPr>
        <w:overflowPunct w:val="0"/>
        <w:spacing w:after="0"/>
        <w:ind w:left="4820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  <w:t>lub podpisem osobistym.</w:t>
      </w:r>
    </w:p>
    <w:sectPr w:rsidR="00982D11" w:rsidRPr="00982D11" w:rsidSect="00C465C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3503A5"/>
    <w:rsid w:val="003C3AA8"/>
    <w:rsid w:val="004558FD"/>
    <w:rsid w:val="00491014"/>
    <w:rsid w:val="0056110B"/>
    <w:rsid w:val="00584E1B"/>
    <w:rsid w:val="00643BF6"/>
    <w:rsid w:val="007B5B37"/>
    <w:rsid w:val="00982D11"/>
    <w:rsid w:val="00B06170"/>
    <w:rsid w:val="00B21B6F"/>
    <w:rsid w:val="00C465CD"/>
    <w:rsid w:val="00E435F0"/>
    <w:rsid w:val="00E65FA6"/>
    <w:rsid w:val="00F61380"/>
    <w:rsid w:val="00FB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2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2023-06-12T11:29:00Z</dcterms:created>
  <dcterms:modified xsi:type="dcterms:W3CDTF">2023-06-12T11:29:00Z</dcterms:modified>
</cp:coreProperties>
</file>