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2E" w:rsidRPr="00F47E95" w:rsidRDefault="0079652E" w:rsidP="00F47E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7E95">
        <w:rPr>
          <w:rFonts w:ascii="Times New Roman" w:hAnsi="Times New Roman" w:cs="Times New Roman"/>
          <w:b/>
          <w:sz w:val="24"/>
          <w:szCs w:val="24"/>
        </w:rPr>
        <w:t>KWESTIONARIUSZ KONTROLI UDZIELANIA ZAMÓWIEŃ PUBLICZNYCH</w:t>
      </w:r>
    </w:p>
    <w:p w:rsidR="00425B38" w:rsidRDefault="001A2238" w:rsidP="001A22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przeciwdziałanie i usuwanie skutków ruchów osuwiskowych ziemi</w:t>
      </w:r>
    </w:p>
    <w:p w:rsidR="001A2238" w:rsidRPr="00F47E95" w:rsidRDefault="001A2238" w:rsidP="001A22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52E" w:rsidRPr="00F47E95" w:rsidRDefault="0079652E" w:rsidP="00F47E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E95">
        <w:rPr>
          <w:rFonts w:ascii="Times New Roman" w:hAnsi="Times New Roman" w:cs="Times New Roman"/>
          <w:sz w:val="24"/>
          <w:szCs w:val="24"/>
        </w:rPr>
        <w:t xml:space="preserve">(dotyczy postępowań wszczętych po 1 stycznia 2021 r., do których zastosowanie znajdują przepisy ustawy z </w:t>
      </w:r>
      <w:r w:rsidR="00F47E95">
        <w:rPr>
          <w:rFonts w:ascii="Times New Roman" w:hAnsi="Times New Roman" w:cs="Times New Roman"/>
          <w:sz w:val="24"/>
          <w:szCs w:val="24"/>
        </w:rPr>
        <w:t xml:space="preserve">dnia </w:t>
      </w:r>
      <w:r w:rsidRPr="00F47E95">
        <w:rPr>
          <w:rFonts w:ascii="Times New Roman" w:hAnsi="Times New Roman" w:cs="Times New Roman"/>
          <w:sz w:val="24"/>
          <w:szCs w:val="24"/>
        </w:rPr>
        <w:t xml:space="preserve">11 września 2019 r. </w:t>
      </w:r>
      <w:r w:rsidRPr="00F47E95">
        <w:rPr>
          <w:rFonts w:ascii="Times New Roman" w:hAnsi="Times New Roman" w:cs="Times New Roman"/>
          <w:i/>
          <w:sz w:val="24"/>
          <w:szCs w:val="24"/>
        </w:rPr>
        <w:t>Prawo zamówień publicznych</w:t>
      </w:r>
      <w:r w:rsidRPr="00F47E9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47E95">
        <w:rPr>
          <w:rFonts w:ascii="Times New Roman" w:hAnsi="Times New Roman" w:cs="Times New Roman"/>
          <w:sz w:val="24"/>
          <w:szCs w:val="24"/>
        </w:rPr>
        <w:t>)</w:t>
      </w:r>
    </w:p>
    <w:p w:rsidR="00425B38" w:rsidRPr="00F47E95" w:rsidRDefault="00425B38" w:rsidP="00F47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1E" w:rsidRPr="00F47E95" w:rsidRDefault="00F7411E" w:rsidP="00F47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52E" w:rsidRDefault="0079652E" w:rsidP="00F47E9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E95">
        <w:rPr>
          <w:rFonts w:ascii="Times New Roman" w:hAnsi="Times New Roman" w:cs="Times New Roman"/>
          <w:b/>
          <w:sz w:val="24"/>
          <w:szCs w:val="24"/>
        </w:rPr>
        <w:t>Podstawa prawna:</w:t>
      </w:r>
      <w:r w:rsidRPr="00F47E95">
        <w:rPr>
          <w:rFonts w:ascii="Times New Roman" w:hAnsi="Times New Roman" w:cs="Times New Roman"/>
          <w:sz w:val="24"/>
          <w:szCs w:val="24"/>
        </w:rPr>
        <w:t xml:space="preserve"> art. 599 ust. 1 ustawy </w:t>
      </w:r>
      <w:r w:rsidRPr="00F47E95">
        <w:rPr>
          <w:rFonts w:ascii="Times New Roman" w:hAnsi="Times New Roman" w:cs="Times New Roman"/>
          <w:i/>
          <w:sz w:val="24"/>
          <w:szCs w:val="24"/>
        </w:rPr>
        <w:t>Pzp</w:t>
      </w:r>
    </w:p>
    <w:p w:rsidR="00F47E95" w:rsidRPr="00F47E95" w:rsidRDefault="00F47E95" w:rsidP="00F47E9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A77" w:rsidRPr="00F47E95" w:rsidRDefault="00425B38" w:rsidP="00F135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E95">
        <w:rPr>
          <w:rFonts w:ascii="Times New Roman" w:hAnsi="Times New Roman" w:cs="Times New Roman"/>
          <w:b/>
          <w:sz w:val="24"/>
          <w:szCs w:val="24"/>
        </w:rPr>
        <w:t>Zagadnienia</w:t>
      </w:r>
      <w:r w:rsidR="00ED7A77" w:rsidRPr="00F47E95">
        <w:rPr>
          <w:rFonts w:ascii="Times New Roman" w:hAnsi="Times New Roman" w:cs="Times New Roman"/>
          <w:b/>
          <w:sz w:val="24"/>
          <w:szCs w:val="24"/>
        </w:rPr>
        <w:t>, które podlegają sprawdzeniu w toku kontroli</w:t>
      </w:r>
    </w:p>
    <w:p w:rsidR="00ED7A77" w:rsidRPr="00F47E95" w:rsidRDefault="00ED7A77" w:rsidP="00F47E95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652E" w:rsidRPr="00F47E95" w:rsidTr="0079652E">
        <w:tc>
          <w:tcPr>
            <w:tcW w:w="9212" w:type="dxa"/>
          </w:tcPr>
          <w:p w:rsidR="0079652E" w:rsidRPr="00F47E95" w:rsidRDefault="0079652E" w:rsidP="00F135E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Wewnętrzne regulacje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 dotyczące zamówień publicznych i sprawdzenie zgodności działań Zamawiającego z tymi regulacjami.</w:t>
            </w:r>
          </w:p>
        </w:tc>
      </w:tr>
      <w:tr w:rsidR="005A2DBF" w:rsidRPr="00F47E95" w:rsidTr="0079652E">
        <w:tc>
          <w:tcPr>
            <w:tcW w:w="9212" w:type="dxa"/>
          </w:tcPr>
          <w:p w:rsidR="005A2DBF" w:rsidRPr="00F47E95" w:rsidRDefault="005A2DBF" w:rsidP="00F135E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Wyłączenia stosowania przepisów ustawy Pzp.</w:t>
            </w:r>
          </w:p>
        </w:tc>
      </w:tr>
      <w:tr w:rsidR="0079652E" w:rsidRPr="00F47E95" w:rsidTr="0079652E">
        <w:tc>
          <w:tcPr>
            <w:tcW w:w="9212" w:type="dxa"/>
          </w:tcPr>
          <w:p w:rsidR="0079652E" w:rsidRPr="00F47E95" w:rsidRDefault="0079652E" w:rsidP="00A942D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Planowanie postępowań</w:t>
            </w:r>
            <w:r w:rsidR="00FA5309"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2DF" w:rsidRPr="00A94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udzielenie zamówienia publicznego </w:t>
            </w:r>
            <w:r w:rsidR="00FA5309" w:rsidRPr="00F47E95">
              <w:rPr>
                <w:rFonts w:ascii="Times New Roman" w:hAnsi="Times New Roman" w:cs="Times New Roman"/>
                <w:sz w:val="24"/>
                <w:szCs w:val="24"/>
              </w:rPr>
              <w:t>– podstawa udzielenia zamówienia (z zastosowaniem ustawy, bez stosowania ustawy), kompletność, publikacja i aktualizacja Planu zamówień publicznych, szacowanie wartości zamówienia.</w:t>
            </w:r>
          </w:p>
        </w:tc>
      </w:tr>
      <w:tr w:rsidR="00FA5309" w:rsidRPr="00F47E95" w:rsidTr="0079652E">
        <w:tc>
          <w:tcPr>
            <w:tcW w:w="9212" w:type="dxa"/>
          </w:tcPr>
          <w:p w:rsidR="00FA5309" w:rsidRPr="00751A12" w:rsidRDefault="00FA5309" w:rsidP="00F135E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Przygotowanie post</w:t>
            </w:r>
            <w:r w:rsidR="00A942DF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powania o udzielenie zamówienia publicznego</w:t>
            </w:r>
            <w:r w:rsidRPr="00751A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5309" w:rsidRPr="00F47E95" w:rsidRDefault="00FA5309" w:rsidP="00F135E5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określenie trybu udzielenia zamówienia publicznego;</w:t>
            </w:r>
          </w:p>
          <w:p w:rsidR="00FA5309" w:rsidRPr="00F47E95" w:rsidRDefault="00FA5309" w:rsidP="00F135E5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określenie rodzaju zamówienia publicznego, w tym zamówienia mieszane;</w:t>
            </w:r>
          </w:p>
          <w:p w:rsidR="00FA5309" w:rsidRPr="00F47E95" w:rsidRDefault="00FA5309" w:rsidP="00F135E5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szacowanie wartości zamówienia publicznego; </w:t>
            </w:r>
          </w:p>
          <w:p w:rsidR="00FA5309" w:rsidRPr="00F47E95" w:rsidRDefault="00FA5309" w:rsidP="00F135E5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powołanie komisji przetargowej; </w:t>
            </w:r>
          </w:p>
          <w:p w:rsidR="00FA5309" w:rsidRPr="00F47E95" w:rsidRDefault="00FA5309" w:rsidP="00F135E5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złożenie stosownych oświadczeń</w:t>
            </w:r>
            <w:r w:rsidR="00F4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52E" w:rsidRPr="00F47E95" w:rsidTr="0079652E">
        <w:tc>
          <w:tcPr>
            <w:tcW w:w="9212" w:type="dxa"/>
          </w:tcPr>
          <w:p w:rsidR="0079652E" w:rsidRPr="00F47E95" w:rsidRDefault="00FA5309" w:rsidP="00F135E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97C96"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ostępowani</w:t>
            </w: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97C96"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udzielenie zamówienia publicznego, w tym w szczególności: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bCs/>
              </w:rPr>
            </w:pPr>
            <w:r w:rsidRPr="00F47E95">
              <w:rPr>
                <w:bCs/>
              </w:rPr>
              <w:t>Komunikacja w postępowaniu.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bCs/>
              </w:rPr>
            </w:pPr>
            <w:r w:rsidRPr="00F47E95">
              <w:rPr>
                <w:bCs/>
              </w:rPr>
              <w:t xml:space="preserve">Zakres odpowiedzialności kierownika zamawiającego, członków komisji przetargowej, innych osób wykonujących czynności związane z przygotowaniem lub przeprowadzeniem postępowania po stronie zamawiającego, osób mogących wpłynąć na wynik postępowania, osób udzielających zamówienia – </w:t>
            </w:r>
            <w:r w:rsidRPr="00F47E95">
              <w:t>powołanie, pełnomocnictwa, oświadczenia wymagane przepisami ustawy, wyłączenie z udziału w postępowaniu, powtórzenie czynności (w zakresie, w jakim dotyczy).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bCs/>
              </w:rPr>
            </w:pPr>
            <w:r w:rsidRPr="00F47E95">
              <w:t>S</w:t>
            </w:r>
            <w:r w:rsidR="00F47E95">
              <w:t>WZ</w:t>
            </w:r>
            <w:r w:rsidRPr="00F47E95">
              <w:t xml:space="preserve"> – w zakresie, w jakim dotyczy: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kompletność oraz zgodność z ogłoszeniem o zamówieniu;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rodzaj zamówienia – usługa, robota budowlana;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opis przedmiotu zamówienia;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podział zamówienia na części;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warunki zamówienia;</w:t>
            </w:r>
          </w:p>
          <w:p w:rsidR="00B60F9F" w:rsidRPr="00F47E95" w:rsidRDefault="00B60F9F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możliwość wspólnego ubiegania się o udzielenie zamówienia przez Wykonawców, określenie osobistego wykonania umowy;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sposób i termin składania ofert;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lastRenderedPageBreak/>
              <w:t>termin związania ofertą;</w:t>
            </w:r>
          </w:p>
          <w:p w:rsidR="00A942DF" w:rsidRPr="00F47E95" w:rsidRDefault="00A942DF" w:rsidP="00A942DF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warunki udziału wykonawców w postępowaniu o udzielenie zamówienia;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podstawy wykluczenia wykonawców z ubiegania się o udzielenie zamówienia;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podmiotowe i przedmiotowe środki dowodowe</w:t>
            </w:r>
            <w:r w:rsidR="00A942DF">
              <w:rPr>
                <w:bCs/>
              </w:rPr>
              <w:t>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kryteria oceny ofert/kryteria selekcji;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termin wykonania zamówienia;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 xml:space="preserve">wadium – forma, kwota, terminowość </w:t>
            </w:r>
            <w:r w:rsidR="00A942DF">
              <w:rPr>
                <w:bCs/>
              </w:rPr>
              <w:t>wniesienia i zwrotu</w:t>
            </w:r>
            <w:r w:rsidRPr="00F47E95">
              <w:rPr>
                <w:bCs/>
              </w:rPr>
              <w:t>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zabezpieczenie należytego wykonania umowy – forma, kwota, terminowość wniesienia i zwrotu;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podwykonawstwo;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projektowane postanowienia umowy;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 xml:space="preserve">wyjaśnianie treści </w:t>
            </w:r>
            <w:r w:rsidR="00F47E95">
              <w:rPr>
                <w:bCs/>
              </w:rPr>
              <w:t>SWZ</w:t>
            </w:r>
            <w:r w:rsidRPr="00F47E95">
              <w:rPr>
                <w:bCs/>
              </w:rPr>
              <w:t xml:space="preserve"> i zmiana treści </w:t>
            </w:r>
            <w:r w:rsidR="00F47E95">
              <w:rPr>
                <w:bCs/>
              </w:rPr>
              <w:t>SWZ</w:t>
            </w:r>
            <w:r w:rsidRPr="00F47E95">
              <w:rPr>
                <w:bCs/>
              </w:rPr>
              <w:t>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 xml:space="preserve">udostępnienie </w:t>
            </w:r>
            <w:r w:rsidR="00F47E95">
              <w:rPr>
                <w:bCs/>
              </w:rPr>
              <w:t>SWZ</w:t>
            </w:r>
            <w:r w:rsidRPr="00F47E95">
              <w:rPr>
                <w:bCs/>
              </w:rPr>
              <w:t xml:space="preserve"> i zmiany </w:t>
            </w:r>
            <w:r w:rsidR="00F47E95">
              <w:rPr>
                <w:bCs/>
              </w:rPr>
              <w:t>SWZ</w:t>
            </w:r>
            <w:r w:rsidRPr="00F47E95">
              <w:rPr>
                <w:bCs/>
              </w:rPr>
              <w:t>.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jc w:val="both"/>
              <w:rPr>
                <w:bCs/>
              </w:rPr>
            </w:pPr>
            <w:r w:rsidRPr="00F47E95">
              <w:rPr>
                <w:bCs/>
              </w:rPr>
              <w:t>Wszczęcie postępowania o udzielenie zamówienia – ogłoszenie o zamówieniu / zmiana ogłoszenia o zamówieniu</w:t>
            </w:r>
            <w:r w:rsidR="00B60F9F" w:rsidRPr="00F47E95">
              <w:rPr>
                <w:bCs/>
              </w:rPr>
              <w:t>: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 xml:space="preserve">kompletność oraz zgodność z </w:t>
            </w:r>
            <w:r w:rsidR="00F47E95">
              <w:rPr>
                <w:bCs/>
              </w:rPr>
              <w:t>SWZ</w:t>
            </w:r>
            <w:r w:rsidRPr="00F47E95">
              <w:rPr>
                <w:bCs/>
              </w:rPr>
              <w:t>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sposób i terminowość przekazania / publikacji.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jc w:val="both"/>
              <w:rPr>
                <w:bCs/>
              </w:rPr>
            </w:pPr>
            <w:r w:rsidRPr="00F47E95">
              <w:rPr>
                <w:bCs/>
              </w:rPr>
              <w:t>Otwarcie, badanie i wybór ofert przez zamawiającego:</w:t>
            </w:r>
          </w:p>
          <w:p w:rsidR="00B60F9F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liczba i dane wykonawców, ceny ofert, wniesienie wadium, potwierdzenie wpływu ofert</w:t>
            </w:r>
            <w:r w:rsidR="00A942DF">
              <w:rPr>
                <w:bCs/>
              </w:rPr>
              <w:t xml:space="preserve"> w terminie</w:t>
            </w:r>
            <w:r w:rsidRPr="00F47E95">
              <w:rPr>
                <w:bCs/>
              </w:rPr>
              <w:t>;</w:t>
            </w:r>
            <w:r w:rsidR="00B60F9F" w:rsidRPr="00F47E95">
              <w:t xml:space="preserve"> </w:t>
            </w:r>
          </w:p>
          <w:p w:rsidR="00B60F9F" w:rsidRPr="00F47E95" w:rsidRDefault="00B60F9F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składanie ofert dodatkowych</w:t>
            </w:r>
            <w:r w:rsidR="00EA37B1">
              <w:rPr>
                <w:bCs/>
              </w:rPr>
              <w:t>;</w:t>
            </w:r>
          </w:p>
          <w:p w:rsidR="00FA5309" w:rsidRPr="00F47E95" w:rsidRDefault="00B60F9F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prawidłowość zabezpieczenia ofert</w:t>
            </w:r>
            <w:r w:rsidR="00EA37B1">
              <w:rPr>
                <w:bCs/>
              </w:rPr>
              <w:t>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spełnienie przez wykonawców warunków udziału w postępowaniu i brak podstaw wykluczenia ich z postępowania;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spełnianie kryteriów oceny ofert;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poprawianie / uzupełnianie oświadczeń, podmiotowych i przedmiotowych środków dowodowych, dokumentów wymaganych w postępowaniu;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 xml:space="preserve">poprawianie w ofercie oczywistych omyłek pisarskich, rachunkowych lub innych omyłek; 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rażąco niska cena;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przedłużenie terminu związania ofertą;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oferty odrzucone;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wybór oferty najkorzystniejszej;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informowanie o wyborze najkorzystniejszej oferty lub unieważnieniu postępowania.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jc w:val="both"/>
              <w:rPr>
                <w:bCs/>
              </w:rPr>
            </w:pPr>
            <w:r w:rsidRPr="00F47E95">
              <w:rPr>
                <w:bCs/>
              </w:rPr>
              <w:t>Umowa w sprawie zamówienia publicznego: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wniesienie zabezpieczenia należytego wykonania umowy;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 xml:space="preserve">kompletność umowy, strony umowy, zgodność postanowień umowy z </w:t>
            </w:r>
            <w:r w:rsidR="00B60F9F" w:rsidRPr="00F47E95">
              <w:rPr>
                <w:bCs/>
              </w:rPr>
              <w:t xml:space="preserve">SWZ </w:t>
            </w:r>
            <w:r w:rsidR="00751A12">
              <w:rPr>
                <w:bCs/>
              </w:rPr>
              <w:br/>
            </w:r>
            <w:r w:rsidR="00B60F9F" w:rsidRPr="00F47E95">
              <w:rPr>
                <w:bCs/>
              </w:rPr>
              <w:t xml:space="preserve">i </w:t>
            </w:r>
            <w:r w:rsidRPr="00F47E95">
              <w:rPr>
                <w:bCs/>
              </w:rPr>
              <w:t xml:space="preserve">wybraną ofertą, termin </w:t>
            </w:r>
            <w:r w:rsidR="00B60F9F" w:rsidRPr="00F47E95">
              <w:rPr>
                <w:bCs/>
              </w:rPr>
              <w:t xml:space="preserve">zawarcia umowy i termin </w:t>
            </w:r>
            <w:r w:rsidRPr="00F47E95">
              <w:rPr>
                <w:bCs/>
              </w:rPr>
              <w:t>realizacji zamówienia;</w:t>
            </w:r>
          </w:p>
          <w:p w:rsidR="00FA5309" w:rsidRPr="00F47E95" w:rsidRDefault="00FA5309" w:rsidP="00F135E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</w:rPr>
            </w:pPr>
            <w:r w:rsidRPr="00F47E95">
              <w:rPr>
                <w:bCs/>
              </w:rPr>
              <w:t>kary umowne;</w:t>
            </w:r>
          </w:p>
          <w:p w:rsidR="00FA5309" w:rsidRPr="00F47E95" w:rsidRDefault="00A942DF" w:rsidP="00F135E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przesłanki </w:t>
            </w:r>
            <w:r w:rsidR="00FA5309" w:rsidRPr="00F47E95">
              <w:rPr>
                <w:bCs/>
              </w:rPr>
              <w:t>zmian</w:t>
            </w:r>
            <w:r>
              <w:rPr>
                <w:bCs/>
              </w:rPr>
              <w:t>y</w:t>
            </w:r>
            <w:r w:rsidR="00FA5309" w:rsidRPr="00F47E95">
              <w:rPr>
                <w:bCs/>
              </w:rPr>
              <w:t xml:space="preserve"> umowy;</w:t>
            </w:r>
          </w:p>
          <w:p w:rsidR="00FA5309" w:rsidRPr="00F47E95" w:rsidRDefault="00A942DF" w:rsidP="00F135E5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przesłanki </w:t>
            </w:r>
            <w:r w:rsidR="00FA5309" w:rsidRPr="00F47E95">
              <w:rPr>
                <w:bCs/>
              </w:rPr>
              <w:t>unieważnieni</w:t>
            </w:r>
            <w:r>
              <w:rPr>
                <w:bCs/>
              </w:rPr>
              <w:t>a</w:t>
            </w:r>
            <w:r w:rsidR="00FA5309" w:rsidRPr="00F47E95">
              <w:rPr>
                <w:bCs/>
              </w:rPr>
              <w:t xml:space="preserve"> umowy.</w:t>
            </w:r>
          </w:p>
          <w:p w:rsidR="00A942DF" w:rsidRPr="00A942DF" w:rsidRDefault="00A942DF" w:rsidP="00A942DF">
            <w:pPr>
              <w:pStyle w:val="Akapitzlist"/>
              <w:numPr>
                <w:ilvl w:val="0"/>
                <w:numId w:val="8"/>
              </w:numPr>
              <w:spacing w:after="0"/>
              <w:ind w:hanging="35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942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Unieważnienie postępowania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B60F9F" w:rsidRPr="00F47E95" w:rsidRDefault="00B60F9F" w:rsidP="00A942DF">
            <w:pPr>
              <w:pStyle w:val="Default"/>
              <w:numPr>
                <w:ilvl w:val="0"/>
                <w:numId w:val="8"/>
              </w:numPr>
              <w:spacing w:line="276" w:lineRule="auto"/>
              <w:ind w:left="426" w:hanging="357"/>
              <w:jc w:val="both"/>
              <w:rPr>
                <w:bCs/>
              </w:rPr>
            </w:pPr>
            <w:r w:rsidRPr="00F47E95">
              <w:rPr>
                <w:bCs/>
              </w:rPr>
              <w:lastRenderedPageBreak/>
              <w:t>Ogłoszenie o wyniku postępowania – kompletność, sposób i terminowość publikacji.</w:t>
            </w:r>
          </w:p>
          <w:p w:rsidR="00FA5309" w:rsidRPr="00F47E95" w:rsidRDefault="00B60F9F" w:rsidP="00A942DF">
            <w:pPr>
              <w:pStyle w:val="Default"/>
              <w:numPr>
                <w:ilvl w:val="0"/>
                <w:numId w:val="15"/>
              </w:numPr>
              <w:spacing w:line="276" w:lineRule="auto"/>
              <w:ind w:left="426" w:hanging="357"/>
              <w:jc w:val="both"/>
              <w:rPr>
                <w:bCs/>
              </w:rPr>
            </w:pPr>
            <w:r w:rsidRPr="00F47E95">
              <w:rPr>
                <w:bCs/>
              </w:rPr>
              <w:t xml:space="preserve">Wadium –kwota, </w:t>
            </w:r>
            <w:r w:rsidR="00A942DF" w:rsidRPr="00F47E95">
              <w:rPr>
                <w:bCs/>
              </w:rPr>
              <w:t>forma</w:t>
            </w:r>
            <w:r w:rsidR="00A942DF">
              <w:rPr>
                <w:bCs/>
              </w:rPr>
              <w:t xml:space="preserve"> i </w:t>
            </w:r>
            <w:r w:rsidRPr="00F47E95">
              <w:rPr>
                <w:bCs/>
              </w:rPr>
              <w:t>terminowość zwrotu</w:t>
            </w:r>
            <w:r w:rsidR="00FA5309" w:rsidRPr="00F47E95">
              <w:rPr>
                <w:bCs/>
              </w:rPr>
              <w:t>.</w:t>
            </w:r>
          </w:p>
        </w:tc>
      </w:tr>
      <w:tr w:rsidR="00F941DA" w:rsidRPr="00F47E95" w:rsidTr="00F0404E">
        <w:trPr>
          <w:trHeight w:val="709"/>
        </w:trPr>
        <w:tc>
          <w:tcPr>
            <w:tcW w:w="9212" w:type="dxa"/>
          </w:tcPr>
          <w:p w:rsidR="00F941DA" w:rsidRPr="00F47E95" w:rsidRDefault="00F0404E" w:rsidP="00F135E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Udokumentowanie przebiegu postępowania 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(protokół postępowania</w:t>
            </w:r>
            <w:r w:rsidR="006E1BAE"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 - kompletność, zgodność z dokumentami postępowania oraz udostępnianie protokołu i załączników do protokołu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41DA" w:rsidRPr="00F47E95" w:rsidTr="0079652E">
        <w:trPr>
          <w:trHeight w:val="965"/>
        </w:trPr>
        <w:tc>
          <w:tcPr>
            <w:tcW w:w="9212" w:type="dxa"/>
          </w:tcPr>
          <w:p w:rsidR="00F941DA" w:rsidRPr="00F47E95" w:rsidRDefault="004F27A9" w:rsidP="00F135E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Postępowanie odwoławcze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, w tym w szczególności: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wniesienie środków ochrony prawnej i ich rozstrzygnięcie,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uwzględnienie/nieuwzględnienie zarzutów zawartych w odwołaniu,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przystąpienie do postępowania odwoławczego,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powtórzenie czynności przez zamawiającego,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unieważnienie postępowania/części postępowania,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zawarcie umowy przed ogłoszeniem przez KIO wyroku lub postanowienia kończącego postępowanie odwoławcze,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wniesienie skargi do sądu.</w:t>
            </w:r>
          </w:p>
        </w:tc>
      </w:tr>
      <w:tr w:rsidR="00ED7A77" w:rsidRPr="00F47E95" w:rsidTr="0079652E">
        <w:tc>
          <w:tcPr>
            <w:tcW w:w="9212" w:type="dxa"/>
          </w:tcPr>
          <w:p w:rsidR="00ED7A77" w:rsidRPr="00F47E95" w:rsidRDefault="00ED7A77" w:rsidP="00F135E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Realizacja umowy w sprawie udzielenia zamówienia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, w szczególności: 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aneksy do umowy (przesłanki),</w:t>
            </w:r>
          </w:p>
          <w:p w:rsidR="00A942DF" w:rsidRDefault="004F27A9" w:rsidP="00A942D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zamówienia dodatkowe/zamienne,</w:t>
            </w:r>
          </w:p>
          <w:p w:rsidR="004F27A9" w:rsidRPr="00A942DF" w:rsidRDefault="004F27A9" w:rsidP="00A942D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ogłoszeni</w:t>
            </w:r>
            <w:r w:rsidR="00A942DF" w:rsidRPr="00A942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 o zmianie umowy</w:t>
            </w:r>
            <w:r w:rsidR="00A942DF"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 - kompletność, sposób i terminowość publikacji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odstąpienie od umowy,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unieważnienie umowy,</w:t>
            </w:r>
          </w:p>
          <w:p w:rsidR="004F27A9" w:rsidRPr="00F47E95" w:rsidRDefault="004F27A9" w:rsidP="00F135E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przesłanki do naliczania kar umownych, prawidłowość naliczania kar,</w:t>
            </w:r>
          </w:p>
          <w:p w:rsidR="00ED7A77" w:rsidRPr="00F47E95" w:rsidRDefault="004F27A9" w:rsidP="00F135E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ogłoszenie o wykonaniu umowy</w:t>
            </w:r>
            <w:r w:rsidR="006E1BAE"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 - kompletność, sposób i terminowość publikacji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652E" w:rsidRPr="00F47E95" w:rsidRDefault="0079652E" w:rsidP="00F47E9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A77" w:rsidRPr="00F47E95" w:rsidRDefault="00ED7A77" w:rsidP="00F135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E95">
        <w:rPr>
          <w:rFonts w:ascii="Times New Roman" w:hAnsi="Times New Roman" w:cs="Times New Roman"/>
          <w:b/>
          <w:sz w:val="24"/>
          <w:szCs w:val="24"/>
        </w:rPr>
        <w:t>Zakres dokumentów, których kontrolerzy mogą żądać od zamawiającego (jednostki kontrolowanej)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7A77" w:rsidRPr="00F47E95" w:rsidTr="00716474">
        <w:tc>
          <w:tcPr>
            <w:tcW w:w="9212" w:type="dxa"/>
            <w:vAlign w:val="center"/>
          </w:tcPr>
          <w:p w:rsidR="00F47E95" w:rsidRDefault="006E1BAE" w:rsidP="00F135E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Protokoły kontroli / wystąpienia pokontrolne / wyniki kontroli.</w:t>
            </w:r>
          </w:p>
          <w:p w:rsidR="00F47E95" w:rsidRDefault="006E1BAE" w:rsidP="00F135E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Plan zamówień publicznych i jego aktualizacji wraz z potwierdzeniem publikacji w BZP i na stronie internetowej zamawiającego.</w:t>
            </w:r>
          </w:p>
          <w:p w:rsidR="00F47E95" w:rsidRPr="00F47E95" w:rsidRDefault="006E1BAE" w:rsidP="00F135E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Procedury wewnętrzne zamawiającego dotyczące realizacji zamówień.</w:t>
            </w:r>
          </w:p>
          <w:p w:rsidR="00F47E95" w:rsidRDefault="006E1BAE" w:rsidP="00F135E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Dokumenty określające organizację, skład, tryb pracy komisji przetargowej oraz zakresy obowiązków i odpowiedzialności kierownika zamawiającego, pracowników zamawiającego, członków komisji przetargowych, biegłych, zespołu do nadzoru nad realizacją zamówienia publicznego, umocowania do czynności zastrzeżony</w:t>
            </w:r>
            <w:r w:rsidR="00A942DF">
              <w:rPr>
                <w:rFonts w:ascii="Times New Roman" w:hAnsi="Times New Roman" w:cs="Times New Roman"/>
                <w:sz w:val="24"/>
                <w:szCs w:val="24"/>
              </w:rPr>
              <w:t>ch dla kierownika zamawiającego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BAE" w:rsidRPr="00F47E95" w:rsidRDefault="006E1BAE" w:rsidP="00F135E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Dokumenty zamówienia oraz inne dokumenty niezbędne do przeprowadzenia kontroli </w:t>
            </w:r>
            <w:r w:rsidR="00A942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F4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ramach zagadnień podlegających ocenie dotyczących przygotowania, przeprowadzenia, realizacji i rozliczenia zamówienia, w szczególności:</w:t>
            </w:r>
          </w:p>
          <w:p w:rsidR="006E1BAE" w:rsidRPr="006E1BAE" w:rsidRDefault="006E1BAE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dokument dot. ustalenia szacunkowej wartości zamówienia;</w:t>
            </w:r>
          </w:p>
          <w:p w:rsidR="006E1BAE" w:rsidRPr="006E1BAE" w:rsidRDefault="006E1BAE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powołani</w:t>
            </w:r>
            <w:r w:rsidRPr="00F4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e członków komisji przetargowej;</w:t>
            </w:r>
          </w:p>
          <w:p w:rsidR="006E1BAE" w:rsidRPr="006E1BAE" w:rsidRDefault="006E1BAE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pełnomocnictwa do wykonywania czynności w postępowaniu;</w:t>
            </w:r>
          </w:p>
          <w:p w:rsidR="006E1BAE" w:rsidRPr="006E1BAE" w:rsidRDefault="00751A12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SWZ</w:t>
            </w:r>
            <w:r w:rsidR="006E1BAE"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wraz ze zmianami, wyjaśnienia treści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SWZ</w:t>
            </w:r>
            <w:r w:rsidR="006E1BAE"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;</w:t>
            </w:r>
          </w:p>
          <w:p w:rsidR="006E1BAE" w:rsidRPr="006E1BAE" w:rsidRDefault="006E1BAE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protokół z postępowania o udzielenie zamówienia publicznego ze wszystkimi </w:t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załącznikami: oferty, oświadczenia, zawiadomienia, wnioski, dow</w:t>
            </w:r>
            <w:r w:rsidR="00A942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A942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y</w:t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przekazania ogłosze</w:t>
            </w:r>
            <w:r w:rsidR="00A942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ń do</w:t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4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BZP</w:t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, inne dokumenty i informacje składane przez zamawiającego </w:t>
            </w:r>
            <w:r w:rsidR="00751A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 wykonawców, umowa w sprawie zamówienia publicznego, zmiany umowy;</w:t>
            </w:r>
          </w:p>
          <w:p w:rsidR="006E1BAE" w:rsidRPr="006E1BAE" w:rsidRDefault="006E1BAE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inne dokumenty, w tym elektroniczne, składane lub wykorzystywane dla celów prowadzonego postę</w:t>
            </w:r>
            <w:r w:rsidRPr="00F4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powania o udzielenie zamówienia;</w:t>
            </w:r>
          </w:p>
          <w:p w:rsidR="006E1BAE" w:rsidRPr="006E1BAE" w:rsidRDefault="006E1BAE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ogłoszenia</w:t>
            </w:r>
            <w:r w:rsidRPr="00F4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i</w:t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informacje odnoszące się do postępowania i umowy, w tym: wymagane ogłoszenia BZP, ze strony internetowej prowadzonego postępowania, informacja przekazana Prezesowi UZP, raport z realizacji zamówienia (jeżeli dotyczy);</w:t>
            </w:r>
          </w:p>
          <w:p w:rsidR="006E1BAE" w:rsidRPr="006E1BAE" w:rsidRDefault="006E1BAE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potwierdzenie udostępnienia </w:t>
            </w:r>
            <w:r w:rsidR="00751A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SWZ</w:t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oraz zmian </w:t>
            </w:r>
            <w:r w:rsidR="00751A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SWZ</w:t>
            </w: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na stronie internetowej prowadzonego postępowania;</w:t>
            </w:r>
          </w:p>
          <w:p w:rsidR="00ED7A77" w:rsidRPr="00F47E95" w:rsidRDefault="006E1BAE" w:rsidP="00F135E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1B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odwołanie, pisma składane w toku postępowania odwoławczego przez strony oraz uczestników postępowania, orzeczenie z uzasadnieniem, skarga do sądu, wyrok, skarga kasacyjna, wniosek o przeprowadzenie mediacji lub inne polubowne załatwienie sporu, umowa o mediację lub inne polubowne załatwienie sporu, ugoda</w:t>
            </w:r>
            <w:r w:rsidR="00F47E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ED7A77" w:rsidRPr="00F47E95" w:rsidTr="00716474">
        <w:tc>
          <w:tcPr>
            <w:tcW w:w="9212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Pozostała dokumentacja:</w:t>
            </w:r>
          </w:p>
        </w:tc>
      </w:tr>
      <w:tr w:rsidR="00ED7A77" w:rsidRPr="00F47E95" w:rsidTr="00716474">
        <w:tc>
          <w:tcPr>
            <w:tcW w:w="9212" w:type="dxa"/>
            <w:vAlign w:val="center"/>
          </w:tcPr>
          <w:p w:rsidR="00ED7A77" w:rsidRDefault="00ED7A77" w:rsidP="00F135E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Dokumentacja doty</w:t>
            </w:r>
            <w:r w:rsidR="00571A62"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cząca realizacji umowy, w tym: 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jej wykonanie i rozliczenie, zmiany umowy, odstąpienia od umowy, </w:t>
            </w:r>
            <w:r w:rsidR="00A942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abezpieczeni</w:t>
            </w:r>
            <w:r w:rsidR="00A942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 xml:space="preserve"> wykonania umowy.</w:t>
            </w:r>
          </w:p>
          <w:p w:rsidR="00F47E95" w:rsidRPr="00F47E95" w:rsidRDefault="00F47E95" w:rsidP="00F135E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sz w:val="24"/>
                <w:szCs w:val="24"/>
              </w:rPr>
              <w:t>Inna dokumentacja związana z badanymi postępowaniami o udzielenie zamówienia na etapie jego przygotowania, przeprowadzenia i rozliczenia.</w:t>
            </w:r>
          </w:p>
        </w:tc>
      </w:tr>
    </w:tbl>
    <w:p w:rsidR="00ED7A77" w:rsidRPr="00F47E95" w:rsidRDefault="00ED7A77" w:rsidP="00F47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A77" w:rsidRPr="00F47E95" w:rsidRDefault="00ED7A77" w:rsidP="00F135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E95">
        <w:rPr>
          <w:rFonts w:ascii="Times New Roman" w:hAnsi="Times New Roman" w:cs="Times New Roman"/>
          <w:b/>
          <w:sz w:val="24"/>
          <w:szCs w:val="24"/>
        </w:rPr>
        <w:t>Informacja zamawiającego o przeprowadzonej kontroli udzielenia zamówienia.</w:t>
      </w:r>
    </w:p>
    <w:p w:rsidR="00ED7A77" w:rsidRPr="00F47E95" w:rsidRDefault="00ED7A77" w:rsidP="00F47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E95">
        <w:rPr>
          <w:rFonts w:ascii="Times New Roman" w:hAnsi="Times New Roman" w:cs="Times New Roman"/>
          <w:sz w:val="24"/>
          <w:szCs w:val="24"/>
        </w:rPr>
        <w:t>Zamówienie było/nie było* przedmiotem kontroli Prezesa Urzędu Zamówień Publicznych lub innego organu kontroli.</w:t>
      </w:r>
    </w:p>
    <w:p w:rsidR="00ED7A77" w:rsidRPr="00F47E95" w:rsidRDefault="00ED7A77" w:rsidP="00F47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A77" w:rsidRPr="00F47E95" w:rsidRDefault="00ED7A77" w:rsidP="00F47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E95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ED7A77" w:rsidRPr="00F47E95" w:rsidRDefault="00ED7A77" w:rsidP="00F47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693"/>
        <w:gridCol w:w="2126"/>
      </w:tblGrid>
      <w:tr w:rsidR="00ED7A77" w:rsidRPr="00F47E95" w:rsidTr="007417E9">
        <w:trPr>
          <w:jc w:val="center"/>
        </w:trPr>
        <w:tc>
          <w:tcPr>
            <w:tcW w:w="709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ED7A77" w:rsidRPr="00F47E95" w:rsidRDefault="00ED7A77" w:rsidP="00751A12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Nazwa i sygnatura zamówienia objętego kontrolą</w:t>
            </w:r>
          </w:p>
        </w:tc>
        <w:tc>
          <w:tcPr>
            <w:tcW w:w="2268" w:type="dxa"/>
            <w:vAlign w:val="center"/>
          </w:tcPr>
          <w:p w:rsidR="00ED7A77" w:rsidRPr="00F47E95" w:rsidRDefault="00ED7A77" w:rsidP="00751A12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Nazwa organu kontroli</w:t>
            </w:r>
          </w:p>
        </w:tc>
        <w:tc>
          <w:tcPr>
            <w:tcW w:w="2693" w:type="dxa"/>
            <w:vAlign w:val="center"/>
          </w:tcPr>
          <w:p w:rsidR="00ED7A77" w:rsidRPr="00F47E95" w:rsidRDefault="00ED7A77" w:rsidP="00751A12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Temat kontroli</w:t>
            </w:r>
          </w:p>
        </w:tc>
        <w:tc>
          <w:tcPr>
            <w:tcW w:w="2126" w:type="dxa"/>
            <w:vAlign w:val="center"/>
          </w:tcPr>
          <w:p w:rsidR="00ED7A77" w:rsidRPr="00F47E95" w:rsidRDefault="00ED7A77" w:rsidP="00751A12">
            <w:pP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95">
              <w:rPr>
                <w:rFonts w:ascii="Times New Roman" w:hAnsi="Times New Roman" w:cs="Times New Roman"/>
                <w:b/>
                <w:sz w:val="24"/>
                <w:szCs w:val="24"/>
              </w:rPr>
              <w:t>Czy w wyniku kontroli sformułowano wnioski/zalecenia? (Tak/Nie)</w:t>
            </w:r>
          </w:p>
        </w:tc>
      </w:tr>
      <w:tr w:rsidR="00ED7A77" w:rsidRPr="00F47E95" w:rsidTr="007417E9">
        <w:trPr>
          <w:trHeight w:val="457"/>
          <w:jc w:val="center"/>
        </w:trPr>
        <w:tc>
          <w:tcPr>
            <w:tcW w:w="709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77" w:rsidRPr="00F47E95" w:rsidTr="007417E9">
        <w:trPr>
          <w:trHeight w:val="457"/>
          <w:jc w:val="center"/>
        </w:trPr>
        <w:tc>
          <w:tcPr>
            <w:tcW w:w="709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77" w:rsidRPr="00F47E95" w:rsidTr="007417E9">
        <w:trPr>
          <w:trHeight w:val="457"/>
          <w:jc w:val="center"/>
        </w:trPr>
        <w:tc>
          <w:tcPr>
            <w:tcW w:w="709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A77" w:rsidRPr="00F47E95" w:rsidRDefault="00ED7A77" w:rsidP="00F47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77" w:rsidRPr="00F47E95" w:rsidRDefault="00ED7A77" w:rsidP="00F47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A77" w:rsidRPr="00F4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48" w:rsidRDefault="00202248" w:rsidP="0079652E">
      <w:pPr>
        <w:spacing w:after="0" w:line="240" w:lineRule="auto"/>
      </w:pPr>
      <w:r>
        <w:separator/>
      </w:r>
    </w:p>
  </w:endnote>
  <w:endnote w:type="continuationSeparator" w:id="0">
    <w:p w:rsidR="00202248" w:rsidRDefault="00202248" w:rsidP="0079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48" w:rsidRDefault="00202248" w:rsidP="0079652E">
      <w:pPr>
        <w:spacing w:after="0" w:line="240" w:lineRule="auto"/>
      </w:pPr>
      <w:r>
        <w:separator/>
      </w:r>
    </w:p>
  </w:footnote>
  <w:footnote w:type="continuationSeparator" w:id="0">
    <w:p w:rsidR="00202248" w:rsidRDefault="00202248" w:rsidP="0079652E">
      <w:pPr>
        <w:spacing w:after="0" w:line="240" w:lineRule="auto"/>
      </w:pPr>
      <w:r>
        <w:continuationSeparator/>
      </w:r>
    </w:p>
  </w:footnote>
  <w:footnote w:id="1">
    <w:p w:rsidR="0079652E" w:rsidRPr="001A2238" w:rsidRDefault="0079652E" w:rsidP="0079652E">
      <w:pPr>
        <w:pStyle w:val="Tekstprzypisudolnego"/>
        <w:rPr>
          <w:rFonts w:ascii="Times New Roman" w:hAnsi="Times New Roman" w:cs="Times New Roman"/>
        </w:rPr>
      </w:pPr>
      <w:r w:rsidRPr="001A2238">
        <w:rPr>
          <w:rStyle w:val="Odwoanieprzypisudolnego"/>
          <w:rFonts w:ascii="Times New Roman" w:hAnsi="Times New Roman" w:cs="Times New Roman"/>
        </w:rPr>
        <w:footnoteRef/>
      </w:r>
      <w:r w:rsidRPr="001A2238">
        <w:rPr>
          <w:rFonts w:ascii="Times New Roman" w:hAnsi="Times New Roman" w:cs="Times New Roman"/>
        </w:rPr>
        <w:t xml:space="preserve"> Dz. U. z </w:t>
      </w:r>
      <w:r w:rsidR="00FA5309" w:rsidRPr="001A2238">
        <w:rPr>
          <w:rFonts w:ascii="Times New Roman" w:hAnsi="Times New Roman" w:cs="Times New Roman"/>
        </w:rPr>
        <w:t>2023</w:t>
      </w:r>
      <w:r w:rsidRPr="001A2238">
        <w:rPr>
          <w:rFonts w:ascii="Times New Roman" w:hAnsi="Times New Roman" w:cs="Times New Roman"/>
        </w:rPr>
        <w:t xml:space="preserve"> r. poz. </w:t>
      </w:r>
      <w:r w:rsidR="00FA5309" w:rsidRPr="001A2238">
        <w:rPr>
          <w:rFonts w:ascii="Times New Roman" w:hAnsi="Times New Roman" w:cs="Times New Roman"/>
        </w:rPr>
        <w:t>1605</w:t>
      </w:r>
      <w:r w:rsidRPr="001A2238">
        <w:rPr>
          <w:rFonts w:ascii="Times New Roman" w:hAnsi="Times New Roman" w:cs="Times New Roman"/>
        </w:rPr>
        <w:t xml:space="preserve"> ze zm. – dalej: ustawa </w:t>
      </w:r>
      <w:r w:rsidRPr="001A2238">
        <w:rPr>
          <w:rFonts w:ascii="Times New Roman" w:hAnsi="Times New Roman" w:cs="Times New Roman"/>
          <w:i/>
        </w:rPr>
        <w:t>Pzp</w:t>
      </w:r>
      <w:r w:rsidRPr="001A2238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07FD"/>
    <w:multiLevelType w:val="hybridMultilevel"/>
    <w:tmpl w:val="335CB648"/>
    <w:lvl w:ilvl="0" w:tplc="04209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39C"/>
    <w:multiLevelType w:val="hybridMultilevel"/>
    <w:tmpl w:val="B1D6F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661CF"/>
    <w:multiLevelType w:val="hybridMultilevel"/>
    <w:tmpl w:val="95D813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4F1CC8"/>
    <w:multiLevelType w:val="hybridMultilevel"/>
    <w:tmpl w:val="B74A1386"/>
    <w:lvl w:ilvl="0" w:tplc="04209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6640"/>
    <w:multiLevelType w:val="hybridMultilevel"/>
    <w:tmpl w:val="6AE41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329"/>
    <w:multiLevelType w:val="hybridMultilevel"/>
    <w:tmpl w:val="71729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0DF1"/>
    <w:multiLevelType w:val="hybridMultilevel"/>
    <w:tmpl w:val="3488AE1E"/>
    <w:lvl w:ilvl="0" w:tplc="4B0ED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15129"/>
    <w:multiLevelType w:val="hybridMultilevel"/>
    <w:tmpl w:val="A39AD57A"/>
    <w:lvl w:ilvl="0" w:tplc="685ABA2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83A9E"/>
    <w:multiLevelType w:val="hybridMultilevel"/>
    <w:tmpl w:val="D81C3BFA"/>
    <w:lvl w:ilvl="0" w:tplc="04209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77F0C"/>
    <w:multiLevelType w:val="hybridMultilevel"/>
    <w:tmpl w:val="C222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5580A"/>
    <w:multiLevelType w:val="hybridMultilevel"/>
    <w:tmpl w:val="9EEE8DFA"/>
    <w:lvl w:ilvl="0" w:tplc="04209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6FA5"/>
    <w:multiLevelType w:val="hybridMultilevel"/>
    <w:tmpl w:val="B2807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7DBF"/>
    <w:multiLevelType w:val="hybridMultilevel"/>
    <w:tmpl w:val="5B22B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D1F5A"/>
    <w:multiLevelType w:val="hybridMultilevel"/>
    <w:tmpl w:val="FC307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3E19CD"/>
    <w:multiLevelType w:val="hybridMultilevel"/>
    <w:tmpl w:val="0EEA8C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543523"/>
    <w:multiLevelType w:val="hybridMultilevel"/>
    <w:tmpl w:val="59660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C4D93"/>
    <w:multiLevelType w:val="hybridMultilevel"/>
    <w:tmpl w:val="950A041E"/>
    <w:lvl w:ilvl="0" w:tplc="04209BA2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0C"/>
    <w:rsid w:val="00006194"/>
    <w:rsid w:val="00080E8F"/>
    <w:rsid w:val="000A25FC"/>
    <w:rsid w:val="000D361A"/>
    <w:rsid w:val="00182D50"/>
    <w:rsid w:val="001A2238"/>
    <w:rsid w:val="00202248"/>
    <w:rsid w:val="0024347A"/>
    <w:rsid w:val="0026616D"/>
    <w:rsid w:val="002921CF"/>
    <w:rsid w:val="002E787E"/>
    <w:rsid w:val="0034224E"/>
    <w:rsid w:val="003516F6"/>
    <w:rsid w:val="00366A79"/>
    <w:rsid w:val="00385F6B"/>
    <w:rsid w:val="003D7284"/>
    <w:rsid w:val="00425B38"/>
    <w:rsid w:val="004F27A9"/>
    <w:rsid w:val="00546ECD"/>
    <w:rsid w:val="00556CB1"/>
    <w:rsid w:val="00571A62"/>
    <w:rsid w:val="00597A59"/>
    <w:rsid w:val="005A2DBF"/>
    <w:rsid w:val="00607275"/>
    <w:rsid w:val="00685097"/>
    <w:rsid w:val="00697C96"/>
    <w:rsid w:val="006E1BAE"/>
    <w:rsid w:val="007417E9"/>
    <w:rsid w:val="00751A12"/>
    <w:rsid w:val="0079652E"/>
    <w:rsid w:val="00824FDD"/>
    <w:rsid w:val="0082565C"/>
    <w:rsid w:val="00902582"/>
    <w:rsid w:val="00954E80"/>
    <w:rsid w:val="00954FB3"/>
    <w:rsid w:val="009A4A41"/>
    <w:rsid w:val="009B1095"/>
    <w:rsid w:val="009D1A85"/>
    <w:rsid w:val="00A5775D"/>
    <w:rsid w:val="00A76A7E"/>
    <w:rsid w:val="00A942DF"/>
    <w:rsid w:val="00B60F9F"/>
    <w:rsid w:val="00B63DF0"/>
    <w:rsid w:val="00BB2E5C"/>
    <w:rsid w:val="00C67F0C"/>
    <w:rsid w:val="00E64AEA"/>
    <w:rsid w:val="00E726C8"/>
    <w:rsid w:val="00EA37B1"/>
    <w:rsid w:val="00ED5491"/>
    <w:rsid w:val="00ED7A77"/>
    <w:rsid w:val="00F0404E"/>
    <w:rsid w:val="00F11E2C"/>
    <w:rsid w:val="00F135E5"/>
    <w:rsid w:val="00F32645"/>
    <w:rsid w:val="00F37C5B"/>
    <w:rsid w:val="00F47E95"/>
    <w:rsid w:val="00F70AEB"/>
    <w:rsid w:val="00F7411E"/>
    <w:rsid w:val="00F941DA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75E4-F67E-45DB-B3ED-B0B80D19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5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4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5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5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52E"/>
    <w:rPr>
      <w:vertAlign w:val="superscript"/>
    </w:rPr>
  </w:style>
  <w:style w:type="table" w:styleId="Tabela-Siatka">
    <w:name w:val="Table Grid"/>
    <w:basedOn w:val="Standardowy"/>
    <w:uiPriority w:val="99"/>
    <w:rsid w:val="0079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3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53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Jeziorska</dc:creator>
  <cp:lastModifiedBy>Katarzyna Machowska</cp:lastModifiedBy>
  <cp:revision>2</cp:revision>
  <cp:lastPrinted>2024-06-04T05:36:00Z</cp:lastPrinted>
  <dcterms:created xsi:type="dcterms:W3CDTF">2024-06-04T06:54:00Z</dcterms:created>
  <dcterms:modified xsi:type="dcterms:W3CDTF">2024-06-04T06:54:00Z</dcterms:modified>
</cp:coreProperties>
</file>