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DCA17" w14:textId="43DC9998" w:rsidR="000A23CB" w:rsidRPr="00313A86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 w:rsidRPr="00313A86">
        <w:rPr>
          <w:rFonts w:ascii="Arial" w:hAnsi="Arial" w:cs="Arial"/>
        </w:rPr>
        <w:t xml:space="preserve">Warszawa, </w:t>
      </w:r>
      <w:bookmarkStart w:id="0" w:name="ezdDataPodpisu"/>
      <w:bookmarkEnd w:id="0"/>
      <w:r w:rsidR="001C4B9B">
        <w:rPr>
          <w:rFonts w:ascii="Arial" w:hAnsi="Arial" w:cs="Arial"/>
        </w:rPr>
        <w:t>2</w:t>
      </w:r>
      <w:r w:rsidR="00590720">
        <w:rPr>
          <w:rFonts w:ascii="Arial" w:hAnsi="Arial" w:cs="Arial"/>
        </w:rPr>
        <w:t>3</w:t>
      </w:r>
      <w:r w:rsidR="001C4B9B" w:rsidRPr="00313A86">
        <w:rPr>
          <w:rFonts w:ascii="Arial" w:hAnsi="Arial" w:cs="Arial"/>
        </w:rPr>
        <w:t xml:space="preserve"> </w:t>
      </w:r>
      <w:r w:rsidR="000066F0" w:rsidRPr="00313A86">
        <w:rPr>
          <w:rFonts w:ascii="Arial" w:hAnsi="Arial" w:cs="Arial"/>
        </w:rPr>
        <w:t>października</w:t>
      </w:r>
      <w:r w:rsidR="008501C5" w:rsidRPr="00313A86">
        <w:rPr>
          <w:rFonts w:ascii="Arial" w:hAnsi="Arial" w:cs="Arial"/>
        </w:rPr>
        <w:t xml:space="preserve"> 2018 r.</w:t>
      </w:r>
    </w:p>
    <w:p w14:paraId="701EDCB9" w14:textId="77777777" w:rsidR="000A23CB" w:rsidRPr="00313A86" w:rsidRDefault="000C00A6" w:rsidP="007C03D1">
      <w:pPr>
        <w:spacing w:before="120" w:after="0" w:line="360" w:lineRule="auto"/>
        <w:rPr>
          <w:rFonts w:ascii="Arial" w:hAnsi="Arial" w:cs="Arial"/>
        </w:rPr>
      </w:pPr>
      <w:bookmarkStart w:id="1" w:name="ezdSprawaZnak"/>
      <w:r w:rsidRPr="00313A86">
        <w:rPr>
          <w:rFonts w:ascii="Arial" w:hAnsi="Arial" w:cs="Arial"/>
        </w:rPr>
        <w:t>FGZ.270.</w:t>
      </w:r>
      <w:r w:rsidR="000066F0" w:rsidRPr="00313A86">
        <w:rPr>
          <w:rFonts w:ascii="Arial" w:hAnsi="Arial" w:cs="Arial"/>
        </w:rPr>
        <w:t>4</w:t>
      </w:r>
      <w:r w:rsidR="00677FB4" w:rsidRPr="00313A86">
        <w:rPr>
          <w:rFonts w:ascii="Arial" w:hAnsi="Arial" w:cs="Arial"/>
        </w:rPr>
        <w:t>4</w:t>
      </w:r>
      <w:r w:rsidRPr="00313A86">
        <w:rPr>
          <w:rFonts w:ascii="Arial" w:hAnsi="Arial" w:cs="Arial"/>
        </w:rPr>
        <w:t>.2018</w:t>
      </w:r>
      <w:bookmarkEnd w:id="1"/>
      <w:r w:rsidRPr="00313A86">
        <w:rPr>
          <w:rFonts w:ascii="Arial" w:hAnsi="Arial" w:cs="Arial"/>
        </w:rPr>
        <w:t>.</w:t>
      </w:r>
      <w:r w:rsidR="00784C10" w:rsidRPr="00313A86">
        <w:rPr>
          <w:rFonts w:ascii="Arial" w:hAnsi="Arial" w:cs="Arial"/>
        </w:rPr>
        <w:t>KK</w:t>
      </w:r>
    </w:p>
    <w:p w14:paraId="6B069586" w14:textId="77777777" w:rsidR="000A23CB" w:rsidRPr="00313A86" w:rsidRDefault="00124A93" w:rsidP="007C03D1">
      <w:pPr>
        <w:spacing w:after="0" w:line="360" w:lineRule="auto"/>
        <w:ind w:left="5041"/>
        <w:rPr>
          <w:rStyle w:val="pismamzZnak"/>
          <w:rFonts w:cs="Arial"/>
          <w:b/>
        </w:rPr>
      </w:pPr>
      <w:r w:rsidRPr="00313A86">
        <w:rPr>
          <w:rStyle w:val="pismamzZnak"/>
          <w:rFonts w:cs="Arial"/>
          <w:b/>
        </w:rPr>
        <w:t>Wszyscy Wykonawcy</w:t>
      </w:r>
    </w:p>
    <w:p w14:paraId="55FB16C2" w14:textId="77777777" w:rsidR="00762327" w:rsidRDefault="00762327" w:rsidP="000066F0">
      <w:pPr>
        <w:pStyle w:val="pismamz"/>
        <w:tabs>
          <w:tab w:val="left" w:pos="5400"/>
        </w:tabs>
        <w:rPr>
          <w:rFonts w:cs="Arial"/>
        </w:rPr>
      </w:pPr>
    </w:p>
    <w:p w14:paraId="76A31A4E" w14:textId="77777777" w:rsidR="00124A93" w:rsidRPr="00313A86" w:rsidRDefault="00124A93" w:rsidP="000066F0">
      <w:pPr>
        <w:pStyle w:val="pismamz"/>
        <w:tabs>
          <w:tab w:val="left" w:pos="5400"/>
        </w:tabs>
        <w:rPr>
          <w:rFonts w:cs="Arial"/>
        </w:rPr>
      </w:pPr>
      <w:r w:rsidRPr="00313A86">
        <w:rPr>
          <w:rFonts w:cs="Arial"/>
        </w:rPr>
        <w:t xml:space="preserve">Dotyczy: postępowania o udzielenie zamówienia publicznego </w:t>
      </w:r>
      <w:r w:rsidR="000066F0" w:rsidRPr="00313A86">
        <w:rPr>
          <w:rFonts w:cs="Arial"/>
        </w:rPr>
        <w:t>pn.</w:t>
      </w:r>
      <w:r w:rsidR="00677FB4" w:rsidRPr="00313A86">
        <w:rPr>
          <w:rFonts w:cs="Arial"/>
        </w:rPr>
        <w:t xml:space="preserve"> „</w:t>
      </w:r>
      <w:r w:rsidR="000066F0" w:rsidRPr="00313A86">
        <w:rPr>
          <w:rFonts w:cs="Arial"/>
        </w:rPr>
        <w:t>Dostawa materiałów promocyjnych w ramach realizacji Narodowego Programu Zwalczania Chorób Nowotworowych”</w:t>
      </w:r>
      <w:r w:rsidR="00677FB4" w:rsidRPr="00313A86">
        <w:rPr>
          <w:rFonts w:cs="Arial"/>
        </w:rPr>
        <w:t>.</w:t>
      </w:r>
      <w:bookmarkStart w:id="2" w:name="_GoBack"/>
      <w:bookmarkEnd w:id="2"/>
    </w:p>
    <w:p w14:paraId="6A352070" w14:textId="77777777" w:rsidR="00124A93" w:rsidRPr="00313A86" w:rsidRDefault="00124A93" w:rsidP="000066F0">
      <w:pPr>
        <w:pStyle w:val="pismamz"/>
        <w:tabs>
          <w:tab w:val="left" w:pos="5400"/>
        </w:tabs>
        <w:rPr>
          <w:rFonts w:cs="Arial"/>
        </w:rPr>
      </w:pPr>
    </w:p>
    <w:p w14:paraId="132A5D81" w14:textId="77777777" w:rsidR="00124A93" w:rsidRPr="00313A86" w:rsidRDefault="00E751F3" w:rsidP="000066F0">
      <w:pPr>
        <w:pStyle w:val="pismamz"/>
        <w:tabs>
          <w:tab w:val="left" w:pos="5400"/>
        </w:tabs>
        <w:jc w:val="center"/>
        <w:rPr>
          <w:rFonts w:cs="Arial"/>
          <w:b/>
        </w:rPr>
      </w:pPr>
      <w:r w:rsidRPr="00313A86">
        <w:rPr>
          <w:rFonts w:cs="Arial"/>
          <w:b/>
        </w:rPr>
        <w:t>Wyjaśnienia</w:t>
      </w:r>
      <w:r w:rsidR="00677FB4" w:rsidRPr="00313A86">
        <w:rPr>
          <w:rFonts w:cs="Arial"/>
          <w:b/>
        </w:rPr>
        <w:t xml:space="preserve"> treści SIWZ</w:t>
      </w:r>
    </w:p>
    <w:p w14:paraId="5B51D828" w14:textId="77777777" w:rsidR="00124A93" w:rsidRPr="00313A86" w:rsidRDefault="00124A93" w:rsidP="000066F0">
      <w:pPr>
        <w:pStyle w:val="pismamz"/>
        <w:tabs>
          <w:tab w:val="left" w:pos="5400"/>
        </w:tabs>
        <w:rPr>
          <w:rFonts w:cs="Arial"/>
          <w:b/>
        </w:rPr>
      </w:pPr>
    </w:p>
    <w:p w14:paraId="6DDE5C82" w14:textId="2D6AAFB3" w:rsidR="00237D49" w:rsidRPr="00313A86" w:rsidRDefault="00124A93" w:rsidP="00313A86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  <w:r w:rsidRPr="00313A86">
        <w:rPr>
          <w:rFonts w:cs="Arial"/>
          <w:sz w:val="24"/>
          <w:szCs w:val="24"/>
        </w:rPr>
        <w:t>Zamawiający, działając na p</w:t>
      </w:r>
      <w:r w:rsidR="008A7F43" w:rsidRPr="00313A86">
        <w:rPr>
          <w:rFonts w:cs="Arial"/>
          <w:sz w:val="24"/>
          <w:szCs w:val="24"/>
        </w:rPr>
        <w:t xml:space="preserve">odstawie art. 38 ust. </w:t>
      </w:r>
      <w:r w:rsidR="00A77D58" w:rsidRPr="00313A86">
        <w:rPr>
          <w:rFonts w:cs="Arial"/>
          <w:sz w:val="24"/>
          <w:szCs w:val="24"/>
        </w:rPr>
        <w:t>1</w:t>
      </w:r>
      <w:r w:rsidR="00133C6D">
        <w:rPr>
          <w:rFonts w:cs="Arial"/>
          <w:sz w:val="24"/>
          <w:szCs w:val="24"/>
        </w:rPr>
        <w:t>a</w:t>
      </w:r>
      <w:r w:rsidR="00A77D58" w:rsidRPr="00313A86">
        <w:rPr>
          <w:rFonts w:cs="Arial"/>
          <w:sz w:val="24"/>
          <w:szCs w:val="24"/>
        </w:rPr>
        <w:t xml:space="preserve"> i ust. 2</w:t>
      </w:r>
      <w:r w:rsidRPr="00313A86">
        <w:rPr>
          <w:rFonts w:cs="Arial"/>
          <w:sz w:val="24"/>
          <w:szCs w:val="24"/>
        </w:rPr>
        <w:t xml:space="preserve"> ustawy z dnia 29 stycznia 2004 r. Prawo zamówień publicznych (</w:t>
      </w:r>
      <w:proofErr w:type="spellStart"/>
      <w:r w:rsidR="00480D41" w:rsidRPr="00313A86">
        <w:rPr>
          <w:rFonts w:cs="Arial"/>
          <w:sz w:val="24"/>
          <w:szCs w:val="24"/>
        </w:rPr>
        <w:t>t.j</w:t>
      </w:r>
      <w:proofErr w:type="spellEnd"/>
      <w:r w:rsidR="00480D41" w:rsidRPr="00313A86">
        <w:rPr>
          <w:rFonts w:cs="Arial"/>
          <w:sz w:val="24"/>
          <w:szCs w:val="24"/>
        </w:rPr>
        <w:t xml:space="preserve">. </w:t>
      </w:r>
      <w:r w:rsidRPr="00313A86">
        <w:rPr>
          <w:rFonts w:cs="Arial"/>
          <w:sz w:val="24"/>
          <w:szCs w:val="24"/>
        </w:rPr>
        <w:t xml:space="preserve">Dz. U. z 2017 r. poz. 1579 z </w:t>
      </w:r>
      <w:proofErr w:type="spellStart"/>
      <w:r w:rsidRPr="00313A86">
        <w:rPr>
          <w:rFonts w:cs="Arial"/>
          <w:sz w:val="24"/>
          <w:szCs w:val="24"/>
        </w:rPr>
        <w:t>późn</w:t>
      </w:r>
      <w:proofErr w:type="spellEnd"/>
      <w:r w:rsidRPr="00313A86">
        <w:rPr>
          <w:rFonts w:cs="Arial"/>
          <w:sz w:val="24"/>
          <w:szCs w:val="24"/>
        </w:rPr>
        <w:t xml:space="preserve">. zm.) </w:t>
      </w:r>
      <w:r w:rsidR="00E751F3" w:rsidRPr="00313A86">
        <w:rPr>
          <w:rFonts w:cs="Arial"/>
          <w:sz w:val="24"/>
          <w:szCs w:val="24"/>
        </w:rPr>
        <w:t>w odpowiedzi na zapytania do SIWZ, wyjaśnia co następuję:</w:t>
      </w:r>
    </w:p>
    <w:p w14:paraId="068FC93D" w14:textId="77777777" w:rsidR="0082102B" w:rsidRPr="00313A86" w:rsidRDefault="0082102B" w:rsidP="00313A86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</w:p>
    <w:p w14:paraId="5527CCC0" w14:textId="77777777" w:rsidR="00E751F3" w:rsidRPr="00313A86" w:rsidRDefault="0082102B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</w:t>
      </w:r>
      <w:r w:rsidR="000066F0" w:rsidRPr="00313A86">
        <w:rPr>
          <w:rFonts w:cs="Arial"/>
          <w:b/>
          <w:sz w:val="24"/>
          <w:szCs w:val="24"/>
        </w:rPr>
        <w:t xml:space="preserve"> nr 1</w:t>
      </w:r>
      <w:r w:rsidR="00E751F3" w:rsidRPr="00313A86">
        <w:rPr>
          <w:rFonts w:cs="Arial"/>
          <w:b/>
          <w:sz w:val="24"/>
          <w:szCs w:val="24"/>
        </w:rPr>
        <w:t>:</w:t>
      </w:r>
    </w:p>
    <w:p w14:paraId="72E6C64D" w14:textId="1A4CE9BC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</w:t>
      </w:r>
      <w:r w:rsidR="00590720" w:rsidRPr="00590720">
        <w:rPr>
          <w:rFonts w:cs="Arial"/>
          <w:i/>
          <w:sz w:val="24"/>
          <w:szCs w:val="24"/>
        </w:rPr>
        <w:t>Proszę o wskazanie w ilu kolorach powinny zostać nadrukowane logotypy</w:t>
      </w:r>
      <w:r w:rsidR="00CB3CF3">
        <w:rPr>
          <w:rFonts w:cs="Arial"/>
          <w:i/>
          <w:sz w:val="24"/>
          <w:szCs w:val="24"/>
        </w:rPr>
        <w:t xml:space="preserve"> na produktach opisanych w postę</w:t>
      </w:r>
      <w:r w:rsidR="00590720" w:rsidRPr="00590720">
        <w:rPr>
          <w:rFonts w:cs="Arial"/>
          <w:i/>
          <w:sz w:val="24"/>
          <w:szCs w:val="24"/>
        </w:rPr>
        <w:t>powaniu przetargowym.</w:t>
      </w:r>
      <w:r w:rsidRPr="00313A86">
        <w:rPr>
          <w:rFonts w:cs="Arial"/>
          <w:i/>
          <w:sz w:val="24"/>
          <w:szCs w:val="24"/>
        </w:rPr>
        <w:t>”</w:t>
      </w:r>
    </w:p>
    <w:p w14:paraId="1A526F09" w14:textId="77777777" w:rsidR="00E751F3" w:rsidRPr="00313A86" w:rsidRDefault="00E751F3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>Odpowiedź</w:t>
      </w:r>
      <w:r w:rsidR="000066F0" w:rsidRPr="00313A86">
        <w:rPr>
          <w:rFonts w:ascii="Arial" w:hAnsi="Arial" w:cs="Arial"/>
          <w:b/>
          <w:bCs/>
          <w:sz w:val="24"/>
          <w:szCs w:val="24"/>
        </w:rPr>
        <w:t xml:space="preserve"> nr 1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0558A6A" w14:textId="60C4DA51" w:rsidR="000066F0" w:rsidRDefault="007D339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z odpowiedziami na pytania do treści SIWZ udzielonymi w dniu 22 października 2018 r.  </w:t>
      </w:r>
    </w:p>
    <w:p w14:paraId="00FD2E45" w14:textId="77777777" w:rsidR="00590720" w:rsidRPr="00313A86" w:rsidRDefault="0059072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ABEDA2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2:</w:t>
      </w:r>
    </w:p>
    <w:p w14:paraId="7AC8339E" w14:textId="5DFF282F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</w:t>
      </w:r>
      <w:r w:rsidR="00CB3CF3" w:rsidRPr="00CB3CF3">
        <w:rPr>
          <w:rFonts w:cs="Arial"/>
          <w:i/>
          <w:sz w:val="24"/>
          <w:szCs w:val="24"/>
        </w:rPr>
        <w:t>Jakie kwoty przeznacza Zamawiający na realizację poszczególnych części przedmiotowego postępowania przetargowego</w:t>
      </w:r>
      <w:r w:rsidRPr="00313A86">
        <w:rPr>
          <w:rFonts w:cs="Arial"/>
          <w:i/>
          <w:sz w:val="24"/>
          <w:szCs w:val="24"/>
        </w:rPr>
        <w:t>”</w:t>
      </w:r>
    </w:p>
    <w:p w14:paraId="6D713772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2: </w:t>
      </w:r>
    </w:p>
    <w:p w14:paraId="76E92393" w14:textId="5BD76A2C" w:rsidR="000066F0" w:rsidRDefault="00AA01A9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Kwota jaką Zamawiający zamierza </w:t>
      </w:r>
      <w:r w:rsidR="00D327C3">
        <w:rPr>
          <w:rFonts w:ascii="Arial" w:hAnsi="Arial" w:cs="Arial"/>
          <w:bCs/>
          <w:sz w:val="24"/>
          <w:szCs w:val="24"/>
        </w:rPr>
        <w:t xml:space="preserve">przeznaczyć na sfinansowania zamówienia wynosi brutto: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2AAA614" w14:textId="14769CFC" w:rsidR="00D327C3" w:rsidRPr="00D327C3" w:rsidRDefault="00D327C3" w:rsidP="00D327C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w części nr 1 - Gadżety sportowe </w:t>
      </w:r>
      <w:r w:rsidR="00256A7C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56A7C">
        <w:rPr>
          <w:rFonts w:ascii="Arial" w:hAnsi="Arial" w:cs="Arial"/>
          <w:bCs/>
          <w:sz w:val="24"/>
          <w:szCs w:val="24"/>
        </w:rPr>
        <w:t>170 808,00 zł</w:t>
      </w:r>
    </w:p>
    <w:p w14:paraId="67B1FA38" w14:textId="75FE7EFF" w:rsidR="00D327C3" w:rsidRPr="00D327C3" w:rsidRDefault="00D327C3" w:rsidP="00D327C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27C3">
        <w:rPr>
          <w:rFonts w:ascii="Arial" w:hAnsi="Arial" w:cs="Arial"/>
          <w:bCs/>
          <w:sz w:val="24"/>
          <w:szCs w:val="24"/>
        </w:rPr>
        <w:t>2)</w:t>
      </w:r>
      <w:r w:rsidR="00256A7C">
        <w:rPr>
          <w:rFonts w:ascii="Arial" w:hAnsi="Arial" w:cs="Arial"/>
          <w:bCs/>
          <w:sz w:val="24"/>
          <w:szCs w:val="24"/>
        </w:rPr>
        <w:t xml:space="preserve"> w części nr 2 - Gadżety dla dzieci – 226 172,00 zł</w:t>
      </w:r>
    </w:p>
    <w:p w14:paraId="31D935F3" w14:textId="120B98BC" w:rsidR="00D327C3" w:rsidRPr="00D327C3" w:rsidRDefault="00D327C3" w:rsidP="00D327C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27C3">
        <w:rPr>
          <w:rFonts w:ascii="Arial" w:hAnsi="Arial" w:cs="Arial"/>
          <w:bCs/>
          <w:sz w:val="24"/>
          <w:szCs w:val="24"/>
        </w:rPr>
        <w:lastRenderedPageBreak/>
        <w:t>3)</w:t>
      </w:r>
      <w:r w:rsidR="00256A7C">
        <w:rPr>
          <w:rFonts w:ascii="Arial" w:hAnsi="Arial" w:cs="Arial"/>
          <w:bCs/>
          <w:sz w:val="24"/>
          <w:szCs w:val="24"/>
        </w:rPr>
        <w:t xml:space="preserve"> w części nr 3 – </w:t>
      </w:r>
      <w:proofErr w:type="spellStart"/>
      <w:r w:rsidR="00256A7C">
        <w:rPr>
          <w:rFonts w:ascii="Arial" w:hAnsi="Arial" w:cs="Arial"/>
          <w:bCs/>
          <w:sz w:val="24"/>
          <w:szCs w:val="24"/>
        </w:rPr>
        <w:t>Pluszaki</w:t>
      </w:r>
      <w:proofErr w:type="spellEnd"/>
      <w:r w:rsidR="00256A7C">
        <w:rPr>
          <w:rFonts w:ascii="Arial" w:hAnsi="Arial" w:cs="Arial"/>
          <w:bCs/>
          <w:sz w:val="24"/>
          <w:szCs w:val="24"/>
        </w:rPr>
        <w:t xml:space="preserve"> – 151 744,00 zł</w:t>
      </w:r>
    </w:p>
    <w:p w14:paraId="0BE4BC93" w14:textId="7ED0F7A5" w:rsidR="00590720" w:rsidRPr="00313A86" w:rsidRDefault="00256A7C" w:rsidP="00D327C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4) w części nr 4 - Gadżety inne – 401 278,00 zł </w:t>
      </w:r>
    </w:p>
    <w:p w14:paraId="31B9651C" w14:textId="77777777" w:rsidR="00256A7C" w:rsidRDefault="00256A7C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6906C412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3:</w:t>
      </w:r>
    </w:p>
    <w:p w14:paraId="439CE88A" w14:textId="34A117BB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</w:t>
      </w:r>
      <w:r w:rsidR="00CB3CF3" w:rsidRPr="00CB3CF3">
        <w:rPr>
          <w:rFonts w:cs="Arial"/>
          <w:i/>
          <w:sz w:val="24"/>
          <w:szCs w:val="24"/>
        </w:rPr>
        <w:t>W zadaniu nr 4 waga łazienkowa jest produktem wycofanym ze sprzedaży i nie będzie już nowych dostaw tego produktu. Oznacza to brak tego produktu. Czy możemy zaproponować produkt zbliżony do przedmiotowej wagi?</w:t>
      </w:r>
      <w:r w:rsidRPr="00313A86">
        <w:rPr>
          <w:rFonts w:cs="Arial"/>
          <w:i/>
          <w:sz w:val="24"/>
          <w:szCs w:val="24"/>
        </w:rPr>
        <w:t>”</w:t>
      </w:r>
    </w:p>
    <w:p w14:paraId="7591D597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3: </w:t>
      </w:r>
    </w:p>
    <w:p w14:paraId="5976D0A6" w14:textId="77777777" w:rsidR="00AA01A9" w:rsidRDefault="00AA01A9" w:rsidP="00AA01A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z odpowiedziami na pytania do treści SIWZ udzielonymi w dniu 22 października 2018 r.  </w:t>
      </w:r>
    </w:p>
    <w:p w14:paraId="61230D06" w14:textId="77777777" w:rsidR="00590720" w:rsidRPr="00313A86" w:rsidRDefault="0059072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1A329F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4:</w:t>
      </w:r>
    </w:p>
    <w:p w14:paraId="7A14AA6A" w14:textId="1F8CC99E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</w:t>
      </w:r>
      <w:r w:rsidR="00CB3CF3" w:rsidRPr="00CB3CF3">
        <w:rPr>
          <w:rFonts w:cs="Arial"/>
          <w:i/>
          <w:sz w:val="24"/>
          <w:szCs w:val="24"/>
        </w:rPr>
        <w:t>W zadaniu nr 2 Mikołaj w kuli jest produktem wycofanym z produkcji i nie będzie już nowych dostaw tego produktu. Oznacza to brak tego produktu. Czy możemy zaproponować produkt zbliżony do przedmiotowego Mikołaja?</w:t>
      </w:r>
      <w:r w:rsidRPr="00313A86">
        <w:rPr>
          <w:rFonts w:cs="Arial"/>
          <w:i/>
          <w:sz w:val="24"/>
          <w:szCs w:val="24"/>
        </w:rPr>
        <w:t>”</w:t>
      </w:r>
    </w:p>
    <w:p w14:paraId="05DAAE9B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4: </w:t>
      </w:r>
    </w:p>
    <w:p w14:paraId="3E2F55C2" w14:textId="77777777" w:rsidR="00AA01A9" w:rsidRDefault="00AA01A9" w:rsidP="00AA01A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z odpowiedziami na pytania do treści SIWZ udzielonymi w dniu 22 października 2018 r.  </w:t>
      </w:r>
    </w:p>
    <w:p w14:paraId="18B7784F" w14:textId="77777777" w:rsidR="00590720" w:rsidRPr="00313A86" w:rsidRDefault="0059072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C267D0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5:</w:t>
      </w:r>
    </w:p>
    <w:p w14:paraId="50155E31" w14:textId="502EE948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</w:t>
      </w:r>
      <w:r w:rsidR="00590720" w:rsidRPr="00590720">
        <w:rPr>
          <w:rFonts w:cs="Arial"/>
          <w:i/>
          <w:sz w:val="24"/>
          <w:szCs w:val="24"/>
        </w:rPr>
        <w:t>Czerwona ramka jest produktem wycofanym z produkcji i nie będzie już nowych dostaw tego produktu. Oznacza to brak tego produktu. Czy możemy zaproponować produkt zbliżony do przedmiotowej ramki</w:t>
      </w:r>
      <w:r w:rsidRPr="00313A86">
        <w:rPr>
          <w:rFonts w:cs="Arial"/>
          <w:i/>
          <w:sz w:val="24"/>
          <w:szCs w:val="24"/>
        </w:rPr>
        <w:t>”</w:t>
      </w:r>
    </w:p>
    <w:p w14:paraId="5ECB7084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5: </w:t>
      </w:r>
    </w:p>
    <w:p w14:paraId="7DDDC456" w14:textId="301ED74C" w:rsidR="000066F0" w:rsidRPr="00313A86" w:rsidRDefault="0059072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podtrzymuje zapisy SIWZ. Jednocześnie Zamawiający dopuszcza wyprodukowanie ramki np. w drukarni. </w:t>
      </w:r>
    </w:p>
    <w:p w14:paraId="1CA4F03D" w14:textId="77777777" w:rsidR="00762327" w:rsidRDefault="00762327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65DAFD41" w14:textId="77777777" w:rsidR="00AC3246" w:rsidRPr="00AC3246" w:rsidRDefault="00AC3246" w:rsidP="00AC32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C3246" w:rsidRPr="00AC324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02870" w14:textId="77777777" w:rsidR="00E96DC6" w:rsidRDefault="00E96DC6">
      <w:pPr>
        <w:spacing w:after="0" w:line="240" w:lineRule="auto"/>
      </w:pPr>
      <w:r>
        <w:separator/>
      </w:r>
    </w:p>
  </w:endnote>
  <w:endnote w:type="continuationSeparator" w:id="0">
    <w:p w14:paraId="37C70B3E" w14:textId="77777777" w:rsidR="00E96DC6" w:rsidRDefault="00E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DD29" w14:textId="77777777"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56A7C">
      <w:rPr>
        <w:noProof/>
      </w:rPr>
      <w:t>2</w:t>
    </w:r>
    <w:r>
      <w:fldChar w:fldCharType="end"/>
    </w:r>
  </w:p>
  <w:p w14:paraId="16AC5167" w14:textId="77777777" w:rsidR="0043063F" w:rsidRDefault="00256A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E0762" w14:textId="77777777"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90720">
      <w:rPr>
        <w:noProof/>
      </w:rPr>
      <w:t>3</w:t>
    </w:r>
    <w:r>
      <w:fldChar w:fldCharType="end"/>
    </w:r>
  </w:p>
  <w:p w14:paraId="78FDEC93" w14:textId="77777777" w:rsidR="0043063F" w:rsidRDefault="00256A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9B96E" w14:textId="77777777"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E7AC27" wp14:editId="16C41E6A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124CD" w14:textId="77777777" w:rsidR="00E96DC6" w:rsidRDefault="00E96DC6">
      <w:pPr>
        <w:spacing w:after="0" w:line="240" w:lineRule="auto"/>
      </w:pPr>
      <w:r>
        <w:separator/>
      </w:r>
    </w:p>
  </w:footnote>
  <w:footnote w:type="continuationSeparator" w:id="0">
    <w:p w14:paraId="3E5D5180" w14:textId="77777777" w:rsidR="00E96DC6" w:rsidRDefault="00E9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F8EA" w14:textId="77777777"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164E4B" wp14:editId="09C63B90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4A8"/>
    <w:multiLevelType w:val="hybridMultilevel"/>
    <w:tmpl w:val="C95C6304"/>
    <w:lvl w:ilvl="0" w:tplc="EA488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42FBF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003E"/>
    <w:multiLevelType w:val="hybridMultilevel"/>
    <w:tmpl w:val="381E4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212FD"/>
    <w:multiLevelType w:val="multilevel"/>
    <w:tmpl w:val="3DD6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F266D"/>
    <w:multiLevelType w:val="hybridMultilevel"/>
    <w:tmpl w:val="1DDA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265D"/>
    <w:multiLevelType w:val="multilevel"/>
    <w:tmpl w:val="F68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86990"/>
    <w:multiLevelType w:val="hybridMultilevel"/>
    <w:tmpl w:val="48C4F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15DEC"/>
    <w:multiLevelType w:val="hybridMultilevel"/>
    <w:tmpl w:val="93AA5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50AAB"/>
    <w:multiLevelType w:val="multilevel"/>
    <w:tmpl w:val="0D0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F4F3A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67EF6"/>
    <w:multiLevelType w:val="multilevel"/>
    <w:tmpl w:val="C9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96716"/>
    <w:multiLevelType w:val="multilevel"/>
    <w:tmpl w:val="09F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F260B"/>
    <w:multiLevelType w:val="hybridMultilevel"/>
    <w:tmpl w:val="F990D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52332EDE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575C9"/>
    <w:multiLevelType w:val="hybridMultilevel"/>
    <w:tmpl w:val="653C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056B3B"/>
    <w:multiLevelType w:val="multilevel"/>
    <w:tmpl w:val="EC1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5FF0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73D3"/>
    <w:multiLevelType w:val="hybridMultilevel"/>
    <w:tmpl w:val="88BA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E25D4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B43E8"/>
    <w:multiLevelType w:val="multilevel"/>
    <w:tmpl w:val="9DE2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28"/>
  </w:num>
  <w:num w:numId="4">
    <w:abstractNumId w:val="18"/>
  </w:num>
  <w:num w:numId="5">
    <w:abstractNumId w:val="41"/>
  </w:num>
  <w:num w:numId="6">
    <w:abstractNumId w:val="30"/>
  </w:num>
  <w:num w:numId="7">
    <w:abstractNumId w:val="14"/>
  </w:num>
  <w:num w:numId="8">
    <w:abstractNumId w:val="40"/>
  </w:num>
  <w:num w:numId="9">
    <w:abstractNumId w:val="32"/>
  </w:num>
  <w:num w:numId="10">
    <w:abstractNumId w:val="1"/>
  </w:num>
  <w:num w:numId="11">
    <w:abstractNumId w:val="35"/>
  </w:num>
  <w:num w:numId="12">
    <w:abstractNumId w:val="5"/>
  </w:num>
  <w:num w:numId="13">
    <w:abstractNumId w:val="17"/>
  </w:num>
  <w:num w:numId="14">
    <w:abstractNumId w:val="33"/>
  </w:num>
  <w:num w:numId="15">
    <w:abstractNumId w:val="22"/>
  </w:num>
  <w:num w:numId="16">
    <w:abstractNumId w:val="20"/>
  </w:num>
  <w:num w:numId="17">
    <w:abstractNumId w:val="2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34"/>
  </w:num>
  <w:num w:numId="23">
    <w:abstractNumId w:val="23"/>
  </w:num>
  <w:num w:numId="24">
    <w:abstractNumId w:val="25"/>
  </w:num>
  <w:num w:numId="25">
    <w:abstractNumId w:val="30"/>
  </w:num>
  <w:num w:numId="26">
    <w:abstractNumId w:val="12"/>
  </w:num>
  <w:num w:numId="27">
    <w:abstractNumId w:val="36"/>
  </w:num>
  <w:num w:numId="28">
    <w:abstractNumId w:val="9"/>
  </w:num>
  <w:num w:numId="29">
    <w:abstractNumId w:val="7"/>
  </w:num>
  <w:num w:numId="30">
    <w:abstractNumId w:val="13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0"/>
  </w:num>
  <w:num w:numId="34">
    <w:abstractNumId w:val="31"/>
  </w:num>
  <w:num w:numId="35">
    <w:abstractNumId w:val="10"/>
  </w:num>
  <w:num w:numId="36">
    <w:abstractNumId w:val="21"/>
  </w:num>
  <w:num w:numId="37">
    <w:abstractNumId w:val="39"/>
  </w:num>
  <w:num w:numId="38">
    <w:abstractNumId w:val="19"/>
  </w:num>
  <w:num w:numId="39">
    <w:abstractNumId w:val="15"/>
  </w:num>
  <w:num w:numId="40">
    <w:abstractNumId w:val="8"/>
  </w:num>
  <w:num w:numId="41">
    <w:abstractNumId w:val="27"/>
  </w:num>
  <w:num w:numId="42">
    <w:abstractNumId w:val="16"/>
  </w:num>
  <w:num w:numId="43">
    <w:abstractNumId w:val="38"/>
  </w:num>
  <w:num w:numId="44">
    <w:abstractNumId w:val="2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066F0"/>
    <w:rsid w:val="000230DC"/>
    <w:rsid w:val="000664A2"/>
    <w:rsid w:val="00094C26"/>
    <w:rsid w:val="000B6316"/>
    <w:rsid w:val="000C00A6"/>
    <w:rsid w:val="000C63AB"/>
    <w:rsid w:val="0010170C"/>
    <w:rsid w:val="0012017B"/>
    <w:rsid w:val="00121C52"/>
    <w:rsid w:val="0012221C"/>
    <w:rsid w:val="00124A93"/>
    <w:rsid w:val="00133C6D"/>
    <w:rsid w:val="001815F8"/>
    <w:rsid w:val="001B7BE0"/>
    <w:rsid w:val="001C4B9B"/>
    <w:rsid w:val="00211CD7"/>
    <w:rsid w:val="00237D49"/>
    <w:rsid w:val="00256A7C"/>
    <w:rsid w:val="00281FF9"/>
    <w:rsid w:val="002E4E46"/>
    <w:rsid w:val="002F30F0"/>
    <w:rsid w:val="002F35A4"/>
    <w:rsid w:val="00313A86"/>
    <w:rsid w:val="0033252C"/>
    <w:rsid w:val="0033766C"/>
    <w:rsid w:val="003A6A1F"/>
    <w:rsid w:val="00480D41"/>
    <w:rsid w:val="00486F4C"/>
    <w:rsid w:val="004A1E0A"/>
    <w:rsid w:val="004B336A"/>
    <w:rsid w:val="005852D5"/>
    <w:rsid w:val="00590720"/>
    <w:rsid w:val="005E3EAA"/>
    <w:rsid w:val="006411F3"/>
    <w:rsid w:val="00644930"/>
    <w:rsid w:val="00677FB4"/>
    <w:rsid w:val="00682279"/>
    <w:rsid w:val="00740239"/>
    <w:rsid w:val="00741BA9"/>
    <w:rsid w:val="00762327"/>
    <w:rsid w:val="00762F5C"/>
    <w:rsid w:val="007802E7"/>
    <w:rsid w:val="00784C10"/>
    <w:rsid w:val="007903C7"/>
    <w:rsid w:val="007C03D1"/>
    <w:rsid w:val="007C389D"/>
    <w:rsid w:val="007D3390"/>
    <w:rsid w:val="007E390C"/>
    <w:rsid w:val="0082102B"/>
    <w:rsid w:val="008501C5"/>
    <w:rsid w:val="00885C9D"/>
    <w:rsid w:val="00887322"/>
    <w:rsid w:val="008A7F43"/>
    <w:rsid w:val="008C243C"/>
    <w:rsid w:val="008C539A"/>
    <w:rsid w:val="009B2406"/>
    <w:rsid w:val="009C2C37"/>
    <w:rsid w:val="00A00F6A"/>
    <w:rsid w:val="00A137BD"/>
    <w:rsid w:val="00A77D58"/>
    <w:rsid w:val="00A97972"/>
    <w:rsid w:val="00AA01A9"/>
    <w:rsid w:val="00AA0556"/>
    <w:rsid w:val="00AC3246"/>
    <w:rsid w:val="00AD7CC9"/>
    <w:rsid w:val="00AE01BA"/>
    <w:rsid w:val="00AE20C7"/>
    <w:rsid w:val="00B278FC"/>
    <w:rsid w:val="00BA5FC6"/>
    <w:rsid w:val="00BA7A3A"/>
    <w:rsid w:val="00BC15CE"/>
    <w:rsid w:val="00C04F87"/>
    <w:rsid w:val="00C06968"/>
    <w:rsid w:val="00C171DD"/>
    <w:rsid w:val="00C9699E"/>
    <w:rsid w:val="00CB3CF3"/>
    <w:rsid w:val="00CC2D1B"/>
    <w:rsid w:val="00D327C3"/>
    <w:rsid w:val="00D41DE1"/>
    <w:rsid w:val="00E0777B"/>
    <w:rsid w:val="00E32385"/>
    <w:rsid w:val="00E751F3"/>
    <w:rsid w:val="00E96DC6"/>
    <w:rsid w:val="00EB1E03"/>
    <w:rsid w:val="00EB41D1"/>
    <w:rsid w:val="00EF3434"/>
    <w:rsid w:val="00F7479A"/>
    <w:rsid w:val="00F86F86"/>
    <w:rsid w:val="00F94949"/>
    <w:rsid w:val="00FA2AAA"/>
    <w:rsid w:val="00FA7449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ABEF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C3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C37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9B24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2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F4A22-40F7-48A8-B547-E900A036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3</cp:revision>
  <cp:lastPrinted>2018-10-22T11:47:00Z</cp:lastPrinted>
  <dcterms:created xsi:type="dcterms:W3CDTF">2018-10-23T07:58:00Z</dcterms:created>
  <dcterms:modified xsi:type="dcterms:W3CDTF">2018-10-23T09:04:00Z</dcterms:modified>
</cp:coreProperties>
</file>