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F10" w:rsidRPr="00A436FF" w:rsidRDefault="00DD0F10" w:rsidP="00DD0F10">
      <w:pPr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A436FF">
        <w:rPr>
          <w:rFonts w:asciiTheme="minorHAnsi" w:eastAsia="Times New Roman" w:hAnsiTheme="minorHAnsi" w:cstheme="minorHAnsi"/>
          <w:b/>
          <w:bCs/>
          <w:sz w:val="22"/>
          <w:szCs w:val="22"/>
        </w:rPr>
        <w:t>Załącznik Nr 3 do SWZ</w:t>
      </w:r>
    </w:p>
    <w:p w:rsidR="00DD0F10" w:rsidRPr="004C6571" w:rsidRDefault="00DD0F10" w:rsidP="00DD0F10">
      <w:pPr>
        <w:ind w:left="5246" w:firstLine="708"/>
        <w:rPr>
          <w:rFonts w:ascii="Arial" w:hAnsi="Arial" w:cs="Arial"/>
          <w:b/>
        </w:rPr>
      </w:pPr>
    </w:p>
    <w:p w:rsidR="00DD0F10" w:rsidRPr="00A436FF" w:rsidRDefault="00DD0F10" w:rsidP="00DD0F10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A436F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DD0F10" w:rsidRPr="00A436FF" w:rsidRDefault="00DD0F10" w:rsidP="00DD0F10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A436FF">
        <w:rPr>
          <w:rFonts w:asciiTheme="minorHAnsi" w:hAnsiTheme="minorHAnsi" w:cstheme="minorHAnsi"/>
          <w:b/>
          <w:sz w:val="22"/>
          <w:szCs w:val="22"/>
        </w:rPr>
        <w:t>Główny Inspektora</w:t>
      </w:r>
      <w:r>
        <w:rPr>
          <w:rFonts w:asciiTheme="minorHAnsi" w:hAnsiTheme="minorHAnsi" w:cstheme="minorHAnsi"/>
          <w:b/>
          <w:sz w:val="22"/>
          <w:szCs w:val="22"/>
        </w:rPr>
        <w:t>t</w:t>
      </w:r>
      <w:r w:rsidRPr="00A436FF">
        <w:rPr>
          <w:rFonts w:asciiTheme="minorHAnsi" w:hAnsiTheme="minorHAnsi" w:cstheme="minorHAnsi"/>
          <w:b/>
          <w:sz w:val="22"/>
          <w:szCs w:val="22"/>
        </w:rPr>
        <w:t xml:space="preserve"> Farmaceutyczny </w:t>
      </w:r>
    </w:p>
    <w:p w:rsidR="00DD0F10" w:rsidRPr="00A436FF" w:rsidRDefault="00DD0F10" w:rsidP="00DD0F10">
      <w:pPr>
        <w:rPr>
          <w:rFonts w:asciiTheme="minorHAnsi" w:hAnsiTheme="minorHAnsi" w:cstheme="minorHAnsi"/>
          <w:b/>
          <w:sz w:val="22"/>
          <w:szCs w:val="22"/>
        </w:rPr>
      </w:pPr>
      <w:r w:rsidRPr="00A436FF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DD0F10" w:rsidRPr="00A436FF" w:rsidRDefault="00DD0F10" w:rsidP="00DD0F10">
      <w:pPr>
        <w:ind w:right="5954"/>
        <w:rPr>
          <w:rFonts w:asciiTheme="minorHAnsi" w:hAnsiTheme="minorHAnsi" w:cstheme="minorHAnsi"/>
          <w:sz w:val="22"/>
          <w:szCs w:val="22"/>
        </w:rPr>
      </w:pPr>
      <w:r w:rsidRPr="00A436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Pr="00A436FF">
        <w:rPr>
          <w:rFonts w:asciiTheme="minorHAnsi" w:hAnsiTheme="minorHAnsi" w:cstheme="minorHAnsi"/>
          <w:sz w:val="22"/>
          <w:szCs w:val="22"/>
        </w:rPr>
        <w:t>…</w:t>
      </w:r>
    </w:p>
    <w:p w:rsidR="00DD0F10" w:rsidRPr="0098057D" w:rsidRDefault="00DD0F10" w:rsidP="00DD0F10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98057D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98057D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98057D">
        <w:rPr>
          <w:rFonts w:asciiTheme="minorHAnsi" w:hAnsiTheme="minorHAnsi" w:cstheme="minorHAnsi"/>
          <w:i/>
          <w:sz w:val="16"/>
          <w:szCs w:val="16"/>
        </w:rPr>
        <w:t>)</w:t>
      </w:r>
    </w:p>
    <w:p w:rsidR="00DD0F10" w:rsidRPr="00A436FF" w:rsidRDefault="00DD0F10" w:rsidP="00DD0F10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DD0F10" w:rsidRPr="00A436FF" w:rsidRDefault="00DD0F10" w:rsidP="00DD0F10">
      <w:pPr>
        <w:rPr>
          <w:rFonts w:asciiTheme="minorHAnsi" w:hAnsiTheme="minorHAnsi" w:cstheme="minorHAnsi"/>
          <w:sz w:val="22"/>
          <w:szCs w:val="22"/>
          <w:u w:val="single"/>
        </w:rPr>
      </w:pPr>
      <w:r w:rsidRPr="00A436FF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DD0F10" w:rsidRPr="00A436FF" w:rsidRDefault="00DD0F10" w:rsidP="00DD0F10">
      <w:pPr>
        <w:ind w:right="5954"/>
        <w:rPr>
          <w:rFonts w:asciiTheme="minorHAnsi" w:hAnsiTheme="minorHAnsi" w:cstheme="minorHAnsi"/>
          <w:sz w:val="22"/>
          <w:szCs w:val="22"/>
        </w:rPr>
      </w:pPr>
      <w:r w:rsidRPr="00A436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Pr="00A436FF">
        <w:rPr>
          <w:rFonts w:asciiTheme="minorHAnsi" w:hAnsiTheme="minorHAnsi" w:cstheme="minorHAnsi"/>
          <w:sz w:val="22"/>
          <w:szCs w:val="22"/>
        </w:rPr>
        <w:t>……</w:t>
      </w:r>
    </w:p>
    <w:p w:rsidR="00DD0F10" w:rsidRPr="0098057D" w:rsidRDefault="00DD0F10" w:rsidP="00DD0F10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98057D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DD0F10" w:rsidRDefault="00DD0F10" w:rsidP="00DD0F1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D0F10" w:rsidRPr="00A436FF" w:rsidRDefault="00DD0F10" w:rsidP="00DD0F1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436FF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DD0F10" w:rsidRPr="00A436FF" w:rsidRDefault="00DD0F10" w:rsidP="00DD0F10">
      <w:pPr>
        <w:jc w:val="center"/>
        <w:rPr>
          <w:rFonts w:asciiTheme="minorHAnsi" w:hAnsiTheme="minorHAnsi" w:cstheme="minorHAnsi"/>
          <w:sz w:val="22"/>
          <w:szCs w:val="22"/>
        </w:rPr>
      </w:pPr>
      <w:r w:rsidRPr="00A436FF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A436FF">
        <w:rPr>
          <w:rFonts w:asciiTheme="minorHAnsi" w:hAnsiTheme="minorHAnsi" w:cstheme="minorHAnsi"/>
          <w:b/>
          <w:sz w:val="22"/>
          <w:szCs w:val="22"/>
          <w:u w:val="single"/>
        </w:rPr>
        <w:br/>
      </w:r>
    </w:p>
    <w:p w:rsidR="00DD0F10" w:rsidRPr="00A436FF" w:rsidRDefault="00DD0F10" w:rsidP="00DD0F10">
      <w:pPr>
        <w:jc w:val="both"/>
        <w:rPr>
          <w:rFonts w:asciiTheme="minorHAnsi" w:hAnsiTheme="minorHAnsi" w:cstheme="minorHAnsi"/>
          <w:sz w:val="22"/>
          <w:szCs w:val="22"/>
        </w:rPr>
      </w:pPr>
      <w:r w:rsidRPr="00A436FF">
        <w:rPr>
          <w:rFonts w:asciiTheme="minorHAnsi" w:hAnsiTheme="minorHAnsi" w:cstheme="minorHAnsi"/>
          <w:sz w:val="22"/>
          <w:szCs w:val="22"/>
        </w:rPr>
        <w:t>Na potrzeby postępowania o udzielenie zamówienia publicznego,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436FF">
        <w:rPr>
          <w:rFonts w:asciiTheme="minorHAnsi" w:hAnsiTheme="minorHAnsi" w:cstheme="minorHAnsi"/>
          <w:sz w:val="22"/>
          <w:szCs w:val="22"/>
        </w:rPr>
        <w:t xml:space="preserve">prowadzonego </w:t>
      </w:r>
      <w:r w:rsidRPr="00A436FF">
        <w:rPr>
          <w:rFonts w:asciiTheme="minorHAnsi" w:hAnsiTheme="minorHAnsi" w:cstheme="minorHAnsi"/>
          <w:sz w:val="22"/>
          <w:szCs w:val="22"/>
        </w:rPr>
        <w:br/>
        <w:t xml:space="preserve">w trybie </w:t>
      </w:r>
      <w:r>
        <w:rPr>
          <w:rFonts w:asciiTheme="minorHAnsi" w:hAnsiTheme="minorHAnsi" w:cstheme="minorHAnsi"/>
          <w:sz w:val="22"/>
          <w:szCs w:val="22"/>
        </w:rPr>
        <w:t>art. 275 pkt 1</w:t>
      </w:r>
      <w:r w:rsidRPr="00A436FF">
        <w:rPr>
          <w:rFonts w:asciiTheme="minorHAnsi" w:hAnsiTheme="minorHAnsi" w:cstheme="minorHAnsi"/>
          <w:sz w:val="22"/>
          <w:szCs w:val="22"/>
        </w:rPr>
        <w:t xml:space="preserve"> ustawy Prawo zamówień publicznych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7154E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Zakup usług wsparcia dla systemu telekomunikacyjnego, macierzy dyskowej</w:t>
      </w:r>
      <w:r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 xml:space="preserve"> </w:t>
      </w:r>
      <w:r w:rsidRPr="00B7154E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 xml:space="preserve">z </w:t>
      </w:r>
      <w:proofErr w:type="spellStart"/>
      <w:r w:rsidRPr="00B7154E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deduplikacją</w:t>
      </w:r>
      <w:proofErr w:type="spellEnd"/>
      <w:r w:rsidRPr="00B7154E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 xml:space="preserve"> oraz bramki VPN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A436FF">
        <w:rPr>
          <w:rFonts w:asciiTheme="minorHAnsi" w:hAnsiTheme="minorHAnsi" w:cstheme="minorHAnsi"/>
          <w:sz w:val="22"/>
          <w:szCs w:val="22"/>
        </w:rPr>
        <w:t xml:space="preserve">prowadzonego przez </w:t>
      </w:r>
      <w:r>
        <w:rPr>
          <w:rFonts w:asciiTheme="minorHAnsi" w:hAnsiTheme="minorHAnsi" w:cstheme="minorHAnsi"/>
          <w:sz w:val="22"/>
          <w:szCs w:val="22"/>
        </w:rPr>
        <w:t>Główny Inspektora Farmaceutyczny</w:t>
      </w:r>
      <w:r w:rsidRPr="00A436FF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A436FF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DD0F10" w:rsidRPr="00A436FF" w:rsidRDefault="00DD0F10" w:rsidP="00DD0F10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DD0F10" w:rsidRPr="00A436FF" w:rsidRDefault="00DD0F10" w:rsidP="00DD0F10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436FF">
        <w:rPr>
          <w:rFonts w:asciiTheme="minorHAnsi" w:hAnsiTheme="minorHAnsi" w:cstheme="minorHAnsi"/>
          <w:b/>
          <w:sz w:val="22"/>
          <w:szCs w:val="22"/>
        </w:rPr>
        <w:t>INFORMACJA DOTYCZĄCA WYKONAWCY:</w:t>
      </w:r>
    </w:p>
    <w:p w:rsidR="00DD0F10" w:rsidRPr="00A436FF" w:rsidRDefault="00DD0F10" w:rsidP="00DD0F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D0F10" w:rsidRPr="00A436FF" w:rsidRDefault="00DD0F10" w:rsidP="00DD0F10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436FF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</w:t>
      </w:r>
      <w:r w:rsidRPr="00A436FF">
        <w:rPr>
          <w:rFonts w:asciiTheme="minorHAnsi" w:hAnsiTheme="minorHAnsi" w:cstheme="minorHAnsi"/>
          <w:sz w:val="22"/>
          <w:szCs w:val="22"/>
        </w:rPr>
        <w:br/>
        <w:t>w  pkt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436FF">
        <w:rPr>
          <w:rFonts w:asciiTheme="minorHAnsi" w:hAnsiTheme="minorHAnsi" w:cstheme="minorHAnsi"/>
          <w:sz w:val="22"/>
          <w:szCs w:val="22"/>
        </w:rPr>
        <w:t>2.1.-2.4. lit. A Części II SWZ dotyczące:</w:t>
      </w:r>
    </w:p>
    <w:p w:rsidR="00DD0F10" w:rsidRPr="00A436FF" w:rsidRDefault="00DD0F10" w:rsidP="00DD0F10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A436FF">
        <w:rPr>
          <w:rFonts w:asciiTheme="minorHAnsi" w:hAnsiTheme="minorHAnsi" w:cstheme="minorHAnsi"/>
          <w:sz w:val="22"/>
          <w:szCs w:val="22"/>
        </w:rPr>
        <w:t>zdolności do występowania w obrocie gospodarczym</w:t>
      </w:r>
    </w:p>
    <w:p w:rsidR="00DD0F10" w:rsidRPr="00A436FF" w:rsidRDefault="00DD0F10" w:rsidP="00DD0F10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A436FF">
        <w:rPr>
          <w:rFonts w:asciiTheme="minorHAnsi" w:hAnsiTheme="minorHAnsi" w:cstheme="minorHAnsi"/>
          <w:sz w:val="22"/>
          <w:szCs w:val="22"/>
        </w:rPr>
        <w:t>uprawnień do prowadzenia określonej działalności gospodarczej lub zawodowej, o ile wynika to z odrębnych przepisów</w:t>
      </w:r>
    </w:p>
    <w:p w:rsidR="00DD0F10" w:rsidRPr="00A436FF" w:rsidRDefault="00DD0F10" w:rsidP="00DD0F10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A436FF">
        <w:rPr>
          <w:rFonts w:asciiTheme="minorHAnsi" w:hAnsiTheme="minorHAnsi" w:cstheme="minorHAnsi"/>
          <w:sz w:val="22"/>
          <w:szCs w:val="22"/>
        </w:rPr>
        <w:t>sytuacji ekonomicznej lub finansowej</w:t>
      </w:r>
    </w:p>
    <w:p w:rsidR="00DD0F10" w:rsidRPr="00A436FF" w:rsidRDefault="00DD0F10" w:rsidP="00DD0F10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A436FF">
        <w:rPr>
          <w:rFonts w:asciiTheme="minorHAnsi" w:hAnsiTheme="minorHAnsi" w:cstheme="minorHAnsi"/>
          <w:sz w:val="22"/>
          <w:szCs w:val="22"/>
        </w:rPr>
        <w:t xml:space="preserve">zdolności technicznej lub zawodowej </w:t>
      </w:r>
    </w:p>
    <w:p w:rsidR="00DD0F10" w:rsidRPr="00A436FF" w:rsidRDefault="00DD0F10" w:rsidP="00DD0F10">
      <w:pPr>
        <w:shd w:val="clear" w:color="auto" w:fill="FFFFFF"/>
        <w:spacing w:line="276" w:lineRule="auto"/>
        <w:ind w:left="993"/>
        <w:contextualSpacing/>
        <w:rPr>
          <w:rFonts w:asciiTheme="minorHAnsi" w:hAnsiTheme="minorHAnsi" w:cstheme="minorHAnsi"/>
          <w:sz w:val="22"/>
          <w:szCs w:val="22"/>
        </w:rPr>
      </w:pPr>
    </w:p>
    <w:p w:rsidR="00DD0F10" w:rsidRPr="00A436FF" w:rsidRDefault="00DD0F10" w:rsidP="00DD0F10">
      <w:pPr>
        <w:shd w:val="clear" w:color="auto" w:fill="BFBFBF"/>
        <w:jc w:val="both"/>
        <w:rPr>
          <w:rFonts w:asciiTheme="minorHAnsi" w:hAnsiTheme="minorHAnsi" w:cstheme="minorHAnsi"/>
          <w:sz w:val="22"/>
          <w:szCs w:val="22"/>
        </w:rPr>
      </w:pPr>
      <w:r w:rsidRPr="00A436FF">
        <w:rPr>
          <w:rFonts w:asciiTheme="minorHAnsi" w:hAnsiTheme="minorHAnsi" w:cstheme="minorHAnsi"/>
          <w:b/>
          <w:sz w:val="22"/>
          <w:szCs w:val="22"/>
        </w:rPr>
        <w:t>INFORMACJA W ZWIĄZKU Z POLEGANIEM NA ZASOBACH INNYCH PODMIOTÓW</w:t>
      </w:r>
      <w:r w:rsidRPr="00A436FF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DD0F10" w:rsidRPr="00A436FF" w:rsidRDefault="00DD0F10" w:rsidP="00DD0F10">
      <w:pPr>
        <w:jc w:val="both"/>
        <w:rPr>
          <w:rFonts w:asciiTheme="minorHAnsi" w:hAnsiTheme="minorHAnsi" w:cstheme="minorHAnsi"/>
          <w:sz w:val="22"/>
          <w:szCs w:val="22"/>
        </w:rPr>
      </w:pPr>
      <w:r w:rsidRPr="00A436FF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A436FF">
        <w:rPr>
          <w:rFonts w:asciiTheme="minorHAnsi" w:hAnsiTheme="minorHAnsi" w:cstheme="minorHAnsi"/>
          <w:i/>
          <w:sz w:val="22"/>
          <w:szCs w:val="22"/>
        </w:rPr>
        <w:t>(wskazać dokument i właściwą jednostkę redakcyjną dokumentu, w</w:t>
      </w:r>
      <w:r>
        <w:rPr>
          <w:rFonts w:asciiTheme="minorHAnsi" w:hAnsiTheme="minorHAnsi" w:cstheme="minorHAnsi"/>
          <w:i/>
          <w:sz w:val="22"/>
          <w:szCs w:val="22"/>
        </w:rPr>
        <w:t> </w:t>
      </w:r>
      <w:r w:rsidRPr="00A436FF">
        <w:rPr>
          <w:rFonts w:asciiTheme="minorHAnsi" w:hAnsiTheme="minorHAnsi" w:cstheme="minorHAnsi"/>
          <w:i/>
          <w:sz w:val="22"/>
          <w:szCs w:val="22"/>
        </w:rPr>
        <w:t>której określono warunki udziału w postępowaniu),</w:t>
      </w:r>
      <w:r w:rsidRPr="00A436FF">
        <w:rPr>
          <w:rFonts w:asciiTheme="minorHAnsi" w:hAnsiTheme="minorHAnsi" w:cstheme="minorHAnsi"/>
          <w:sz w:val="22"/>
          <w:szCs w:val="22"/>
        </w:rPr>
        <w:t xml:space="preserve"> polegam na zasobach następującego/</w:t>
      </w:r>
      <w:proofErr w:type="spellStart"/>
      <w:r w:rsidRPr="00A436FF">
        <w:rPr>
          <w:rFonts w:asciiTheme="minorHAnsi" w:hAnsiTheme="minorHAnsi" w:cstheme="minorHAnsi"/>
          <w:sz w:val="22"/>
          <w:szCs w:val="22"/>
        </w:rPr>
        <w:t>ych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436FF">
        <w:rPr>
          <w:rFonts w:asciiTheme="minorHAnsi" w:hAnsiTheme="minorHAnsi" w:cstheme="minorHAnsi"/>
          <w:sz w:val="22"/>
          <w:szCs w:val="22"/>
        </w:rPr>
        <w:t>podmiotu/ów:</w:t>
      </w:r>
    </w:p>
    <w:p w:rsidR="00DD0F10" w:rsidRPr="00A436FF" w:rsidRDefault="00DD0F10" w:rsidP="00DD0F10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A436FF">
        <w:rPr>
          <w:rFonts w:asciiTheme="minorHAnsi" w:hAnsiTheme="minorHAnsi" w:cstheme="minorHAnsi"/>
          <w:sz w:val="22"/>
          <w:szCs w:val="22"/>
        </w:rPr>
        <w:t xml:space="preserve">…………….…………………………………………………………………………………………..………….…………………………………………, w następującym zakresie: ………………………………………………………………………………………………………… </w:t>
      </w:r>
      <w:r w:rsidRPr="00A436FF">
        <w:rPr>
          <w:rFonts w:asciiTheme="minorHAnsi" w:hAnsiTheme="minorHAnsi" w:cstheme="minorHAnsi"/>
          <w:i/>
          <w:sz w:val="22"/>
          <w:szCs w:val="22"/>
        </w:rPr>
        <w:t>(wskazać podmiot i określić odpowiedni zakres dla wskazanego podmiotu).</w:t>
      </w:r>
    </w:p>
    <w:p w:rsidR="00DD0F10" w:rsidRDefault="00DD0F10" w:rsidP="00DD0F10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DD0F10" w:rsidRPr="00A436FF" w:rsidRDefault="00DD0F10" w:rsidP="00DD0F10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436FF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DD0F10" w:rsidRPr="00A436FF" w:rsidRDefault="00DD0F10" w:rsidP="00DD0F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D0F10" w:rsidRPr="00A436FF" w:rsidRDefault="00DD0F10" w:rsidP="00DD0F10">
      <w:pPr>
        <w:jc w:val="both"/>
        <w:rPr>
          <w:rFonts w:asciiTheme="minorHAnsi" w:hAnsiTheme="minorHAnsi" w:cstheme="minorHAnsi"/>
          <w:sz w:val="22"/>
          <w:szCs w:val="22"/>
        </w:rPr>
      </w:pPr>
      <w:r w:rsidRPr="00A436FF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A436FF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DD0F10" w:rsidRPr="00A436FF" w:rsidRDefault="00DD0F10" w:rsidP="00DD0F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85BFE" w:rsidRPr="00DD0F10" w:rsidRDefault="00DD0F10" w:rsidP="00DD0F10">
      <w:pPr>
        <w:pStyle w:val="a3zacznik"/>
        <w:ind w:left="0"/>
        <w:rPr>
          <w:rFonts w:asciiTheme="minorHAnsi" w:hAnsiTheme="minorHAnsi" w:cstheme="minorHAnsi"/>
          <w:i/>
          <w:sz w:val="22"/>
          <w:szCs w:val="22"/>
        </w:rPr>
      </w:pPr>
      <w:bookmarkStart w:id="0" w:name="_Hlk62741040"/>
      <w:r w:rsidRPr="00A436FF">
        <w:rPr>
          <w:rFonts w:asciiTheme="minorHAnsi" w:hAnsiTheme="minorHAnsi" w:cstheme="minorHAnsi"/>
          <w:b w:val="0"/>
          <w:i/>
          <w:sz w:val="22"/>
          <w:szCs w:val="22"/>
        </w:rPr>
        <w:t xml:space="preserve"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 </w:t>
      </w:r>
      <w:bookmarkStart w:id="1" w:name="_GoBack"/>
      <w:bookmarkEnd w:id="0"/>
      <w:bookmarkEnd w:id="1"/>
    </w:p>
    <w:sectPr w:rsidR="00985BFE" w:rsidRPr="00DD0F10" w:rsidSect="00DD0F10">
      <w:pgSz w:w="11906" w:h="16838"/>
      <w:pgMar w:top="851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1"/>
    <w:multiLevelType w:val="single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2636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D2"/>
    <w:rsid w:val="00754FD2"/>
    <w:rsid w:val="00985BFE"/>
    <w:rsid w:val="00DD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7F5E"/>
  <w15:chartTrackingRefBased/>
  <w15:docId w15:val="{BA57A4FE-18FE-4B12-B3A2-6DE26F6F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0F10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3zacznik">
    <w:name w:val="a3.załącznik"/>
    <w:basedOn w:val="Tekstpodstawowy"/>
    <w:link w:val="a3zacznikZnak"/>
    <w:uiPriority w:val="99"/>
    <w:rsid w:val="00DD0F10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DD0F1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D0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0F10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Piliszczuk</dc:creator>
  <cp:keywords/>
  <dc:description/>
  <cp:lastModifiedBy>Jacek Piliszczuk</cp:lastModifiedBy>
  <cp:revision>2</cp:revision>
  <dcterms:created xsi:type="dcterms:W3CDTF">2021-06-22T13:01:00Z</dcterms:created>
  <dcterms:modified xsi:type="dcterms:W3CDTF">2021-06-22T13:02:00Z</dcterms:modified>
</cp:coreProperties>
</file>