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081F4695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spr.: </w:t>
      </w:r>
      <w:r w:rsidR="00551CB8" w:rsidRPr="00551CB8">
        <w:rPr>
          <w:rFonts w:ascii="Arial" w:hAnsi="Arial" w:cs="Arial"/>
          <w:sz w:val="22"/>
          <w:szCs w:val="22"/>
        </w:rPr>
        <w:t>ZG.270.</w:t>
      </w:r>
      <w:r w:rsidR="00002039">
        <w:rPr>
          <w:rFonts w:ascii="Arial" w:hAnsi="Arial" w:cs="Arial"/>
          <w:sz w:val="22"/>
          <w:szCs w:val="22"/>
        </w:rPr>
        <w:t>15</w:t>
      </w:r>
      <w:r w:rsidR="00551CB8" w:rsidRPr="00551CB8">
        <w:rPr>
          <w:rFonts w:ascii="Arial" w:hAnsi="Arial" w:cs="Arial"/>
          <w:sz w:val="22"/>
          <w:szCs w:val="22"/>
        </w:rPr>
        <w:t>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46697583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(Nazwa i adres </w:t>
      </w:r>
      <w:r w:rsidR="00C751B7">
        <w:rPr>
          <w:rFonts w:ascii="Arial" w:hAnsi="Arial" w:cs="Arial"/>
          <w:bCs/>
          <w:sz w:val="22"/>
          <w:szCs w:val="22"/>
        </w:rPr>
        <w:t>W</w:t>
      </w:r>
      <w:r w:rsidRPr="00DA405C">
        <w:rPr>
          <w:rFonts w:ascii="Arial" w:hAnsi="Arial" w:cs="Arial"/>
          <w:bCs/>
          <w:sz w:val="22"/>
          <w:szCs w:val="22"/>
        </w:rPr>
        <w:t>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37595EC3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>Skarb Państwa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6F1F355C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382862" w:rsidRPr="00382862">
        <w:rPr>
          <w:rFonts w:ascii="Arial" w:hAnsi="Arial" w:cs="Arial"/>
          <w:bCs/>
          <w:sz w:val="22"/>
          <w:szCs w:val="22"/>
        </w:rPr>
        <w:t>Wykonywanie usług z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="00382862" w:rsidRPr="00382862">
        <w:rPr>
          <w:rFonts w:ascii="Arial" w:hAnsi="Arial" w:cs="Arial"/>
          <w:bCs/>
          <w:sz w:val="22"/>
          <w:szCs w:val="22"/>
        </w:rPr>
        <w:t xml:space="preserve">zakresu gospodarki leśnej na terenie Nadleśnictwa Koszęcin w roku 2022 </w:t>
      </w:r>
      <w:r w:rsidR="00002039">
        <w:rPr>
          <w:rFonts w:ascii="Arial" w:hAnsi="Arial" w:cs="Arial"/>
          <w:bCs/>
          <w:sz w:val="22"/>
          <w:szCs w:val="22"/>
        </w:rPr>
        <w:t>–</w:t>
      </w:r>
      <w:r w:rsidR="00382862" w:rsidRPr="00382862">
        <w:rPr>
          <w:rFonts w:ascii="Arial" w:hAnsi="Arial" w:cs="Arial"/>
          <w:bCs/>
          <w:sz w:val="22"/>
          <w:szCs w:val="22"/>
        </w:rPr>
        <w:t xml:space="preserve"> Pakiet III</w:t>
      </w:r>
      <w:r w:rsidRPr="00DA405C">
        <w:rPr>
          <w:rFonts w:ascii="Arial" w:hAnsi="Arial" w:cs="Arial"/>
          <w:bCs/>
          <w:sz w:val="22"/>
          <w:szCs w:val="22"/>
        </w:rPr>
        <w:t>” składamy niniejszym ofertę</w:t>
      </w:r>
      <w:r w:rsidR="00002039">
        <w:rPr>
          <w:rFonts w:ascii="Arial" w:hAnsi="Arial" w:cs="Arial"/>
          <w:bCs/>
          <w:sz w:val="22"/>
          <w:szCs w:val="22"/>
        </w:rPr>
        <w:t xml:space="preserve"> na realizację przedmiotu zamówienia</w:t>
      </w:r>
      <w:r w:rsidRPr="00DA405C">
        <w:rPr>
          <w:rFonts w:ascii="Arial" w:hAnsi="Arial" w:cs="Arial"/>
          <w:bCs/>
          <w:sz w:val="22"/>
          <w:szCs w:val="22"/>
        </w:rPr>
        <w:t>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54BF2D10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53733EC6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Zamawiającego obowiązku podatkowego zgodnie z przepisami o podatku od towarów i</w:t>
      </w:r>
      <w:r w:rsidR="00123C09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 xml:space="preserve">usług, </w:t>
      </w:r>
    </w:p>
    <w:p w14:paraId="663278B4" w14:textId="2EA2EC38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="006A63A5" w:rsidRPr="00DA405C">
        <w:rPr>
          <w:rFonts w:ascii="Arial" w:hAnsi="Arial" w:cs="Arial"/>
          <w:bCs/>
          <w:sz w:val="22"/>
          <w:szCs w:val="22"/>
        </w:rPr>
        <w:t>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2F52816A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postępowaniu: 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4CD26D45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F7471">
        <w:rPr>
          <w:rFonts w:ascii="Arial" w:hAnsi="Arial" w:cs="Arial"/>
          <w:sz w:val="22"/>
          <w:szCs w:val="22"/>
          <w:lang w:eastAsia="pl-PL"/>
        </w:rPr>
        <w:t> </w:t>
      </w:r>
      <w:r w:rsidRPr="00DA405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77CB" w14:textId="77777777" w:rsidR="00E558F7" w:rsidRDefault="00E558F7">
      <w:r>
        <w:separator/>
      </w:r>
    </w:p>
  </w:endnote>
  <w:endnote w:type="continuationSeparator" w:id="0">
    <w:p w14:paraId="736AE0F7" w14:textId="77777777" w:rsidR="00E558F7" w:rsidRDefault="00E5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265" w14:textId="77777777" w:rsidR="00E558F7" w:rsidRDefault="00E558F7">
      <w:r>
        <w:separator/>
      </w:r>
    </w:p>
  </w:footnote>
  <w:footnote w:type="continuationSeparator" w:id="0">
    <w:p w14:paraId="2C62E3ED" w14:textId="77777777" w:rsidR="00E558F7" w:rsidRDefault="00E558F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039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3C09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B00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488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5D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D9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1B7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471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8F7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Koszęcin</vt:lpstr>
    </vt:vector>
  </TitlesOfParts>
  <Company>Hewlett-Packard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21</cp:revision>
  <cp:lastPrinted>2017-05-23T10:32:00Z</cp:lastPrinted>
  <dcterms:created xsi:type="dcterms:W3CDTF">2021-09-08T07:23:00Z</dcterms:created>
  <dcterms:modified xsi:type="dcterms:W3CDTF">2022-04-14T12:01:00Z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