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C8B47" w14:textId="644BA1AF" w:rsidR="00561F3E" w:rsidRPr="00106BF9" w:rsidRDefault="00ED759F" w:rsidP="003F1AFB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106BF9">
        <w:rPr>
          <w:rFonts w:cstheme="minorHAnsi"/>
          <w:b/>
          <w:bCs/>
          <w:sz w:val="24"/>
          <w:szCs w:val="24"/>
        </w:rPr>
        <w:t>Startujemy po zdrowe rośliny!</w:t>
      </w:r>
    </w:p>
    <w:p w14:paraId="7B15AFC2" w14:textId="77777777" w:rsidR="003F1AFB" w:rsidRPr="003F1AFB" w:rsidRDefault="003F1AFB" w:rsidP="003F1AFB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6D216F4E" w14:textId="5A3AB94A" w:rsidR="003F1AFB" w:rsidRDefault="003F1AFB" w:rsidP="003F1AFB">
      <w:pPr>
        <w:spacing w:after="0" w:line="276" w:lineRule="auto"/>
        <w:jc w:val="both"/>
        <w:rPr>
          <w:rFonts w:eastAsia="Helvetica Neue" w:cstheme="minorHAnsi"/>
          <w:sz w:val="24"/>
          <w:szCs w:val="24"/>
        </w:rPr>
      </w:pPr>
      <w:r w:rsidRPr="003F1AFB">
        <w:rPr>
          <w:rFonts w:cstheme="minorHAnsi"/>
          <w:sz w:val="24"/>
          <w:szCs w:val="24"/>
        </w:rPr>
        <w:t xml:space="preserve">15 maja po raz drugi wystartowała kampania </w:t>
      </w:r>
      <w:r w:rsidRPr="00003C44">
        <w:rPr>
          <w:rFonts w:eastAsia="Helvetica Neue" w:cstheme="minorHAnsi"/>
          <w:b/>
          <w:bCs/>
          <w:sz w:val="24"/>
          <w:szCs w:val="24"/>
        </w:rPr>
        <w:t>#</w:t>
      </w:r>
      <w:bookmarkStart w:id="0" w:name="_Hlk166763716"/>
      <w:r w:rsidRPr="00003C44">
        <w:rPr>
          <w:rFonts w:eastAsia="Helvetica Neue" w:cstheme="minorHAnsi"/>
          <w:b/>
          <w:bCs/>
          <w:sz w:val="24"/>
          <w:szCs w:val="24"/>
        </w:rPr>
        <w:t>PlantHealth4Life</w:t>
      </w:r>
      <w:bookmarkEnd w:id="0"/>
      <w:r w:rsidRPr="003F1AFB">
        <w:rPr>
          <w:rFonts w:eastAsia="Helvetica Neue" w:cstheme="minorHAnsi"/>
          <w:sz w:val="24"/>
          <w:szCs w:val="24"/>
        </w:rPr>
        <w:t xml:space="preserve">, </w:t>
      </w:r>
      <w:r w:rsidR="00BB3E88">
        <w:rPr>
          <w:rFonts w:eastAsia="Helvetica Neue" w:cstheme="minorHAnsi"/>
          <w:sz w:val="24"/>
          <w:szCs w:val="24"/>
        </w:rPr>
        <w:t xml:space="preserve">która </w:t>
      </w:r>
      <w:r w:rsidRPr="003F1AFB">
        <w:rPr>
          <w:rFonts w:eastAsia="Helvetica Neue" w:cstheme="minorHAnsi"/>
          <w:sz w:val="24"/>
          <w:szCs w:val="24"/>
        </w:rPr>
        <w:t>prowadzona jest przez Europejski Urząd ds. Bezpieczeństwa Żywności (EFSA)</w:t>
      </w:r>
      <w:r>
        <w:rPr>
          <w:rFonts w:eastAsia="Helvetica Neue" w:cstheme="minorHAnsi"/>
          <w:sz w:val="24"/>
          <w:szCs w:val="24"/>
        </w:rPr>
        <w:t xml:space="preserve"> i</w:t>
      </w:r>
      <w:r w:rsidRPr="003F1AFB">
        <w:rPr>
          <w:rFonts w:eastAsia="Helvetica Neue" w:cstheme="minorHAnsi"/>
          <w:sz w:val="24"/>
          <w:szCs w:val="24"/>
        </w:rPr>
        <w:t xml:space="preserve"> Komisję Europejską (KE)</w:t>
      </w:r>
      <w:r>
        <w:rPr>
          <w:rFonts w:eastAsia="Helvetica Neue" w:cstheme="minorHAnsi"/>
          <w:sz w:val="24"/>
          <w:szCs w:val="24"/>
        </w:rPr>
        <w:t xml:space="preserve">. W tegorocznej edycji uczestniczą </w:t>
      </w:r>
      <w:r w:rsidRPr="003F1AFB">
        <w:rPr>
          <w:rFonts w:eastAsia="Helvetica Neue" w:cstheme="minorHAnsi"/>
          <w:sz w:val="24"/>
          <w:szCs w:val="24"/>
        </w:rPr>
        <w:t>22 organizacje partnerskie działające w poszczególnych państwach członkowskich Unii Europejskiej</w:t>
      </w:r>
      <w:r>
        <w:rPr>
          <w:rFonts w:eastAsia="Helvetica Neue" w:cstheme="minorHAnsi"/>
          <w:sz w:val="24"/>
          <w:szCs w:val="24"/>
        </w:rPr>
        <w:t xml:space="preserve">. </w:t>
      </w:r>
      <w:r w:rsidRPr="003F1AFB">
        <w:rPr>
          <w:rFonts w:eastAsia="Helvetica Neue" w:cstheme="minorHAnsi"/>
          <w:sz w:val="24"/>
          <w:szCs w:val="24"/>
        </w:rPr>
        <w:t>W tym roku działania kampanii realizowane będą również w Polsce</w:t>
      </w:r>
      <w:r>
        <w:rPr>
          <w:rFonts w:eastAsia="Helvetica Neue" w:cstheme="minorHAnsi"/>
          <w:sz w:val="24"/>
          <w:szCs w:val="24"/>
        </w:rPr>
        <w:t>, a ich koordynatorem będzie Państwowa Inspekcja Ochrony Roślin i Nasiennictwa.</w:t>
      </w:r>
    </w:p>
    <w:p w14:paraId="6473036D" w14:textId="77777777" w:rsidR="003F1AFB" w:rsidRDefault="003F1AFB" w:rsidP="003F1AFB">
      <w:pPr>
        <w:spacing w:after="0" w:line="276" w:lineRule="auto"/>
        <w:jc w:val="both"/>
        <w:rPr>
          <w:rFonts w:eastAsia="Helvetica Neue" w:cstheme="minorHAnsi"/>
          <w:sz w:val="24"/>
          <w:szCs w:val="24"/>
        </w:rPr>
      </w:pPr>
    </w:p>
    <w:p w14:paraId="51FBDCE8" w14:textId="3BE9AFA8" w:rsidR="003F1AFB" w:rsidRDefault="003F1AFB" w:rsidP="003F1AFB">
      <w:pPr>
        <w:spacing w:after="0" w:line="276" w:lineRule="auto"/>
        <w:jc w:val="both"/>
        <w:rPr>
          <w:rFonts w:eastAsia="Helvetica Neue" w:cstheme="minorHAnsi"/>
          <w:sz w:val="24"/>
          <w:szCs w:val="24"/>
        </w:rPr>
      </w:pPr>
      <w:r w:rsidRPr="003F1AFB">
        <w:rPr>
          <w:rFonts w:eastAsia="Helvetica Neue" w:cstheme="minorHAnsi"/>
          <w:sz w:val="24"/>
          <w:szCs w:val="24"/>
        </w:rPr>
        <w:t>Celem kampanii, przebiegającej pod hasłem „Dbaj o zdrowie roślin, chroń życie”, jest zwiększenie świadomości dotyczącej zdrowia roślin wśród mieszkańców Europy i wzbudzenie w nich poczucia zbiorowej odpowiedzialności za ich wspólne dobro</w:t>
      </w:r>
      <w:r>
        <w:rPr>
          <w:rFonts w:eastAsia="Helvetica Neue" w:cstheme="minorHAnsi"/>
          <w:sz w:val="24"/>
          <w:szCs w:val="24"/>
        </w:rPr>
        <w:t xml:space="preserve">. Kampania będzie przebiega wielokierunkowo. W tej edycji w Polsce chcemy dotrzeć ze </w:t>
      </w:r>
      <w:r w:rsidR="00FD2D76">
        <w:rPr>
          <w:rFonts w:eastAsia="Helvetica Neue" w:cstheme="minorHAnsi"/>
          <w:sz w:val="24"/>
          <w:szCs w:val="24"/>
        </w:rPr>
        <w:t>szczegółowymi</w:t>
      </w:r>
      <w:r>
        <w:rPr>
          <w:rFonts w:eastAsia="Helvetica Neue" w:cstheme="minorHAnsi"/>
          <w:sz w:val="24"/>
          <w:szCs w:val="24"/>
        </w:rPr>
        <w:t xml:space="preserve"> informacjami do podróżujących, zwłaszcza poza Unię Europejską. </w:t>
      </w:r>
      <w:r w:rsidR="00FD2D76">
        <w:rPr>
          <w:rFonts w:eastAsia="Helvetica Neue" w:cstheme="minorHAnsi"/>
          <w:sz w:val="24"/>
          <w:szCs w:val="24"/>
        </w:rPr>
        <w:t>Drugą formą upowszechniania informacji będzie edukacja najmłodszych wraz z ich rodzinami.</w:t>
      </w:r>
    </w:p>
    <w:p w14:paraId="3E14373F" w14:textId="77777777" w:rsidR="00FD2D76" w:rsidRDefault="00FD2D76" w:rsidP="003F1AFB">
      <w:pPr>
        <w:spacing w:after="0" w:line="276" w:lineRule="auto"/>
        <w:jc w:val="both"/>
        <w:rPr>
          <w:rFonts w:eastAsia="Helvetica Neue" w:cstheme="minorHAnsi"/>
          <w:sz w:val="24"/>
          <w:szCs w:val="24"/>
        </w:rPr>
      </w:pPr>
    </w:p>
    <w:p w14:paraId="7275FC3C" w14:textId="7A828D02" w:rsidR="00FD2D76" w:rsidRPr="003F1AFB" w:rsidRDefault="00FD2D76" w:rsidP="003F1AFB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Osoby wypoczywające na egzotycznych </w:t>
      </w:r>
      <w:r w:rsidR="00ED759F">
        <w:rPr>
          <w:rFonts w:cstheme="minorHAnsi"/>
          <w:sz w:val="24"/>
          <w:szCs w:val="24"/>
        </w:rPr>
        <w:t>wa</w:t>
      </w:r>
      <w:r>
        <w:rPr>
          <w:rFonts w:cstheme="minorHAnsi"/>
          <w:sz w:val="24"/>
          <w:szCs w:val="24"/>
        </w:rPr>
        <w:t>kacjach niejednokrotnie zachwyc</w:t>
      </w:r>
      <w:r w:rsidR="00003C44">
        <w:rPr>
          <w:rFonts w:cstheme="minorHAnsi"/>
          <w:sz w:val="24"/>
          <w:szCs w:val="24"/>
        </w:rPr>
        <w:t>aj</w:t>
      </w:r>
      <w:r w:rsidR="00F855BC">
        <w:rPr>
          <w:rFonts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 xml:space="preserve"> się lokalną </w:t>
      </w:r>
      <w:r w:rsidR="00ED759F">
        <w:rPr>
          <w:rFonts w:cstheme="minorHAnsi"/>
          <w:sz w:val="24"/>
          <w:szCs w:val="24"/>
        </w:rPr>
        <w:t>przyrodą i postanawiają przywieźć sobie jak</w:t>
      </w:r>
      <w:r w:rsidR="000C43E2">
        <w:rPr>
          <w:rFonts w:cstheme="minorHAnsi"/>
          <w:sz w:val="24"/>
          <w:szCs w:val="24"/>
        </w:rPr>
        <w:t>ąś</w:t>
      </w:r>
      <w:r w:rsidR="00ED759F">
        <w:rPr>
          <w:rFonts w:cstheme="minorHAnsi"/>
          <w:sz w:val="24"/>
          <w:szCs w:val="24"/>
        </w:rPr>
        <w:t xml:space="preserve"> roślinę na własną rękę. Nie zdają sobie </w:t>
      </w:r>
      <w:r w:rsidR="00515E2F">
        <w:rPr>
          <w:rFonts w:cstheme="minorHAnsi"/>
          <w:sz w:val="24"/>
          <w:szCs w:val="24"/>
        </w:rPr>
        <w:t xml:space="preserve">jednak </w:t>
      </w:r>
      <w:r w:rsidR="00ED759F">
        <w:rPr>
          <w:rFonts w:cstheme="minorHAnsi"/>
          <w:sz w:val="24"/>
          <w:szCs w:val="24"/>
        </w:rPr>
        <w:t>sprawy, że w ten sposób mogą sprowadzić chorobę lub szkodnika, które do tej pory nie występowały w Polsce. Taki agrofag może nie tylko zniszczyć wszystkie rośliny w ich domu, ale przy sprzyjających dla niego warunkach</w:t>
      </w:r>
      <w:r w:rsidR="00515E2F">
        <w:rPr>
          <w:rFonts w:cstheme="minorHAnsi"/>
          <w:sz w:val="24"/>
          <w:szCs w:val="24"/>
        </w:rPr>
        <w:t>,</w:t>
      </w:r>
      <w:r w:rsidR="00ED759F">
        <w:rPr>
          <w:rFonts w:cstheme="minorHAnsi"/>
          <w:sz w:val="24"/>
          <w:szCs w:val="24"/>
        </w:rPr>
        <w:t xml:space="preserve"> może zadomowić się w naszym kraju na stałe. A to już bardzo poważny problem, który dotknie nie tylko niefrasobliwego podróżnego.</w:t>
      </w:r>
    </w:p>
    <w:p w14:paraId="7423DC53" w14:textId="77777777" w:rsidR="003F1AFB" w:rsidRPr="003F1AFB" w:rsidRDefault="003F1AFB" w:rsidP="003F1AFB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3F515C3" w14:textId="034935F0" w:rsidR="00106BF9" w:rsidRDefault="00ED759F" w:rsidP="00106BF9">
      <w:pPr>
        <w:spacing w:after="0" w:line="276" w:lineRule="au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Młodemu pokoleniu oraz ich najbliższym chcielibyśmy uświadomić, że rośliny, podobnie jak ludzie i zwierzęta, </w:t>
      </w:r>
      <w:r w:rsidR="005C3069">
        <w:rPr>
          <w:rFonts w:cstheme="minorHAnsi"/>
          <w:sz w:val="24"/>
          <w:szCs w:val="24"/>
        </w:rPr>
        <w:t xml:space="preserve">mogą cierpieć z powodu chorób różnego pochodzenia oraz szkodników. Dlatego </w:t>
      </w:r>
      <w:r w:rsidR="00106BF9">
        <w:rPr>
          <w:rFonts w:cstheme="minorHAnsi"/>
          <w:sz w:val="24"/>
          <w:szCs w:val="24"/>
        </w:rPr>
        <w:t xml:space="preserve">pracownicy </w:t>
      </w:r>
      <w:r w:rsidR="005C3069">
        <w:rPr>
          <w:rFonts w:cstheme="minorHAnsi"/>
          <w:sz w:val="24"/>
          <w:szCs w:val="24"/>
        </w:rPr>
        <w:t>Państwow</w:t>
      </w:r>
      <w:r w:rsidR="00106BF9">
        <w:rPr>
          <w:rFonts w:cstheme="minorHAnsi"/>
          <w:sz w:val="24"/>
          <w:szCs w:val="24"/>
        </w:rPr>
        <w:t>ej</w:t>
      </w:r>
      <w:r w:rsidR="005C3069">
        <w:rPr>
          <w:rFonts w:cstheme="minorHAnsi"/>
          <w:sz w:val="24"/>
          <w:szCs w:val="24"/>
        </w:rPr>
        <w:t xml:space="preserve"> Inspekcj</w:t>
      </w:r>
      <w:r w:rsidR="00106BF9">
        <w:rPr>
          <w:rFonts w:cstheme="minorHAnsi"/>
          <w:sz w:val="24"/>
          <w:szCs w:val="24"/>
        </w:rPr>
        <w:t>i</w:t>
      </w:r>
      <w:r w:rsidR="005C3069">
        <w:rPr>
          <w:rFonts w:cstheme="minorHAnsi"/>
          <w:sz w:val="24"/>
          <w:szCs w:val="24"/>
        </w:rPr>
        <w:t xml:space="preserve"> Ochrony Roślin i Nasiennictwa bywa</w:t>
      </w:r>
      <w:r w:rsidR="00106BF9">
        <w:rPr>
          <w:rFonts w:cstheme="minorHAnsi"/>
          <w:sz w:val="24"/>
          <w:szCs w:val="24"/>
        </w:rPr>
        <w:t>ją</w:t>
      </w:r>
      <w:r w:rsidR="005C3069">
        <w:rPr>
          <w:rFonts w:cstheme="minorHAnsi"/>
          <w:sz w:val="24"/>
          <w:szCs w:val="24"/>
        </w:rPr>
        <w:t xml:space="preserve"> nazywan</w:t>
      </w:r>
      <w:r w:rsidR="00106BF9">
        <w:rPr>
          <w:rFonts w:cstheme="minorHAnsi"/>
          <w:sz w:val="24"/>
          <w:szCs w:val="24"/>
        </w:rPr>
        <w:t>i</w:t>
      </w:r>
      <w:r w:rsidR="005C3069">
        <w:rPr>
          <w:rFonts w:cstheme="minorHAnsi"/>
          <w:sz w:val="24"/>
          <w:szCs w:val="24"/>
        </w:rPr>
        <w:t xml:space="preserve"> lekarzami roślin, gdyż nadzoruj</w:t>
      </w:r>
      <w:r w:rsidR="00106BF9">
        <w:rPr>
          <w:rFonts w:cstheme="minorHAnsi"/>
          <w:sz w:val="24"/>
          <w:szCs w:val="24"/>
        </w:rPr>
        <w:t>ą</w:t>
      </w:r>
      <w:r w:rsidR="005C3069">
        <w:rPr>
          <w:rFonts w:cstheme="minorHAnsi"/>
          <w:sz w:val="24"/>
          <w:szCs w:val="24"/>
        </w:rPr>
        <w:t xml:space="preserve"> </w:t>
      </w:r>
      <w:r w:rsidR="00106BF9">
        <w:rPr>
          <w:rFonts w:cstheme="minorHAnsi"/>
          <w:sz w:val="24"/>
          <w:szCs w:val="24"/>
        </w:rPr>
        <w:t xml:space="preserve">różne aspekty związane ze zdrowiem roślin. Wśród nich jest </w:t>
      </w:r>
      <w:r w:rsidR="00106BF9">
        <w:rPr>
          <w:sz w:val="24"/>
          <w:szCs w:val="24"/>
        </w:rPr>
        <w:t xml:space="preserve">kontrola fitosanitarna roślin i produktów roślinnych trafiających do Polski z państw trzecich, która chroni nasze uprawy, ogrody i rośliny doniczkowe przed „pasażerami na gapę”. Inspektorzy PIORiN stoją również na straży </w:t>
      </w:r>
      <w:r w:rsidR="00BB3E88">
        <w:rPr>
          <w:sz w:val="24"/>
          <w:szCs w:val="24"/>
        </w:rPr>
        <w:t xml:space="preserve">zdrowia </w:t>
      </w:r>
      <w:r w:rsidR="00106BF9">
        <w:rPr>
          <w:sz w:val="24"/>
          <w:szCs w:val="24"/>
        </w:rPr>
        <w:t>roślin na rynku wewnętrznym oraz uczestniczą w certyfikacji produktów rolnych, aby miały dostęp do rynków zagranicznych.</w:t>
      </w:r>
    </w:p>
    <w:p w14:paraId="033652BB" w14:textId="5C50AE95" w:rsidR="003F1AFB" w:rsidRPr="003F1AFB" w:rsidRDefault="003F1AFB" w:rsidP="003F1AFB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5E612C9" w14:textId="7D688207" w:rsidR="001E2CA1" w:rsidRDefault="00BB3E88" w:rsidP="001E2CA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Inauguracja </w:t>
      </w:r>
      <w:r w:rsidR="00371254">
        <w:rPr>
          <w:rFonts w:cstheme="minorHAnsi"/>
          <w:sz w:val="24"/>
          <w:szCs w:val="24"/>
        </w:rPr>
        <w:t xml:space="preserve">drugiej edycji kampanii </w:t>
      </w:r>
      <w:r w:rsidR="00371254" w:rsidRPr="00003C44">
        <w:rPr>
          <w:rFonts w:cstheme="minorHAnsi"/>
          <w:b/>
          <w:bCs/>
          <w:sz w:val="24"/>
          <w:szCs w:val="24"/>
        </w:rPr>
        <w:t>#PlantHealth4Life</w:t>
      </w:r>
      <w:r>
        <w:rPr>
          <w:rFonts w:cstheme="minorHAnsi"/>
          <w:sz w:val="24"/>
          <w:szCs w:val="24"/>
        </w:rPr>
        <w:t xml:space="preserve"> odbyła się podczas Sympozjum ,,Plant Health without borders” (</w:t>
      </w:r>
      <w:r w:rsidR="00274700">
        <w:rPr>
          <w:rFonts w:cstheme="minorHAnsi"/>
          <w:sz w:val="24"/>
          <w:szCs w:val="24"/>
        </w:rPr>
        <w:t>„</w:t>
      </w:r>
      <w:r>
        <w:rPr>
          <w:rFonts w:cstheme="minorHAnsi"/>
          <w:sz w:val="24"/>
          <w:szCs w:val="24"/>
        </w:rPr>
        <w:t>Zdrowie roślin bez granic”)</w:t>
      </w:r>
      <w:r w:rsidR="00371254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które zostało zorganizowane </w:t>
      </w:r>
      <w:r w:rsidR="00371254" w:rsidRPr="00371254">
        <w:rPr>
          <w:sz w:val="24"/>
          <w:szCs w:val="24"/>
        </w:rPr>
        <w:t>15 maja w Brukseli przez belgijską prezydencję Rady UE</w:t>
      </w:r>
      <w:r>
        <w:rPr>
          <w:sz w:val="24"/>
          <w:szCs w:val="24"/>
        </w:rPr>
        <w:t xml:space="preserve"> </w:t>
      </w:r>
      <w:r w:rsidRPr="00BB3E88">
        <w:rPr>
          <w:sz w:val="24"/>
          <w:szCs w:val="24"/>
        </w:rPr>
        <w:t>we współpracy z konsorcjum projektu Horizon Europe EUPHRESCO III. </w:t>
      </w:r>
      <w:r>
        <w:rPr>
          <w:sz w:val="24"/>
          <w:szCs w:val="24"/>
        </w:rPr>
        <w:t xml:space="preserve"> Jednym z prelegentów był</w:t>
      </w:r>
      <w:r w:rsidR="001E2CA1">
        <w:rPr>
          <w:sz w:val="24"/>
          <w:szCs w:val="24"/>
        </w:rPr>
        <w:t xml:space="preserve"> </w:t>
      </w:r>
      <w:r w:rsidR="001E2CA1" w:rsidRPr="00371254">
        <w:rPr>
          <w:sz w:val="24"/>
          <w:szCs w:val="24"/>
        </w:rPr>
        <w:t>Tobin Robinson, kierownik Działu EFSA ds. Roślin</w:t>
      </w:r>
      <w:r>
        <w:rPr>
          <w:sz w:val="24"/>
          <w:szCs w:val="24"/>
        </w:rPr>
        <w:t>, który</w:t>
      </w:r>
      <w:r w:rsidR="001E2CA1">
        <w:rPr>
          <w:sz w:val="24"/>
          <w:szCs w:val="24"/>
        </w:rPr>
        <w:t xml:space="preserve"> podkreślił, że „z</w:t>
      </w:r>
      <w:r w:rsidR="00371254" w:rsidRPr="00371254">
        <w:rPr>
          <w:sz w:val="24"/>
          <w:szCs w:val="24"/>
        </w:rPr>
        <w:t>drowie roślin ma wpływ nie tylko na środowisko, gospodarkę i europejski łańcuch żywnościowy, ale także na naszą teraźniejszość i przyszłość. Dbając o zdrowie roślin, chronimy życie</w:t>
      </w:r>
      <w:r w:rsidR="001E2CA1">
        <w:rPr>
          <w:sz w:val="24"/>
          <w:szCs w:val="24"/>
        </w:rPr>
        <w:t>”</w:t>
      </w:r>
      <w:r w:rsidR="00371254" w:rsidRPr="00371254">
        <w:rPr>
          <w:sz w:val="24"/>
          <w:szCs w:val="24"/>
        </w:rPr>
        <w:t>.</w:t>
      </w:r>
      <w:r w:rsidR="001E2CA1">
        <w:rPr>
          <w:sz w:val="24"/>
          <w:szCs w:val="24"/>
        </w:rPr>
        <w:t xml:space="preserve"> „</w:t>
      </w:r>
      <w:r w:rsidR="001E2CA1" w:rsidRPr="00371254">
        <w:rPr>
          <w:rFonts w:cstheme="minorHAnsi"/>
          <w:sz w:val="24"/>
          <w:szCs w:val="24"/>
        </w:rPr>
        <w:t>Świadomi, dobrze poinformowani na temat zdrowia roślin obywatele Europy mogą pomóc w ochronie i zachowaniu naszej różnorodności biologicznej</w:t>
      </w:r>
      <w:r w:rsidR="001E2CA1">
        <w:rPr>
          <w:rFonts w:cstheme="minorHAnsi"/>
          <w:sz w:val="24"/>
          <w:szCs w:val="24"/>
        </w:rPr>
        <w:t>”</w:t>
      </w:r>
      <w:r w:rsidR="001E2CA1" w:rsidRPr="00371254">
        <w:rPr>
          <w:rFonts w:cstheme="minorHAnsi"/>
          <w:sz w:val="24"/>
          <w:szCs w:val="24"/>
        </w:rPr>
        <w:t xml:space="preserve"> – </w:t>
      </w:r>
      <w:r w:rsidR="001E2CA1">
        <w:rPr>
          <w:rFonts w:cstheme="minorHAnsi"/>
          <w:sz w:val="24"/>
          <w:szCs w:val="24"/>
        </w:rPr>
        <w:t>po</w:t>
      </w:r>
      <w:r w:rsidR="001E2CA1" w:rsidRPr="00371254">
        <w:rPr>
          <w:rFonts w:cstheme="minorHAnsi"/>
          <w:sz w:val="24"/>
          <w:szCs w:val="24"/>
        </w:rPr>
        <w:t>twierdziła Claire Bury, zastępczyni dyrektora generalnego ds. zrównoważonego rozwoju żywności w DG SANTE</w:t>
      </w:r>
      <w:r w:rsidR="001E2CA1">
        <w:rPr>
          <w:rFonts w:cstheme="minorHAnsi"/>
          <w:sz w:val="24"/>
          <w:szCs w:val="24"/>
        </w:rPr>
        <w:t>.</w:t>
      </w:r>
    </w:p>
    <w:p w14:paraId="5F892081" w14:textId="77777777" w:rsidR="00515E2F" w:rsidRPr="00A242AC" w:rsidRDefault="00515E2F" w:rsidP="00A242AC">
      <w:pPr>
        <w:spacing w:after="0" w:line="276" w:lineRule="auto"/>
        <w:jc w:val="both"/>
        <w:rPr>
          <w:rFonts w:eastAsia="Helvetica Neue" w:cstheme="minorHAnsi"/>
          <w:sz w:val="24"/>
          <w:szCs w:val="24"/>
        </w:rPr>
      </w:pPr>
    </w:p>
    <w:p w14:paraId="1896C675" w14:textId="0E053F8D" w:rsidR="00515E2F" w:rsidRDefault="00515E2F" w:rsidP="00A242AC">
      <w:pPr>
        <w:spacing w:after="0" w:line="276" w:lineRule="auto"/>
        <w:jc w:val="both"/>
        <w:rPr>
          <w:rFonts w:eastAsia="Helvetica Neue" w:cstheme="minorHAnsi"/>
          <w:sz w:val="24"/>
          <w:szCs w:val="24"/>
        </w:rPr>
      </w:pPr>
      <w:r w:rsidRPr="00A242AC">
        <w:rPr>
          <w:rFonts w:eastAsia="Helvetica Neue" w:cstheme="minorHAnsi"/>
          <w:sz w:val="24"/>
          <w:szCs w:val="24"/>
        </w:rPr>
        <w:t>Zapraszamy do śledzenia strony oraz mediów społecznościowych PIORiN, gdzie moż</w:t>
      </w:r>
      <w:r w:rsidR="00F855BC" w:rsidRPr="00A242AC">
        <w:rPr>
          <w:rFonts w:eastAsia="Helvetica Neue" w:cstheme="minorHAnsi"/>
          <w:sz w:val="24"/>
          <w:szCs w:val="24"/>
        </w:rPr>
        <w:t>na</w:t>
      </w:r>
      <w:r w:rsidRPr="00A242AC">
        <w:rPr>
          <w:rFonts w:eastAsia="Helvetica Neue" w:cstheme="minorHAnsi"/>
          <w:sz w:val="24"/>
          <w:szCs w:val="24"/>
        </w:rPr>
        <w:t xml:space="preserve"> dowiedzieć się, jak chronić zdrowie roślin. Zapraszamy również do odwiedzenia strony internetowej kampanii </w:t>
      </w:r>
      <w:r w:rsidRPr="00A242AC">
        <w:rPr>
          <w:rFonts w:eastAsia="Helvetica Neue" w:cstheme="minorHAnsi"/>
          <w:b/>
          <w:bCs/>
          <w:sz w:val="24"/>
          <w:szCs w:val="24"/>
        </w:rPr>
        <w:t>#PlantHealth4Life</w:t>
      </w:r>
      <w:r w:rsidRPr="00A242AC">
        <w:rPr>
          <w:rFonts w:eastAsia="Helvetica Neue" w:cstheme="minorHAnsi"/>
          <w:sz w:val="24"/>
          <w:szCs w:val="24"/>
        </w:rPr>
        <w:t>. Wspólnie możemy zadbać o nasze środowisko, a także zdrowszą przyszłość dla nas samych i naszych społeczności!</w:t>
      </w:r>
    </w:p>
    <w:p w14:paraId="5FCA3158" w14:textId="77777777" w:rsidR="00A242AC" w:rsidRPr="00A242AC" w:rsidRDefault="00A242AC" w:rsidP="00A242AC">
      <w:pPr>
        <w:spacing w:after="0" w:line="276" w:lineRule="auto"/>
        <w:jc w:val="both"/>
        <w:rPr>
          <w:rFonts w:eastAsia="Helvetica Neue" w:cstheme="minorHAnsi"/>
          <w:sz w:val="24"/>
          <w:szCs w:val="24"/>
        </w:rPr>
      </w:pPr>
    </w:p>
    <w:p w14:paraId="6B482D46" w14:textId="77777777" w:rsidR="00515E2F" w:rsidRPr="00A242AC" w:rsidRDefault="000C43E2" w:rsidP="00A242AC">
      <w:pPr>
        <w:spacing w:after="0" w:line="276" w:lineRule="auto"/>
        <w:jc w:val="both"/>
        <w:rPr>
          <w:rFonts w:eastAsia="Helvetica Neue" w:cstheme="minorHAnsi"/>
          <w:sz w:val="24"/>
          <w:szCs w:val="24"/>
          <w:u w:val="single"/>
        </w:rPr>
      </w:pPr>
      <w:hyperlink r:id="rId4" w:history="1">
        <w:r w:rsidR="00515E2F" w:rsidRPr="00A242AC">
          <w:rPr>
            <w:rFonts w:eastAsia="Helvetica Neue" w:cstheme="minorHAnsi"/>
            <w:sz w:val="24"/>
            <w:szCs w:val="24"/>
            <w:u w:val="single"/>
          </w:rPr>
          <w:t>https://campaigns.efsa.europa.eu/PlantHealth4Life/pl/</w:t>
        </w:r>
      </w:hyperlink>
    </w:p>
    <w:p w14:paraId="68773190" w14:textId="77777777" w:rsidR="00A61AAA" w:rsidRPr="00A242AC" w:rsidRDefault="00A61AAA" w:rsidP="00A242AC">
      <w:pPr>
        <w:spacing w:after="0" w:line="276" w:lineRule="auto"/>
        <w:jc w:val="both"/>
        <w:rPr>
          <w:rFonts w:eastAsia="Helvetica Neue" w:cstheme="minorHAnsi"/>
          <w:sz w:val="24"/>
          <w:szCs w:val="24"/>
        </w:rPr>
      </w:pPr>
    </w:p>
    <w:p w14:paraId="104BB73C" w14:textId="76358862" w:rsidR="00515E2F" w:rsidRPr="00A242AC" w:rsidRDefault="000C43E2" w:rsidP="00A242AC">
      <w:pPr>
        <w:spacing w:after="0" w:line="276" w:lineRule="auto"/>
        <w:jc w:val="both"/>
        <w:rPr>
          <w:rFonts w:eastAsia="Helvetica Neue" w:cstheme="minorHAnsi"/>
          <w:sz w:val="24"/>
          <w:szCs w:val="24"/>
          <w:u w:val="single"/>
        </w:rPr>
      </w:pPr>
      <w:hyperlink r:id="rId5" w:history="1">
        <w:r w:rsidR="00B6200B" w:rsidRPr="00A242AC">
          <w:rPr>
            <w:rFonts w:eastAsia="Helvetica Neue" w:cstheme="minorHAnsi"/>
            <w:sz w:val="24"/>
            <w:szCs w:val="24"/>
            <w:u w:val="single"/>
          </w:rPr>
          <w:t>https://www.facebook.com/pioringovpl</w:t>
        </w:r>
      </w:hyperlink>
    </w:p>
    <w:p w14:paraId="43C122D5" w14:textId="77777777" w:rsidR="00515E2F" w:rsidRPr="00A242AC" w:rsidRDefault="000C43E2" w:rsidP="00A242AC">
      <w:pPr>
        <w:spacing w:after="0" w:line="276" w:lineRule="auto"/>
        <w:jc w:val="both"/>
        <w:rPr>
          <w:rFonts w:eastAsia="Helvetica Neue" w:cstheme="minorHAnsi"/>
          <w:sz w:val="24"/>
          <w:szCs w:val="24"/>
          <w:u w:val="single"/>
        </w:rPr>
      </w:pPr>
      <w:hyperlink r:id="rId6" w:history="1">
        <w:r w:rsidR="00515E2F" w:rsidRPr="00A242AC">
          <w:rPr>
            <w:rFonts w:eastAsia="Helvetica Neue" w:cstheme="minorHAnsi"/>
            <w:sz w:val="24"/>
            <w:szCs w:val="24"/>
            <w:u w:val="single"/>
          </w:rPr>
          <w:t>https://www.instagram.com/pioringovpl/</w:t>
        </w:r>
      </w:hyperlink>
    </w:p>
    <w:p w14:paraId="63621B65" w14:textId="77777777" w:rsidR="00515E2F" w:rsidRPr="00A242AC" w:rsidRDefault="000C43E2" w:rsidP="00A242AC">
      <w:pPr>
        <w:spacing w:after="0" w:line="276" w:lineRule="auto"/>
        <w:jc w:val="both"/>
        <w:rPr>
          <w:rFonts w:eastAsia="Helvetica Neue" w:cstheme="minorHAnsi"/>
          <w:sz w:val="24"/>
          <w:szCs w:val="24"/>
          <w:u w:val="single"/>
        </w:rPr>
      </w:pPr>
      <w:hyperlink r:id="rId7" w:history="1">
        <w:r w:rsidR="00515E2F" w:rsidRPr="00A242AC">
          <w:rPr>
            <w:rFonts w:eastAsia="Helvetica Neue" w:cstheme="minorHAnsi"/>
            <w:sz w:val="24"/>
            <w:szCs w:val="24"/>
            <w:u w:val="single"/>
          </w:rPr>
          <w:t>https://twitter.com/pioringovpl/</w:t>
        </w:r>
      </w:hyperlink>
    </w:p>
    <w:p w14:paraId="74270925" w14:textId="77777777" w:rsidR="00515E2F" w:rsidRPr="00A242AC" w:rsidRDefault="00515E2F" w:rsidP="00A242AC">
      <w:pPr>
        <w:spacing w:after="0" w:line="276" w:lineRule="auto"/>
        <w:jc w:val="both"/>
        <w:rPr>
          <w:rFonts w:eastAsia="Helvetica Neue" w:cstheme="minorHAnsi"/>
          <w:sz w:val="24"/>
          <w:szCs w:val="24"/>
        </w:rPr>
      </w:pPr>
    </w:p>
    <w:p w14:paraId="42A6A498" w14:textId="3288C7D5" w:rsidR="00A242AC" w:rsidRDefault="00A242AC" w:rsidP="00A242AC">
      <w:pPr>
        <w:spacing w:after="0" w:line="276" w:lineRule="auto"/>
        <w:jc w:val="both"/>
        <w:rPr>
          <w:rFonts w:eastAsia="Helvetica Neue" w:cstheme="minorHAnsi"/>
          <w:sz w:val="24"/>
          <w:szCs w:val="24"/>
        </w:rPr>
      </w:pPr>
      <w:r w:rsidRPr="00A242AC">
        <w:rPr>
          <w:rFonts w:eastAsia="Helvetica Neue" w:cstheme="minorHAnsi"/>
          <w:sz w:val="24"/>
          <w:szCs w:val="24"/>
        </w:rPr>
        <w:t>EFSA – Rozpoczęcie kampanii #PlantHealth4Life</w:t>
      </w:r>
    </w:p>
    <w:p w14:paraId="3DA74B64" w14:textId="5030612F" w:rsidR="00A242AC" w:rsidRDefault="00A242AC" w:rsidP="00A242AC">
      <w:pPr>
        <w:spacing w:after="0" w:line="276" w:lineRule="auto"/>
        <w:jc w:val="both"/>
        <w:rPr>
          <w:sz w:val="24"/>
          <w:szCs w:val="24"/>
        </w:rPr>
      </w:pPr>
      <w:r>
        <w:rPr>
          <w:rFonts w:eastAsia="Helvetica Neue" w:cstheme="minorHAnsi"/>
          <w:sz w:val="24"/>
          <w:szCs w:val="24"/>
        </w:rPr>
        <w:t xml:space="preserve">1 – Wystąpienie </w:t>
      </w:r>
      <w:r w:rsidRPr="00371254">
        <w:rPr>
          <w:sz w:val="24"/>
          <w:szCs w:val="24"/>
        </w:rPr>
        <w:t>Tobin</w:t>
      </w:r>
      <w:r>
        <w:rPr>
          <w:sz w:val="24"/>
          <w:szCs w:val="24"/>
        </w:rPr>
        <w:t>a</w:t>
      </w:r>
      <w:r w:rsidRPr="00371254">
        <w:rPr>
          <w:sz w:val="24"/>
          <w:szCs w:val="24"/>
        </w:rPr>
        <w:t xml:space="preserve"> Robinson</w:t>
      </w:r>
      <w:r>
        <w:rPr>
          <w:sz w:val="24"/>
          <w:szCs w:val="24"/>
        </w:rPr>
        <w:t>a -</w:t>
      </w:r>
      <w:r w:rsidRPr="00371254">
        <w:rPr>
          <w:sz w:val="24"/>
          <w:szCs w:val="24"/>
        </w:rPr>
        <w:t xml:space="preserve"> kierownik</w:t>
      </w:r>
      <w:r>
        <w:rPr>
          <w:sz w:val="24"/>
          <w:szCs w:val="24"/>
        </w:rPr>
        <w:t>a</w:t>
      </w:r>
      <w:r w:rsidRPr="00371254">
        <w:rPr>
          <w:sz w:val="24"/>
          <w:szCs w:val="24"/>
        </w:rPr>
        <w:t xml:space="preserve"> Działu EFSA ds. Roślin</w:t>
      </w:r>
    </w:p>
    <w:p w14:paraId="753938E1" w14:textId="3DD5F70B" w:rsidR="00A242AC" w:rsidRDefault="00A242AC" w:rsidP="00A242AC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2 – W sympozjum uczestniczyła reprezentująca Komisje Europejską </w:t>
      </w:r>
      <w:r w:rsidRPr="00371254">
        <w:rPr>
          <w:rFonts w:cstheme="minorHAnsi"/>
          <w:sz w:val="24"/>
          <w:szCs w:val="24"/>
        </w:rPr>
        <w:t>Claire Bury</w:t>
      </w:r>
    </w:p>
    <w:p w14:paraId="62F59D4D" w14:textId="1C318AF2" w:rsidR="00A242AC" w:rsidRDefault="00A242AC" w:rsidP="00A242AC">
      <w:pPr>
        <w:spacing w:after="0" w:line="276" w:lineRule="auto"/>
        <w:jc w:val="both"/>
        <w:rPr>
          <w:sz w:val="24"/>
          <w:szCs w:val="24"/>
        </w:rPr>
      </w:pPr>
      <w:r w:rsidRPr="00A242AC">
        <w:rPr>
          <w:sz w:val="24"/>
          <w:szCs w:val="24"/>
        </w:rPr>
        <w:t>3 – Wypowiedź Osam</w:t>
      </w:r>
      <w:r w:rsidR="009E5977">
        <w:rPr>
          <w:sz w:val="24"/>
          <w:szCs w:val="24"/>
        </w:rPr>
        <w:t>y</w:t>
      </w:r>
      <w:r w:rsidRPr="00A242AC">
        <w:rPr>
          <w:sz w:val="24"/>
          <w:szCs w:val="24"/>
        </w:rPr>
        <w:t xml:space="preserve"> El-Lissy z Międzynarodowej Konwencji Ochrony Roślin (IPPC)</w:t>
      </w:r>
    </w:p>
    <w:p w14:paraId="3F30FCBF" w14:textId="0E289D0C" w:rsidR="00A242AC" w:rsidRPr="00A242AC" w:rsidRDefault="00A242AC" w:rsidP="00A242AC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 – Prezentacja działań na rzecz zdrowia roślin </w:t>
      </w:r>
      <w:r w:rsidR="00BA7D4A">
        <w:rPr>
          <w:sz w:val="24"/>
          <w:szCs w:val="24"/>
        </w:rPr>
        <w:t>przez przedstawicielkę CABI</w:t>
      </w:r>
    </w:p>
    <w:sectPr w:rsidR="00A242AC" w:rsidRPr="00A24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AFB"/>
    <w:rsid w:val="00003C44"/>
    <w:rsid w:val="000C43E2"/>
    <w:rsid w:val="00106BF9"/>
    <w:rsid w:val="001E2CA1"/>
    <w:rsid w:val="00272F4E"/>
    <w:rsid w:val="00274700"/>
    <w:rsid w:val="00371254"/>
    <w:rsid w:val="003F1AFB"/>
    <w:rsid w:val="00515E2F"/>
    <w:rsid w:val="00561F3E"/>
    <w:rsid w:val="005C3069"/>
    <w:rsid w:val="009E5977"/>
    <w:rsid w:val="00A242AC"/>
    <w:rsid w:val="00A42A6E"/>
    <w:rsid w:val="00A61AAA"/>
    <w:rsid w:val="00B6200B"/>
    <w:rsid w:val="00BA7D4A"/>
    <w:rsid w:val="00BB3E88"/>
    <w:rsid w:val="00D46E2A"/>
    <w:rsid w:val="00DD0900"/>
    <w:rsid w:val="00E66CEF"/>
    <w:rsid w:val="00ED759F"/>
    <w:rsid w:val="00F855BC"/>
    <w:rsid w:val="00FD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0262C"/>
  <w15:chartTrackingRefBased/>
  <w15:docId w15:val="{0F00ECBB-2E6E-4CBB-8E4E-DB9547C7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15E2F"/>
    <w:rPr>
      <w:u w:val="single"/>
    </w:rPr>
  </w:style>
  <w:style w:type="paragraph" w:styleId="NormalnyWeb">
    <w:name w:val="Normal (Web)"/>
    <w:basedOn w:val="Normalny"/>
    <w:uiPriority w:val="99"/>
    <w:semiHidden/>
    <w:unhideWhenUsed/>
    <w:rsid w:val="0051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E2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855BC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61A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witter.com/pioringov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pioringovpl/" TargetMode="External"/><Relationship Id="rId5" Type="http://schemas.openxmlformats.org/officeDocument/2006/relationships/hyperlink" Target="https://www.facebook.com/pioringovpl" TargetMode="External"/><Relationship Id="rId4" Type="http://schemas.openxmlformats.org/officeDocument/2006/relationships/hyperlink" Target="https://campaigns.efsa.europa.eu/PlantHealth4Life/pl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582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Bajkowska</dc:creator>
  <cp:keywords/>
  <dc:description/>
  <cp:lastModifiedBy>Agnieszka Bajkowska</cp:lastModifiedBy>
  <cp:revision>9</cp:revision>
  <dcterms:created xsi:type="dcterms:W3CDTF">2024-05-16T12:23:00Z</dcterms:created>
  <dcterms:modified xsi:type="dcterms:W3CDTF">2024-05-17T09:14:00Z</dcterms:modified>
</cp:coreProperties>
</file>