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BBC0" w14:textId="77777777" w:rsidR="00AC7B2F" w:rsidRPr="00AC7B2F" w:rsidRDefault="00C8517B" w:rsidP="00C74C5B">
      <w:pPr>
        <w:spacing w:after="0" w:line="240" w:lineRule="exact"/>
        <w:rPr>
          <w:rFonts w:ascii="Calibri" w:hAnsi="Calibri" w:cs="Calibri"/>
        </w:rPr>
      </w:pPr>
      <w:bookmarkStart w:id="0" w:name="ezdAutorWydzialNazwa"/>
      <w:r w:rsidRPr="00AC7B2F">
        <w:rPr>
          <w:rFonts w:ascii="Calibri" w:hAnsi="Calibri" w:cs="Calibri"/>
        </w:rPr>
        <w:t>Biuro Finansów</w:t>
      </w:r>
      <w:bookmarkEnd w:id="0"/>
    </w:p>
    <w:p w14:paraId="204B9A35" w14:textId="77777777" w:rsidR="00AC7B2F" w:rsidRPr="00AC7B2F" w:rsidRDefault="000175DD" w:rsidP="00C74C5B">
      <w:pPr>
        <w:spacing w:after="0" w:line="240" w:lineRule="exact"/>
        <w:rPr>
          <w:rFonts w:ascii="Calibri" w:hAnsi="Calibri" w:cs="Calibri"/>
        </w:rPr>
      </w:pPr>
    </w:p>
    <w:p w14:paraId="0F67AB7D" w14:textId="77777777" w:rsidR="00AC7B2F" w:rsidRPr="00AC7B2F" w:rsidRDefault="000175DD" w:rsidP="00C74C5B">
      <w:pPr>
        <w:spacing w:after="0" w:line="240" w:lineRule="exact"/>
        <w:rPr>
          <w:rFonts w:ascii="Calibri" w:hAnsi="Calibri" w:cs="Calibri"/>
        </w:rPr>
      </w:pPr>
    </w:p>
    <w:p w14:paraId="172A91C9" w14:textId="77777777" w:rsidR="00AC7B2F" w:rsidRPr="00AC7B2F" w:rsidRDefault="000175DD" w:rsidP="00C74C5B">
      <w:pPr>
        <w:spacing w:after="0" w:line="240" w:lineRule="exact"/>
        <w:rPr>
          <w:rFonts w:ascii="Calibri" w:hAnsi="Calibri" w:cs="Calibri"/>
        </w:rPr>
      </w:pPr>
    </w:p>
    <w:p w14:paraId="57278869" w14:textId="77777777" w:rsidR="00AC7B2F" w:rsidRPr="00AC7B2F" w:rsidRDefault="000175DD" w:rsidP="00C74C5B">
      <w:pPr>
        <w:spacing w:after="0" w:line="240" w:lineRule="exact"/>
        <w:rPr>
          <w:rFonts w:ascii="Calibri" w:hAnsi="Calibri" w:cs="Calibri"/>
        </w:rPr>
      </w:pPr>
      <w:bookmarkStart w:id="1" w:name="ezdSprawaZnak"/>
      <w:bookmarkEnd w:id="1"/>
    </w:p>
    <w:p w14:paraId="4AE730B2" w14:textId="635C80BD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b/>
          <w:bCs/>
        </w:rPr>
      </w:pPr>
      <w:r w:rsidRPr="00D101B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605AD" wp14:editId="5F0F271E">
                <wp:simplePos x="0" y="0"/>
                <wp:positionH relativeFrom="column">
                  <wp:posOffset>2211070</wp:posOffset>
                </wp:positionH>
                <wp:positionV relativeFrom="paragraph">
                  <wp:posOffset>219075</wp:posOffset>
                </wp:positionV>
                <wp:extent cx="6701790" cy="788670"/>
                <wp:effectExtent l="0" t="0" r="22860" b="11430"/>
                <wp:wrapTight wrapText="bothSides">
                  <wp:wrapPolygon edited="0">
                    <wp:start x="0" y="0"/>
                    <wp:lineTo x="0" y="21391"/>
                    <wp:lineTo x="21612" y="21391"/>
                    <wp:lineTo x="21612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7886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B385" w14:textId="77777777" w:rsidR="00D101B2" w:rsidRPr="00F64FE0" w:rsidRDefault="00D101B2" w:rsidP="00D101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38D4D9" w14:textId="77777777" w:rsidR="00D101B2" w:rsidRPr="00EF5385" w:rsidRDefault="00D101B2" w:rsidP="00D101B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605A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4.1pt;margin-top:17.25pt;width:527.7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" fillcolor="silver">
                <v:textbox>
                  <w:txbxContent>
                    <w:p w14:paraId="5509B385" w14:textId="77777777" w:rsidR="00D101B2" w:rsidRPr="00F64FE0" w:rsidRDefault="00D101B2" w:rsidP="00D101B2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</w:p>
                    <w:p w14:paraId="7038D4D9" w14:textId="77777777" w:rsidR="00D101B2" w:rsidRPr="00EF5385" w:rsidRDefault="00D101B2" w:rsidP="00D101B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01B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A638" wp14:editId="149A94B6">
                <wp:simplePos x="0" y="0"/>
                <wp:positionH relativeFrom="column">
                  <wp:posOffset>24130</wp:posOffset>
                </wp:positionH>
                <wp:positionV relativeFrom="paragraph">
                  <wp:posOffset>219075</wp:posOffset>
                </wp:positionV>
                <wp:extent cx="2186940" cy="782955"/>
                <wp:effectExtent l="0" t="0" r="22860" b="17145"/>
                <wp:wrapTight wrapText="bothSides">
                  <wp:wrapPolygon edited="0">
                    <wp:start x="0" y="0"/>
                    <wp:lineTo x="0" y="21547"/>
                    <wp:lineTo x="21638" y="21547"/>
                    <wp:lineTo x="21638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F2B1E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1C6168A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75B4A55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43F5A12" w14:textId="77777777" w:rsidR="00D101B2" w:rsidRDefault="00D101B2" w:rsidP="00D101B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D6F686A" w14:textId="77777777" w:rsidR="00D101B2" w:rsidRDefault="00D101B2" w:rsidP="00D101B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4A638" id="Pole tekstowe 5" o:spid="_x0000_s1027" type="#_x0000_t202" style="position:absolute;left:0;text-align:left;margin-left:1.9pt;margin-top:17.25pt;width:172.2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">
                <v:textbox>
                  <w:txbxContent>
                    <w:p w14:paraId="771F2B1E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1C6168A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75B4A55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43F5A12" w14:textId="77777777" w:rsidR="00D101B2" w:rsidRDefault="00D101B2" w:rsidP="00D101B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D6F686A" w14:textId="77777777" w:rsidR="00D101B2" w:rsidRDefault="00D101B2" w:rsidP="00D101B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101B2">
        <w:rPr>
          <w:rFonts w:ascii="Calibri" w:hAnsi="Calibri" w:cs="Calibri"/>
          <w:b/>
          <w:bCs/>
        </w:rPr>
        <w:t>Formularz 2.3</w:t>
      </w:r>
    </w:p>
    <w:p w14:paraId="2243FD66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255CF8A4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  <w:r w:rsidRPr="00D101B2">
        <w:rPr>
          <w:rFonts w:ascii="Calibri" w:hAnsi="Calibri" w:cs="Calibri"/>
        </w:rPr>
        <w:t>Składając ofertę w postępowaniu prowadzonym w trybie przetargu nieograniczonego na:</w:t>
      </w:r>
    </w:p>
    <w:p w14:paraId="7ABB6319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01D5A6C7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b/>
          <w:bCs/>
        </w:rPr>
      </w:pPr>
      <w:r w:rsidRPr="00D101B2">
        <w:rPr>
          <w:rFonts w:ascii="Calibri" w:hAnsi="Calibri" w:cs="Calibri"/>
          <w:b/>
          <w:bCs/>
        </w:rPr>
        <w:t xml:space="preserve">Tłumaczenia pisemne zwykłe </w:t>
      </w:r>
    </w:p>
    <w:p w14:paraId="7C6BDAF5" w14:textId="5BDE6BF3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b/>
        </w:rPr>
      </w:pPr>
      <w:r w:rsidRPr="00D101B2">
        <w:rPr>
          <w:rFonts w:ascii="Calibri" w:hAnsi="Calibri" w:cs="Calibri"/>
        </w:rPr>
        <w:t>znak: BF-II.3710.</w:t>
      </w:r>
      <w:r>
        <w:rPr>
          <w:rFonts w:ascii="Calibri" w:hAnsi="Calibri" w:cs="Calibri"/>
        </w:rPr>
        <w:t>9</w:t>
      </w:r>
      <w:r w:rsidRPr="00D101B2">
        <w:rPr>
          <w:rFonts w:ascii="Calibri" w:hAnsi="Calibri" w:cs="Calibri"/>
        </w:rPr>
        <w:t>.20</w:t>
      </w:r>
      <w:r>
        <w:rPr>
          <w:rFonts w:ascii="Calibri" w:hAnsi="Calibri" w:cs="Calibri"/>
        </w:rPr>
        <w:t>23</w:t>
      </w:r>
    </w:p>
    <w:p w14:paraId="50BBF1D3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</w:p>
    <w:p w14:paraId="55391021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  <w:r w:rsidRPr="00D101B2">
        <w:rPr>
          <w:rFonts w:ascii="Calibri" w:hAnsi="Calibri" w:cs="Calibri"/>
        </w:rPr>
        <w:t>przedkładamy formularz cenowy:</w:t>
      </w:r>
    </w:p>
    <w:p w14:paraId="092CB216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b/>
          <w:bCs/>
        </w:rPr>
      </w:pPr>
    </w:p>
    <w:tbl>
      <w:tblPr>
        <w:tblW w:w="12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4773"/>
        <w:gridCol w:w="1734"/>
        <w:gridCol w:w="1965"/>
        <w:gridCol w:w="2027"/>
      </w:tblGrid>
      <w:tr w:rsidR="0055509E" w:rsidRPr="00D101B2" w14:paraId="56D8C445" w14:textId="77777777" w:rsidTr="0055509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9F48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GRUPY JĘZYKOWE</w:t>
            </w:r>
          </w:p>
          <w:p w14:paraId="4FC343DA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110EF2F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AF5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Rodzaj tłumaczenia</w:t>
            </w:r>
          </w:p>
          <w:p w14:paraId="5AD3877B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0016DD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FFF5" w14:textId="02B08BFA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Ilość jednostek</w:t>
            </w:r>
            <w:r w:rsidR="0055509E">
              <w:rPr>
                <w:rFonts w:ascii="Calibri" w:hAnsi="Calibri" w:cs="Calibri"/>
                <w:b/>
              </w:rPr>
              <w:t>(stron)</w:t>
            </w:r>
          </w:p>
          <w:p w14:paraId="730E3EB5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488924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BB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 xml:space="preserve">Cena brutto </w:t>
            </w:r>
          </w:p>
          <w:p w14:paraId="1818F1FF" w14:textId="72654572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za jednostkę</w:t>
            </w:r>
            <w:r w:rsidR="0055509E">
              <w:rPr>
                <w:rFonts w:ascii="Calibri" w:hAnsi="Calibri" w:cs="Calibri"/>
                <w:b/>
              </w:rPr>
              <w:t xml:space="preserve"> (stronę)</w:t>
            </w:r>
          </w:p>
          <w:p w14:paraId="10087C1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308C1CA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86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 xml:space="preserve">Cena brutto </w:t>
            </w:r>
          </w:p>
          <w:p w14:paraId="25F9E48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za dany rodzaj tłumaczenia</w:t>
            </w:r>
          </w:p>
          <w:p w14:paraId="7EC1BEB9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69BEC6A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(kol. 3 x 4)</w:t>
            </w:r>
          </w:p>
        </w:tc>
      </w:tr>
      <w:tr w:rsidR="0055509E" w:rsidRPr="00D101B2" w14:paraId="5A17CD8F" w14:textId="77777777" w:rsidTr="0055509E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7AB5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(1)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645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(2)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6D3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(3)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9F2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(4)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D87B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(5)</w:t>
            </w:r>
          </w:p>
        </w:tc>
      </w:tr>
      <w:tr w:rsidR="0055509E" w:rsidRPr="00D101B2" w14:paraId="3A4A5035" w14:textId="77777777" w:rsidTr="0055509E">
        <w:trPr>
          <w:jc w:val="center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5CFD9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9D0F" w14:textId="4EAFB08C" w:rsidR="00D101B2" w:rsidRPr="00D101B2" w:rsidRDefault="00D101B2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obcego na język polski dla całej grupy językowej 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317F" w14:textId="45294FB8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11476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C84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12C8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30ED2751" w14:textId="77777777" w:rsidTr="0055509E">
        <w:trPr>
          <w:jc w:val="center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3DB0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85" w14:textId="5CE4205B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polskiego na język obcy dla całej grupy językowej 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DE0D4" w14:textId="5FFADA34" w:rsidR="00D101B2" w:rsidRPr="00D101B2" w:rsidRDefault="00B76766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14623</w:t>
            </w:r>
            <w:bookmarkStart w:id="2" w:name="_GoBack"/>
            <w:bookmarkEnd w:id="2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F2D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DE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73201472" w14:textId="77777777" w:rsidTr="0055509E">
        <w:trPr>
          <w:jc w:val="center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0A2D7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174" w14:textId="1F60594B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obcego na język polski dla całej grupy językowej 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EE8B8" w14:textId="4E4E63D8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C2EB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6C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647124EC" w14:textId="77777777" w:rsidTr="0055509E">
        <w:trPr>
          <w:trHeight w:val="1920"/>
          <w:jc w:val="center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D4B4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1B9" w14:textId="47401F37" w:rsidR="00D101B2" w:rsidRPr="00205AC7" w:rsidRDefault="00D101B2" w:rsidP="005550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5AC7">
              <w:rPr>
                <w:rFonts w:ascii="Arial" w:eastAsia="Times New Roman" w:hAnsi="Arial" w:cs="Arial"/>
                <w:sz w:val="20"/>
                <w:szCs w:val="20"/>
              </w:rPr>
              <w:t>łumaczenia</w:t>
            </w:r>
            <w:proofErr w:type="spellEnd"/>
            <w:r w:rsidRPr="00205AC7">
              <w:rPr>
                <w:rFonts w:ascii="Arial" w:eastAsia="Times New Roman" w:hAnsi="Arial" w:cs="Arial"/>
                <w:sz w:val="20"/>
                <w:szCs w:val="20"/>
              </w:rPr>
              <w:t xml:space="preserve"> pisemne zwykłe w trybie ekspresowym z języka polskiego na język obcy dla całej grupy językowej A</w:t>
            </w:r>
          </w:p>
          <w:p w14:paraId="072D94F6" w14:textId="77777777" w:rsidR="00D101B2" w:rsidRPr="00D101B2" w:rsidRDefault="00D101B2" w:rsidP="0055509E">
            <w:pPr>
              <w:tabs>
                <w:tab w:val="left" w:pos="426"/>
              </w:tabs>
              <w:spacing w:after="0" w:line="240" w:lineRule="exact"/>
              <w:rPr>
                <w:rFonts w:ascii="Calibri" w:hAnsi="Calibri" w:cs="Calibri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5B35" w14:textId="607ADC11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92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B3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1ED2937B" w14:textId="77777777" w:rsidTr="0055509E">
        <w:trPr>
          <w:trHeight w:val="758"/>
          <w:jc w:val="center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2674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839" w14:textId="64596DA9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francuskiego na język angielski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75D7" w14:textId="55D0E567" w:rsidR="00D101B2" w:rsidRPr="00D101B2" w:rsidDel="00FD3B9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88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D3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78193772" w14:textId="77777777" w:rsidTr="0055509E">
        <w:trPr>
          <w:trHeight w:val="1160"/>
          <w:jc w:val="center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092C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AB03" w14:textId="49FD87AB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  <w:b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angielskiego na język francuski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13A" w14:textId="1E4A9080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1365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24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34A5C83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56FFA2B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2811A55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AFA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3BDB0A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1F2FD07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085D232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55509E" w:rsidRPr="00D101B2" w14:paraId="66D63EC0" w14:textId="77777777" w:rsidTr="0055509E">
        <w:trPr>
          <w:trHeight w:val="1470"/>
          <w:jc w:val="center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12C9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7B53" w14:textId="77777777" w:rsidR="0055509E" w:rsidRDefault="00D101B2" w:rsidP="005550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093FF471" w14:textId="4A6866DC" w:rsidR="00D101B2" w:rsidRPr="00D101B2" w:rsidRDefault="00D101B2" w:rsidP="005550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(do 3h do 4 stron) z języka polskiego na język angielski, niemiecki, francuski lub </w:t>
            </w:r>
            <w:r>
              <w:rPr>
                <w:rFonts w:ascii="Arial" w:hAnsi="Arial" w:cs="Arial"/>
                <w:sz w:val="20"/>
                <w:szCs w:val="20"/>
              </w:rPr>
              <w:t>z języka: angielskiego, niemieckiego, francuskiego na język polski.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7774" w14:textId="402C43A2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63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D29A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D101B2" w:rsidRPr="00D101B2" w14:paraId="05D9C326" w14:textId="77777777" w:rsidTr="0055509E">
        <w:trPr>
          <w:trHeight w:val="1470"/>
          <w:jc w:val="center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8DB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6481" w14:textId="77777777" w:rsidR="00D101B2" w:rsidRPr="00570EC8" w:rsidRDefault="00D101B2" w:rsidP="005550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</w:p>
          <w:p w14:paraId="45504A13" w14:textId="04BBB416" w:rsidR="00D101B2" w:rsidRPr="00D101B2" w:rsidRDefault="00D101B2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570EC8">
              <w:rPr>
                <w:rFonts w:ascii="Arial" w:hAnsi="Arial" w:cs="Arial"/>
                <w:sz w:val="20"/>
                <w:szCs w:val="20"/>
              </w:rPr>
              <w:t xml:space="preserve">(do 6h do 10 stron) z języka polskiego na język angielski, niemiecki, francuski lub </w:t>
            </w:r>
            <w:r w:rsidRPr="00007B08">
              <w:rPr>
                <w:rFonts w:ascii="Arial" w:hAnsi="Arial" w:cs="Arial"/>
                <w:sz w:val="20"/>
                <w:szCs w:val="20"/>
              </w:rPr>
              <w:t>z języka: angielskiego, niemieckiego, francuskiego na język polski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082" w14:textId="2FF84FFD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A6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8CE3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D101B2" w:rsidRPr="00D101B2" w14:paraId="7BD0E13E" w14:textId="77777777" w:rsidTr="0055509E">
        <w:trPr>
          <w:trHeight w:val="1470"/>
          <w:jc w:val="center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26EF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0FBA" w14:textId="77777777" w:rsidR="00D101B2" w:rsidRPr="00205AC7" w:rsidRDefault="00D101B2" w:rsidP="0055509E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98FCE3" w14:textId="3184B008" w:rsidR="00D101B2" w:rsidRPr="00E21ADC" w:rsidRDefault="00D101B2" w:rsidP="00E21A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Weryfikacja przez native speakera tłumaczeń zwykłych dla całej grupy  językowej 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640D" w14:textId="5140A408" w:rsidR="00D101B2" w:rsidRPr="00D101B2" w:rsidRDefault="009E30CD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EC6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050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  <w:tr w:rsidR="00D101B2" w:rsidRPr="00D101B2" w14:paraId="23698463" w14:textId="77777777" w:rsidTr="0055509E">
        <w:trPr>
          <w:trHeight w:val="699"/>
          <w:jc w:val="center"/>
        </w:trPr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3FAA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685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  <w:b/>
              </w:rPr>
              <w:t>Łączna cena brutto  za  tłumaczenia  dla całej  grupy  językowej  A:</w:t>
            </w:r>
            <w:r w:rsidRPr="00D101B2">
              <w:rPr>
                <w:rFonts w:ascii="Calibri" w:hAnsi="Calibri" w:cs="Calibri"/>
              </w:rPr>
              <w:t xml:space="preserve"> </w:t>
            </w:r>
          </w:p>
          <w:p w14:paraId="4D557D62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  <w:p w14:paraId="63B7F61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……………………………….</w:t>
            </w:r>
          </w:p>
        </w:tc>
      </w:tr>
      <w:tr w:rsidR="0055509E" w:rsidRPr="00D101B2" w14:paraId="69A0FB9F" w14:textId="77777777" w:rsidTr="0055509E">
        <w:trPr>
          <w:trHeight w:val="652"/>
          <w:jc w:val="center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993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B</w:t>
            </w:r>
            <w:r w:rsidRPr="00D101B2">
              <w:rPr>
                <w:rFonts w:ascii="Calibri" w:hAnsi="Calibri" w:cs="Calibri"/>
                <w:iCs/>
              </w:rPr>
              <w:t xml:space="preserve"> </w:t>
            </w:r>
          </w:p>
          <w:p w14:paraId="3EEB99B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D08" w14:textId="53A27F08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obcego na język polski dla całej grupy językowej B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209" w14:textId="13195EFA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4CE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8C6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7B583BCE" w14:textId="77777777" w:rsidTr="0055509E">
        <w:trPr>
          <w:trHeight w:val="652"/>
          <w:jc w:val="center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012A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9281" w14:textId="1BF04806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polskiego na język obcy dla całej grupy językowej B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4E6F" w14:textId="4A935D22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BDA1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A5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187C814C" w14:textId="77777777" w:rsidTr="0055509E">
        <w:trPr>
          <w:trHeight w:val="652"/>
          <w:jc w:val="center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4ED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4607" w14:textId="1268C3A9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ekspresowym z języka obcego na język polski dla całej grupy językowej B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8144" w14:textId="5826E9DC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EEE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47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2BF13CFF" w14:textId="77777777" w:rsidTr="0055509E">
        <w:trPr>
          <w:trHeight w:val="652"/>
          <w:jc w:val="center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0D2F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70FD" w14:textId="77777777" w:rsidR="00D101B2" w:rsidRDefault="00D101B2" w:rsidP="00D101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ekspresowym z języka polskiego na język obcy dla całej grupy językowej B</w:t>
            </w:r>
          </w:p>
          <w:p w14:paraId="6DFBB656" w14:textId="28B67DC9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0198" w14:textId="0E899279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03E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8D1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D101B2" w:rsidRPr="00D101B2" w14:paraId="4C1AA6FF" w14:textId="77777777" w:rsidTr="0055509E">
        <w:trPr>
          <w:trHeight w:val="652"/>
          <w:jc w:val="center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DD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D30" w14:textId="38915942" w:rsidR="00D101B2" w:rsidRPr="0055509E" w:rsidRDefault="00D101B2" w:rsidP="00555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  <w:r w:rsidR="0055509E">
              <w:rPr>
                <w:rFonts w:ascii="Arial" w:hAnsi="Arial" w:cs="Arial"/>
                <w:sz w:val="20"/>
                <w:szCs w:val="20"/>
              </w:rPr>
              <w:br/>
            </w:r>
            <w:r w:rsidRPr="00162871">
              <w:rPr>
                <w:rFonts w:ascii="Arial" w:hAnsi="Arial" w:cs="Arial"/>
                <w:sz w:val="20"/>
                <w:szCs w:val="20"/>
              </w:rPr>
              <w:t xml:space="preserve">(do 3h do 4 stron) z języka polskiego na język ukraiński lub </w:t>
            </w:r>
            <w:r>
              <w:rPr>
                <w:rFonts w:ascii="Arial" w:hAnsi="Arial" w:cs="Arial"/>
                <w:sz w:val="20"/>
                <w:szCs w:val="20"/>
              </w:rPr>
              <w:t>z języka ukraińskiego na język polski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E54" w14:textId="30C2F17C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3695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257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D101B2" w:rsidRPr="00D101B2" w14:paraId="4AAC7C38" w14:textId="77777777" w:rsidTr="0055509E">
        <w:trPr>
          <w:trHeight w:val="652"/>
          <w:jc w:val="center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D0C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4C89" w14:textId="6F906D48" w:rsidR="00D101B2" w:rsidRPr="0055509E" w:rsidRDefault="00D101B2" w:rsidP="005550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2871">
              <w:rPr>
                <w:rFonts w:ascii="Arial" w:hAnsi="Arial" w:cs="Arial"/>
                <w:sz w:val="20"/>
                <w:szCs w:val="20"/>
              </w:rPr>
              <w:t>tłumaczenie pisemne zwykłe w trybie pilnym weekendowym</w:t>
            </w:r>
            <w:r w:rsidR="0055509E">
              <w:rPr>
                <w:rFonts w:ascii="Arial" w:hAnsi="Arial" w:cs="Arial"/>
                <w:sz w:val="20"/>
                <w:szCs w:val="20"/>
              </w:rPr>
              <w:br/>
            </w:r>
            <w:r w:rsidRPr="00162871">
              <w:rPr>
                <w:rFonts w:ascii="Arial" w:hAnsi="Arial" w:cs="Arial"/>
                <w:sz w:val="20"/>
                <w:szCs w:val="20"/>
              </w:rPr>
              <w:lastRenderedPageBreak/>
              <w:t>(do 6h do 10 stron) z języka polskiego na język ukraiński lub</w:t>
            </w:r>
            <w:r>
              <w:rPr>
                <w:rFonts w:ascii="Arial" w:hAnsi="Arial" w:cs="Arial"/>
                <w:sz w:val="20"/>
                <w:szCs w:val="20"/>
              </w:rPr>
              <w:t xml:space="preserve"> z języka ukraińskiego na język polski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242" w14:textId="63D3E91A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5353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D94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D101B2" w:rsidRPr="00D101B2" w14:paraId="22B5F5AA" w14:textId="77777777" w:rsidTr="0055509E">
        <w:trPr>
          <w:jc w:val="center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C399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B0ED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  <w:b/>
              </w:rPr>
              <w:t>Łączna cena brutto za tłumaczenia dla całej grupy językowej B:</w:t>
            </w:r>
            <w:r w:rsidRPr="00D101B2">
              <w:rPr>
                <w:rFonts w:ascii="Calibri" w:hAnsi="Calibri" w:cs="Calibri"/>
              </w:rPr>
              <w:t xml:space="preserve"> </w:t>
            </w:r>
          </w:p>
          <w:p w14:paraId="546166F6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  <w:p w14:paraId="37B7D6BE" w14:textId="77777777" w:rsidR="00D101B2" w:rsidRPr="00D101B2" w:rsidRDefault="00D101B2" w:rsidP="00D101B2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……………………………….</w:t>
            </w:r>
          </w:p>
        </w:tc>
      </w:tr>
      <w:tr w:rsidR="0055509E" w:rsidRPr="00D101B2" w14:paraId="55B2C5C2" w14:textId="77777777" w:rsidTr="0055509E">
        <w:trPr>
          <w:trHeight w:val="173"/>
          <w:jc w:val="center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4EE7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161" w14:textId="77777777" w:rsidR="0055509E" w:rsidRPr="00205AC7" w:rsidRDefault="0055509E" w:rsidP="005550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45CD16" w14:textId="1202950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zwykłym z języka obcego na język polski dla całej grupy językowej C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E50" w14:textId="081BD868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9B2E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E91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533EFE1D" w14:textId="77777777" w:rsidTr="0055509E">
        <w:trPr>
          <w:jc w:val="center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F73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FECC" w14:textId="2F49BD5D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 pisemne zwykłe w trybie zwykłym z języka polskiego na język obcy dla całej grupy językowej C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D802" w14:textId="3AF25960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753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AC12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4C13D48F" w14:textId="77777777" w:rsidTr="0055509E">
        <w:trPr>
          <w:jc w:val="center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74A1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002" w14:textId="77777777" w:rsidR="0055509E" w:rsidRDefault="0055509E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 pisemne zwykłe w trybie ekspresowym z języka obcego na język polski dla całej grupy językowej C</w:t>
            </w:r>
          </w:p>
          <w:p w14:paraId="4DD431B0" w14:textId="77777777" w:rsidR="0055509E" w:rsidRDefault="0055509E" w:rsidP="00E21ADC">
            <w:pPr>
              <w:tabs>
                <w:tab w:val="left" w:pos="426"/>
              </w:tabs>
              <w:spacing w:after="0" w:line="240" w:lineRule="exact"/>
              <w:rPr>
                <w:rFonts w:ascii="Calibri" w:eastAsia="Times New Roman" w:hAnsi="Calibri" w:cs="Calibri"/>
              </w:rPr>
            </w:pPr>
          </w:p>
          <w:p w14:paraId="5D321303" w14:textId="2861DFD2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1B7" w14:textId="177F4759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EB56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249F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55CB7A95" w14:textId="77777777" w:rsidTr="0055509E">
        <w:trPr>
          <w:jc w:val="center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41E6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E466" w14:textId="717145D1" w:rsidR="0055509E" w:rsidRPr="00205AC7" w:rsidRDefault="0055509E" w:rsidP="0055509E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tłumaczenia</w:t>
            </w:r>
          </w:p>
          <w:p w14:paraId="4E2996E8" w14:textId="36A6BFF9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 w:rsidRPr="00205AC7">
              <w:rPr>
                <w:rFonts w:ascii="Arial" w:eastAsia="Times New Roman" w:hAnsi="Arial" w:cs="Arial"/>
                <w:sz w:val="20"/>
                <w:szCs w:val="20"/>
              </w:rPr>
              <w:t>pisemne zwykłe w trybie ekspresowym z języka polskiego na język obcy dla całej grupy językowej C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2BC8" w14:textId="361F7FA9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67E8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75D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</w:p>
        </w:tc>
      </w:tr>
      <w:tr w:rsidR="0055509E" w:rsidRPr="00D101B2" w14:paraId="0DAAA190" w14:textId="77777777" w:rsidTr="0055509E">
        <w:trPr>
          <w:jc w:val="center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9120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126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  <w:r w:rsidRPr="00D101B2">
              <w:rPr>
                <w:rFonts w:ascii="Calibri" w:hAnsi="Calibri" w:cs="Calibri"/>
                <w:b/>
              </w:rPr>
              <w:t>Łączna cena brutto za tłumaczenia dla całej grupy językowej C:</w:t>
            </w:r>
          </w:p>
          <w:p w14:paraId="18B1D7A2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 xml:space="preserve"> </w:t>
            </w:r>
          </w:p>
          <w:p w14:paraId="79AA19BF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</w:rPr>
              <w:t>……………………………….</w:t>
            </w:r>
          </w:p>
        </w:tc>
      </w:tr>
      <w:tr w:rsidR="0055509E" w:rsidRPr="00D101B2" w14:paraId="2D6ED58E" w14:textId="77777777" w:rsidTr="0055509E">
        <w:trPr>
          <w:jc w:val="center"/>
        </w:trPr>
        <w:tc>
          <w:tcPr>
            <w:tcW w:w="12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B773" w14:textId="77777777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  <w:p w14:paraId="6D711F73" w14:textId="323EE284" w:rsidR="0055509E" w:rsidRPr="00D101B2" w:rsidRDefault="0055509E" w:rsidP="0055509E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</w:rPr>
            </w:pPr>
            <w:r w:rsidRPr="00D101B2">
              <w:rPr>
                <w:rFonts w:ascii="Calibri" w:hAnsi="Calibri" w:cs="Calibri"/>
                <w:b/>
              </w:rPr>
              <w:t>Łączna cena brutto za tłumaczenia dla wszystkich grup językowych A, B i C</w:t>
            </w:r>
            <w:r w:rsidRPr="00D101B2">
              <w:rPr>
                <w:rFonts w:ascii="Calibri" w:hAnsi="Calibri" w:cs="Calibri"/>
              </w:rPr>
              <w:t xml:space="preserve">     </w:t>
            </w:r>
            <w:r w:rsidR="00E21ADC">
              <w:rPr>
                <w:rFonts w:ascii="Calibri" w:hAnsi="Calibri" w:cs="Calibri"/>
              </w:rPr>
              <w:t>…………</w:t>
            </w:r>
            <w:r w:rsidRPr="00D101B2">
              <w:rPr>
                <w:rFonts w:ascii="Calibri" w:hAnsi="Calibri" w:cs="Calibri"/>
              </w:rPr>
              <w:t>………………….…………………………zł,</w:t>
            </w:r>
          </w:p>
          <w:p w14:paraId="22B5A45A" w14:textId="77777777" w:rsidR="0055509E" w:rsidRPr="00D101B2" w:rsidRDefault="0055509E" w:rsidP="00E21ADC">
            <w:pPr>
              <w:tabs>
                <w:tab w:val="left" w:pos="426"/>
              </w:tabs>
              <w:spacing w:after="0" w:line="240" w:lineRule="exact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0B22209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i/>
        </w:rPr>
      </w:pPr>
    </w:p>
    <w:p w14:paraId="6CD06F96" w14:textId="27F6ED6E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i/>
        </w:rPr>
      </w:pPr>
      <w:r w:rsidRPr="00D101B2">
        <w:rPr>
          <w:rFonts w:ascii="Calibri" w:hAnsi="Calibri" w:cs="Calibri"/>
          <w:i/>
        </w:rPr>
        <w:t>___________ dnia __ __ roku</w:t>
      </w:r>
      <w:r w:rsidRPr="00D101B2">
        <w:rPr>
          <w:rFonts w:ascii="Calibri" w:hAnsi="Calibri" w:cs="Calibri"/>
          <w:i/>
        </w:rPr>
        <w:softHyphen/>
      </w:r>
    </w:p>
    <w:p w14:paraId="1355AFCD" w14:textId="77777777" w:rsidR="00D101B2" w:rsidRPr="00D101B2" w:rsidRDefault="00D101B2" w:rsidP="00D101B2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  <w:i/>
        </w:rPr>
      </w:pPr>
      <w:r w:rsidRPr="00D101B2">
        <w:rPr>
          <w:rFonts w:ascii="Calibri" w:hAnsi="Calibri" w:cs="Calibri"/>
          <w:i/>
        </w:rPr>
        <w:t xml:space="preserve">                  _________________________________</w:t>
      </w:r>
    </w:p>
    <w:p w14:paraId="55249D58" w14:textId="331B76D2" w:rsidR="009D3A13" w:rsidRPr="00AC7B2F" w:rsidRDefault="00D101B2" w:rsidP="00C74C5B">
      <w:pPr>
        <w:tabs>
          <w:tab w:val="left" w:pos="426"/>
        </w:tabs>
        <w:spacing w:after="0" w:line="240" w:lineRule="exact"/>
        <w:jc w:val="both"/>
        <w:rPr>
          <w:rFonts w:ascii="Calibri" w:hAnsi="Calibri" w:cs="Calibri"/>
        </w:rPr>
      </w:pPr>
      <w:r w:rsidRPr="00D101B2">
        <w:rPr>
          <w:rFonts w:ascii="Calibri" w:hAnsi="Calibri" w:cs="Calibri"/>
          <w:i/>
        </w:rPr>
        <w:t xml:space="preserve">                                      (podpis Wykonawcy/Pełnomocnika</w:t>
      </w:r>
    </w:p>
    <w:sectPr w:rsidR="009D3A13" w:rsidRPr="00AC7B2F" w:rsidSect="00D10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985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6BF9E" w14:textId="77777777" w:rsidR="000175DD" w:rsidRDefault="000175DD">
      <w:pPr>
        <w:spacing w:after="0" w:line="240" w:lineRule="auto"/>
      </w:pPr>
      <w:r>
        <w:separator/>
      </w:r>
    </w:p>
  </w:endnote>
  <w:endnote w:type="continuationSeparator" w:id="0">
    <w:p w14:paraId="50BAB055" w14:textId="77777777" w:rsidR="000175DD" w:rsidRDefault="0001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2691B" w14:textId="77777777" w:rsidR="001C4ADA" w:rsidRDefault="000175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56F8" w14:textId="77777777" w:rsidR="001C4ADA" w:rsidRDefault="000175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B5726" w14:textId="77777777" w:rsidR="00AC7B2F" w:rsidRPr="0032480B" w:rsidRDefault="00C8517B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29703F" wp14:editId="04C40585">
              <wp:simplePos x="0" y="0"/>
              <wp:positionH relativeFrom="margin">
                <wp:posOffset>0</wp:posOffset>
              </wp:positionH>
              <wp:positionV relativeFrom="paragraph">
                <wp:posOffset>-120651</wp:posOffset>
              </wp:positionV>
              <wp:extent cx="503999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7AF3AA3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+48 22 52 12 888</w:t>
    </w:r>
    <w:r w:rsidRPr="0032480B">
      <w:rPr>
        <w:rFonts w:ascii="Calibri" w:hAnsi="Calibri"/>
        <w:sz w:val="16"/>
      </w:rPr>
      <w:tab/>
      <w:t>Al. Ujazdowskie 11</w:t>
    </w:r>
  </w:p>
  <w:p w14:paraId="271B2273" w14:textId="77777777" w:rsidR="00AC7B2F" w:rsidRPr="0032480B" w:rsidRDefault="00C8517B" w:rsidP="00AC7B2F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kontakt@ms.gov.pl</w:t>
    </w:r>
    <w:r w:rsidRPr="0032480B">
      <w:rPr>
        <w:rFonts w:ascii="Calibri" w:hAnsi="Calibri"/>
        <w:sz w:val="16"/>
      </w:rPr>
      <w:tab/>
      <w:t>00-950 Warszawa</w:t>
    </w:r>
    <w:r>
      <w:rPr>
        <w:rFonts w:ascii="Calibri" w:hAnsi="Calibri"/>
        <w:sz w:val="16"/>
      </w:rPr>
      <w:t xml:space="preserve"> P-33</w:t>
    </w:r>
  </w:p>
  <w:p w14:paraId="570560DB" w14:textId="77777777" w:rsidR="00AC7B2F" w:rsidRPr="0032480B" w:rsidRDefault="00C8517B" w:rsidP="00AC7B2F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08C9E" w14:textId="77777777" w:rsidR="000175DD" w:rsidRDefault="000175DD">
      <w:pPr>
        <w:spacing w:after="0" w:line="240" w:lineRule="auto"/>
      </w:pPr>
      <w:r>
        <w:separator/>
      </w:r>
    </w:p>
  </w:footnote>
  <w:footnote w:type="continuationSeparator" w:id="0">
    <w:p w14:paraId="4A01D72E" w14:textId="77777777" w:rsidR="000175DD" w:rsidRDefault="0001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D4D9A" w14:textId="77777777" w:rsidR="00DB09AC" w:rsidRDefault="000175DD">
    <w:pPr>
      <w:pStyle w:val="Nagwek"/>
    </w:pPr>
    <w:r>
      <w:rPr>
        <w:noProof/>
      </w:rPr>
      <w:pict w14:anchorId="25FC2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E53B" w14:textId="77777777" w:rsidR="001C4ADA" w:rsidRDefault="000175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9D7D0" w14:textId="77777777" w:rsidR="00DB09AC" w:rsidRDefault="00C8517B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4A744FF" wp14:editId="300ED5B6">
          <wp:simplePos x="0" y="0"/>
          <wp:positionH relativeFrom="column">
            <wp:posOffset>-914400</wp:posOffset>
          </wp:positionH>
          <wp:positionV relativeFrom="paragraph">
            <wp:posOffset>-252095</wp:posOffset>
          </wp:positionV>
          <wp:extent cx="2649220" cy="1061085"/>
          <wp:effectExtent l="0" t="0" r="0" b="0"/>
          <wp:wrapThrough wrapText="bothSides">
            <wp:wrapPolygon edited="0">
              <wp:start x="3728" y="2327"/>
              <wp:lineTo x="2019" y="3878"/>
              <wp:lineTo x="932" y="6592"/>
              <wp:lineTo x="1087" y="10083"/>
              <wp:lineTo x="1553" y="16287"/>
              <wp:lineTo x="2951" y="18226"/>
              <wp:lineTo x="3728" y="19002"/>
              <wp:lineTo x="20502" y="19002"/>
              <wp:lineTo x="20813" y="16287"/>
              <wp:lineTo x="19570" y="15899"/>
              <wp:lineTo x="6523" y="15512"/>
              <wp:lineTo x="20347" y="13961"/>
              <wp:lineTo x="20347" y="9695"/>
              <wp:lineTo x="18328" y="8919"/>
              <wp:lineTo x="18173" y="5041"/>
              <wp:lineTo x="4349" y="2327"/>
              <wp:lineTo x="3728" y="232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22EB"/>
    <w:multiLevelType w:val="hybridMultilevel"/>
    <w:tmpl w:val="04940988"/>
    <w:lvl w:ilvl="0" w:tplc="32706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90B98A" w:tentative="1">
      <w:start w:val="1"/>
      <w:numFmt w:val="lowerLetter"/>
      <w:lvlText w:val="%2."/>
      <w:lvlJc w:val="left"/>
      <w:pPr>
        <w:ind w:left="1440" w:hanging="360"/>
      </w:pPr>
    </w:lvl>
    <w:lvl w:ilvl="2" w:tplc="8CEA6C30" w:tentative="1">
      <w:start w:val="1"/>
      <w:numFmt w:val="lowerRoman"/>
      <w:lvlText w:val="%3."/>
      <w:lvlJc w:val="right"/>
      <w:pPr>
        <w:ind w:left="2160" w:hanging="180"/>
      </w:pPr>
    </w:lvl>
    <w:lvl w:ilvl="3" w:tplc="CC4AC7CC" w:tentative="1">
      <w:start w:val="1"/>
      <w:numFmt w:val="decimal"/>
      <w:lvlText w:val="%4."/>
      <w:lvlJc w:val="left"/>
      <w:pPr>
        <w:ind w:left="2880" w:hanging="360"/>
      </w:pPr>
    </w:lvl>
    <w:lvl w:ilvl="4" w:tplc="519C3F9C" w:tentative="1">
      <w:start w:val="1"/>
      <w:numFmt w:val="lowerLetter"/>
      <w:lvlText w:val="%5."/>
      <w:lvlJc w:val="left"/>
      <w:pPr>
        <w:ind w:left="3600" w:hanging="360"/>
      </w:pPr>
    </w:lvl>
    <w:lvl w:ilvl="5" w:tplc="A91E7232" w:tentative="1">
      <w:start w:val="1"/>
      <w:numFmt w:val="lowerRoman"/>
      <w:lvlText w:val="%6."/>
      <w:lvlJc w:val="right"/>
      <w:pPr>
        <w:ind w:left="4320" w:hanging="180"/>
      </w:pPr>
    </w:lvl>
    <w:lvl w:ilvl="6" w:tplc="55ACF8D6" w:tentative="1">
      <w:start w:val="1"/>
      <w:numFmt w:val="decimal"/>
      <w:lvlText w:val="%7."/>
      <w:lvlJc w:val="left"/>
      <w:pPr>
        <w:ind w:left="5040" w:hanging="360"/>
      </w:pPr>
    </w:lvl>
    <w:lvl w:ilvl="7" w:tplc="DBD04166" w:tentative="1">
      <w:start w:val="1"/>
      <w:numFmt w:val="lowerLetter"/>
      <w:lvlText w:val="%8."/>
      <w:lvlJc w:val="left"/>
      <w:pPr>
        <w:ind w:left="5760" w:hanging="360"/>
      </w:pPr>
    </w:lvl>
    <w:lvl w:ilvl="8" w:tplc="5BB81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1423D"/>
    <w:multiLevelType w:val="hybridMultilevel"/>
    <w:tmpl w:val="A208A12A"/>
    <w:lvl w:ilvl="0" w:tplc="4B86A74A">
      <w:start w:val="1"/>
      <w:numFmt w:val="decimal"/>
      <w:lvlText w:val="%1."/>
      <w:lvlJc w:val="left"/>
      <w:pPr>
        <w:ind w:left="720" w:hanging="360"/>
      </w:pPr>
    </w:lvl>
    <w:lvl w:ilvl="1" w:tplc="5F6C084A" w:tentative="1">
      <w:start w:val="1"/>
      <w:numFmt w:val="lowerLetter"/>
      <w:lvlText w:val="%2."/>
      <w:lvlJc w:val="left"/>
      <w:pPr>
        <w:ind w:left="1440" w:hanging="360"/>
      </w:pPr>
    </w:lvl>
    <w:lvl w:ilvl="2" w:tplc="62527B7A" w:tentative="1">
      <w:start w:val="1"/>
      <w:numFmt w:val="lowerRoman"/>
      <w:lvlText w:val="%3."/>
      <w:lvlJc w:val="right"/>
      <w:pPr>
        <w:ind w:left="2160" w:hanging="180"/>
      </w:pPr>
    </w:lvl>
    <w:lvl w:ilvl="3" w:tplc="812CFD44" w:tentative="1">
      <w:start w:val="1"/>
      <w:numFmt w:val="decimal"/>
      <w:lvlText w:val="%4."/>
      <w:lvlJc w:val="left"/>
      <w:pPr>
        <w:ind w:left="2880" w:hanging="360"/>
      </w:pPr>
    </w:lvl>
    <w:lvl w:ilvl="4" w:tplc="C0864AA4" w:tentative="1">
      <w:start w:val="1"/>
      <w:numFmt w:val="lowerLetter"/>
      <w:lvlText w:val="%5."/>
      <w:lvlJc w:val="left"/>
      <w:pPr>
        <w:ind w:left="3600" w:hanging="360"/>
      </w:pPr>
    </w:lvl>
    <w:lvl w:ilvl="5" w:tplc="DCE25DD0" w:tentative="1">
      <w:start w:val="1"/>
      <w:numFmt w:val="lowerRoman"/>
      <w:lvlText w:val="%6."/>
      <w:lvlJc w:val="right"/>
      <w:pPr>
        <w:ind w:left="4320" w:hanging="180"/>
      </w:pPr>
    </w:lvl>
    <w:lvl w:ilvl="6" w:tplc="691260C0" w:tentative="1">
      <w:start w:val="1"/>
      <w:numFmt w:val="decimal"/>
      <w:lvlText w:val="%7."/>
      <w:lvlJc w:val="left"/>
      <w:pPr>
        <w:ind w:left="5040" w:hanging="360"/>
      </w:pPr>
    </w:lvl>
    <w:lvl w:ilvl="7" w:tplc="14D24454" w:tentative="1">
      <w:start w:val="1"/>
      <w:numFmt w:val="lowerLetter"/>
      <w:lvlText w:val="%8."/>
      <w:lvlJc w:val="left"/>
      <w:pPr>
        <w:ind w:left="5760" w:hanging="360"/>
      </w:pPr>
    </w:lvl>
    <w:lvl w:ilvl="8" w:tplc="BEE29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31D1"/>
    <w:multiLevelType w:val="hybridMultilevel"/>
    <w:tmpl w:val="D1DC8C52"/>
    <w:lvl w:ilvl="0" w:tplc="AE2A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D2205C" w:tentative="1">
      <w:start w:val="1"/>
      <w:numFmt w:val="lowerLetter"/>
      <w:lvlText w:val="%2."/>
      <w:lvlJc w:val="left"/>
      <w:pPr>
        <w:ind w:left="1440" w:hanging="360"/>
      </w:pPr>
    </w:lvl>
    <w:lvl w:ilvl="2" w:tplc="E6525CB8" w:tentative="1">
      <w:start w:val="1"/>
      <w:numFmt w:val="lowerRoman"/>
      <w:lvlText w:val="%3."/>
      <w:lvlJc w:val="right"/>
      <w:pPr>
        <w:ind w:left="2160" w:hanging="180"/>
      </w:pPr>
    </w:lvl>
    <w:lvl w:ilvl="3" w:tplc="5154778A" w:tentative="1">
      <w:start w:val="1"/>
      <w:numFmt w:val="decimal"/>
      <w:lvlText w:val="%4."/>
      <w:lvlJc w:val="left"/>
      <w:pPr>
        <w:ind w:left="2880" w:hanging="360"/>
      </w:pPr>
    </w:lvl>
    <w:lvl w:ilvl="4" w:tplc="535099A2" w:tentative="1">
      <w:start w:val="1"/>
      <w:numFmt w:val="lowerLetter"/>
      <w:lvlText w:val="%5."/>
      <w:lvlJc w:val="left"/>
      <w:pPr>
        <w:ind w:left="3600" w:hanging="360"/>
      </w:pPr>
    </w:lvl>
    <w:lvl w:ilvl="5" w:tplc="81345102" w:tentative="1">
      <w:start w:val="1"/>
      <w:numFmt w:val="lowerRoman"/>
      <w:lvlText w:val="%6."/>
      <w:lvlJc w:val="right"/>
      <w:pPr>
        <w:ind w:left="4320" w:hanging="180"/>
      </w:pPr>
    </w:lvl>
    <w:lvl w:ilvl="6" w:tplc="0AD8855C" w:tentative="1">
      <w:start w:val="1"/>
      <w:numFmt w:val="decimal"/>
      <w:lvlText w:val="%7."/>
      <w:lvlJc w:val="left"/>
      <w:pPr>
        <w:ind w:left="5040" w:hanging="360"/>
      </w:pPr>
    </w:lvl>
    <w:lvl w:ilvl="7" w:tplc="7E724E46" w:tentative="1">
      <w:start w:val="1"/>
      <w:numFmt w:val="lowerLetter"/>
      <w:lvlText w:val="%8."/>
      <w:lvlJc w:val="left"/>
      <w:pPr>
        <w:ind w:left="5760" w:hanging="360"/>
      </w:pPr>
    </w:lvl>
    <w:lvl w:ilvl="8" w:tplc="4A669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557ED"/>
    <w:multiLevelType w:val="hybridMultilevel"/>
    <w:tmpl w:val="41828D38"/>
    <w:lvl w:ilvl="0" w:tplc="5C860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80923E" w:tentative="1">
      <w:start w:val="1"/>
      <w:numFmt w:val="lowerLetter"/>
      <w:lvlText w:val="%2."/>
      <w:lvlJc w:val="left"/>
      <w:pPr>
        <w:ind w:left="1440" w:hanging="360"/>
      </w:pPr>
    </w:lvl>
    <w:lvl w:ilvl="2" w:tplc="DFD6D488" w:tentative="1">
      <w:start w:val="1"/>
      <w:numFmt w:val="lowerRoman"/>
      <w:lvlText w:val="%3."/>
      <w:lvlJc w:val="right"/>
      <w:pPr>
        <w:ind w:left="2160" w:hanging="180"/>
      </w:pPr>
    </w:lvl>
    <w:lvl w:ilvl="3" w:tplc="0B7AAF80" w:tentative="1">
      <w:start w:val="1"/>
      <w:numFmt w:val="decimal"/>
      <w:lvlText w:val="%4."/>
      <w:lvlJc w:val="left"/>
      <w:pPr>
        <w:ind w:left="2880" w:hanging="360"/>
      </w:pPr>
    </w:lvl>
    <w:lvl w:ilvl="4" w:tplc="6C50BA86" w:tentative="1">
      <w:start w:val="1"/>
      <w:numFmt w:val="lowerLetter"/>
      <w:lvlText w:val="%5."/>
      <w:lvlJc w:val="left"/>
      <w:pPr>
        <w:ind w:left="3600" w:hanging="360"/>
      </w:pPr>
    </w:lvl>
    <w:lvl w:ilvl="5" w:tplc="2B4E9A32" w:tentative="1">
      <w:start w:val="1"/>
      <w:numFmt w:val="lowerRoman"/>
      <w:lvlText w:val="%6."/>
      <w:lvlJc w:val="right"/>
      <w:pPr>
        <w:ind w:left="4320" w:hanging="180"/>
      </w:pPr>
    </w:lvl>
    <w:lvl w:ilvl="6" w:tplc="D96CB66A" w:tentative="1">
      <w:start w:val="1"/>
      <w:numFmt w:val="decimal"/>
      <w:lvlText w:val="%7."/>
      <w:lvlJc w:val="left"/>
      <w:pPr>
        <w:ind w:left="5040" w:hanging="360"/>
      </w:pPr>
    </w:lvl>
    <w:lvl w:ilvl="7" w:tplc="96D4CADE" w:tentative="1">
      <w:start w:val="1"/>
      <w:numFmt w:val="lowerLetter"/>
      <w:lvlText w:val="%8."/>
      <w:lvlJc w:val="left"/>
      <w:pPr>
        <w:ind w:left="5760" w:hanging="360"/>
      </w:pPr>
    </w:lvl>
    <w:lvl w:ilvl="8" w:tplc="4956E9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27D52"/>
    <w:multiLevelType w:val="hybridMultilevel"/>
    <w:tmpl w:val="C784AE76"/>
    <w:lvl w:ilvl="0" w:tplc="6AB03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222430" w:tentative="1">
      <w:start w:val="1"/>
      <w:numFmt w:val="lowerLetter"/>
      <w:lvlText w:val="%2."/>
      <w:lvlJc w:val="left"/>
      <w:pPr>
        <w:ind w:left="1440" w:hanging="360"/>
      </w:pPr>
    </w:lvl>
    <w:lvl w:ilvl="2" w:tplc="A25410F8" w:tentative="1">
      <w:start w:val="1"/>
      <w:numFmt w:val="lowerRoman"/>
      <w:lvlText w:val="%3."/>
      <w:lvlJc w:val="right"/>
      <w:pPr>
        <w:ind w:left="2160" w:hanging="180"/>
      </w:pPr>
    </w:lvl>
    <w:lvl w:ilvl="3" w:tplc="4F2A4CAC" w:tentative="1">
      <w:start w:val="1"/>
      <w:numFmt w:val="decimal"/>
      <w:lvlText w:val="%4."/>
      <w:lvlJc w:val="left"/>
      <w:pPr>
        <w:ind w:left="2880" w:hanging="360"/>
      </w:pPr>
    </w:lvl>
    <w:lvl w:ilvl="4" w:tplc="CFDA7022" w:tentative="1">
      <w:start w:val="1"/>
      <w:numFmt w:val="lowerLetter"/>
      <w:lvlText w:val="%5."/>
      <w:lvlJc w:val="left"/>
      <w:pPr>
        <w:ind w:left="3600" w:hanging="360"/>
      </w:pPr>
    </w:lvl>
    <w:lvl w:ilvl="5" w:tplc="534E341C" w:tentative="1">
      <w:start w:val="1"/>
      <w:numFmt w:val="lowerRoman"/>
      <w:lvlText w:val="%6."/>
      <w:lvlJc w:val="right"/>
      <w:pPr>
        <w:ind w:left="4320" w:hanging="180"/>
      </w:pPr>
    </w:lvl>
    <w:lvl w:ilvl="6" w:tplc="82906B30" w:tentative="1">
      <w:start w:val="1"/>
      <w:numFmt w:val="decimal"/>
      <w:lvlText w:val="%7."/>
      <w:lvlJc w:val="left"/>
      <w:pPr>
        <w:ind w:left="5040" w:hanging="360"/>
      </w:pPr>
    </w:lvl>
    <w:lvl w:ilvl="7" w:tplc="9BA493CE" w:tentative="1">
      <w:start w:val="1"/>
      <w:numFmt w:val="lowerLetter"/>
      <w:lvlText w:val="%8."/>
      <w:lvlJc w:val="left"/>
      <w:pPr>
        <w:ind w:left="5760" w:hanging="360"/>
      </w:pPr>
    </w:lvl>
    <w:lvl w:ilvl="8" w:tplc="CE7CFC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B2"/>
    <w:rsid w:val="000175DD"/>
    <w:rsid w:val="0055509E"/>
    <w:rsid w:val="009E30CD"/>
    <w:rsid w:val="00B76766"/>
    <w:rsid w:val="00C8517B"/>
    <w:rsid w:val="00D101B2"/>
    <w:rsid w:val="00E1635D"/>
    <w:rsid w:val="00E2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E314B2A"/>
  <w15:docId w15:val="{1A3068EC-8479-4485-A330-A25B782C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1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4292-292C-427E-94B9-04A3AE80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Tokarska Joanna  (DWMPC)</cp:lastModifiedBy>
  <cp:revision>2</cp:revision>
  <cp:lastPrinted>2018-12-17T09:56:00Z</cp:lastPrinted>
  <dcterms:created xsi:type="dcterms:W3CDTF">2023-04-17T08:44:00Z</dcterms:created>
  <dcterms:modified xsi:type="dcterms:W3CDTF">2023-04-17T08:44:00Z</dcterms:modified>
</cp:coreProperties>
</file>