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53" w:rsidRDefault="00323453" w:rsidP="00966E09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jc w:val="center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6C68C8">
        <w:rPr>
          <w:rFonts w:ascii="Calibri" w:eastAsia="Times New Roman" w:hAnsi="Calibri" w:cs="Calibri"/>
          <w:color w:val="000000"/>
          <w:lang w:eastAsia="pl-PL"/>
        </w:rPr>
        <w:t xml:space="preserve">nr 3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74"/>
        <w:gridCol w:w="1889"/>
      </w:tblGrid>
      <w:tr w:rsidR="008378DE" w:rsidRPr="00323453" w:rsidTr="00514504">
        <w:trPr>
          <w:trHeight w:val="450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E72FE3" w:rsidRPr="003662CA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72FE3" w:rsidRPr="001D7F9E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F125DA" w:rsidRPr="00323453" w:rsidRDefault="00E72FE3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TERYT)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8378DE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E72FE3">
              <w:t xml:space="preserve">Funduszu </w:t>
            </w:r>
            <w:r w:rsidR="00E72FE3" w:rsidRPr="00802D4F">
              <w:t>Przeciwdziałania COVID-1</w:t>
            </w:r>
            <w:r w:rsidR="00E72FE3">
              <w:t xml:space="preserve">9 </w:t>
            </w:r>
            <w:r w:rsidR="0003609D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0360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gmin i powiatów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55EA" w:rsidRDefault="004755EA" w:rsidP="00A2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Prezes R</w:t>
            </w:r>
            <w:r w:rsidR="0062120B">
              <w:rPr>
                <w:rFonts w:ascii="Calibri" w:eastAsia="Times New Roman" w:hAnsi="Calibri" w:cs="Calibri"/>
                <w:color w:val="000000"/>
                <w:lang w:eastAsia="pl-PL"/>
              </w:rPr>
              <w:t>ady Ministrów za pośrednictwem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ojewody</w:t>
            </w:r>
          </w:p>
          <w:p w:rsidR="00323453" w:rsidRDefault="00323453" w:rsidP="0047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:rsidR="000243F0" w:rsidRDefault="000243F0" w:rsidP="0047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43F0" w:rsidRPr="00E72FE3" w:rsidRDefault="000243F0" w:rsidP="00E7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E72FE3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wojewody)</w:t>
            </w:r>
          </w:p>
        </w:tc>
      </w:tr>
      <w:tr w:rsidR="008378DE" w:rsidRPr="00323453" w:rsidTr="00514504">
        <w:trPr>
          <w:trHeight w:val="450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514504">
        <w:trPr>
          <w:trHeight w:val="450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514504">
        <w:trPr>
          <w:trHeight w:val="450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:rsidTr="00514504">
        <w:trPr>
          <w:trHeight w:val="450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943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8378DE" w:rsidTr="00514504">
        <w:trPr>
          <w:trHeight w:val="232"/>
        </w:trPr>
        <w:tc>
          <w:tcPr>
            <w:tcW w:w="9437" w:type="dxa"/>
            <w:shd w:val="clear" w:color="auto" w:fill="D9D9D9" w:themeFill="background1" w:themeFillShade="D9"/>
          </w:tcPr>
          <w:p w:rsidR="008378DE" w:rsidRDefault="00DF4C5E" w:rsidP="009F2E84">
            <w:pPr>
              <w:jc w:val="both"/>
            </w:pPr>
            <w:r>
              <w:t xml:space="preserve">1. </w:t>
            </w:r>
            <w:r w:rsidR="008378DE">
              <w:t>Kwota wnioskowanych środków</w:t>
            </w:r>
            <w:r>
              <w:t>:</w:t>
            </w:r>
            <w:r w:rsidR="008378DE">
              <w:t xml:space="preserve"> </w:t>
            </w:r>
          </w:p>
        </w:tc>
      </w:tr>
      <w:tr w:rsidR="008378DE" w:rsidTr="00966E09">
        <w:trPr>
          <w:trHeight w:val="610"/>
        </w:trPr>
        <w:tc>
          <w:tcPr>
            <w:tcW w:w="9437" w:type="dxa"/>
          </w:tcPr>
          <w:p w:rsidR="008378DE" w:rsidRDefault="008378DE" w:rsidP="009F2E84">
            <w:pPr>
              <w:jc w:val="both"/>
            </w:pPr>
          </w:p>
        </w:tc>
      </w:tr>
      <w:tr w:rsidR="008378DE" w:rsidTr="00514504">
        <w:trPr>
          <w:trHeight w:val="320"/>
        </w:trPr>
        <w:tc>
          <w:tcPr>
            <w:tcW w:w="9437" w:type="dxa"/>
            <w:shd w:val="clear" w:color="auto" w:fill="D9D9D9" w:themeFill="background1" w:themeFillShade="D9"/>
          </w:tcPr>
          <w:p w:rsidR="008378DE" w:rsidRDefault="00DF4C5E" w:rsidP="009F2E84">
            <w:pPr>
              <w:jc w:val="both"/>
            </w:pPr>
            <w:r>
              <w:t xml:space="preserve">2. </w:t>
            </w:r>
            <w:r w:rsidR="008378DE">
              <w:t>Numer konta</w:t>
            </w:r>
            <w:r w:rsidR="00514504">
              <w:t>:</w:t>
            </w:r>
          </w:p>
        </w:tc>
      </w:tr>
      <w:tr w:rsidR="008378DE" w:rsidTr="00966E09">
        <w:trPr>
          <w:trHeight w:val="501"/>
        </w:trPr>
        <w:tc>
          <w:tcPr>
            <w:tcW w:w="9437" w:type="dxa"/>
          </w:tcPr>
          <w:p w:rsidR="008378DE" w:rsidRDefault="008378DE" w:rsidP="009F2E84">
            <w:pPr>
              <w:jc w:val="both"/>
            </w:pPr>
          </w:p>
        </w:tc>
      </w:tr>
    </w:tbl>
    <w:p w:rsidR="008378DE" w:rsidRDefault="008378DE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E33366" w:rsidRDefault="00E33366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E33366" w:rsidRDefault="00E33366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8663B7" w:rsidRDefault="008663B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F6AB1" w:rsidRDefault="001F6AB1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8663B7" w:rsidRDefault="001F6AB1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Gmina/ powiat </w:t>
      </w:r>
      <w:r w:rsidR="000B27A6">
        <w:rPr>
          <w:rFonts w:ascii="Calibri" w:eastAsia="Times New Roman" w:hAnsi="Calibri" w:cs="Calibri"/>
          <w:color w:val="000000"/>
          <w:lang w:eastAsia="pl-PL"/>
        </w:rPr>
        <w:t>zobowiązuję się do:</w:t>
      </w:r>
    </w:p>
    <w:p w:rsidR="00C50901" w:rsidRPr="00537BA1" w:rsidRDefault="006A5DE6" w:rsidP="004C6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37BA1">
        <w:rPr>
          <w:rFonts w:ascii="Calibri" w:eastAsia="Times New Roman" w:hAnsi="Calibri" w:cs="Calibri"/>
          <w:color w:val="000000"/>
          <w:lang w:eastAsia="pl-PL"/>
        </w:rPr>
        <w:t>p</w:t>
      </w:r>
      <w:r w:rsidR="000B27A6" w:rsidRPr="00537BA1">
        <w:rPr>
          <w:rFonts w:ascii="Calibri" w:eastAsia="Times New Roman" w:hAnsi="Calibri" w:cs="Calibri"/>
          <w:color w:val="000000"/>
          <w:lang w:eastAsia="pl-PL"/>
        </w:rPr>
        <w:t xml:space="preserve">rzeznaczenia </w:t>
      </w:r>
      <w:r w:rsidR="00FF2E53" w:rsidRPr="00537BA1">
        <w:rPr>
          <w:rFonts w:ascii="Calibri" w:eastAsia="Times New Roman" w:hAnsi="Calibri" w:cs="Calibri"/>
          <w:color w:val="000000"/>
          <w:lang w:eastAsia="pl-PL"/>
        </w:rPr>
        <w:t xml:space="preserve">całości </w:t>
      </w:r>
      <w:r w:rsidR="000B27A6" w:rsidRPr="00537BA1">
        <w:rPr>
          <w:rFonts w:ascii="Calibri" w:eastAsia="Times New Roman" w:hAnsi="Calibri" w:cs="Calibri"/>
          <w:color w:val="000000"/>
          <w:lang w:eastAsia="pl-PL"/>
        </w:rPr>
        <w:t xml:space="preserve">otrzymanych środków na </w:t>
      </w:r>
      <w:r w:rsidR="00C50901" w:rsidRPr="00537BA1">
        <w:rPr>
          <w:rFonts w:ascii="Calibri" w:eastAsia="Times New Roman" w:hAnsi="Calibri" w:cs="Calibri"/>
          <w:color w:val="000000"/>
          <w:lang w:eastAsia="pl-PL"/>
        </w:rPr>
        <w:t>wydatki majątkowe;</w:t>
      </w:r>
    </w:p>
    <w:p w:rsidR="000B27A6" w:rsidRPr="00537BA1" w:rsidRDefault="006A5DE6" w:rsidP="004C6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37BA1">
        <w:rPr>
          <w:rFonts w:ascii="Calibri" w:eastAsia="Times New Roman" w:hAnsi="Calibri" w:cs="Calibri"/>
          <w:color w:val="000000"/>
          <w:lang w:eastAsia="pl-PL"/>
        </w:rPr>
        <w:t>p</w:t>
      </w:r>
      <w:r w:rsidR="002D64DF" w:rsidRPr="00537BA1">
        <w:rPr>
          <w:rFonts w:ascii="Calibri" w:eastAsia="Times New Roman" w:hAnsi="Calibri" w:cs="Calibri"/>
          <w:color w:val="000000"/>
          <w:lang w:eastAsia="pl-PL"/>
        </w:rPr>
        <w:t xml:space="preserve">rzeznaczenia </w:t>
      </w:r>
      <w:r w:rsidR="00FF2E53" w:rsidRPr="00537BA1">
        <w:rPr>
          <w:rFonts w:ascii="Calibri" w:eastAsia="Times New Roman" w:hAnsi="Calibri" w:cs="Calibri"/>
          <w:color w:val="000000"/>
          <w:lang w:eastAsia="pl-PL"/>
        </w:rPr>
        <w:t xml:space="preserve">całości </w:t>
      </w:r>
      <w:r w:rsidR="002D64DF" w:rsidRPr="00537BA1">
        <w:rPr>
          <w:rFonts w:ascii="Calibri" w:eastAsia="Times New Roman" w:hAnsi="Calibri" w:cs="Calibri"/>
          <w:color w:val="000000"/>
          <w:lang w:eastAsia="pl-PL"/>
        </w:rPr>
        <w:t>odsetek od otrzymanych środków, zgromadzonych na rachunku ban</w:t>
      </w:r>
      <w:r w:rsidR="00335C00" w:rsidRPr="00537BA1">
        <w:rPr>
          <w:rFonts w:ascii="Calibri" w:eastAsia="Times New Roman" w:hAnsi="Calibri" w:cs="Calibri"/>
          <w:color w:val="000000"/>
          <w:lang w:eastAsia="pl-PL"/>
        </w:rPr>
        <w:t>k</w:t>
      </w:r>
      <w:r w:rsidR="002D64DF" w:rsidRPr="00537BA1">
        <w:rPr>
          <w:rFonts w:ascii="Calibri" w:eastAsia="Times New Roman" w:hAnsi="Calibri" w:cs="Calibri"/>
          <w:color w:val="000000"/>
          <w:lang w:eastAsia="pl-PL"/>
        </w:rPr>
        <w:t>owym lub lokacie</w:t>
      </w:r>
      <w:r w:rsidR="00752013" w:rsidRPr="00537BA1">
        <w:rPr>
          <w:rFonts w:ascii="Calibri" w:eastAsia="Times New Roman" w:hAnsi="Calibri" w:cs="Calibri"/>
          <w:color w:val="000000"/>
          <w:lang w:eastAsia="pl-PL"/>
        </w:rPr>
        <w:t>,</w:t>
      </w:r>
      <w:r w:rsidR="002D64DF" w:rsidRPr="00537BA1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C50901" w:rsidRPr="00537BA1">
        <w:rPr>
          <w:rFonts w:ascii="Calibri" w:eastAsia="Times New Roman" w:hAnsi="Calibri" w:cs="Calibri"/>
          <w:lang w:eastAsia="pl-PL"/>
        </w:rPr>
        <w:t>wydatki majątkowe;</w:t>
      </w:r>
    </w:p>
    <w:p w:rsidR="0029558C" w:rsidRPr="00537BA1" w:rsidRDefault="00243A6F" w:rsidP="004C6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37BA1">
        <w:rPr>
          <w:rFonts w:ascii="Calibri" w:eastAsia="Times New Roman" w:hAnsi="Calibri" w:cs="Calibri"/>
          <w:color w:val="000000"/>
          <w:lang w:eastAsia="pl-PL"/>
        </w:rPr>
        <w:t>p</w:t>
      </w:r>
      <w:r w:rsidR="00802DD9" w:rsidRPr="00537BA1">
        <w:rPr>
          <w:rFonts w:ascii="Calibri" w:eastAsia="Times New Roman" w:hAnsi="Calibri" w:cs="Calibri"/>
          <w:color w:val="000000"/>
          <w:lang w:eastAsia="pl-PL"/>
        </w:rPr>
        <w:t xml:space="preserve">rzedkładania do właściwego wojewody w formie elektronicznej, za pośrednictwem elektronicznej skrzynki podawczej, </w:t>
      </w:r>
      <w:r w:rsidR="006C7782" w:rsidRPr="00537BA1">
        <w:rPr>
          <w:rFonts w:ascii="Calibri" w:eastAsia="Times New Roman" w:hAnsi="Calibri" w:cs="Calibri"/>
          <w:color w:val="000000"/>
          <w:lang w:eastAsia="pl-PL"/>
        </w:rPr>
        <w:t xml:space="preserve">informacji, na określonym w uchwale </w:t>
      </w:r>
      <w:r w:rsidR="00CA7CFC" w:rsidRPr="00537BA1">
        <w:rPr>
          <w:rFonts w:ascii="Calibri" w:eastAsia="Times New Roman" w:hAnsi="Calibri" w:cs="Calibri"/>
          <w:color w:val="000000"/>
          <w:lang w:eastAsia="pl-PL"/>
        </w:rPr>
        <w:t>RM</w:t>
      </w:r>
      <w:r w:rsidR="004C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C6691" w:rsidRPr="004C6691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4C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C7782" w:rsidRPr="00537BA1">
        <w:rPr>
          <w:rFonts w:ascii="Calibri" w:eastAsia="Times New Roman" w:hAnsi="Calibri" w:cs="Calibri"/>
          <w:color w:val="000000"/>
          <w:lang w:eastAsia="pl-PL"/>
        </w:rPr>
        <w:t>wzorze,</w:t>
      </w:r>
      <w:r w:rsidR="00802DD9" w:rsidRPr="00537BA1">
        <w:rPr>
          <w:rFonts w:ascii="Calibri" w:eastAsia="Times New Roman" w:hAnsi="Calibri" w:cs="Calibri"/>
          <w:color w:val="000000"/>
          <w:lang w:eastAsia="pl-PL"/>
        </w:rPr>
        <w:t xml:space="preserve"> o wykorzystaniu środków, wg stanu na koniec grudnia 2020, 2021 i 2022</w:t>
      </w:r>
      <w:r w:rsidR="005A66B4" w:rsidRPr="00537BA1">
        <w:rPr>
          <w:rFonts w:ascii="Calibri" w:eastAsia="Times New Roman" w:hAnsi="Calibri" w:cs="Calibri"/>
          <w:color w:val="000000"/>
          <w:lang w:eastAsia="pl-PL"/>
        </w:rPr>
        <w:t>. Informacja będzie przedkładana</w:t>
      </w:r>
      <w:r w:rsidR="00802DD9" w:rsidRPr="00537BA1">
        <w:rPr>
          <w:rFonts w:ascii="Calibri" w:eastAsia="Times New Roman" w:hAnsi="Calibri" w:cs="Calibri"/>
          <w:color w:val="000000"/>
          <w:lang w:eastAsia="pl-PL"/>
        </w:rPr>
        <w:t xml:space="preserve"> w terminie 14 dni po zakończeniu okresu, za który sporządzana jest Informacja oraz 60 dni po zakończeniu wydatkowania przekazanych środków</w:t>
      </w:r>
      <w:r w:rsidRPr="00537BA1">
        <w:rPr>
          <w:rFonts w:ascii="Calibri" w:eastAsia="Times New Roman" w:hAnsi="Calibri" w:cs="Calibri"/>
          <w:color w:val="000000"/>
          <w:lang w:eastAsia="pl-PL"/>
        </w:rPr>
        <w:t>;</w:t>
      </w:r>
      <w:r w:rsidR="00335C00" w:rsidRPr="00537BA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4614C7" w:rsidRPr="00537BA1" w:rsidRDefault="00BC6021" w:rsidP="004C6691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37BA1">
        <w:rPr>
          <w:rFonts w:ascii="Calibri" w:eastAsia="Times New Roman" w:hAnsi="Calibri" w:cs="Calibri"/>
          <w:color w:val="000000"/>
          <w:lang w:eastAsia="pl-PL"/>
        </w:rPr>
        <w:t>umieszczenia na przedmiocie inwestycji, w momencie jej rozpoczęcia, tabliczki z logo, zgodnie ze wzorem określonym w uchwale RM</w:t>
      </w:r>
      <w:r w:rsidR="004C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C6691" w:rsidRPr="004C6691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4C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7BA1">
        <w:rPr>
          <w:rFonts w:ascii="Calibri" w:eastAsia="Times New Roman" w:hAnsi="Calibri" w:cs="Calibri"/>
          <w:color w:val="000000"/>
          <w:lang w:eastAsia="pl-PL"/>
        </w:rPr>
        <w:t>z informacją o pochodzeniu środków oraz zamieszczenia informacji o otrzymanych środkach na stronie internetowej urzędu gminy/powiatu.</w:t>
      </w:r>
    </w:p>
    <w:p w:rsidR="00E33366" w:rsidRPr="00323453" w:rsidRDefault="00E33366" w:rsidP="00E3336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2458CF" w:rsidTr="00A01DA1">
        <w:trPr>
          <w:trHeight w:val="1369"/>
        </w:trPr>
        <w:tc>
          <w:tcPr>
            <w:tcW w:w="4481" w:type="dxa"/>
          </w:tcPr>
          <w:p w:rsidR="00A01DA1" w:rsidRDefault="00A01DA1" w:rsidP="00A01DA1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01DA1" w:rsidRDefault="00A01DA1" w:rsidP="00A01DA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01DA1" w:rsidRDefault="00A01DA1" w:rsidP="00A01DA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</w:t>
            </w:r>
          </w:p>
          <w:p w:rsidR="00A01DA1" w:rsidRPr="00A01DA1" w:rsidRDefault="008A299A" w:rsidP="00A01DA1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</w:t>
            </w:r>
            <w:r w:rsidR="00A01DA1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536" w:type="dxa"/>
          </w:tcPr>
          <w:p w:rsidR="00A01DA1" w:rsidRDefault="00A01DA1" w:rsidP="00A01DA1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01DA1" w:rsidRDefault="00A01DA1" w:rsidP="00A01DA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01DA1" w:rsidRDefault="00A01DA1" w:rsidP="00A01DA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</w:t>
            </w:r>
          </w:p>
          <w:p w:rsidR="00A01DA1" w:rsidRDefault="00A01DA1" w:rsidP="00A01DA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(wójt/burmistrz/prezydent/starosta)</w:t>
            </w:r>
          </w:p>
        </w:tc>
      </w:tr>
      <w:tr w:rsidR="002458CF" w:rsidTr="00E63444">
        <w:trPr>
          <w:trHeight w:val="333"/>
        </w:trPr>
        <w:tc>
          <w:tcPr>
            <w:tcW w:w="4481" w:type="dxa"/>
          </w:tcPr>
          <w:p w:rsidR="00AE1134" w:rsidRDefault="00AE1134" w:rsidP="006E35FD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E1134" w:rsidRDefault="00AE1134" w:rsidP="006E35FD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2D7A58" w:rsidRDefault="002D7A58" w:rsidP="002D7A5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2D7A58" w:rsidRDefault="00AE1134" w:rsidP="002D7A5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………………………………………………………………………</w:t>
            </w:r>
            <w:r w:rsidR="002D7A58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  <w:r w:rsid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</w:p>
          <w:p w:rsidR="002458CF" w:rsidRDefault="002458CF" w:rsidP="006E35FD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E1134" w:rsidRPr="004B60A7" w:rsidRDefault="00AE1134" w:rsidP="006E35FD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:rsidR="00AE1134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E1134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E1134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2D7A58" w:rsidRDefault="00AE1134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</w:t>
            </w:r>
            <w:r w:rsid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</w:p>
          <w:p w:rsidR="002458CF" w:rsidRPr="004B60A7" w:rsidRDefault="002458CF" w:rsidP="006E35F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2458CF" w:rsidRDefault="002458CF" w:rsidP="006E35FD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6AC"/>
    <w:multiLevelType w:val="hybridMultilevel"/>
    <w:tmpl w:val="9CB09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36CB7"/>
    <w:multiLevelType w:val="hybridMultilevel"/>
    <w:tmpl w:val="F3B4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243F0"/>
    <w:rsid w:val="00030C53"/>
    <w:rsid w:val="000318F4"/>
    <w:rsid w:val="0003609D"/>
    <w:rsid w:val="0008422F"/>
    <w:rsid w:val="000B27A6"/>
    <w:rsid w:val="001172FC"/>
    <w:rsid w:val="00135D79"/>
    <w:rsid w:val="001670D2"/>
    <w:rsid w:val="00197B71"/>
    <w:rsid w:val="001A2B20"/>
    <w:rsid w:val="001D6372"/>
    <w:rsid w:val="001F6AB1"/>
    <w:rsid w:val="00243A6F"/>
    <w:rsid w:val="002458CF"/>
    <w:rsid w:val="0029558C"/>
    <w:rsid w:val="002C060F"/>
    <w:rsid w:val="002C4587"/>
    <w:rsid w:val="002D64DF"/>
    <w:rsid w:val="002D7A58"/>
    <w:rsid w:val="00323453"/>
    <w:rsid w:val="00335C00"/>
    <w:rsid w:val="0038282A"/>
    <w:rsid w:val="00397152"/>
    <w:rsid w:val="003F0713"/>
    <w:rsid w:val="004614C7"/>
    <w:rsid w:val="004755EA"/>
    <w:rsid w:val="004B0A44"/>
    <w:rsid w:val="004C659C"/>
    <w:rsid w:val="004C6691"/>
    <w:rsid w:val="004C7FB4"/>
    <w:rsid w:val="00514504"/>
    <w:rsid w:val="00537BA1"/>
    <w:rsid w:val="005A66B4"/>
    <w:rsid w:val="005C5A88"/>
    <w:rsid w:val="0060314A"/>
    <w:rsid w:val="0062120B"/>
    <w:rsid w:val="006A5DE6"/>
    <w:rsid w:val="006C68C8"/>
    <w:rsid w:val="006C7782"/>
    <w:rsid w:val="006E35FD"/>
    <w:rsid w:val="00710B78"/>
    <w:rsid w:val="00726D3F"/>
    <w:rsid w:val="00752013"/>
    <w:rsid w:val="007B47EE"/>
    <w:rsid w:val="00802DD9"/>
    <w:rsid w:val="008378DE"/>
    <w:rsid w:val="008461E1"/>
    <w:rsid w:val="008663B7"/>
    <w:rsid w:val="008A299A"/>
    <w:rsid w:val="00910025"/>
    <w:rsid w:val="00966E09"/>
    <w:rsid w:val="00973B43"/>
    <w:rsid w:val="00A01DA1"/>
    <w:rsid w:val="00A21964"/>
    <w:rsid w:val="00A67372"/>
    <w:rsid w:val="00AE1134"/>
    <w:rsid w:val="00B114C9"/>
    <w:rsid w:val="00B71191"/>
    <w:rsid w:val="00BC6021"/>
    <w:rsid w:val="00C3275D"/>
    <w:rsid w:val="00C50901"/>
    <w:rsid w:val="00CA7CFC"/>
    <w:rsid w:val="00D100DE"/>
    <w:rsid w:val="00D75672"/>
    <w:rsid w:val="00D96B0B"/>
    <w:rsid w:val="00DC57C9"/>
    <w:rsid w:val="00DF4C5E"/>
    <w:rsid w:val="00E33366"/>
    <w:rsid w:val="00E63444"/>
    <w:rsid w:val="00E66930"/>
    <w:rsid w:val="00E72FE3"/>
    <w:rsid w:val="00E83934"/>
    <w:rsid w:val="00EF26BD"/>
    <w:rsid w:val="00F02BA4"/>
    <w:rsid w:val="00F125DA"/>
    <w:rsid w:val="00F5428A"/>
    <w:rsid w:val="00FA09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D196-D5EB-4C28-BFAB-CB1D800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customStyle="1" w:styleId="PKTpunkt">
    <w:name w:val="PKT – punkt"/>
    <w:uiPriority w:val="13"/>
    <w:qFormat/>
    <w:rsid w:val="0029558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95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558C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58C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100D-42A2-40BC-A339-DB311B6B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Marcin Kłobuszewski</cp:lastModifiedBy>
  <cp:revision>2</cp:revision>
  <dcterms:created xsi:type="dcterms:W3CDTF">2020-07-28T08:08:00Z</dcterms:created>
  <dcterms:modified xsi:type="dcterms:W3CDTF">2020-07-28T08:08:00Z</dcterms:modified>
</cp:coreProperties>
</file>