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90" w:rsidRPr="00251B90" w:rsidRDefault="00251B90" w:rsidP="00251B9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251B90">
        <w:rPr>
          <w:rFonts w:ascii="Arial" w:eastAsia="Times New Roman" w:hAnsi="Arial" w:cs="Arial"/>
          <w:b/>
          <w:i/>
        </w:rPr>
        <w:t>Załącznik nr 4 do ogłoszenia Otwartego Konkursu Ofert N</w:t>
      </w:r>
      <w:r>
        <w:rPr>
          <w:rFonts w:ascii="Arial" w:eastAsia="Times New Roman" w:hAnsi="Arial" w:cs="Arial"/>
          <w:b/>
          <w:i/>
        </w:rPr>
        <w:t>r ew. 10</w:t>
      </w:r>
      <w:bookmarkStart w:id="0" w:name="_GoBack"/>
      <w:bookmarkEnd w:id="0"/>
      <w:r w:rsidRPr="00251B90">
        <w:rPr>
          <w:rFonts w:ascii="Arial" w:eastAsia="Times New Roman" w:hAnsi="Arial" w:cs="Arial"/>
          <w:b/>
          <w:i/>
        </w:rPr>
        <w:t>/2022/WD/DEKiD</w:t>
      </w:r>
    </w:p>
    <w:p w:rsidR="00251B90" w:rsidRPr="00251B90" w:rsidRDefault="00251B90" w:rsidP="00251B9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51B90" w:rsidRPr="00251B90" w:rsidRDefault="00251B90" w:rsidP="00251B9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1B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251B90" w:rsidRPr="00251B90" w:rsidRDefault="00251B90" w:rsidP="00251B90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51B90">
        <w:rPr>
          <w:rFonts w:ascii="Arial" w:eastAsia="Times New Roman" w:hAnsi="Arial" w:cs="Arial"/>
          <w:lang w:eastAsia="pl-PL"/>
        </w:rPr>
        <w:t>do umowy nr</w:t>
      </w:r>
      <w:r w:rsidRPr="00251B90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251B90" w:rsidRPr="00251B90" w:rsidRDefault="00251B90" w:rsidP="00251B90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51B90">
        <w:rPr>
          <w:rFonts w:ascii="Arial" w:eastAsia="Times New Roman" w:hAnsi="Arial" w:cs="Arial"/>
          <w:lang w:eastAsia="pl-PL"/>
        </w:rPr>
        <w:t>z dnia</w:t>
      </w:r>
      <w:r w:rsidRPr="00251B90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251B90" w:rsidRPr="00251B90" w:rsidRDefault="00251B90" w:rsidP="00251B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251B90" w:rsidRPr="00251B90" w:rsidRDefault="00251B90" w:rsidP="00251B9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B9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251B9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51B9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251B90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251B90" w:rsidRPr="00251B90" w:rsidRDefault="00251B90" w:rsidP="00251B90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B90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251B90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251B9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251B9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51B9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251B90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251B90" w:rsidRPr="00251B90" w:rsidRDefault="00251B90" w:rsidP="00251B90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251B90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251B90" w:rsidRPr="00251B90" w:rsidRDefault="00251B90" w:rsidP="00251B90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51B90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harmonogram </w:t>
      </w:r>
    </w:p>
    <w:p w:rsidR="00251B90" w:rsidRPr="00251B90" w:rsidRDefault="00251B90" w:rsidP="00251B90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51B90">
        <w:rPr>
          <w:rFonts w:ascii="Arial" w:eastAsia="Times New Roman" w:hAnsi="Arial" w:cs="Times New Roman"/>
          <w:b/>
          <w:sz w:val="24"/>
          <w:szCs w:val="24"/>
          <w:lang w:eastAsia="pl-PL"/>
        </w:rPr>
        <w:t>do oferty realizacji zadania publicznego pn.:</w:t>
      </w:r>
      <w:r w:rsidRPr="00251B90">
        <w:rPr>
          <w:rFonts w:eastAsia="Arial" w:cs="Calibri"/>
          <w:sz w:val="20"/>
          <w:szCs w:val="20"/>
          <w:lang w:eastAsia="pl-PL"/>
        </w:rPr>
        <w:t xml:space="preserve"> </w:t>
      </w:r>
    </w:p>
    <w:p w:rsidR="00251B90" w:rsidRPr="00251B90" w:rsidRDefault="00251B90" w:rsidP="0025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B90" w:rsidRPr="00251B90" w:rsidRDefault="00251B90" w:rsidP="00251B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51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251B90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251B90" w:rsidRPr="00251B90" w:rsidRDefault="00251B90" w:rsidP="00251B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251B90" w:rsidRPr="00251B90" w:rsidTr="00C7796A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51B90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251B90" w:rsidRPr="00251B90" w:rsidRDefault="00251B90" w:rsidP="00251B90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51B90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251B90" w:rsidRPr="00251B90" w:rsidTr="00C7796A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51B90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51B90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51B90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51B90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51B90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251B90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251B90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251B90" w:rsidRPr="00251B90" w:rsidTr="00C7796A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51B90" w:rsidRPr="00251B90" w:rsidTr="00C7796A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51B90" w:rsidRPr="00251B90" w:rsidTr="00C7796A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51B90" w:rsidRPr="00251B90" w:rsidTr="00C7796A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51B90" w:rsidRPr="00251B90" w:rsidTr="00C7796A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251B90" w:rsidRPr="00251B90" w:rsidRDefault="00251B90" w:rsidP="00251B90">
      <w:pPr>
        <w:rPr>
          <w:rFonts w:ascii="Calibri" w:eastAsia="Times New Roman" w:hAnsi="Calibri" w:cs="Times New Roman"/>
        </w:rPr>
      </w:pPr>
    </w:p>
    <w:p w:rsidR="00251B90" w:rsidRPr="00251B90" w:rsidRDefault="00251B90" w:rsidP="00251B90">
      <w:pPr>
        <w:ind w:left="4956"/>
        <w:rPr>
          <w:rFonts w:ascii="Calibri" w:eastAsia="Times New Roman" w:hAnsi="Calibri" w:cs="Times New Roman"/>
        </w:rPr>
      </w:pPr>
      <w:r w:rsidRPr="00251B90">
        <w:rPr>
          <w:rFonts w:ascii="Calibri" w:eastAsia="Times New Roman" w:hAnsi="Calibri" w:cs="Times New Roman"/>
        </w:rPr>
        <w:t>……………………………………………………….</w:t>
      </w:r>
    </w:p>
    <w:p w:rsidR="00251B90" w:rsidRPr="00251B90" w:rsidRDefault="00251B90" w:rsidP="00251B90">
      <w:pPr>
        <w:ind w:left="4956"/>
        <w:rPr>
          <w:rFonts w:ascii="Calibri" w:eastAsia="Times New Roman" w:hAnsi="Calibri" w:cs="Times New Roman"/>
        </w:rPr>
      </w:pPr>
      <w:r w:rsidRPr="00251B90">
        <w:rPr>
          <w:rFonts w:ascii="Calibri" w:eastAsia="Times New Roman" w:hAnsi="Calibri" w:cs="Times New Roman"/>
        </w:rPr>
        <w:t>……………………………………………………….</w:t>
      </w:r>
    </w:p>
    <w:p w:rsidR="00251B90" w:rsidRPr="00251B90" w:rsidRDefault="00251B90" w:rsidP="00251B90">
      <w:pPr>
        <w:ind w:left="4956"/>
        <w:rPr>
          <w:rFonts w:ascii="Calibri" w:eastAsia="Times New Roman" w:hAnsi="Calibri" w:cs="Times New Roman"/>
          <w:sz w:val="18"/>
        </w:rPr>
      </w:pPr>
      <w:r w:rsidRPr="00251B90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51B90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251B90" w:rsidRPr="00251B90" w:rsidRDefault="00251B90" w:rsidP="00251B90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251B90">
        <w:rPr>
          <w:rFonts w:ascii="Calibri" w:eastAsia="Times New Roman" w:hAnsi="Calibri" w:cs="Times New Roman"/>
          <w:sz w:val="20"/>
          <w:u w:val="single"/>
        </w:rPr>
        <w:t>Uwaga</w:t>
      </w:r>
    </w:p>
    <w:p w:rsidR="00251B90" w:rsidRPr="00251B90" w:rsidRDefault="00251B90" w:rsidP="00251B90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251B90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251B90">
        <w:rPr>
          <w:rFonts w:ascii="Calibri" w:eastAsia="Times New Roman" w:hAnsi="Calibri" w:cs="Times New Roman"/>
          <w:sz w:val="20"/>
        </w:rPr>
        <w:br/>
        <w:t>z zaznaczeniem pełnionej przez nią(-e) funkcji w podmiocie(-tach) składającym(-ych) ofertę</w:t>
      </w:r>
    </w:p>
    <w:p w:rsidR="00251B90" w:rsidRPr="00251B90" w:rsidRDefault="00251B90" w:rsidP="00251B90">
      <w:pPr>
        <w:rPr>
          <w:rFonts w:ascii="Calibri" w:eastAsia="Times New Roman" w:hAnsi="Calibri" w:cs="Times New Roman"/>
        </w:rPr>
      </w:pPr>
    </w:p>
    <w:p w:rsidR="00251B90" w:rsidRPr="00251B90" w:rsidRDefault="00251B90" w:rsidP="00251B90">
      <w:pPr>
        <w:contextualSpacing/>
        <w:rPr>
          <w:rFonts w:ascii="Calibri" w:eastAsia="Times New Roman" w:hAnsi="Calibri" w:cs="Times New Roman"/>
        </w:rPr>
      </w:pPr>
      <w:r w:rsidRPr="00251B90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251B90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922151" w:rsidRDefault="00922151"/>
    <w:sectPr w:rsidR="00922151" w:rsidSect="005531AA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90" w:rsidRDefault="00251B90" w:rsidP="00251B90">
      <w:pPr>
        <w:spacing w:after="0" w:line="240" w:lineRule="auto"/>
      </w:pPr>
      <w:r>
        <w:separator/>
      </w:r>
    </w:p>
  </w:endnote>
  <w:endnote w:type="continuationSeparator" w:id="0">
    <w:p w:rsidR="00251B90" w:rsidRDefault="00251B90" w:rsidP="0025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90" w:rsidRDefault="00251B90" w:rsidP="00251B90">
      <w:pPr>
        <w:spacing w:after="0" w:line="240" w:lineRule="auto"/>
      </w:pPr>
      <w:r>
        <w:separator/>
      </w:r>
    </w:p>
  </w:footnote>
  <w:footnote w:type="continuationSeparator" w:id="0">
    <w:p w:rsidR="00251B90" w:rsidRDefault="00251B90" w:rsidP="00251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90"/>
    <w:rsid w:val="00251B90"/>
    <w:rsid w:val="0092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87E1C"/>
  <w15:chartTrackingRefBased/>
  <w15:docId w15:val="{74D5EF7E-F79E-420F-833B-7C4D7DB9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B90"/>
  </w:style>
  <w:style w:type="paragraph" w:styleId="Stopka">
    <w:name w:val="footer"/>
    <w:basedOn w:val="Normalny"/>
    <w:link w:val="StopkaZnak"/>
    <w:uiPriority w:val="99"/>
    <w:unhideWhenUsed/>
    <w:rsid w:val="0025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E9B5C55-7336-4AF5-A8CE-BD536B1F0B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</cp:revision>
  <dcterms:created xsi:type="dcterms:W3CDTF">2022-09-08T07:30:00Z</dcterms:created>
  <dcterms:modified xsi:type="dcterms:W3CDTF">2022-09-08T07:31:00Z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d035c370-5eaf-4709-938f-6ea9f462dd6f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