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BE0B4E" w14:textId="66B313CA" w:rsidR="000E1C61" w:rsidRPr="007D340F" w:rsidRDefault="000E1C61" w:rsidP="007D340F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90071DA" w:rsidR="000E1C61" w:rsidRPr="0057603E" w:rsidRDefault="007C7293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Zespół Składnic Lasów Państwowych w Siedlcach</w:t>
      </w:r>
      <w:r w:rsidR="000E1C61" w:rsidRPr="0057603E">
        <w:rPr>
          <w:rFonts w:ascii="Cambria" w:hAnsi="Cambria" w:cs="Arial"/>
          <w:b/>
          <w:bCs/>
        </w:rPr>
        <w:t xml:space="preserve"> 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4124E275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7C7293">
        <w:rPr>
          <w:rFonts w:ascii="Cambria" w:hAnsi="Cambria" w:cs="Arial"/>
          <w:b/>
          <w:bCs/>
        </w:rPr>
        <w:t>Kazimierzowska 9, 08-110 Siedlce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78AC0510" w:rsidR="00B627D7" w:rsidRPr="00601797" w:rsidRDefault="00B627D7" w:rsidP="00601797">
      <w:pPr>
        <w:spacing w:before="120"/>
        <w:jc w:val="both"/>
        <w:rPr>
          <w:rFonts w:ascii="Cambria" w:hAnsi="Cambria"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„Usług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>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4C53C4" w:rsidRPr="00803680">
        <w:rPr>
          <w:rFonts w:ascii="Cambria" w:hAnsi="Cambria" w:cs="Arial"/>
          <w:b/>
          <w:bCs/>
          <w:i/>
          <w:sz w:val="22"/>
          <w:szCs w:val="22"/>
        </w:rPr>
        <w:t>wytworzenia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 xml:space="preserve"> pelletu </w:t>
      </w:r>
      <w:r w:rsidR="00A97669">
        <w:rPr>
          <w:rFonts w:ascii="Cambria" w:hAnsi="Cambria" w:cs="Arial"/>
          <w:b/>
          <w:bCs/>
          <w:i/>
          <w:sz w:val="22"/>
          <w:szCs w:val="22"/>
        </w:rPr>
        <w:br/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z udostępnionego surowca drzewnego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D3A73">
        <w:rPr>
          <w:rFonts w:ascii="Cambria" w:hAnsi="Cambria" w:cs="Arial"/>
          <w:b/>
          <w:bCs/>
          <w:i/>
          <w:sz w:val="22"/>
          <w:szCs w:val="22"/>
        </w:rPr>
        <w:t>z obszaru</w:t>
      </w:r>
      <w:r w:rsidR="00601797">
        <w:rPr>
          <w:rFonts w:ascii="Cambria" w:hAnsi="Cambria" w:cs="Arial"/>
          <w:b/>
          <w:bCs/>
          <w:i/>
          <w:sz w:val="22"/>
          <w:szCs w:val="22"/>
        </w:rPr>
        <w:t xml:space="preserve"> RDLP w </w:t>
      </w:r>
      <w:r w:rsidR="00390958">
        <w:rPr>
          <w:rFonts w:ascii="Cambria" w:hAnsi="Cambria" w:cs="Arial"/>
          <w:b/>
          <w:bCs/>
          <w:i/>
          <w:sz w:val="22"/>
          <w:szCs w:val="22"/>
        </w:rPr>
        <w:t>Lublinie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>–</w:t>
      </w:r>
      <w:r w:rsidR="00324931">
        <w:rPr>
          <w:rFonts w:ascii="Cambria" w:hAnsi="Cambria" w:cs="Arial"/>
          <w:b/>
          <w:bCs/>
          <w:i/>
          <w:sz w:val="22"/>
          <w:szCs w:val="22"/>
        </w:rPr>
        <w:t xml:space="preserve"> powtórzenie</w:t>
      </w:r>
      <w:r w:rsidR="00302100">
        <w:rPr>
          <w:rFonts w:ascii="Cambria" w:hAnsi="Cambria" w:cs="Arial"/>
          <w:b/>
          <w:bCs/>
          <w:i/>
          <w:sz w:val="22"/>
          <w:szCs w:val="22"/>
        </w:rPr>
        <w:t xml:space="preserve"> II</w:t>
      </w:r>
      <w:r w:rsidR="00A438FB" w:rsidRPr="00803680">
        <w:rPr>
          <w:rFonts w:ascii="Cambria" w:hAnsi="Cambria" w:cs="Arial"/>
          <w:b/>
          <w:bCs/>
          <w:i/>
          <w:sz w:val="22"/>
          <w:szCs w:val="22"/>
        </w:rPr>
        <w:t>”</w:t>
      </w:r>
      <w:r w:rsidR="00A438FB">
        <w:rPr>
          <w:rFonts w:ascii="Cambria" w:hAnsi="Cambria" w:cs="Arial"/>
          <w:bCs/>
          <w:sz w:val="22"/>
          <w:szCs w:val="22"/>
        </w:rPr>
        <w:t xml:space="preserve"> </w:t>
      </w:r>
      <w:r w:rsidR="005D1083">
        <w:rPr>
          <w:rFonts w:ascii="Cambria" w:hAnsi="Cambria" w:cs="Arial"/>
          <w:bCs/>
          <w:sz w:val="22"/>
          <w:szCs w:val="22"/>
        </w:rPr>
        <w:t xml:space="preserve">                       </w:t>
      </w:r>
      <w:r w:rsidR="00302100">
        <w:rPr>
          <w:rFonts w:ascii="Cambria" w:hAnsi="Cambria"/>
          <w:sz w:val="22"/>
          <w:szCs w:val="22"/>
        </w:rPr>
        <w:t>nr postępowania: B.270.122</w:t>
      </w:r>
      <w:r w:rsidR="00601797">
        <w:rPr>
          <w:rFonts w:ascii="Cambria" w:hAnsi="Cambria"/>
          <w:sz w:val="22"/>
          <w:szCs w:val="22"/>
        </w:rPr>
        <w:t xml:space="preserve">.2022 </w:t>
      </w:r>
      <w:r w:rsidR="00C8693B">
        <w:rPr>
          <w:rFonts w:ascii="Cambria" w:hAnsi="Cambria"/>
          <w:sz w:val="22"/>
          <w:szCs w:val="22"/>
        </w:rPr>
        <w:t xml:space="preserve"> </w:t>
      </w:r>
      <w:r w:rsidR="00C8693B" w:rsidRPr="00C8693B">
        <w:rPr>
          <w:rFonts w:ascii="Cambria" w:hAnsi="Cambria"/>
          <w:b/>
          <w:sz w:val="22"/>
          <w:szCs w:val="22"/>
        </w:rPr>
        <w:t xml:space="preserve">zadanie nr </w:t>
      </w:r>
      <w:r w:rsidR="00870B3F">
        <w:rPr>
          <w:rFonts w:ascii="Cambria" w:hAnsi="Cambria"/>
          <w:b/>
          <w:sz w:val="22"/>
          <w:szCs w:val="22"/>
        </w:rPr>
        <w:t>10</w:t>
      </w:r>
      <w:bookmarkStart w:id="0" w:name="_GoBack"/>
      <w:bookmarkEnd w:id="0"/>
      <w:r w:rsidR="00C8693B">
        <w:rPr>
          <w:rFonts w:ascii="Cambria" w:hAnsi="Cambria"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640B76" w14:textId="0622F657" w:rsidR="007C115F" w:rsidRPr="00D4711C" w:rsidRDefault="007C115F" w:rsidP="007C115F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D4711C">
        <w:rPr>
          <w:rFonts w:ascii="Cambria" w:hAnsi="Cambria" w:cs="Arial"/>
          <w:bCs/>
          <w:sz w:val="22"/>
          <w:szCs w:val="22"/>
        </w:rPr>
        <w:t xml:space="preserve">Oferujemy wykonanie przedmiotu zamówienia za </w:t>
      </w:r>
      <w:r w:rsidR="008B3B6C">
        <w:rPr>
          <w:rFonts w:ascii="Cambria" w:hAnsi="Cambria" w:cs="Arial"/>
          <w:bCs/>
          <w:sz w:val="22"/>
          <w:szCs w:val="22"/>
        </w:rPr>
        <w:t>cenę</w:t>
      </w:r>
      <w:r w:rsidRPr="00D4711C">
        <w:rPr>
          <w:rFonts w:ascii="Cambria" w:hAnsi="Cambria" w:cs="Arial"/>
          <w:bCs/>
          <w:sz w:val="22"/>
          <w:szCs w:val="22"/>
        </w:rPr>
        <w:t xml:space="preserve"> w łącznej wysokości: …………………..……………zł brutto, w tym należny</w:t>
      </w:r>
      <w:r w:rsidR="00D4711C" w:rsidRPr="00D4711C">
        <w:rPr>
          <w:rFonts w:ascii="Cambria" w:hAnsi="Cambria" w:cs="Arial"/>
          <w:bCs/>
          <w:sz w:val="22"/>
          <w:szCs w:val="22"/>
        </w:rPr>
        <w:t xml:space="preserve"> podatek VAT w wysokości ………%, z</w:t>
      </w:r>
      <w:r w:rsidRPr="00D4711C">
        <w:rPr>
          <w:rFonts w:ascii="Cambria" w:hAnsi="Cambria" w:cs="Arial"/>
          <w:bCs/>
          <w:sz w:val="22"/>
          <w:szCs w:val="22"/>
        </w:rPr>
        <w:t>godni</w:t>
      </w:r>
      <w:r w:rsidR="00D40D8A">
        <w:rPr>
          <w:rFonts w:ascii="Cambria" w:hAnsi="Cambria" w:cs="Arial"/>
          <w:bCs/>
          <w:sz w:val="22"/>
          <w:szCs w:val="22"/>
        </w:rPr>
        <w:t>e z poniższym wyszczególnieniem</w:t>
      </w:r>
      <w:r w:rsidRPr="00D4711C">
        <w:rPr>
          <w:rFonts w:ascii="Cambria" w:hAnsi="Cambria" w:cs="Arial"/>
          <w:bCs/>
          <w:sz w:val="22"/>
          <w:szCs w:val="22"/>
        </w:rPr>
        <w:t xml:space="preserve">: </w:t>
      </w:r>
    </w:p>
    <w:p w14:paraId="5BACDD96" w14:textId="191F67A0" w:rsidR="003E1694" w:rsidRPr="00D4711C" w:rsidRDefault="003E1694" w:rsidP="003E169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46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760"/>
        <w:gridCol w:w="2303"/>
        <w:gridCol w:w="2989"/>
        <w:gridCol w:w="2408"/>
      </w:tblGrid>
      <w:tr w:rsidR="003E1694" w:rsidRPr="00D4711C" w14:paraId="03393B4F" w14:textId="77777777" w:rsidTr="00C8693B">
        <w:trPr>
          <w:trHeight w:val="1253"/>
        </w:trPr>
        <w:tc>
          <w:tcPr>
            <w:tcW w:w="760" w:type="dxa"/>
            <w:shd w:val="clear" w:color="auto" w:fill="E7E6E6"/>
          </w:tcPr>
          <w:p w14:paraId="1890242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L.p.</w:t>
            </w:r>
          </w:p>
        </w:tc>
        <w:tc>
          <w:tcPr>
            <w:tcW w:w="2303" w:type="dxa"/>
            <w:shd w:val="clear" w:color="auto" w:fill="E7E6E6"/>
          </w:tcPr>
          <w:p w14:paraId="6CC7402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Cena brutto 1 tony pelletu</w:t>
            </w:r>
          </w:p>
        </w:tc>
        <w:tc>
          <w:tcPr>
            <w:tcW w:w="2989" w:type="dxa"/>
            <w:shd w:val="clear" w:color="auto" w:fill="E7E6E6"/>
          </w:tcPr>
          <w:p w14:paraId="32F63360" w14:textId="7D1708AF" w:rsidR="003E1694" w:rsidRPr="00D4711C" w:rsidRDefault="003E1694" w:rsidP="005676C6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Minimalna wymagana liczba ton pelletu wyprodukowanego</w:t>
            </w:r>
            <w:r w:rsidR="00684344">
              <w:rPr>
                <w:rFonts w:ascii="Cambria" w:hAnsi="Cambria" w:cs="Arial"/>
              </w:rPr>
              <w:t xml:space="preserve"> z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 xml:space="preserve"> </w:t>
            </w:r>
            <w:r w:rsidR="00684344">
              <w:rPr>
                <w:rFonts w:ascii="Cambria" w:hAnsi="Cambria" w:cs="Arial"/>
              </w:rPr>
              <w:t xml:space="preserve"> </w:t>
            </w:r>
            <w:r w:rsidR="00F935EF">
              <w:rPr>
                <w:rFonts w:ascii="Cambria" w:hAnsi="Cambria" w:cs="Arial"/>
              </w:rPr>
              <w:t>5</w:t>
            </w:r>
            <w:r w:rsidR="00390958">
              <w:rPr>
                <w:rFonts w:ascii="Cambria" w:hAnsi="Cambria" w:cs="Arial"/>
              </w:rPr>
              <w:t>00</w:t>
            </w:r>
            <w:r w:rsidR="00C8693B">
              <w:rPr>
                <w:rFonts w:ascii="Cambria" w:hAnsi="Cambria" w:cs="Arial"/>
              </w:rPr>
              <w:t xml:space="preserve"> </w:t>
            </w:r>
            <w:r w:rsidRPr="00D4711C">
              <w:rPr>
                <w:rFonts w:ascii="Cambria" w:hAnsi="Cambria" w:cs="Arial"/>
              </w:rPr>
              <w:t>m</w:t>
            </w:r>
            <w:r w:rsidRPr="00D4711C">
              <w:rPr>
                <w:rFonts w:ascii="Cambria" w:hAnsi="Cambria" w:cs="Arial"/>
                <w:vertAlign w:val="superscript"/>
              </w:rPr>
              <w:t xml:space="preserve">3 </w:t>
            </w:r>
            <w:r w:rsidRPr="00D4711C">
              <w:rPr>
                <w:rFonts w:ascii="Cambria" w:hAnsi="Cambria" w:cs="Arial"/>
              </w:rPr>
              <w:t>surowca</w:t>
            </w:r>
          </w:p>
        </w:tc>
        <w:tc>
          <w:tcPr>
            <w:tcW w:w="2408" w:type="dxa"/>
            <w:shd w:val="clear" w:color="auto" w:fill="E7E6E6"/>
          </w:tcPr>
          <w:p w14:paraId="2A1DBDB9" w14:textId="687EC8CC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 xml:space="preserve">Łączna </w:t>
            </w:r>
            <w:r w:rsidR="0088460C">
              <w:rPr>
                <w:rFonts w:ascii="Cambria" w:hAnsi="Cambria" w:cs="Arial"/>
              </w:rPr>
              <w:t xml:space="preserve">cena </w:t>
            </w:r>
            <w:r w:rsidRPr="00D4711C">
              <w:rPr>
                <w:rFonts w:ascii="Cambria" w:hAnsi="Cambria" w:cs="Arial"/>
              </w:rPr>
              <w:t>ogółem wyprodukowanego pelletu</w:t>
            </w:r>
          </w:p>
          <w:p w14:paraId="52041F7F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(2x3)</w:t>
            </w:r>
          </w:p>
        </w:tc>
      </w:tr>
      <w:tr w:rsidR="003E1694" w:rsidRPr="00D4711C" w14:paraId="71D1A700" w14:textId="77777777" w:rsidTr="00C8693B">
        <w:trPr>
          <w:trHeight w:val="258"/>
        </w:trPr>
        <w:tc>
          <w:tcPr>
            <w:tcW w:w="760" w:type="dxa"/>
          </w:tcPr>
          <w:p w14:paraId="45A4F5F4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(1)</w:t>
            </w:r>
          </w:p>
        </w:tc>
        <w:tc>
          <w:tcPr>
            <w:tcW w:w="2303" w:type="dxa"/>
          </w:tcPr>
          <w:p w14:paraId="647C6A95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(2)</w:t>
            </w:r>
          </w:p>
        </w:tc>
        <w:tc>
          <w:tcPr>
            <w:tcW w:w="2989" w:type="dxa"/>
          </w:tcPr>
          <w:p w14:paraId="1411B7EA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(3)</w:t>
            </w:r>
          </w:p>
        </w:tc>
        <w:tc>
          <w:tcPr>
            <w:tcW w:w="2408" w:type="dxa"/>
          </w:tcPr>
          <w:p w14:paraId="06C94110" w14:textId="77777777" w:rsidR="003E1694" w:rsidRPr="00D4711C" w:rsidRDefault="003E1694" w:rsidP="003E1694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D4711C">
              <w:rPr>
                <w:rFonts w:ascii="Cambria" w:hAnsi="Cambria" w:cs="Arial"/>
                <w:sz w:val="16"/>
                <w:szCs w:val="16"/>
              </w:rPr>
              <w:t>(4)</w:t>
            </w:r>
          </w:p>
        </w:tc>
      </w:tr>
      <w:tr w:rsidR="003E1694" w:rsidRPr="00D4711C" w14:paraId="14FA1ADF" w14:textId="77777777" w:rsidTr="00C8693B">
        <w:trPr>
          <w:trHeight w:val="636"/>
        </w:trPr>
        <w:tc>
          <w:tcPr>
            <w:tcW w:w="760" w:type="dxa"/>
            <w:tcBorders>
              <w:bottom w:val="single" w:sz="2" w:space="0" w:color="auto"/>
            </w:tcBorders>
          </w:tcPr>
          <w:p w14:paraId="1300A0F1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  <w:r w:rsidRPr="00D4711C">
              <w:rPr>
                <w:rFonts w:ascii="Cambria" w:hAnsi="Cambria" w:cs="Arial"/>
              </w:rPr>
              <w:t>1</w:t>
            </w:r>
          </w:p>
          <w:p w14:paraId="1A2AED6F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303" w:type="dxa"/>
            <w:tcBorders>
              <w:bottom w:val="single" w:sz="2" w:space="0" w:color="auto"/>
            </w:tcBorders>
          </w:tcPr>
          <w:p w14:paraId="7BE3716B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89" w:type="dxa"/>
            <w:tcBorders>
              <w:bottom w:val="single" w:sz="2" w:space="0" w:color="auto"/>
            </w:tcBorders>
          </w:tcPr>
          <w:p w14:paraId="5F831B9E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  <w:p w14:paraId="43C75F14" w14:textId="2AA97763" w:rsidR="003E1694" w:rsidRPr="00D4711C" w:rsidRDefault="00F935EF" w:rsidP="00C869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185</w:t>
            </w:r>
            <w:r w:rsidR="00C8693B">
              <w:rPr>
                <w:rFonts w:ascii="Cambria" w:hAnsi="Cambria" w:cs="Arial"/>
              </w:rPr>
              <w:t xml:space="preserve"> </w:t>
            </w:r>
            <w:r w:rsidR="003E1694" w:rsidRPr="00D4711C">
              <w:rPr>
                <w:rFonts w:ascii="Cambria" w:hAnsi="Cambria" w:cs="Arial"/>
              </w:rPr>
              <w:t>ton</w:t>
            </w:r>
          </w:p>
        </w:tc>
        <w:tc>
          <w:tcPr>
            <w:tcW w:w="2408" w:type="dxa"/>
            <w:tcBorders>
              <w:bottom w:val="single" w:sz="2" w:space="0" w:color="auto"/>
            </w:tcBorders>
          </w:tcPr>
          <w:p w14:paraId="52976492" w14:textId="77777777" w:rsidR="003E1694" w:rsidRPr="00D4711C" w:rsidRDefault="003E1694" w:rsidP="00D4711C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2639BCD0" w14:textId="77777777" w:rsidR="007D340F" w:rsidRPr="007D340F" w:rsidRDefault="007D340F" w:rsidP="007D340F">
      <w:pPr>
        <w:pStyle w:val="Akapitzlist"/>
        <w:spacing w:before="120"/>
        <w:jc w:val="both"/>
        <w:rPr>
          <w:rFonts w:ascii="Cambria" w:hAnsi="Cambria" w:cs="Arial"/>
          <w:bCs/>
        </w:rPr>
      </w:pPr>
    </w:p>
    <w:p w14:paraId="35237719" w14:textId="4D42D037" w:rsidR="00374875" w:rsidRDefault="00FF0FD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B627D7" w:rsidRPr="00A97669">
        <w:rPr>
          <w:rFonts w:ascii="Cambria" w:hAnsi="Cambria" w:cs="Arial"/>
          <w:bCs/>
          <w:sz w:val="22"/>
          <w:szCs w:val="22"/>
        </w:rPr>
        <w:t>aoferowan</w:t>
      </w:r>
      <w:r w:rsidR="007D340F">
        <w:rPr>
          <w:rFonts w:ascii="Cambria" w:hAnsi="Cambria" w:cs="Arial"/>
          <w:bCs/>
          <w:sz w:val="22"/>
          <w:szCs w:val="22"/>
        </w:rPr>
        <w:t>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w pkt 1</w:t>
      </w:r>
      <w:r>
        <w:rPr>
          <w:rFonts w:ascii="Cambria" w:hAnsi="Cambria" w:cs="Arial"/>
          <w:bCs/>
          <w:sz w:val="22"/>
          <w:szCs w:val="22"/>
        </w:rPr>
        <w:t xml:space="preserve"> cena</w:t>
      </w:r>
      <w:r w:rsidR="00B627D7" w:rsidRPr="00A97669">
        <w:rPr>
          <w:rFonts w:ascii="Cambria" w:hAnsi="Cambria" w:cs="Arial"/>
          <w:bCs/>
          <w:sz w:val="22"/>
          <w:szCs w:val="22"/>
        </w:rPr>
        <w:t xml:space="preserve"> </w:t>
      </w:r>
      <w:r w:rsidR="00D26B8D">
        <w:rPr>
          <w:rFonts w:ascii="Cambria" w:hAnsi="Cambria" w:cs="Arial"/>
          <w:bCs/>
          <w:sz w:val="22"/>
          <w:szCs w:val="22"/>
        </w:rPr>
        <w:t xml:space="preserve">zawiera wszystkie </w:t>
      </w:r>
      <w:r w:rsidR="00D26B8D" w:rsidRPr="00D26B8D">
        <w:rPr>
          <w:rFonts w:ascii="Cambria" w:hAnsi="Cambria" w:cs="Arial"/>
          <w:bCs/>
          <w:sz w:val="22"/>
          <w:szCs w:val="22"/>
        </w:rPr>
        <w:t>koszty poniesione w celu należytego wykonania przedmiotu zamówienia zgodnie z wymaganiami Zamawiającego zawartymi w SWZ i wszystkich załącznikach do niej.</w:t>
      </w:r>
    </w:p>
    <w:p w14:paraId="296FACDE" w14:textId="77777777" w:rsidR="00374875" w:rsidRDefault="00374875" w:rsidP="00374875">
      <w:pPr>
        <w:pStyle w:val="Akapitzlist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6411D9" w14:textId="46BF739A" w:rsidR="00096B4A" w:rsidRPr="00096B4A" w:rsidRDefault="00096B4A" w:rsidP="00096B4A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Zobowiązujemy</w:t>
      </w:r>
      <w:r w:rsidR="00374875" w:rsidRPr="00096B4A">
        <w:rPr>
          <w:rFonts w:ascii="Cambria" w:hAnsi="Cambria" w:cs="Arial"/>
          <w:bCs/>
          <w:sz w:val="22"/>
          <w:szCs w:val="22"/>
        </w:rPr>
        <w:t xml:space="preserve"> się do </w:t>
      </w:r>
      <w:r>
        <w:rPr>
          <w:rFonts w:ascii="Cambria" w:hAnsi="Cambria" w:cs="Arial"/>
          <w:bCs/>
          <w:sz w:val="22"/>
          <w:szCs w:val="22"/>
        </w:rPr>
        <w:t xml:space="preserve">dostarczenia minimum 30 % </w:t>
      </w:r>
      <w:r w:rsidR="007827EC">
        <w:rPr>
          <w:rFonts w:ascii="Cambria" w:hAnsi="Cambria" w:cs="Arial"/>
          <w:bCs/>
          <w:sz w:val="22"/>
          <w:szCs w:val="22"/>
        </w:rPr>
        <w:t xml:space="preserve">określonej </w:t>
      </w:r>
      <w:r>
        <w:rPr>
          <w:rFonts w:ascii="Cambria" w:hAnsi="Cambria" w:cs="Arial"/>
          <w:bCs/>
          <w:sz w:val="22"/>
          <w:szCs w:val="22"/>
        </w:rPr>
        <w:t xml:space="preserve">masy </w:t>
      </w:r>
      <w:r w:rsidRPr="00096B4A">
        <w:rPr>
          <w:rFonts w:ascii="Cambria" w:hAnsi="Cambria" w:cs="Arial"/>
          <w:bCs/>
          <w:sz w:val="22"/>
          <w:szCs w:val="22"/>
        </w:rPr>
        <w:t xml:space="preserve">pelletu </w:t>
      </w:r>
      <w:r>
        <w:rPr>
          <w:rFonts w:ascii="Cambria" w:hAnsi="Cambria" w:cs="Arial"/>
          <w:bCs/>
          <w:sz w:val="22"/>
          <w:szCs w:val="22"/>
        </w:rPr>
        <w:t xml:space="preserve">drzewnego w terminie </w:t>
      </w:r>
      <w:r w:rsidRPr="00096B4A">
        <w:rPr>
          <w:rFonts w:ascii="Cambria" w:hAnsi="Cambria" w:cs="Arial"/>
          <w:bCs/>
          <w:sz w:val="22"/>
          <w:szCs w:val="22"/>
        </w:rPr>
        <w:t>do 30 dni od dnia podpisania umowy.</w:t>
      </w:r>
    </w:p>
    <w:p w14:paraId="648F72DA" w14:textId="77777777" w:rsidR="00374875" w:rsidRPr="00374875" w:rsidRDefault="00374875" w:rsidP="00374875">
      <w:pPr>
        <w:pStyle w:val="Akapitzlist"/>
        <w:rPr>
          <w:rFonts w:ascii="Cambria" w:hAnsi="Cambria" w:cs="Arial"/>
          <w:bCs/>
          <w:sz w:val="22"/>
          <w:szCs w:val="22"/>
        </w:rPr>
      </w:pPr>
    </w:p>
    <w:p w14:paraId="3827FDE6" w14:textId="289F9D66" w:rsidR="001E6C0A" w:rsidRPr="00374875" w:rsidRDefault="001E6C0A" w:rsidP="00374875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487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374875">
        <w:rPr>
          <w:rFonts w:ascii="Cambria" w:hAnsi="Cambria" w:cs="Arial"/>
          <w:b/>
          <w:sz w:val="22"/>
          <w:szCs w:val="22"/>
        </w:rPr>
        <w:t>będzie/będzie*</w:t>
      </w:r>
      <w:r w:rsidRPr="00374875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F463DD">
        <w:rPr>
          <w:rFonts w:ascii="Cambria" w:hAnsi="Cambria" w:cs="Arial"/>
          <w:bCs/>
          <w:sz w:val="22"/>
          <w:szCs w:val="22"/>
        </w:rPr>
        <w:br/>
      </w:r>
      <w:r w:rsidRPr="00374875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C0CE466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F0C9E15" w14:textId="085443DB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23BBD7EA" w14:textId="77777777" w:rsidR="00A97669" w:rsidRDefault="00A97669" w:rsidP="00A97669">
      <w:pPr>
        <w:pStyle w:val="Akapitzlist"/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7B477AF6" w14:textId="297F18C1" w:rsidR="00A97669" w:rsidRDefault="001E6C0A" w:rsidP="00A97669">
      <w:pPr>
        <w:pStyle w:val="Akapitzlist"/>
        <w:numPr>
          <w:ilvl w:val="0"/>
          <w:numId w:val="134"/>
        </w:num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3D78D2">
        <w:rPr>
          <w:rFonts w:ascii="Cambria" w:hAnsi="Cambria" w:cs="Arial"/>
          <w:bCs/>
          <w:sz w:val="22"/>
          <w:szCs w:val="22"/>
        </w:rPr>
        <w:br/>
      </w:r>
      <w:r w:rsidRPr="00A97669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0FDD0C80" w14:textId="0E058E5E" w:rsidR="001E6C0A" w:rsidRPr="00A97669" w:rsidRDefault="001E6C0A" w:rsidP="00A97669">
      <w:pPr>
        <w:pStyle w:val="Akapitzlist"/>
        <w:numPr>
          <w:ilvl w:val="0"/>
          <w:numId w:val="134"/>
        </w:numPr>
        <w:spacing w:before="120" w:after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4"/>
        <w:gridCol w:w="434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8B622B">
        <w:trPr>
          <w:trHeight w:val="504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8B622B">
        <w:trPr>
          <w:trHeight w:val="413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8B622B">
        <w:trPr>
          <w:trHeight w:val="277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8B622B">
        <w:trPr>
          <w:trHeight w:val="417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2A6FF2E" w14:textId="337F9FC8" w:rsidR="00A07B06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557C02D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6116DF3E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4782CFFB" w14:textId="47CCE6FC" w:rsidR="00A97669" w:rsidRDefault="001E6C0A" w:rsidP="00A97669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AC63FB2" w14:textId="77777777" w:rsidR="00A97669" w:rsidRDefault="00A97669" w:rsidP="00A97669">
      <w:pPr>
        <w:pStyle w:val="Akapitzlist"/>
        <w:suppressAutoHyphens w:val="0"/>
        <w:spacing w:before="120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24CD3FDD" w14:textId="77777777" w:rsid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 xml:space="preserve">Oświadczamy, że wypełniliśmy obowiązki informacyjne przewidziane w art. 13 lub art. 14 RODO wobec osób fizycznych, od których dane osobowe bezpośrednio lub pośrednio </w:t>
      </w:r>
      <w:r w:rsidRPr="00A97669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publicznego w niniejsz</w:t>
      </w:r>
      <w:r w:rsidR="00A97669">
        <w:rPr>
          <w:rFonts w:ascii="Cambria" w:hAnsi="Cambria" w:cs="Tahoma"/>
          <w:sz w:val="22"/>
          <w:szCs w:val="22"/>
          <w:lang w:eastAsia="pl-PL"/>
        </w:rPr>
        <w:t>ym postępowaniu.</w:t>
      </w:r>
    </w:p>
    <w:p w14:paraId="47C65D31" w14:textId="77777777" w:rsidR="00A97669" w:rsidRPr="00A97669" w:rsidRDefault="00A97669" w:rsidP="00A97669">
      <w:pPr>
        <w:pStyle w:val="Akapitzlist"/>
        <w:rPr>
          <w:rFonts w:ascii="Cambria" w:hAnsi="Cambria" w:cs="Tahoma"/>
          <w:sz w:val="22"/>
          <w:szCs w:val="22"/>
          <w:lang w:eastAsia="pl-PL"/>
        </w:rPr>
      </w:pPr>
    </w:p>
    <w:p w14:paraId="46958051" w14:textId="2C49C311" w:rsidR="001E6C0A" w:rsidRPr="00A97669" w:rsidRDefault="001E6C0A" w:rsidP="001E6C0A">
      <w:pPr>
        <w:pStyle w:val="Akapitzlist"/>
        <w:numPr>
          <w:ilvl w:val="0"/>
          <w:numId w:val="134"/>
        </w:numPr>
        <w:suppressAutoHyphens w:val="0"/>
        <w:spacing w:before="120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A9766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38076DF1" w:rsidR="001E6C0A" w:rsidRPr="00A97669" w:rsidRDefault="001E6C0A" w:rsidP="00A97669">
      <w:pPr>
        <w:pStyle w:val="Akapitzlist"/>
        <w:numPr>
          <w:ilvl w:val="0"/>
          <w:numId w:val="134"/>
        </w:numPr>
        <w:spacing w:before="120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A97669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3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7481F894" w14:textId="392A2F31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E705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386" w:right="1418" w:bottom="11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AB5F" w14:textId="77777777" w:rsidR="00500303" w:rsidRDefault="00500303">
      <w:r>
        <w:separator/>
      </w:r>
    </w:p>
  </w:endnote>
  <w:endnote w:type="continuationSeparator" w:id="0">
    <w:p w14:paraId="5ADE3D76" w14:textId="77777777" w:rsidR="00500303" w:rsidRDefault="0050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608FD47A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870B3F">
      <w:rPr>
        <w:rFonts w:ascii="Cambria" w:hAnsi="Cambria"/>
        <w:noProof/>
      </w:rPr>
      <w:t>1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59781" w14:textId="77777777" w:rsidR="00500303" w:rsidRDefault="00500303">
      <w:r>
        <w:separator/>
      </w:r>
    </w:p>
  </w:footnote>
  <w:footnote w:type="continuationSeparator" w:id="0">
    <w:p w14:paraId="7D23F856" w14:textId="77777777" w:rsidR="00500303" w:rsidRDefault="0050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3A5DB0"/>
    <w:multiLevelType w:val="hybridMultilevel"/>
    <w:tmpl w:val="E53492DC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F264A5"/>
    <w:multiLevelType w:val="hybridMultilevel"/>
    <w:tmpl w:val="C310C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D57133"/>
    <w:multiLevelType w:val="hybridMultilevel"/>
    <w:tmpl w:val="07943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6FD353A9"/>
    <w:multiLevelType w:val="hybridMultilevel"/>
    <w:tmpl w:val="C4F2E9CE"/>
    <w:lvl w:ilvl="0" w:tplc="6FEAC3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5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6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8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1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6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2"/>
  </w:num>
  <w:num w:numId="5">
    <w:abstractNumId w:val="110"/>
  </w:num>
  <w:num w:numId="6">
    <w:abstractNumId w:val="121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2"/>
  </w:num>
  <w:num w:numId="18">
    <w:abstractNumId w:val="88"/>
  </w:num>
  <w:num w:numId="19">
    <w:abstractNumId w:val="58"/>
  </w:num>
  <w:num w:numId="20">
    <w:abstractNumId w:val="104"/>
  </w:num>
  <w:num w:numId="21">
    <w:abstractNumId w:val="41"/>
  </w:num>
  <w:num w:numId="22">
    <w:abstractNumId w:val="70"/>
  </w:num>
  <w:num w:numId="23">
    <w:abstractNumId w:val="59"/>
  </w:num>
  <w:num w:numId="24">
    <w:abstractNumId w:val="107"/>
  </w:num>
  <w:num w:numId="25">
    <w:abstractNumId w:val="125"/>
  </w:num>
  <w:num w:numId="26">
    <w:abstractNumId w:val="36"/>
  </w:num>
  <w:num w:numId="27">
    <w:abstractNumId w:val="95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6"/>
  </w:num>
  <w:num w:numId="37">
    <w:abstractNumId w:val="78"/>
  </w:num>
  <w:num w:numId="38">
    <w:abstractNumId w:val="37"/>
  </w:num>
  <w:num w:numId="39">
    <w:abstractNumId w:val="137"/>
  </w:num>
  <w:num w:numId="40">
    <w:abstractNumId w:val="131"/>
  </w:num>
  <w:num w:numId="41">
    <w:abstractNumId w:val="122"/>
  </w:num>
  <w:num w:numId="42">
    <w:abstractNumId w:val="49"/>
  </w:num>
  <w:num w:numId="43">
    <w:abstractNumId w:val="81"/>
  </w:num>
  <w:num w:numId="44">
    <w:abstractNumId w:val="56"/>
  </w:num>
  <w:num w:numId="45">
    <w:abstractNumId w:val="138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69"/>
  </w:num>
  <w:num w:numId="66">
    <w:abstractNumId w:val="73"/>
  </w:num>
  <w:num w:numId="67">
    <w:abstractNumId w:val="108"/>
  </w:num>
  <w:num w:numId="68">
    <w:abstractNumId w:val="47"/>
  </w:num>
  <w:num w:numId="69">
    <w:abstractNumId w:val="143"/>
  </w:num>
  <w:num w:numId="70">
    <w:abstractNumId w:val="142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8"/>
  </w:num>
  <w:num w:numId="77">
    <w:abstractNumId w:val="98"/>
  </w:num>
  <w:num w:numId="78">
    <w:abstractNumId w:val="145"/>
  </w:num>
  <w:num w:numId="79">
    <w:abstractNumId w:val="134"/>
  </w:num>
  <w:num w:numId="80">
    <w:abstractNumId w:val="111"/>
  </w:num>
  <w:num w:numId="81">
    <w:abstractNumId w:val="120"/>
  </w:num>
  <w:num w:numId="82">
    <w:abstractNumId w:val="144"/>
  </w:num>
  <w:num w:numId="83">
    <w:abstractNumId w:val="82"/>
  </w:num>
  <w:num w:numId="84">
    <w:abstractNumId w:val="106"/>
  </w:num>
  <w:num w:numId="85">
    <w:abstractNumId w:val="94"/>
  </w:num>
  <w:num w:numId="86">
    <w:abstractNumId w:val="93"/>
  </w:num>
  <w:num w:numId="87">
    <w:abstractNumId w:val="140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8"/>
  </w:num>
  <w:num w:numId="96">
    <w:abstractNumId w:val="113"/>
  </w:num>
  <w:num w:numId="97">
    <w:abstractNumId w:val="74"/>
  </w:num>
  <w:num w:numId="98">
    <w:abstractNumId w:val="60"/>
  </w:num>
  <w:num w:numId="99">
    <w:abstractNumId w:val="76"/>
  </w:num>
  <w:num w:numId="100">
    <w:abstractNumId w:val="127"/>
  </w:num>
  <w:num w:numId="101">
    <w:abstractNumId w:val="141"/>
  </w:num>
  <w:num w:numId="102">
    <w:abstractNumId w:val="124"/>
  </w:num>
  <w:num w:numId="103">
    <w:abstractNumId w:val="117"/>
  </w:num>
  <w:num w:numId="104">
    <w:abstractNumId w:val="91"/>
  </w:num>
  <w:num w:numId="105">
    <w:abstractNumId w:val="48"/>
  </w:num>
  <w:num w:numId="106">
    <w:abstractNumId w:val="115"/>
  </w:num>
  <w:num w:numId="107">
    <w:abstractNumId w:val="38"/>
  </w:num>
  <w:num w:numId="108">
    <w:abstractNumId w:val="52"/>
  </w:num>
  <w:num w:numId="109">
    <w:abstractNumId w:val="42"/>
  </w:num>
  <w:num w:numId="110">
    <w:abstractNumId w:val="139"/>
  </w:num>
  <w:num w:numId="111">
    <w:abstractNumId w:val="100"/>
  </w:num>
  <w:num w:numId="112">
    <w:abstractNumId w:val="63"/>
  </w:num>
  <w:num w:numId="113">
    <w:abstractNumId w:val="116"/>
  </w:num>
  <w:num w:numId="114">
    <w:abstractNumId w:val="130"/>
  </w:num>
  <w:num w:numId="115">
    <w:abstractNumId w:val="46"/>
  </w:num>
  <w:num w:numId="116">
    <w:abstractNumId w:val="102"/>
  </w:num>
  <w:num w:numId="117">
    <w:abstractNumId w:val="44"/>
  </w:num>
  <w:num w:numId="118">
    <w:abstractNumId w:val="135"/>
  </w:num>
  <w:num w:numId="119">
    <w:abstractNumId w:val="51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6"/>
  </w:num>
  <w:num w:numId="125">
    <w:abstractNumId w:val="53"/>
  </w:num>
  <w:num w:numId="126">
    <w:abstractNumId w:val="43"/>
  </w:num>
  <w:num w:numId="127">
    <w:abstractNumId w:val="50"/>
  </w:num>
  <w:num w:numId="128">
    <w:abstractNumId w:val="67"/>
  </w:num>
  <w:num w:numId="129">
    <w:abstractNumId w:val="45"/>
  </w:num>
  <w:num w:numId="130">
    <w:abstractNumId w:val="133"/>
  </w:num>
  <w:num w:numId="131">
    <w:abstractNumId w:val="126"/>
  </w:num>
  <w:num w:numId="132">
    <w:abstractNumId w:val="96"/>
  </w:num>
  <w:num w:numId="133">
    <w:abstractNumId w:val="77"/>
  </w:num>
  <w:num w:numId="134">
    <w:abstractNumId w:val="101"/>
  </w:num>
  <w:num w:numId="135">
    <w:abstractNumId w:val="129"/>
  </w:num>
  <w:num w:numId="136">
    <w:abstractNumId w:val="54"/>
  </w:num>
  <w:num w:numId="137">
    <w:abstractNumId w:val="10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4CD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96B4A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08B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2CB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27DB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100"/>
    <w:rsid w:val="00302A58"/>
    <w:rsid w:val="00303560"/>
    <w:rsid w:val="00304FC6"/>
    <w:rsid w:val="003053D1"/>
    <w:rsid w:val="00305924"/>
    <w:rsid w:val="003062F9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4656"/>
    <w:rsid w:val="00324931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4875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0958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51B9"/>
    <w:rsid w:val="003D6213"/>
    <w:rsid w:val="003D6CB9"/>
    <w:rsid w:val="003D78D2"/>
    <w:rsid w:val="003E0BAF"/>
    <w:rsid w:val="003E0C22"/>
    <w:rsid w:val="003E1694"/>
    <w:rsid w:val="003E17BD"/>
    <w:rsid w:val="003E24CB"/>
    <w:rsid w:val="003E2DE8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C90"/>
    <w:rsid w:val="004934B8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3C4"/>
    <w:rsid w:val="004C5E37"/>
    <w:rsid w:val="004C704E"/>
    <w:rsid w:val="004C7600"/>
    <w:rsid w:val="004C7A3C"/>
    <w:rsid w:val="004D1C23"/>
    <w:rsid w:val="004D3716"/>
    <w:rsid w:val="004D3CEE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303"/>
    <w:rsid w:val="00501F7D"/>
    <w:rsid w:val="00502FC3"/>
    <w:rsid w:val="00506412"/>
    <w:rsid w:val="0050683F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3E42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6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083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F35"/>
    <w:rsid w:val="005F4EA0"/>
    <w:rsid w:val="005F72E9"/>
    <w:rsid w:val="005F761B"/>
    <w:rsid w:val="00600B7A"/>
    <w:rsid w:val="00601797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344"/>
    <w:rsid w:val="00684A2F"/>
    <w:rsid w:val="0068697B"/>
    <w:rsid w:val="00687E33"/>
    <w:rsid w:val="006907AB"/>
    <w:rsid w:val="00690D41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5E18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1EAE"/>
    <w:rsid w:val="00712B9D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0E54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60562"/>
    <w:rsid w:val="00760C04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7EC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15F"/>
    <w:rsid w:val="007C1250"/>
    <w:rsid w:val="007C2A98"/>
    <w:rsid w:val="007C3483"/>
    <w:rsid w:val="007C3B7B"/>
    <w:rsid w:val="007C5185"/>
    <w:rsid w:val="007C6B51"/>
    <w:rsid w:val="007C7122"/>
    <w:rsid w:val="007C7293"/>
    <w:rsid w:val="007C7D78"/>
    <w:rsid w:val="007D0940"/>
    <w:rsid w:val="007D1905"/>
    <w:rsid w:val="007D340F"/>
    <w:rsid w:val="007D3991"/>
    <w:rsid w:val="007D4130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7B05"/>
    <w:rsid w:val="00800FFA"/>
    <w:rsid w:val="00802D60"/>
    <w:rsid w:val="0080368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9C0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37DA8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0B3F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460C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B6C"/>
    <w:rsid w:val="008B3F9E"/>
    <w:rsid w:val="008B5535"/>
    <w:rsid w:val="008B59EA"/>
    <w:rsid w:val="008B622B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3A73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3A1C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8FB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5D0F"/>
    <w:rsid w:val="00A661B8"/>
    <w:rsid w:val="00A67A36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69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48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6788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5C6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AA2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0D00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6D4F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8693B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B737F"/>
    <w:rsid w:val="00CC00F3"/>
    <w:rsid w:val="00CC0710"/>
    <w:rsid w:val="00CC09A3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5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26B8D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D8A"/>
    <w:rsid w:val="00D40F7B"/>
    <w:rsid w:val="00D441A2"/>
    <w:rsid w:val="00D451E0"/>
    <w:rsid w:val="00D45980"/>
    <w:rsid w:val="00D4711C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97676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7B7D"/>
    <w:rsid w:val="00DD0092"/>
    <w:rsid w:val="00DD07CA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500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58E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0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3A46"/>
    <w:rsid w:val="00ED63FA"/>
    <w:rsid w:val="00EE07F8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5959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63DD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4B29"/>
    <w:rsid w:val="00F75AF0"/>
    <w:rsid w:val="00F767F6"/>
    <w:rsid w:val="00F774C4"/>
    <w:rsid w:val="00F83340"/>
    <w:rsid w:val="00F8361F"/>
    <w:rsid w:val="00F909FA"/>
    <w:rsid w:val="00F918BC"/>
    <w:rsid w:val="00F935EF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FDA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docId w15:val="{4263EACA-C94C-4D20-9F7F-34268655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link w:val="Tekstprzypisudolnego"/>
    <w:uiPriority w:val="99"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19FA-C0A0-42C0-9C98-1C60794B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Natalia Denisiuk</cp:lastModifiedBy>
  <cp:revision>64</cp:revision>
  <cp:lastPrinted>2022-06-27T10:12:00Z</cp:lastPrinted>
  <dcterms:created xsi:type="dcterms:W3CDTF">2022-06-26T12:56:00Z</dcterms:created>
  <dcterms:modified xsi:type="dcterms:W3CDTF">2022-11-17T06:51:00Z</dcterms:modified>
</cp:coreProperties>
</file>