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641E9C">
        <w:t>1.7</w:t>
      </w:r>
      <w:r w:rsidR="00060DE7">
        <w:t>.</w:t>
      </w:r>
      <w:r w:rsidR="00900022">
        <w:t>2024</w:t>
      </w:r>
      <w:r w:rsidR="00060DE7">
        <w:t>.</w:t>
      </w:r>
      <w:r w:rsidR="00641E9C">
        <w:t>MŚ</w:t>
      </w:r>
    </w:p>
    <w:p w:rsidR="00AF44C3" w:rsidRDefault="00900022" w:rsidP="0061215E">
      <w:pPr>
        <w:pStyle w:val="Dane2"/>
      </w:pPr>
      <w:r>
        <w:t xml:space="preserve">Warszawa, </w:t>
      </w:r>
      <w:r w:rsidR="00641E9C">
        <w:t>7 lutego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641E9C">
        <w:rPr>
          <w:rFonts w:cs="Calibri"/>
          <w:bCs/>
        </w:rPr>
        <w:t>w związku z przekazanym do zaopiniowania</w:t>
      </w:r>
      <w:r>
        <w:rPr>
          <w:rFonts w:cs="Calibri"/>
          <w:bCs/>
        </w:rPr>
        <w:t xml:space="preserve"> </w:t>
      </w:r>
      <w:hyperlink r:id="rId8" w:history="1">
        <w:r w:rsidRPr="00641E9C">
          <w:rPr>
            <w:rStyle w:val="Hipercze"/>
            <w:rFonts w:cs="Calibri"/>
            <w:bCs/>
            <w:i/>
            <w:color w:val="auto"/>
            <w:u w:val="none"/>
          </w:rPr>
          <w:t>projektem rozporządzenia Ministra Finansów w sprawie przekazywania tytułu wykonawczego i innych dokumentów</w:t>
        </w:r>
      </w:hyperlink>
      <w:r w:rsidRPr="00641E9C">
        <w:rPr>
          <w:rFonts w:cs="Calibri"/>
          <w:bCs/>
        </w:rPr>
        <w:t xml:space="preserve"> (MF739)</w:t>
      </w:r>
      <w:r w:rsidRPr="00641E9C">
        <w:rPr>
          <w:rFonts w:cs="Calibri"/>
          <w:b/>
          <w:bCs/>
        </w:rPr>
        <w:t xml:space="preserve"> </w:t>
      </w:r>
      <w:r w:rsidRPr="00641E9C">
        <w:rPr>
          <w:rFonts w:cs="Calibri"/>
          <w:bCs/>
        </w:rPr>
        <w:t>w załąc</w:t>
      </w:r>
      <w:r>
        <w:rPr>
          <w:rFonts w:cs="Calibri"/>
          <w:bCs/>
        </w:rPr>
        <w:t>zeniu uprzejmie przekazuję uwagę</w:t>
      </w:r>
      <w:r w:rsidRPr="00641E9C">
        <w:rPr>
          <w:rFonts w:cs="Calibri"/>
          <w:bCs/>
        </w:rPr>
        <w:t xml:space="preserve"> do wskazanego </w:t>
      </w:r>
      <w:r>
        <w:rPr>
          <w:rFonts w:cs="Calibri"/>
          <w:bCs/>
        </w:rPr>
        <w:t>projektu</w:t>
      </w:r>
      <w:r w:rsidRPr="00641E9C">
        <w:rPr>
          <w:rFonts w:cs="Calibri"/>
          <w:bCs/>
        </w:rPr>
        <w:t xml:space="preserve"> (tabela uwag).</w:t>
      </w:r>
    </w:p>
    <w:p w:rsidR="00641E9C" w:rsidRPr="00641E9C" w:rsidRDefault="00641E9C" w:rsidP="00641E9C">
      <w:pPr>
        <w:tabs>
          <w:tab w:val="left" w:pos="4678"/>
        </w:tabs>
        <w:spacing w:after="0" w:line="320" w:lineRule="atLeast"/>
        <w:rPr>
          <w:rFonts w:cs="Calibri"/>
          <w:bCs/>
        </w:rPr>
      </w:pPr>
    </w:p>
    <w:p w:rsidR="00641E9C" w:rsidRPr="00AB515B" w:rsidRDefault="00641E9C" w:rsidP="00C96A2E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  <w:bookmarkStart w:id="0" w:name="_GoBack"/>
      <w:bookmarkEnd w:id="0"/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641E9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78A" w:rsidRDefault="000D678A" w:rsidP="009276B2">
      <w:pPr>
        <w:spacing w:after="0" w:line="240" w:lineRule="auto"/>
      </w:pPr>
      <w:r>
        <w:separator/>
      </w:r>
    </w:p>
  </w:endnote>
  <w:end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78A" w:rsidRDefault="000D678A" w:rsidP="009276B2">
      <w:pPr>
        <w:spacing w:after="0" w:line="240" w:lineRule="auto"/>
      </w:pPr>
      <w:r>
        <w:separator/>
      </w:r>
    </w:p>
  </w:footnote>
  <w:footnote w:type="continuationSeparator" w:id="0">
    <w:p w:rsidR="000D678A" w:rsidRDefault="000D678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41E9C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57B67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projekt-rozporzadzenia-ministra-finansow-w-sprawie-przekazywania-tytulu-wykonawczego-i-innych-dokumento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78542-CA36-4954-A8B4-E4632719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3</cp:revision>
  <cp:lastPrinted>2022-09-08T13:34:00Z</cp:lastPrinted>
  <dcterms:created xsi:type="dcterms:W3CDTF">2024-02-07T11:26:00Z</dcterms:created>
  <dcterms:modified xsi:type="dcterms:W3CDTF">2024-02-07T11:51:00Z</dcterms:modified>
</cp:coreProperties>
</file>