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4"/>
        <w:gridCol w:w="1556"/>
        <w:gridCol w:w="564"/>
        <w:gridCol w:w="1992"/>
      </w:tblGrid>
      <w:tr w:rsidR="0081377E" w:rsidRPr="008A3C4B" w14:paraId="27D2101C" w14:textId="77777777" w:rsidTr="00CA3ED2">
        <w:trPr>
          <w:trHeight w:val="62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C7DF94F" w14:textId="77777777" w:rsidR="0081377E" w:rsidRPr="008A3C4B" w:rsidRDefault="0081377E" w:rsidP="008A3C4B">
            <w:pPr>
              <w:pStyle w:val="tytuu"/>
              <w:rPr>
                <w:highlight w:val="red"/>
              </w:rPr>
            </w:pPr>
            <w:bookmarkStart w:id="0" w:name="_Hlk14959093"/>
            <w:r w:rsidRPr="008A3C4B">
              <w:rPr>
                <w:highlight w:val="red"/>
              </w:rPr>
              <w:t>UZASADNIENIE</w:t>
            </w:r>
          </w:p>
        </w:tc>
      </w:tr>
      <w:bookmarkEnd w:id="0"/>
      <w:tr w:rsidR="0081377E" w:rsidRPr="00500550" w14:paraId="2E8EDED5" w14:textId="77777777" w:rsidTr="00CA3ED2">
        <w:trPr>
          <w:trHeight w:val="6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0D5CB" w14:textId="77777777" w:rsidR="0081377E" w:rsidRPr="00500550" w:rsidRDefault="0081377E" w:rsidP="00500550">
            <w:pPr>
              <w:rPr>
                <w:b/>
              </w:rPr>
            </w:pPr>
            <w:r w:rsidRPr="00500550">
              <w:t>Formularz UK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D69B7F" w14:textId="77777777" w:rsidR="0081377E" w:rsidRPr="00500550" w:rsidRDefault="0081377E" w:rsidP="00500550">
            <w:r w:rsidRPr="00500550">
              <w:t>Sygnatura akt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2D4F" w14:textId="16598E3C" w:rsidR="0081377E" w:rsidRPr="00500550" w:rsidRDefault="0081377E" w:rsidP="00500550"/>
        </w:tc>
      </w:tr>
      <w:tr w:rsidR="00644EE1" w:rsidRPr="00A116AE" w14:paraId="56DBFD47" w14:textId="0BDAEA00" w:rsidTr="00CA3ED2">
        <w:trPr>
          <w:trHeight w:val="471"/>
        </w:trPr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F89F3" w14:textId="0581395B" w:rsidR="00644EE1" w:rsidRPr="00A116AE" w:rsidRDefault="003B77F4" w:rsidP="003B77F4">
            <w:pPr>
              <w:pStyle w:val="koment"/>
            </w:pPr>
            <w:r>
              <w:t>Załącznik dołącza się w każdym przypadku. Podać liczbę załączników: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FA9C9" w14:textId="77777777" w:rsidR="00644EE1" w:rsidRPr="00A116AE" w:rsidRDefault="00644EE1" w:rsidP="00644EE1"/>
        </w:tc>
      </w:tr>
      <w:tr w:rsidR="00E83567" w:rsidRPr="00A116AE" w14:paraId="455C268C" w14:textId="77777777" w:rsidTr="00CA3ED2">
        <w:trPr>
          <w:trHeight w:val="62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A074E85" w14:textId="0A303A21" w:rsidR="00E83567" w:rsidRPr="00A116AE" w:rsidRDefault="000C5DEA" w:rsidP="009B2101">
            <w:pPr>
              <w:pStyle w:val="Nagwek1"/>
              <w:numPr>
                <w:ilvl w:val="0"/>
                <w:numId w:val="8"/>
              </w:numPr>
              <w:outlineLvl w:val="0"/>
            </w:pPr>
            <w:r w:rsidRPr="00A116AE">
              <w:t>CZĘŚĆ WSTĘPNA</w:t>
            </w:r>
          </w:p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66E81" w:rsidRPr="00851426" w14:paraId="012C0B17" w14:textId="77777777" w:rsidTr="00AD5097">
        <w:trPr>
          <w:trHeight w:val="575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6143CD68" w14:textId="206D75BE" w:rsidR="00466E81" w:rsidRPr="00851426" w:rsidRDefault="003E7E8C" w:rsidP="003E7E8C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792" w:right="161"/>
              <w:outlineLvl w:val="1"/>
            </w:pPr>
            <w:r>
              <w:t xml:space="preserve">1.1. </w:t>
            </w:r>
            <w:r w:rsidR="00466E81">
              <w:t>Oznaczenie wyroku sądu pierwszej instancji</w:t>
            </w: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66E81" w:rsidRPr="00590BDD" w14:paraId="500C1E8D" w14:textId="77777777" w:rsidTr="00466E81">
        <w:trPr>
          <w:trHeight w:val="126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E4292A" w14:textId="7C891ECE" w:rsidR="00466E81" w:rsidRPr="00500550" w:rsidRDefault="00466E81" w:rsidP="00500550"/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851BC" w:rsidRPr="00851426" w14:paraId="54CCA810" w14:textId="77777777" w:rsidTr="00C851BC">
        <w:trPr>
          <w:trHeight w:val="575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76C3E8F3" w14:textId="6EF0A16B" w:rsidR="00C851BC" w:rsidRPr="00851426" w:rsidRDefault="003E7E8C" w:rsidP="003E7E8C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792" w:right="161"/>
              <w:outlineLvl w:val="1"/>
            </w:pPr>
            <w:r>
              <w:t xml:space="preserve">1.2. </w:t>
            </w:r>
            <w:r w:rsidR="00C851BC">
              <w:t>Podmiot wnoszący</w:t>
            </w:r>
            <w:r w:rsidR="00C851BC" w:rsidRPr="00C37759">
              <w:t xml:space="preserve"> apelację</w:t>
            </w: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851BC" w:rsidRPr="00590BDD" w14:paraId="305FA8FB" w14:textId="77777777" w:rsidTr="00CA3ED2">
        <w:trPr>
          <w:trHeight w:val="4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CAC5" w14:textId="5475218B" w:rsidR="00C851BC" w:rsidRPr="00590BDD" w:rsidRDefault="00C06BF2" w:rsidP="00500550">
            <w:sdt>
              <w:sdtPr>
                <w:rPr>
                  <w:sz w:val="24"/>
                </w:rPr>
                <w:id w:val="-9517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oskarżyciel publiczny</w:t>
            </w:r>
            <w:r w:rsidR="00C851BC">
              <w:t xml:space="preserve"> albo prokurator w sprawie o wydanie wyroku łącznego</w:t>
            </w:r>
          </w:p>
        </w:tc>
      </w:tr>
      <w:tr w:rsidR="00C851BC" w:rsidRPr="00590BDD" w14:paraId="22812ECA" w14:textId="77777777" w:rsidTr="00CA3ED2">
        <w:trPr>
          <w:trHeight w:val="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CA4F" w14:textId="328143C1" w:rsidR="00C851BC" w:rsidRPr="00590BDD" w:rsidRDefault="00C06BF2" w:rsidP="00500550">
            <w:sdt>
              <w:sdtPr>
                <w:rPr>
                  <w:sz w:val="24"/>
                </w:rPr>
                <w:id w:val="153577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oskarżyciel posiłkowy</w:t>
            </w:r>
          </w:p>
        </w:tc>
      </w:tr>
      <w:tr w:rsidR="00C851BC" w:rsidRPr="00590BDD" w14:paraId="6B0C48C7" w14:textId="77777777" w:rsidTr="00CA3ED2">
        <w:trPr>
          <w:trHeight w:val="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8410" w14:textId="4FE50D34" w:rsidR="00C851BC" w:rsidRPr="00590BDD" w:rsidRDefault="00C06BF2" w:rsidP="00BB2967">
            <w:sdt>
              <w:sdtPr>
                <w:rPr>
                  <w:sz w:val="24"/>
                </w:rPr>
                <w:id w:val="155157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oskarżyciel </w:t>
            </w:r>
            <w:r w:rsidR="00C851BC">
              <w:t>prywatny</w:t>
            </w:r>
          </w:p>
        </w:tc>
      </w:tr>
      <w:tr w:rsidR="00C851BC" w:rsidRPr="00590BDD" w14:paraId="30BE1E4D" w14:textId="77777777" w:rsidTr="00CA3ED2">
        <w:trPr>
          <w:trHeight w:val="4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E919" w14:textId="530AB097" w:rsidR="00C851BC" w:rsidRPr="00590BDD" w:rsidRDefault="00C06BF2" w:rsidP="00500550">
            <w:sdt>
              <w:sdtPr>
                <w:rPr>
                  <w:sz w:val="24"/>
                </w:rPr>
                <w:id w:val="-214634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>
              <w:t xml:space="preserve"> obrońca</w:t>
            </w:r>
          </w:p>
        </w:tc>
      </w:tr>
      <w:tr w:rsidR="00C851BC" w:rsidRPr="00590BDD" w14:paraId="48ECFC0B" w14:textId="77777777" w:rsidTr="00CA3ED2">
        <w:trPr>
          <w:trHeight w:val="425"/>
        </w:trPr>
        <w:tc>
          <w:tcPr>
            <w:tcW w:w="9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A049" w14:textId="2ED71FC4" w:rsidR="00C851BC" w:rsidRPr="00590BDD" w:rsidRDefault="00C06BF2" w:rsidP="00500550">
            <w:sdt>
              <w:sdtPr>
                <w:rPr>
                  <w:sz w:val="24"/>
                </w:rPr>
                <w:id w:val="-9468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>
              <w:t xml:space="preserve"> oskarżony albo skazany w sprawie o wydanie wyroku łącznego</w:t>
            </w:r>
          </w:p>
        </w:tc>
      </w:tr>
      <w:tr w:rsidR="00C851BC" w:rsidRPr="00590BDD" w14:paraId="1F3122F2" w14:textId="77777777" w:rsidTr="00CA3ED2">
        <w:trPr>
          <w:trHeight w:val="425"/>
        </w:trPr>
        <w:tc>
          <w:tcPr>
            <w:tcW w:w="9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A33D" w14:textId="1DB91440" w:rsidR="00C851BC" w:rsidRDefault="00C06BF2" w:rsidP="005005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784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>
              <w:t xml:space="preserve"> inny</w:t>
            </w:r>
          </w:p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A2F0E" w:rsidRPr="00851426" w14:paraId="25B13E5D" w14:textId="77777777" w:rsidTr="00AD5097">
        <w:trPr>
          <w:trHeight w:val="575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297FC4E5" w14:textId="581A3167" w:rsidR="006A2F0E" w:rsidRPr="00851426" w:rsidRDefault="006A2F0E" w:rsidP="006A2F0E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t>1.3. Granice zaskarżenia</w:t>
            </w: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698"/>
        <w:gridCol w:w="568"/>
        <w:gridCol w:w="4540"/>
      </w:tblGrid>
      <w:tr w:rsidR="00C851BC" w:rsidRPr="00590BDD" w14:paraId="2483EE02" w14:textId="77777777" w:rsidTr="00CA3ED2">
        <w:trPr>
          <w:trHeight w:val="575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ECB90C" w14:textId="1426B2C7" w:rsidR="00C851BC" w:rsidRPr="00C37759" w:rsidRDefault="00C851BC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 xml:space="preserve">1.3.1. </w:t>
            </w:r>
            <w:r w:rsidRPr="00C37759">
              <w:t>Kierunek i zakres zaskarżenia</w:t>
            </w:r>
          </w:p>
        </w:tc>
      </w:tr>
      <w:tr w:rsidR="00C851BC" w:rsidRPr="00590BDD" w14:paraId="44BEF1F4" w14:textId="77777777" w:rsidTr="00CA3ED2">
        <w:trPr>
          <w:trHeight w:val="525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4BC" w14:textId="60156E3F" w:rsidR="00C851BC" w:rsidRPr="00590BDD" w:rsidRDefault="00C06BF2" w:rsidP="00500550">
            <w:sdt>
              <w:sdtPr>
                <w:rPr>
                  <w:sz w:val="24"/>
                </w:rPr>
                <w:id w:val="143841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rPr>
                <w:sz w:val="24"/>
                <w:szCs w:val="24"/>
              </w:rPr>
              <w:t xml:space="preserve"> </w:t>
            </w:r>
            <w:r w:rsidR="00C851BC" w:rsidRPr="00590BDD">
              <w:t>na korzyść</w:t>
            </w:r>
          </w:p>
          <w:p w14:paraId="0347217A" w14:textId="55D05DAD" w:rsidR="00C851BC" w:rsidRPr="00590BDD" w:rsidRDefault="00C06BF2" w:rsidP="00500550">
            <w:sdt>
              <w:sdtPr>
                <w:rPr>
                  <w:sz w:val="24"/>
                </w:rPr>
                <w:id w:val="-285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rPr>
                <w:sz w:val="24"/>
                <w:szCs w:val="24"/>
              </w:rPr>
              <w:t xml:space="preserve"> </w:t>
            </w:r>
            <w:r w:rsidR="00C851BC" w:rsidRPr="00590BDD">
              <w:t>na niekorzyść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E7D" w14:textId="7D4A94B9" w:rsidR="00C851BC" w:rsidRPr="00590BDD" w:rsidRDefault="00C06BF2" w:rsidP="00500550">
            <w:sdt>
              <w:sdtPr>
                <w:rPr>
                  <w:sz w:val="24"/>
                </w:rPr>
                <w:id w:val="17293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>
              <w:rPr>
                <w:sz w:val="24"/>
              </w:rPr>
              <w:t xml:space="preserve"> </w:t>
            </w:r>
            <w:r w:rsidR="00C851BC" w:rsidRPr="00590BDD">
              <w:t>w całości</w:t>
            </w:r>
          </w:p>
        </w:tc>
      </w:tr>
      <w:tr w:rsidR="00C851BC" w:rsidRPr="00590BDD" w14:paraId="5F4204DF" w14:textId="77777777" w:rsidTr="00CA3ED2">
        <w:trPr>
          <w:trHeight w:val="402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07BD" w14:textId="77777777" w:rsidR="00C851BC" w:rsidRPr="00590BDD" w:rsidRDefault="00C851BC" w:rsidP="00500550"/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BF4B" w14:textId="3ACA6AE2" w:rsidR="00C851BC" w:rsidRPr="00590BDD" w:rsidRDefault="00C06BF2" w:rsidP="00500550">
            <w:sdt>
              <w:sdtPr>
                <w:rPr>
                  <w:sz w:val="24"/>
                </w:rPr>
                <w:id w:val="933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>
              <w:t xml:space="preserve"> </w:t>
            </w:r>
            <w:r w:rsidR="00C851BC" w:rsidRPr="00590BDD">
              <w:t>w części</w:t>
            </w:r>
            <w:r w:rsidR="00C851BC" w:rsidRPr="00590BDD">
              <w:rPr>
                <w:i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25076" w14:textId="70BF0F2D" w:rsidR="00C851BC" w:rsidRPr="00590BDD" w:rsidRDefault="00C06BF2" w:rsidP="00500550">
            <w:sdt>
              <w:sdtPr>
                <w:rPr>
                  <w:sz w:val="24"/>
                </w:rPr>
                <w:id w:val="-19472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56DCD" w14:textId="6CB6245C" w:rsidR="00C851BC" w:rsidRPr="00590BDD" w:rsidRDefault="00C851BC" w:rsidP="00500550">
            <w:r w:rsidRPr="00590BDD">
              <w:t>co do winy</w:t>
            </w:r>
          </w:p>
        </w:tc>
      </w:tr>
      <w:tr w:rsidR="00C851BC" w:rsidRPr="00590BDD" w14:paraId="4E775DB8" w14:textId="77777777" w:rsidTr="00CA3ED2">
        <w:trPr>
          <w:trHeight w:val="408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015" w14:textId="77777777" w:rsidR="00C851BC" w:rsidRPr="00590BDD" w:rsidRDefault="00C851BC" w:rsidP="00500550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CC6" w14:textId="77777777" w:rsidR="00C851BC" w:rsidRPr="00590BDD" w:rsidRDefault="00C851BC" w:rsidP="0050055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2A421" w14:textId="384B5178" w:rsidR="00C851BC" w:rsidRPr="00590BDD" w:rsidRDefault="00C06BF2" w:rsidP="00500550">
            <w:sdt>
              <w:sdtPr>
                <w:rPr>
                  <w:sz w:val="24"/>
                </w:rPr>
                <w:id w:val="212634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DC25" w14:textId="3C814821" w:rsidR="00C851BC" w:rsidRPr="00590BDD" w:rsidRDefault="00C851BC" w:rsidP="00500550">
            <w:r w:rsidRPr="00590BDD">
              <w:t>co do kary</w:t>
            </w:r>
          </w:p>
        </w:tc>
      </w:tr>
      <w:tr w:rsidR="00C851BC" w:rsidRPr="00590BDD" w14:paraId="0ABD49BC" w14:textId="77777777" w:rsidTr="00CA3ED2">
        <w:trPr>
          <w:trHeight w:val="413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35C" w14:textId="77777777" w:rsidR="00C851BC" w:rsidRPr="00590BDD" w:rsidRDefault="00C851BC" w:rsidP="00500550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3042" w14:textId="77777777" w:rsidR="00C851BC" w:rsidRPr="00590BDD" w:rsidRDefault="00C851BC" w:rsidP="00500550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06A44" w14:textId="2A7B0D99" w:rsidR="00C851BC" w:rsidRPr="00590BDD" w:rsidRDefault="00C06BF2" w:rsidP="00642DD8">
            <w:pPr>
              <w:ind w:left="322" w:hanging="322"/>
            </w:pPr>
            <w:sdt>
              <w:sdtPr>
                <w:rPr>
                  <w:sz w:val="24"/>
                </w:rPr>
                <w:id w:val="20719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851BC" w:rsidRPr="00590BDD"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13AB" w14:textId="676E6B2C" w:rsidR="00C851BC" w:rsidRPr="00590BDD" w:rsidRDefault="00C851BC" w:rsidP="0090190D">
            <w:pPr>
              <w:ind w:hanging="1"/>
            </w:pPr>
            <w:r w:rsidRPr="00590BDD">
              <w:t xml:space="preserve">co do środka karnego </w:t>
            </w:r>
            <w:r>
              <w:t>lub innego rozstrzygnięcia albo ustalenia</w:t>
            </w:r>
          </w:p>
        </w:tc>
      </w:tr>
      <w:tr w:rsidR="00C851BC" w:rsidRPr="00590BDD" w14:paraId="316111EB" w14:textId="77777777" w:rsidTr="00CA3ED2">
        <w:trPr>
          <w:trHeight w:val="706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AC27722" w14:textId="2BA53BD5" w:rsidR="00C851BC" w:rsidRPr="00C37759" w:rsidRDefault="00C851BC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 xml:space="preserve">1.3.2. </w:t>
            </w:r>
            <w:r w:rsidRPr="00C37759">
              <w:t>Podniesione zarzuty</w:t>
            </w:r>
          </w:p>
        </w:tc>
      </w:tr>
      <w:tr w:rsidR="00C851BC" w:rsidRPr="00590BDD" w14:paraId="39EEA525" w14:textId="77777777" w:rsidTr="00CA3ED2">
        <w:trPr>
          <w:trHeight w:val="49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9318B" w14:textId="2873B9EB" w:rsidR="00C851BC" w:rsidRPr="00590BDD" w:rsidRDefault="00C851BC" w:rsidP="00830E8B">
            <w:pPr>
              <w:pStyle w:val="koment"/>
              <w:jc w:val="both"/>
            </w:pPr>
            <w:r w:rsidRPr="00590BDD">
              <w:t xml:space="preserve">Zaznaczyć zarzuty wskazane przez strony </w:t>
            </w:r>
            <w:r w:rsidR="00917B01">
              <w:t>w apelacji</w:t>
            </w:r>
          </w:p>
        </w:tc>
      </w:tr>
      <w:tr w:rsidR="00C851BC" w:rsidRPr="00590BDD" w14:paraId="16B00F51" w14:textId="77777777" w:rsidTr="00CA3ED2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425BD4" w14:textId="14D40760" w:rsidR="00C851BC" w:rsidRPr="00590BDD" w:rsidRDefault="00C06BF2" w:rsidP="00B40249">
            <w:pPr>
              <w:jc w:val="both"/>
            </w:pPr>
            <w:sdt>
              <w:sdtPr>
                <w:rPr>
                  <w:sz w:val="24"/>
                </w:rPr>
                <w:id w:val="7059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9041" w14:textId="5AD97870" w:rsidR="00C851BC" w:rsidRPr="00590BDD" w:rsidRDefault="00C851BC" w:rsidP="00B40249">
            <w:pPr>
              <w:spacing w:before="120" w:after="120"/>
              <w:jc w:val="both"/>
            </w:pPr>
            <w:r w:rsidRPr="00BD5FD3">
              <w:t>art.</w:t>
            </w:r>
            <w:r w:rsidRPr="00BD5FD3">
              <w:rPr>
                <w:sz w:val="24"/>
                <w:szCs w:val="24"/>
              </w:rPr>
              <w:t xml:space="preserve"> </w:t>
            </w:r>
            <w:r w:rsidRPr="00BD5FD3">
              <w:t>438 pkt 1 k.p.k.</w:t>
            </w:r>
            <w:r w:rsidRPr="00590BDD">
              <w:t xml:space="preserve"> </w:t>
            </w:r>
            <w:r w:rsidR="00917B01">
              <w:t>–</w:t>
            </w:r>
            <w:r>
              <w:t xml:space="preserve"> obraza</w:t>
            </w:r>
            <w:r w:rsidRPr="00590BDD">
              <w:t xml:space="preserve"> przepisów prawa materialnego</w:t>
            </w:r>
            <w:bookmarkStart w:id="1" w:name="mip40211227"/>
            <w:bookmarkEnd w:id="1"/>
            <w:r>
              <w:t xml:space="preserve"> w zakresie kwalifikacji prawnej czynu przypisanego oskarżonemu</w:t>
            </w:r>
          </w:p>
        </w:tc>
      </w:tr>
      <w:tr w:rsidR="00C851BC" w:rsidRPr="00590BDD" w14:paraId="33EAA3E1" w14:textId="77777777" w:rsidTr="00CA3ED2">
        <w:trPr>
          <w:trHeight w:val="6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BB18" w14:textId="19327BD5" w:rsidR="00C851BC" w:rsidRDefault="00C06BF2" w:rsidP="00AE3F4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145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7831" w14:textId="0135EE45" w:rsidR="00C851BC" w:rsidRPr="00590BDD" w:rsidRDefault="00C851BC" w:rsidP="00B40249">
            <w:pPr>
              <w:spacing w:before="120" w:after="120"/>
              <w:jc w:val="both"/>
            </w:pPr>
            <w:r w:rsidRPr="00BD5FD3">
              <w:t>art. 438 pkt 1a k.p.k.</w:t>
            </w:r>
            <w:r w:rsidR="00917B01">
              <w:t xml:space="preserve"> –</w:t>
            </w:r>
            <w:r>
              <w:t xml:space="preserve"> obraza</w:t>
            </w:r>
            <w:r w:rsidRPr="006A7E76">
              <w:t xml:space="preserve"> przepisów prawa materialnego</w:t>
            </w:r>
            <w:r>
              <w:t xml:space="preserve"> w innym wypadku niż wskazany </w:t>
            </w:r>
            <w:r>
              <w:br/>
              <w:t xml:space="preserve">w art. 438 pkt 1 k.p.k., chyba że pomimo błędnej podstawy prawnej orzeczenie odpowiada prawu </w:t>
            </w:r>
          </w:p>
        </w:tc>
      </w:tr>
      <w:tr w:rsidR="00C851BC" w:rsidRPr="00590BDD" w14:paraId="31E876C7" w14:textId="77777777" w:rsidTr="00CA3ED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85A15" w14:textId="105695BB" w:rsidR="00C851BC" w:rsidRPr="00590BDD" w:rsidRDefault="00C06BF2" w:rsidP="00642DD8">
            <w:sdt>
              <w:sdtPr>
                <w:rPr>
                  <w:sz w:val="24"/>
                </w:rPr>
                <w:id w:val="167985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D8A8" w14:textId="4221463A" w:rsidR="00C851BC" w:rsidRPr="00590BDD" w:rsidRDefault="00C851BC" w:rsidP="00B40249">
            <w:pPr>
              <w:spacing w:before="120" w:after="120"/>
              <w:jc w:val="both"/>
            </w:pPr>
            <w:r w:rsidRPr="00BD5FD3">
              <w:t>art. 438 pkt 2 k.p.k.</w:t>
            </w:r>
            <w:r w:rsidR="00917B01">
              <w:t xml:space="preserve"> –</w:t>
            </w:r>
            <w:r>
              <w:t xml:space="preserve"> obraza</w:t>
            </w:r>
            <w:r w:rsidRPr="00590BDD">
              <w:t xml:space="preserve"> przepisów postępowania, jeżeli mogła ona mieć wpływ na treść orzeczenia</w:t>
            </w:r>
          </w:p>
        </w:tc>
      </w:tr>
      <w:tr w:rsidR="00C851BC" w:rsidRPr="00590BDD" w14:paraId="1471180F" w14:textId="77777777" w:rsidTr="00CA3ED2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190A7" w14:textId="77777777" w:rsidR="00C851BC" w:rsidRPr="00590BDD" w:rsidRDefault="00C06BF2" w:rsidP="00642DD8">
            <w:sdt>
              <w:sdtPr>
                <w:rPr>
                  <w:sz w:val="24"/>
                </w:rPr>
                <w:id w:val="-12595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20C6" w14:textId="49DA99A0" w:rsidR="00C851BC" w:rsidRPr="00590BDD" w:rsidRDefault="00C851BC" w:rsidP="00917B01">
            <w:pPr>
              <w:spacing w:before="120" w:after="120"/>
              <w:jc w:val="both"/>
            </w:pPr>
            <w:r w:rsidRPr="00B40249">
              <w:t>art. 438 pkt 3 k.p.k.</w:t>
            </w:r>
            <w:r>
              <w:rPr>
                <w:b/>
              </w:rPr>
              <w:t xml:space="preserve"> </w:t>
            </w:r>
            <w:r w:rsidR="00917B01">
              <w:rPr>
                <w:b/>
              </w:rPr>
              <w:t>–</w:t>
            </w:r>
            <w:r>
              <w:t xml:space="preserve"> błąd</w:t>
            </w:r>
            <w:r w:rsidRPr="00590BDD">
              <w:t xml:space="preserve"> w ustaleniach faktycznych przyjętych za podstawę orzeczenia, </w:t>
            </w:r>
            <w:r>
              <w:br/>
            </w:r>
            <w:r w:rsidRPr="00590BDD">
              <w:t>jeżeli mógł on mieć wpływ na treść tego orzeczenia</w:t>
            </w:r>
            <w:r>
              <w:rPr>
                <w:sz w:val="24"/>
              </w:rPr>
              <w:t xml:space="preserve"> </w:t>
            </w:r>
          </w:p>
        </w:tc>
      </w:tr>
      <w:tr w:rsidR="00C851BC" w:rsidRPr="00590BDD" w14:paraId="23B68B58" w14:textId="77777777" w:rsidTr="00CA3ED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4BFE7" w14:textId="77777777" w:rsidR="00C851BC" w:rsidRPr="00590BDD" w:rsidRDefault="00C06BF2" w:rsidP="00642DD8">
            <w:sdt>
              <w:sdtPr>
                <w:rPr>
                  <w:sz w:val="24"/>
                </w:rPr>
                <w:id w:val="20467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F390" w14:textId="486D2834" w:rsidR="00C851BC" w:rsidRPr="00590BDD" w:rsidRDefault="00C851BC" w:rsidP="00B40249">
            <w:pPr>
              <w:spacing w:before="120" w:after="120"/>
              <w:jc w:val="both"/>
            </w:pPr>
            <w:r w:rsidRPr="00B40249">
              <w:t>art. 438 pkt 4 k.p.k.</w:t>
            </w:r>
            <w:r w:rsidRPr="00590BDD">
              <w:t xml:space="preserve"> </w:t>
            </w:r>
            <w:r w:rsidR="00917B01">
              <w:t>–</w:t>
            </w:r>
            <w:r>
              <w:t xml:space="preserve"> rażąca</w:t>
            </w:r>
            <w:r w:rsidR="00522053">
              <w:t xml:space="preserve"> niewspółmierność</w:t>
            </w:r>
            <w:r w:rsidRPr="00590BDD">
              <w:t xml:space="preserve"> kary, środka karnego, nawiązki lub niesłusznego zastosowania albo niezastosowania środka zabezpieczającego, przepadku lub innego środka</w:t>
            </w:r>
          </w:p>
        </w:tc>
      </w:tr>
      <w:tr w:rsidR="00C851BC" w:rsidRPr="00590BDD" w14:paraId="39136C38" w14:textId="77777777" w:rsidTr="00CA3ED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C7301" w14:textId="77777777" w:rsidR="00C851BC" w:rsidRPr="00590BDD" w:rsidRDefault="00C06BF2" w:rsidP="00642DD8">
            <w:sdt>
              <w:sdtPr>
                <w:rPr>
                  <w:sz w:val="24"/>
                </w:rPr>
                <w:id w:val="18805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C481" w14:textId="15D75C48" w:rsidR="00C851BC" w:rsidRPr="00B40249" w:rsidRDefault="00C851BC" w:rsidP="00B40249">
            <w:pPr>
              <w:jc w:val="both"/>
            </w:pPr>
            <w:r w:rsidRPr="00B40249">
              <w:t>art.</w:t>
            </w:r>
            <w:r w:rsidRPr="00B40249">
              <w:rPr>
                <w:sz w:val="24"/>
                <w:szCs w:val="24"/>
              </w:rPr>
              <w:t xml:space="preserve"> </w:t>
            </w:r>
            <w:r w:rsidRPr="00B40249">
              <w:t>439 k.p.k.</w:t>
            </w:r>
          </w:p>
        </w:tc>
      </w:tr>
      <w:tr w:rsidR="00C851BC" w:rsidRPr="00590BDD" w14:paraId="05E292DF" w14:textId="77777777" w:rsidTr="00CA3ED2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B74A4" w14:textId="33089C40" w:rsidR="00C851BC" w:rsidRPr="00590BDD" w:rsidRDefault="00C06BF2" w:rsidP="00642DD8">
            <w:sdt>
              <w:sdtPr>
                <w:rPr>
                  <w:sz w:val="24"/>
                </w:rPr>
                <w:id w:val="2525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1B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7851" w14:textId="77777777" w:rsidR="00C851BC" w:rsidRPr="00B40249" w:rsidRDefault="00C851BC" w:rsidP="00B40249">
            <w:pPr>
              <w:jc w:val="both"/>
            </w:pPr>
            <w:r w:rsidRPr="00B40249">
              <w:t>brak zarzutów</w:t>
            </w:r>
          </w:p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E0D0D" w:rsidRPr="00851426" w14:paraId="5FF38ECE" w14:textId="77777777" w:rsidTr="00D92015">
        <w:trPr>
          <w:trHeight w:val="680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4669B28C" w14:textId="3765CC15" w:rsidR="00AE0D0D" w:rsidRPr="00851426" w:rsidRDefault="00AE0D0D" w:rsidP="00AD5097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t>1.4. Wnioski</w:t>
            </w:r>
          </w:p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779"/>
        <w:gridCol w:w="626"/>
        <w:gridCol w:w="4384"/>
      </w:tblGrid>
      <w:tr w:rsidR="00AE0D0D" w:rsidRPr="00590BDD" w14:paraId="312F7AAF" w14:textId="4D62C28C" w:rsidTr="006D3883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15302E" w14:textId="6DB3607B" w:rsidR="00AE0D0D" w:rsidRPr="00590BDD" w:rsidRDefault="00C06BF2" w:rsidP="008F4F3E">
            <w:sdt>
              <w:sdtPr>
                <w:rPr>
                  <w:sz w:val="24"/>
                </w:rPr>
                <w:id w:val="16744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0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3C30" w14:textId="330F3F44" w:rsidR="00AE0D0D" w:rsidRPr="00590BDD" w:rsidRDefault="00AE0D0D" w:rsidP="00591CA1">
            <w:pPr>
              <w:spacing w:before="120" w:after="120"/>
              <w:jc w:val="both"/>
            </w:pPr>
            <w:r>
              <w:t>uchylenie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FD15B" w14:textId="49265228" w:rsidR="00AE0D0D" w:rsidRPr="00590BDD" w:rsidRDefault="00C06BF2" w:rsidP="006D3883">
            <w:pPr>
              <w:tabs>
                <w:tab w:val="left" w:pos="650"/>
              </w:tabs>
              <w:spacing w:before="120" w:after="120"/>
              <w:ind w:left="83"/>
              <w:jc w:val="both"/>
            </w:pPr>
            <w:sdt>
              <w:sdtPr>
                <w:rPr>
                  <w:sz w:val="24"/>
                </w:rPr>
                <w:id w:val="-926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0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E0D0D">
              <w:t xml:space="preserve"> 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45B5" w14:textId="0E8AA5E9" w:rsidR="00AE0D0D" w:rsidRPr="00590BDD" w:rsidRDefault="00AE0D0D" w:rsidP="006D3883">
            <w:pPr>
              <w:tabs>
                <w:tab w:val="left" w:pos="650"/>
              </w:tabs>
              <w:spacing w:before="120" w:after="120"/>
              <w:jc w:val="both"/>
            </w:pPr>
            <w:r>
              <w:t>zmiana</w:t>
            </w:r>
          </w:p>
        </w:tc>
      </w:tr>
    </w:tbl>
    <w:tbl>
      <w:tblPr>
        <w:tblStyle w:val="Tabela-Siatka5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223D6" w:rsidRPr="00DC36A9" w14:paraId="539DCB30" w14:textId="77777777" w:rsidTr="00D92015">
        <w:trPr>
          <w:trHeight w:val="771"/>
        </w:trPr>
        <w:tc>
          <w:tcPr>
            <w:tcW w:w="9356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5C055514" w14:textId="7D72F034" w:rsidR="005223D6" w:rsidRPr="00DC36A9" w:rsidRDefault="00FA15FF" w:rsidP="00FA15FF">
            <w:pPr>
              <w:pStyle w:val="Nagwek1"/>
              <w:numPr>
                <w:ilvl w:val="0"/>
                <w:numId w:val="8"/>
              </w:numPr>
              <w:outlineLvl w:val="0"/>
            </w:pPr>
            <w:r w:rsidRPr="00FA15FF">
              <w:t>Ustalenie fakt</w:t>
            </w:r>
            <w:r w:rsidRPr="00FA15FF">
              <w:rPr>
                <w:rFonts w:hint="eastAsia"/>
              </w:rPr>
              <w:t>ó</w:t>
            </w:r>
            <w:r w:rsidRPr="00FA15FF">
              <w:t>w w zwi</w:t>
            </w:r>
            <w:r w:rsidRPr="00FA15FF">
              <w:rPr>
                <w:rFonts w:hint="eastAsia"/>
              </w:rPr>
              <w:t>ą</w:t>
            </w:r>
            <w:r w:rsidRPr="00FA15FF">
              <w:t>zku z dowodami przeprowadzonymi przez s</w:t>
            </w:r>
            <w:r w:rsidRPr="00FA15FF">
              <w:rPr>
                <w:rFonts w:hint="eastAsia"/>
              </w:rPr>
              <w:t>ą</w:t>
            </w:r>
            <w:r w:rsidRPr="00FA15FF">
              <w:t>d odwo</w:t>
            </w:r>
            <w:r w:rsidRPr="00FA15FF">
              <w:rPr>
                <w:rFonts w:hint="eastAsia"/>
              </w:rPr>
              <w:t>ł</w:t>
            </w:r>
            <w:r w:rsidRPr="00FA15FF">
              <w:t>awczy</w:t>
            </w:r>
          </w:p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60915" w:rsidRPr="00851426" w14:paraId="24F23C03" w14:textId="77777777" w:rsidTr="00D92015">
        <w:trPr>
          <w:trHeight w:val="680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3EECFEA8" w14:textId="2676D253" w:rsidR="00D60915" w:rsidRPr="00851426" w:rsidRDefault="00D60915" w:rsidP="00FA15FF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t>2.1</w:t>
            </w:r>
            <w:r w:rsidR="00EA4799">
              <w:t>.</w:t>
            </w:r>
            <w:r>
              <w:t xml:space="preserve"> Ustalenie faktów</w:t>
            </w:r>
          </w:p>
        </w:tc>
      </w:tr>
    </w:tbl>
    <w:tbl>
      <w:tblPr>
        <w:tblStyle w:val="Tabela-Siatka5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360"/>
        <w:gridCol w:w="1701"/>
        <w:gridCol w:w="4394"/>
        <w:gridCol w:w="1205"/>
        <w:gridCol w:w="1205"/>
      </w:tblGrid>
      <w:tr w:rsidR="00D60915" w:rsidRPr="00851426" w14:paraId="5FF3ACF6" w14:textId="77777777" w:rsidTr="00D92015">
        <w:trPr>
          <w:trHeight w:val="624"/>
        </w:trPr>
        <w:tc>
          <w:tcPr>
            <w:tcW w:w="9356" w:type="dxa"/>
            <w:gridSpan w:val="6"/>
            <w:shd w:val="clear" w:color="auto" w:fill="8DB3E2" w:themeFill="text2" w:themeFillTint="66"/>
            <w:vAlign w:val="center"/>
          </w:tcPr>
          <w:p w14:paraId="5E5437F5" w14:textId="03B147D1" w:rsidR="00D60915" w:rsidRPr="00851426" w:rsidRDefault="00D60915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 xml:space="preserve">2.1.1. </w:t>
            </w:r>
            <w:r w:rsidRPr="00851426">
              <w:t>Fakty uznane za udowodnione</w:t>
            </w:r>
          </w:p>
        </w:tc>
      </w:tr>
      <w:tr w:rsidR="00522053" w:rsidRPr="00DC36A9" w14:paraId="71E6909E" w14:textId="77777777" w:rsidTr="00B82189">
        <w:trPr>
          <w:trHeight w:val="597"/>
        </w:trPr>
        <w:tc>
          <w:tcPr>
            <w:tcW w:w="8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F35FB" w14:textId="77777777" w:rsidR="00522053" w:rsidRPr="00453B80" w:rsidRDefault="00522053" w:rsidP="00917B01">
            <w:pPr>
              <w:spacing w:before="120" w:after="120"/>
              <w:ind w:left="113"/>
              <w:rPr>
                <w:i/>
                <w:sz w:val="18"/>
                <w:szCs w:val="18"/>
              </w:rPr>
            </w:pPr>
            <w:r w:rsidRPr="00453B8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0CDED3" w14:textId="5108B1E3" w:rsidR="00522053" w:rsidRPr="00453B80" w:rsidRDefault="00917B01" w:rsidP="00917B01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Oskarżony</w:t>
            </w:r>
          </w:p>
        </w:tc>
        <w:tc>
          <w:tcPr>
            <w:tcW w:w="4394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6A523" w14:textId="05D1AE8A" w:rsidR="00522053" w:rsidRPr="00453B80" w:rsidRDefault="00917B01" w:rsidP="00917B01">
            <w:pPr>
              <w:spacing w:before="120" w:after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Fakt oraz czyn, do którego</w:t>
            </w:r>
            <w:r w:rsidR="002A5B17">
              <w:rPr>
                <w:i/>
                <w:sz w:val="18"/>
                <w:szCs w:val="18"/>
              </w:rPr>
              <w:t xml:space="preserve"> fakt</w:t>
            </w:r>
            <w:r>
              <w:rPr>
                <w:i/>
                <w:sz w:val="18"/>
                <w:szCs w:val="18"/>
              </w:rPr>
              <w:t xml:space="preserve"> się odnosi</w:t>
            </w:r>
          </w:p>
        </w:tc>
        <w:tc>
          <w:tcPr>
            <w:tcW w:w="1205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D937A" w14:textId="2A1ADF88" w:rsidR="00522053" w:rsidRPr="00453B80" w:rsidRDefault="00522053" w:rsidP="00917B01">
            <w:pPr>
              <w:spacing w:before="120" w:after="120" w:line="276" w:lineRule="auto"/>
              <w:ind w:right="-24"/>
              <w:rPr>
                <w:sz w:val="18"/>
                <w:szCs w:val="18"/>
              </w:rPr>
            </w:pPr>
            <w:r w:rsidRPr="00453B80">
              <w:rPr>
                <w:i/>
                <w:sz w:val="18"/>
                <w:szCs w:val="18"/>
              </w:rPr>
              <w:t>Dowód</w:t>
            </w:r>
          </w:p>
        </w:tc>
        <w:tc>
          <w:tcPr>
            <w:tcW w:w="1205" w:type="dxa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A3072" w14:textId="5BC75A44" w:rsidR="00522053" w:rsidRPr="00453B80" w:rsidRDefault="00917B01" w:rsidP="00B82189">
            <w:pPr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Numer</w:t>
            </w:r>
            <w:r w:rsidR="00522053">
              <w:rPr>
                <w:i/>
                <w:sz w:val="18"/>
                <w:szCs w:val="18"/>
              </w:rPr>
              <w:t xml:space="preserve"> kart</w:t>
            </w:r>
            <w:r>
              <w:rPr>
                <w:i/>
                <w:sz w:val="18"/>
                <w:szCs w:val="18"/>
              </w:rPr>
              <w:t>y</w:t>
            </w:r>
          </w:p>
        </w:tc>
      </w:tr>
      <w:tr w:rsidR="00522053" w:rsidRPr="00DC36A9" w14:paraId="61AF4F2B" w14:textId="77777777" w:rsidTr="001D0DE5">
        <w:trPr>
          <w:trHeight w:val="1690"/>
        </w:trPr>
        <w:tc>
          <w:tcPr>
            <w:tcW w:w="491" w:type="dxa"/>
            <w:tcBorders>
              <w:top w:val="single" w:sz="6" w:space="0" w:color="auto"/>
              <w:right w:val="nil"/>
            </w:tcBorders>
            <w:vAlign w:val="center"/>
          </w:tcPr>
          <w:p w14:paraId="3546F49C" w14:textId="77777777" w:rsidR="00522053" w:rsidRPr="00DC36A9" w:rsidRDefault="00522053" w:rsidP="000B1E90"/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14:paraId="7E22DE35" w14:textId="77777777" w:rsidR="00522053" w:rsidRPr="00DC36A9" w:rsidRDefault="00522053" w:rsidP="000B1E90">
            <w:pPr>
              <w:pStyle w:val="Akapitzlist"/>
              <w:ind w:left="563"/>
            </w:pPr>
          </w:p>
        </w:tc>
        <w:tc>
          <w:tcPr>
            <w:tcW w:w="1701" w:type="dxa"/>
            <w:tcBorders>
              <w:right w:val="single" w:sz="6" w:space="0" w:color="auto"/>
            </w:tcBorders>
            <w:vAlign w:val="center"/>
          </w:tcPr>
          <w:p w14:paraId="64520944" w14:textId="77777777" w:rsidR="00522053" w:rsidRPr="00DC36A9" w:rsidRDefault="00522053" w:rsidP="000B1E90"/>
        </w:tc>
        <w:tc>
          <w:tcPr>
            <w:tcW w:w="4394" w:type="dxa"/>
            <w:tcBorders>
              <w:right w:val="single" w:sz="6" w:space="0" w:color="auto"/>
            </w:tcBorders>
            <w:vAlign w:val="center"/>
          </w:tcPr>
          <w:p w14:paraId="1AB399C8" w14:textId="331C6B6D" w:rsidR="00522053" w:rsidRPr="00DC36A9" w:rsidRDefault="00522053" w:rsidP="000B1E90"/>
        </w:tc>
        <w:tc>
          <w:tcPr>
            <w:tcW w:w="12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425951" w14:textId="77777777" w:rsidR="00522053" w:rsidRPr="00DC36A9" w:rsidRDefault="00522053" w:rsidP="000B1E90"/>
        </w:tc>
        <w:tc>
          <w:tcPr>
            <w:tcW w:w="12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1F512A" w14:textId="3CB5D893" w:rsidR="00522053" w:rsidRPr="00DC36A9" w:rsidRDefault="00522053" w:rsidP="000B1E90"/>
        </w:tc>
      </w:tr>
      <w:tr w:rsidR="00D60915" w:rsidRPr="00851426" w14:paraId="63C1326B" w14:textId="77777777" w:rsidTr="00D92015">
        <w:trPr>
          <w:trHeight w:val="62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D7D1CA9" w14:textId="43DB4C6F" w:rsidR="00D60915" w:rsidRPr="0032652F" w:rsidRDefault="00D60915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 w:rsidRPr="0032652F">
              <w:t>2.1.2. Fakty uznane za nieudowodnione</w:t>
            </w:r>
          </w:p>
        </w:tc>
      </w:tr>
      <w:tr w:rsidR="00522053" w:rsidRPr="00DC36A9" w14:paraId="18C04005" w14:textId="77777777" w:rsidTr="00B82189">
        <w:trPr>
          <w:trHeight w:val="612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05B82777" w14:textId="0313C892" w:rsidR="00522053" w:rsidRPr="00453B80" w:rsidRDefault="00522053" w:rsidP="00917B01">
            <w:pPr>
              <w:pStyle w:val="koment"/>
              <w:ind w:left="113"/>
            </w:pPr>
            <w:r w:rsidRPr="00453B80"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131A1C" w14:textId="619B3F5D" w:rsidR="00522053" w:rsidRPr="00453B80" w:rsidRDefault="00917B01" w:rsidP="000B1E90">
            <w:pPr>
              <w:pStyle w:val="koment"/>
            </w:pPr>
            <w:r>
              <w:t>Oskarżony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4CEA5A0" w14:textId="7497FCFF" w:rsidR="00522053" w:rsidRPr="00917B01" w:rsidRDefault="00917B01" w:rsidP="000B1E90">
            <w:pPr>
              <w:pStyle w:val="koment"/>
            </w:pPr>
            <w:r w:rsidRPr="00917B01">
              <w:t>Fakt oraz czyn, do którego</w:t>
            </w:r>
            <w:r w:rsidR="002A5B17">
              <w:t xml:space="preserve"> fakt</w:t>
            </w:r>
            <w:r w:rsidRPr="00917B01">
              <w:t xml:space="preserve"> się odnosi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6310E34" w14:textId="3128E45C" w:rsidR="00522053" w:rsidRPr="00453B80" w:rsidRDefault="00522053" w:rsidP="00522053">
            <w:pPr>
              <w:pStyle w:val="koment"/>
            </w:pPr>
            <w:r w:rsidRPr="00453B80">
              <w:t xml:space="preserve">Dowód 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06B490BE" w14:textId="06C7E161" w:rsidR="00522053" w:rsidRPr="00453B80" w:rsidRDefault="00917B01" w:rsidP="00B82189">
            <w:pPr>
              <w:pStyle w:val="koment"/>
            </w:pPr>
            <w:r>
              <w:t xml:space="preserve">Numer </w:t>
            </w:r>
            <w:r w:rsidR="00B82189">
              <w:t>karty</w:t>
            </w:r>
          </w:p>
        </w:tc>
      </w:tr>
      <w:tr w:rsidR="00522053" w:rsidRPr="00DC36A9" w14:paraId="5C5EBF43" w14:textId="77777777" w:rsidTr="00FD5252">
        <w:trPr>
          <w:trHeight w:val="1710"/>
        </w:trPr>
        <w:tc>
          <w:tcPr>
            <w:tcW w:w="851" w:type="dxa"/>
            <w:gridSpan w:val="2"/>
            <w:vAlign w:val="center"/>
          </w:tcPr>
          <w:p w14:paraId="2264AF19" w14:textId="77777777" w:rsidR="00522053" w:rsidRPr="00DC36A9" w:rsidRDefault="00522053" w:rsidP="000B1E90"/>
        </w:tc>
        <w:tc>
          <w:tcPr>
            <w:tcW w:w="1701" w:type="dxa"/>
            <w:vAlign w:val="center"/>
          </w:tcPr>
          <w:p w14:paraId="68FBEAF2" w14:textId="77777777" w:rsidR="00522053" w:rsidRPr="00DC36A9" w:rsidRDefault="00522053" w:rsidP="000B1E90"/>
        </w:tc>
        <w:tc>
          <w:tcPr>
            <w:tcW w:w="4394" w:type="dxa"/>
            <w:vAlign w:val="center"/>
          </w:tcPr>
          <w:p w14:paraId="0B9E1D2A" w14:textId="735D9A78" w:rsidR="00522053" w:rsidRPr="00DC36A9" w:rsidRDefault="00522053" w:rsidP="000B1E90"/>
        </w:tc>
        <w:tc>
          <w:tcPr>
            <w:tcW w:w="1205" w:type="dxa"/>
            <w:vAlign w:val="center"/>
          </w:tcPr>
          <w:p w14:paraId="518D13F4" w14:textId="77777777" w:rsidR="00522053" w:rsidRPr="00DC36A9" w:rsidRDefault="00522053" w:rsidP="000B1E90"/>
        </w:tc>
        <w:tc>
          <w:tcPr>
            <w:tcW w:w="1205" w:type="dxa"/>
            <w:vAlign w:val="center"/>
          </w:tcPr>
          <w:p w14:paraId="4BD187E2" w14:textId="592A946E" w:rsidR="00522053" w:rsidRPr="00DC36A9" w:rsidRDefault="00522053" w:rsidP="000B1E90"/>
        </w:tc>
      </w:tr>
    </w:tbl>
    <w:tbl>
      <w:tblPr>
        <w:tblStyle w:val="Tabela-Siatk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92015" w:rsidRPr="00851426" w14:paraId="5B82099F" w14:textId="77777777" w:rsidTr="00D92015">
        <w:trPr>
          <w:trHeight w:val="680"/>
        </w:trPr>
        <w:tc>
          <w:tcPr>
            <w:tcW w:w="9356" w:type="dxa"/>
            <w:shd w:val="clear" w:color="auto" w:fill="8DB3E2" w:themeFill="text2" w:themeFillTint="66"/>
            <w:vAlign w:val="center"/>
          </w:tcPr>
          <w:p w14:paraId="6D33138D" w14:textId="7F787E78" w:rsidR="00D92015" w:rsidRPr="00D92015" w:rsidRDefault="00453B80" w:rsidP="00453B80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  <w:rPr>
                <w:rFonts w:eastAsiaTheme="minorHAnsi"/>
                <w:spacing w:val="0"/>
              </w:rPr>
            </w:pPr>
            <w:r>
              <w:rPr>
                <w:rFonts w:eastAsiaTheme="minorHAnsi"/>
                <w:spacing w:val="0"/>
              </w:rPr>
              <w:lastRenderedPageBreak/>
              <w:t>2.2. Ocena dowodów</w:t>
            </w:r>
          </w:p>
        </w:tc>
      </w:tr>
    </w:tbl>
    <w:tbl>
      <w:tblPr>
        <w:tblStyle w:val="Tabela-Siatk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245"/>
      </w:tblGrid>
      <w:tr w:rsidR="004310CB" w:rsidRPr="00851426" w14:paraId="1A76E4B3" w14:textId="77777777" w:rsidTr="00D92015">
        <w:trPr>
          <w:trHeight w:val="624"/>
        </w:trPr>
        <w:tc>
          <w:tcPr>
            <w:tcW w:w="9356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235BF947" w14:textId="2F616653" w:rsidR="004310CB" w:rsidRPr="00851426" w:rsidRDefault="006B710F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2.2.1</w:t>
            </w:r>
            <w:r w:rsidR="006A3BA5">
              <w:t>.</w:t>
            </w:r>
            <w:r w:rsidR="001A64D4">
              <w:t xml:space="preserve"> </w:t>
            </w:r>
            <w:r w:rsidR="004310CB" w:rsidRPr="00851426">
              <w:t>Dowody będące podstawą ustalenia faktów</w:t>
            </w:r>
          </w:p>
        </w:tc>
      </w:tr>
      <w:tr w:rsidR="00453B80" w:rsidRPr="00DC36A9" w14:paraId="2978FE19" w14:textId="77777777" w:rsidTr="001B26D9">
        <w:trPr>
          <w:trHeight w:val="42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305A94" w14:textId="3D1DF7B1" w:rsidR="00453B80" w:rsidRPr="00DC36A9" w:rsidRDefault="00522053" w:rsidP="00B82189">
            <w:pPr>
              <w:pStyle w:val="koment"/>
              <w:ind w:right="33"/>
            </w:pPr>
            <w:r>
              <w:t xml:space="preserve">Lp. </w:t>
            </w:r>
            <w:r w:rsidR="00453B80">
              <w:t>fakt</w:t>
            </w:r>
            <w:r w:rsidR="00917B01">
              <w:t>u z</w:t>
            </w:r>
            <w:r w:rsidR="00917B01">
              <w:rPr>
                <w:rFonts w:hint="eastAsia"/>
              </w:rPr>
              <w:t> </w:t>
            </w:r>
            <w:r w:rsidR="00917B01">
              <w:t>pkt</w:t>
            </w:r>
            <w:r w:rsidR="00917B01">
              <w:rPr>
                <w:rFonts w:hint="eastAsia"/>
              </w:rPr>
              <w:t> </w:t>
            </w:r>
            <w:r w:rsidR="00917B01">
              <w:t>2.1.1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FB869" w14:textId="77777777" w:rsidR="00453B80" w:rsidRPr="00DC36A9" w:rsidRDefault="00453B80" w:rsidP="008F4F3E">
            <w:pPr>
              <w:pStyle w:val="koment"/>
            </w:pPr>
            <w:r>
              <w:t>Dowód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31854" w14:textId="4E9518D0" w:rsidR="00453B80" w:rsidRPr="00DC36A9" w:rsidRDefault="00453B80" w:rsidP="008F4F3E">
            <w:pPr>
              <w:pStyle w:val="koment"/>
            </w:pPr>
            <w:r>
              <w:t xml:space="preserve">Zwięźle o powodach </w:t>
            </w:r>
            <w:r w:rsidRPr="00DC36A9">
              <w:t xml:space="preserve">uznania </w:t>
            </w:r>
            <w:r w:rsidR="00917B01">
              <w:t>dowodu</w:t>
            </w:r>
          </w:p>
        </w:tc>
      </w:tr>
      <w:tr w:rsidR="00453B80" w:rsidRPr="00DC36A9" w14:paraId="43B7BE05" w14:textId="77777777" w:rsidTr="00917B01">
        <w:trPr>
          <w:trHeight w:val="167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8C5AC" w14:textId="77777777" w:rsidR="00453B80" w:rsidRPr="00DC36A9" w:rsidRDefault="00453B80" w:rsidP="008F4F3E">
            <w:pPr>
              <w:spacing w:before="120" w:after="120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420FD" w14:textId="77777777" w:rsidR="00453B80" w:rsidRPr="00DC36A9" w:rsidRDefault="00453B80" w:rsidP="008F4F3E"/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20061E0" w14:textId="77777777" w:rsidR="00453B80" w:rsidRPr="00DC36A9" w:rsidRDefault="00453B80" w:rsidP="008F4F3E"/>
        </w:tc>
      </w:tr>
    </w:tbl>
    <w:tbl>
      <w:tblPr>
        <w:tblStyle w:val="Tabela-Siatka4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245"/>
      </w:tblGrid>
      <w:tr w:rsidR="00DC6755" w:rsidRPr="00DC36A9" w14:paraId="7DFA57A7" w14:textId="77777777" w:rsidTr="00D92015">
        <w:trPr>
          <w:trHeight w:val="624"/>
        </w:trPr>
        <w:tc>
          <w:tcPr>
            <w:tcW w:w="9356" w:type="dxa"/>
            <w:gridSpan w:val="3"/>
            <w:tcBorders>
              <w:top w:val="nil"/>
            </w:tcBorders>
            <w:shd w:val="clear" w:color="auto" w:fill="8DB3E2" w:themeFill="text2" w:themeFillTint="66"/>
            <w:vAlign w:val="center"/>
          </w:tcPr>
          <w:p w14:paraId="6BAD9A03" w14:textId="7BAAB4CA" w:rsidR="00DC6755" w:rsidRPr="00DC36A9" w:rsidRDefault="006B710F" w:rsidP="00917B01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2.2.2</w:t>
            </w:r>
            <w:r w:rsidR="006A3BA5">
              <w:t>.</w:t>
            </w:r>
            <w:r w:rsidR="00DC6755">
              <w:t xml:space="preserve"> </w:t>
            </w:r>
            <w:r w:rsidR="00DC6755" w:rsidRPr="00851426">
              <w:t>Dowody nieuwzględnione przy ustaleniu faktów</w:t>
            </w:r>
            <w:r w:rsidR="00DC6755">
              <w:br/>
              <w:t>(dowody, które sąd uznał za niewiarygod</w:t>
            </w:r>
            <w:r w:rsidR="00917B01">
              <w:t>ne oraz niemające znaczenia</w:t>
            </w:r>
            <w:r w:rsidR="00917B01">
              <w:rPr>
                <w:rFonts w:hint="eastAsia"/>
              </w:rPr>
              <w:t> </w:t>
            </w:r>
            <w:r w:rsidR="00917B01">
              <w:t>dla</w:t>
            </w:r>
            <w:r w:rsidR="00917B01">
              <w:rPr>
                <w:rFonts w:hint="eastAsia"/>
              </w:rPr>
              <w:t> </w:t>
            </w:r>
            <w:r w:rsidR="00DC6755">
              <w:t>ustalenia faktów)</w:t>
            </w:r>
          </w:p>
        </w:tc>
      </w:tr>
      <w:tr w:rsidR="00453B80" w:rsidRPr="00DC36A9" w14:paraId="55C2660A" w14:textId="77777777" w:rsidTr="00E00E62">
        <w:trPr>
          <w:trHeight w:val="72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8019789" w14:textId="41B416A5" w:rsidR="00453B80" w:rsidRPr="00DC36A9" w:rsidRDefault="00522053" w:rsidP="00B82189">
            <w:pPr>
              <w:pStyle w:val="koment"/>
              <w:ind w:right="33"/>
            </w:pPr>
            <w:r>
              <w:t>L</w:t>
            </w:r>
            <w:r w:rsidR="00917B01">
              <w:t>p. faktu z</w:t>
            </w:r>
            <w:r w:rsidR="00917B01">
              <w:rPr>
                <w:rFonts w:hint="eastAsia"/>
              </w:rPr>
              <w:t> </w:t>
            </w:r>
            <w:r w:rsidR="00917B01">
              <w:t>pkt</w:t>
            </w:r>
            <w:r w:rsidR="00917B01">
              <w:rPr>
                <w:rFonts w:hint="eastAsia"/>
              </w:rPr>
              <w:t> </w:t>
            </w:r>
            <w:r w:rsidR="00917B01">
              <w:t>2.1.1 albo 2.1.2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1F0B9B" w14:textId="77777777" w:rsidR="00453B80" w:rsidRPr="00DC36A9" w:rsidRDefault="00453B80" w:rsidP="008F4F3E">
            <w:pPr>
              <w:pStyle w:val="koment"/>
              <w:ind w:right="33"/>
            </w:pPr>
            <w:r>
              <w:t>Dowód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A9BCADD" w14:textId="4498A030" w:rsidR="00453B80" w:rsidRPr="00DC36A9" w:rsidRDefault="00453B80" w:rsidP="008F4F3E">
            <w:pPr>
              <w:pStyle w:val="koment"/>
            </w:pPr>
            <w:r>
              <w:t>Zwięźle o p</w:t>
            </w:r>
            <w:r w:rsidR="00917B01">
              <w:t>owodach nieuwzględnienia dowodu</w:t>
            </w:r>
          </w:p>
        </w:tc>
      </w:tr>
      <w:tr w:rsidR="00453B80" w:rsidRPr="00DC36A9" w14:paraId="3A509856" w14:textId="77777777" w:rsidTr="00917B01">
        <w:trPr>
          <w:trHeight w:val="1518"/>
        </w:trPr>
        <w:tc>
          <w:tcPr>
            <w:tcW w:w="1418" w:type="dxa"/>
            <w:tcBorders>
              <w:bottom w:val="single" w:sz="4" w:space="0" w:color="auto"/>
            </w:tcBorders>
          </w:tcPr>
          <w:p w14:paraId="275215EE" w14:textId="77777777" w:rsidR="00453B80" w:rsidRPr="00DC36A9" w:rsidRDefault="00453B80" w:rsidP="008F4F3E">
            <w:pPr>
              <w:spacing w:before="120" w:after="12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20059C" w14:textId="77777777" w:rsidR="00453B80" w:rsidRPr="00DC36A9" w:rsidRDefault="00453B80" w:rsidP="008F4F3E"/>
        </w:tc>
        <w:tc>
          <w:tcPr>
            <w:tcW w:w="5245" w:type="dxa"/>
            <w:tcBorders>
              <w:bottom w:val="single" w:sz="4" w:space="0" w:color="auto"/>
            </w:tcBorders>
          </w:tcPr>
          <w:p w14:paraId="34B5B795" w14:textId="77777777" w:rsidR="00453B80" w:rsidRPr="00DC36A9" w:rsidRDefault="00453B80" w:rsidP="008F4F3E"/>
        </w:tc>
      </w:tr>
    </w:tbl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373"/>
        <w:gridCol w:w="2274"/>
      </w:tblGrid>
      <w:tr w:rsidR="00BD5FD3" w:rsidRPr="00A116AE" w14:paraId="62EB40B1" w14:textId="77777777" w:rsidTr="00867061">
        <w:trPr>
          <w:trHeight w:val="771"/>
        </w:trPr>
        <w:tc>
          <w:tcPr>
            <w:tcW w:w="9356" w:type="dxa"/>
            <w:gridSpan w:val="3"/>
            <w:tcBorders>
              <w:top w:val="nil"/>
              <w:bottom w:val="single" w:sz="6" w:space="0" w:color="auto"/>
            </w:tcBorders>
            <w:shd w:val="clear" w:color="auto" w:fill="548DD4" w:themeFill="text2" w:themeFillTint="99"/>
            <w:vAlign w:val="center"/>
          </w:tcPr>
          <w:p w14:paraId="089BFAA5" w14:textId="06414644" w:rsidR="00BD5FD3" w:rsidRPr="00A116AE" w:rsidRDefault="00BD5FD3" w:rsidP="009B2101">
            <w:pPr>
              <w:pStyle w:val="Nagwek1"/>
              <w:numPr>
                <w:ilvl w:val="0"/>
                <w:numId w:val="2"/>
              </w:numPr>
              <w:outlineLvl w:val="0"/>
            </w:pPr>
            <w:r w:rsidRPr="00A116AE">
              <w:t>STANOWISKO SĄDU ODWOŁAWCZEGO WOBEC ZGŁOSZONYCH ZAR</w:t>
            </w:r>
            <w:r>
              <w:t>ZUTÓW</w:t>
            </w:r>
            <w:r w:rsidR="00D95AFD">
              <w:t xml:space="preserve"> i wniosków</w:t>
            </w:r>
          </w:p>
        </w:tc>
      </w:tr>
      <w:tr w:rsidR="00BD5FD3" w:rsidRPr="00590BDD" w14:paraId="67F868B4" w14:textId="77777777" w:rsidTr="00C551AA">
        <w:trPr>
          <w:trHeight w:val="53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CD3A8B" w14:textId="77777777" w:rsidR="00BD5FD3" w:rsidRPr="00590BDD" w:rsidRDefault="00BD5FD3" w:rsidP="00642DD8">
            <w:pPr>
              <w:pStyle w:val="koment"/>
            </w:pPr>
            <w:r w:rsidRPr="00590BDD">
              <w:t>Lp.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3B4BDA09" w14:textId="77777777" w:rsidR="00BD5FD3" w:rsidRPr="00590BDD" w:rsidRDefault="00BD5FD3" w:rsidP="00642DD8">
            <w:pPr>
              <w:pStyle w:val="koment"/>
            </w:pPr>
            <w:r w:rsidRPr="00590BDD">
              <w:t xml:space="preserve">Zarzut </w:t>
            </w:r>
          </w:p>
        </w:tc>
      </w:tr>
      <w:tr w:rsidR="00845AD1" w:rsidRPr="00590BDD" w14:paraId="70C6AB6F" w14:textId="77777777" w:rsidTr="00C551AA">
        <w:trPr>
          <w:trHeight w:val="1323"/>
        </w:trPr>
        <w:tc>
          <w:tcPr>
            <w:tcW w:w="709" w:type="dxa"/>
            <w:vMerge w:val="restart"/>
            <w:vAlign w:val="center"/>
          </w:tcPr>
          <w:p w14:paraId="3FD5AEA3" w14:textId="728699D1" w:rsidR="00845AD1" w:rsidRPr="00590BDD" w:rsidRDefault="00845AD1" w:rsidP="000B1E90">
            <w:pPr>
              <w:pStyle w:val="koment"/>
            </w:pPr>
          </w:p>
        </w:tc>
        <w:tc>
          <w:tcPr>
            <w:tcW w:w="6373" w:type="dxa"/>
            <w:vAlign w:val="center"/>
          </w:tcPr>
          <w:p w14:paraId="0399769D" w14:textId="77777777" w:rsidR="00845AD1" w:rsidRPr="00590BDD" w:rsidRDefault="00845AD1" w:rsidP="00500550"/>
        </w:tc>
        <w:tc>
          <w:tcPr>
            <w:tcW w:w="2274" w:type="dxa"/>
            <w:vAlign w:val="center"/>
          </w:tcPr>
          <w:p w14:paraId="31681EE2" w14:textId="6F1AC21E" w:rsidR="00845AD1" w:rsidRDefault="00C06BF2" w:rsidP="00500550">
            <w:sdt>
              <w:sdtPr>
                <w:rPr>
                  <w:sz w:val="24"/>
                </w:rPr>
                <w:id w:val="-9974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 w:rsidRPr="00590BDD">
              <w:t xml:space="preserve"> zasadny</w:t>
            </w:r>
          </w:p>
          <w:p w14:paraId="12FF1DFB" w14:textId="58652C29" w:rsidR="00845AD1" w:rsidRPr="00590BDD" w:rsidRDefault="00C06BF2" w:rsidP="00500550">
            <w:pPr>
              <w:rPr>
                <w:b/>
              </w:rPr>
            </w:pPr>
            <w:sdt>
              <w:sdtPr>
                <w:rPr>
                  <w:sz w:val="24"/>
                </w:rPr>
                <w:id w:val="-7855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>
              <w:t xml:space="preserve"> częściowo zasadny</w:t>
            </w:r>
          </w:p>
          <w:p w14:paraId="02758046" w14:textId="3C2899C0" w:rsidR="00845AD1" w:rsidRPr="00590BDD" w:rsidRDefault="00C06BF2" w:rsidP="00500550">
            <w:pPr>
              <w:rPr>
                <w:b/>
              </w:rPr>
            </w:pPr>
            <w:sdt>
              <w:sdtPr>
                <w:rPr>
                  <w:sz w:val="24"/>
                </w:rPr>
                <w:id w:val="-190420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 w:rsidRPr="00590BDD">
              <w:t xml:space="preserve"> niezasadny</w:t>
            </w:r>
          </w:p>
        </w:tc>
      </w:tr>
      <w:tr w:rsidR="00845AD1" w:rsidRPr="00590BDD" w14:paraId="2574A004" w14:textId="04EAE438" w:rsidTr="00C551AA">
        <w:trPr>
          <w:trHeight w:val="474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0ABAF66" w14:textId="18BC9DEF" w:rsidR="00845AD1" w:rsidRPr="00BB596D" w:rsidRDefault="00845AD1" w:rsidP="000B1E90">
            <w:pPr>
              <w:pStyle w:val="koment"/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4241F5DC" w14:textId="1069FBFA" w:rsidR="00845AD1" w:rsidRPr="00BB596D" w:rsidRDefault="00845AD1" w:rsidP="00A15B95">
            <w:pPr>
              <w:pStyle w:val="koment"/>
            </w:pPr>
            <w:r>
              <w:t>Zwięźle o powodach</w:t>
            </w:r>
            <w:r w:rsidR="00A15B95">
              <w:t xml:space="preserve"> uznania za</w:t>
            </w:r>
            <w:r w:rsidR="00917B01">
              <w:t>rzutu z</w:t>
            </w:r>
            <w:r w:rsidR="00B82189">
              <w:t>a zasadny, częściowo zasadny albo</w:t>
            </w:r>
            <w:r w:rsidR="00917B01">
              <w:t xml:space="preserve"> niezasadny</w:t>
            </w:r>
          </w:p>
        </w:tc>
      </w:tr>
      <w:tr w:rsidR="00845AD1" w:rsidRPr="00590BDD" w14:paraId="4F4BA69A" w14:textId="0C1AEDC7" w:rsidTr="00C551AA">
        <w:trPr>
          <w:trHeight w:val="904"/>
        </w:trPr>
        <w:tc>
          <w:tcPr>
            <w:tcW w:w="709" w:type="dxa"/>
            <w:vMerge/>
            <w:shd w:val="clear" w:color="auto" w:fill="auto"/>
            <w:vAlign w:val="center"/>
          </w:tcPr>
          <w:p w14:paraId="062B89A1" w14:textId="467F3884" w:rsidR="00845AD1" w:rsidRPr="00590BDD" w:rsidRDefault="00845AD1" w:rsidP="000B1E90">
            <w:pPr>
              <w:pStyle w:val="koment"/>
            </w:pP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002094A8" w14:textId="77777777" w:rsidR="00845AD1" w:rsidRPr="00590BDD" w:rsidRDefault="00845AD1" w:rsidP="00500550"/>
        </w:tc>
      </w:tr>
      <w:tr w:rsidR="00845AD1" w:rsidRPr="00590BDD" w14:paraId="5587161E" w14:textId="77777777" w:rsidTr="00C551AA">
        <w:trPr>
          <w:trHeight w:val="534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30164473" w14:textId="63696587" w:rsidR="00845AD1" w:rsidRPr="00590BDD" w:rsidRDefault="00845AD1" w:rsidP="000B1E90">
            <w:pPr>
              <w:pStyle w:val="koment"/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614CAC9E" w14:textId="24D12803" w:rsidR="00845AD1" w:rsidRPr="00590BDD" w:rsidRDefault="00845AD1" w:rsidP="000B1E90">
            <w:pPr>
              <w:pStyle w:val="koment"/>
            </w:pPr>
            <w:r>
              <w:t>Wniosek</w:t>
            </w:r>
          </w:p>
        </w:tc>
      </w:tr>
      <w:tr w:rsidR="00845AD1" w:rsidRPr="00590BDD" w14:paraId="2BC21021" w14:textId="77777777" w:rsidTr="00C551AA">
        <w:trPr>
          <w:trHeight w:val="1323"/>
        </w:trPr>
        <w:tc>
          <w:tcPr>
            <w:tcW w:w="709" w:type="dxa"/>
            <w:vMerge/>
            <w:vAlign w:val="center"/>
          </w:tcPr>
          <w:p w14:paraId="3A686C3E" w14:textId="77777777" w:rsidR="00845AD1" w:rsidRPr="00590BDD" w:rsidRDefault="00845AD1" w:rsidP="009B2101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6373" w:type="dxa"/>
            <w:vAlign w:val="center"/>
          </w:tcPr>
          <w:p w14:paraId="530D5D37" w14:textId="77777777" w:rsidR="00845AD1" w:rsidRPr="00590BDD" w:rsidRDefault="00845AD1" w:rsidP="000B1E90"/>
        </w:tc>
        <w:tc>
          <w:tcPr>
            <w:tcW w:w="2274" w:type="dxa"/>
            <w:vAlign w:val="center"/>
          </w:tcPr>
          <w:p w14:paraId="42BDE6E4" w14:textId="77777777" w:rsidR="00845AD1" w:rsidRDefault="00C06BF2" w:rsidP="000B1E90">
            <w:sdt>
              <w:sdtPr>
                <w:rPr>
                  <w:sz w:val="24"/>
                </w:rPr>
                <w:id w:val="-1018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 w:rsidRPr="00590BDD">
              <w:t xml:space="preserve"> zasadny</w:t>
            </w:r>
          </w:p>
          <w:p w14:paraId="0A4F7F7D" w14:textId="77777777" w:rsidR="00845AD1" w:rsidRPr="00590BDD" w:rsidRDefault="00C06BF2" w:rsidP="000B1E90">
            <w:pPr>
              <w:rPr>
                <w:b/>
              </w:rPr>
            </w:pPr>
            <w:sdt>
              <w:sdtPr>
                <w:rPr>
                  <w:sz w:val="24"/>
                </w:rPr>
                <w:id w:val="-8478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>
              <w:t xml:space="preserve"> częściowo zasadny</w:t>
            </w:r>
          </w:p>
          <w:p w14:paraId="26DA9CE7" w14:textId="77777777" w:rsidR="00845AD1" w:rsidRPr="00590BDD" w:rsidRDefault="00C06BF2" w:rsidP="000B1E90">
            <w:pPr>
              <w:rPr>
                <w:b/>
              </w:rPr>
            </w:pPr>
            <w:sdt>
              <w:sdtPr>
                <w:rPr>
                  <w:sz w:val="24"/>
                </w:rPr>
                <w:id w:val="4699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5AD1" w:rsidRPr="00590BDD">
              <w:t xml:space="preserve"> niezasadny</w:t>
            </w:r>
          </w:p>
        </w:tc>
      </w:tr>
      <w:tr w:rsidR="00845AD1" w:rsidRPr="00BB596D" w14:paraId="21567AD8" w14:textId="4277F3D6" w:rsidTr="00C551AA">
        <w:trPr>
          <w:trHeight w:val="474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EF17D08" w14:textId="5397ECB6" w:rsidR="00845AD1" w:rsidRPr="00BB596D" w:rsidRDefault="00845AD1" w:rsidP="000B1E90">
            <w:pPr>
              <w:pStyle w:val="koment"/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14:paraId="0ED242EB" w14:textId="71B28285" w:rsidR="00845AD1" w:rsidRPr="00BB596D" w:rsidRDefault="00A15B95" w:rsidP="00A15B95">
            <w:pPr>
              <w:pStyle w:val="koment"/>
            </w:pPr>
            <w:r>
              <w:t>Zwięźle o powodach uznania wniosku za zasadny</w:t>
            </w:r>
            <w:r w:rsidR="00917B01">
              <w:t>, częściowo zasadny</w:t>
            </w:r>
            <w:r w:rsidR="00B82189">
              <w:t xml:space="preserve"> albo</w:t>
            </w:r>
            <w:r>
              <w:t xml:space="preserve"> niezasadny.</w:t>
            </w:r>
          </w:p>
        </w:tc>
      </w:tr>
      <w:tr w:rsidR="00845AD1" w:rsidRPr="00590BDD" w14:paraId="36DA2368" w14:textId="1843046A" w:rsidTr="00C551AA">
        <w:trPr>
          <w:trHeight w:val="1261"/>
        </w:trPr>
        <w:tc>
          <w:tcPr>
            <w:tcW w:w="709" w:type="dxa"/>
            <w:vMerge/>
            <w:shd w:val="clear" w:color="auto" w:fill="auto"/>
            <w:vAlign w:val="center"/>
          </w:tcPr>
          <w:p w14:paraId="0DB36945" w14:textId="77777777" w:rsidR="00845AD1" w:rsidRPr="00590BDD" w:rsidRDefault="00845AD1" w:rsidP="000B1E90"/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5E0D08EF" w14:textId="77777777" w:rsidR="00845AD1" w:rsidRPr="00590BDD" w:rsidRDefault="00845AD1" w:rsidP="000B1E90"/>
        </w:tc>
      </w:tr>
    </w:tbl>
    <w:tbl>
      <w:tblPr>
        <w:tblStyle w:val="Tabela-Siatka2"/>
        <w:tblW w:w="9356" w:type="dxa"/>
        <w:tblInd w:w="-34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6D71E9" w:rsidRPr="00C37759" w14:paraId="183604EC" w14:textId="77777777" w:rsidTr="009F715C">
        <w:trPr>
          <w:trHeight w:val="771"/>
        </w:trPr>
        <w:tc>
          <w:tcPr>
            <w:tcW w:w="9356" w:type="dxa"/>
            <w:gridSpan w:val="2"/>
            <w:tcBorders>
              <w:top w:val="single" w:sz="2" w:space="0" w:color="auto"/>
            </w:tcBorders>
            <w:shd w:val="clear" w:color="auto" w:fill="548DD4" w:themeFill="text2" w:themeFillTint="99"/>
            <w:vAlign w:val="center"/>
          </w:tcPr>
          <w:p w14:paraId="554A2338" w14:textId="7C2CD25F" w:rsidR="006D71E9" w:rsidRPr="00C37759" w:rsidRDefault="006D71E9" w:rsidP="006D71E9">
            <w:pPr>
              <w:pStyle w:val="Nagwek1"/>
              <w:numPr>
                <w:ilvl w:val="0"/>
                <w:numId w:val="7"/>
              </w:numPr>
              <w:outlineLvl w:val="0"/>
            </w:pPr>
            <w:r w:rsidRPr="006D71E9">
              <w:t>OKOLICZNO</w:t>
            </w:r>
            <w:r w:rsidRPr="006D71E9">
              <w:rPr>
                <w:rFonts w:hint="eastAsia"/>
              </w:rPr>
              <w:t>Ś</w:t>
            </w:r>
            <w:r w:rsidRPr="006D71E9">
              <w:t>CI PODLEGAJ</w:t>
            </w:r>
            <w:r w:rsidRPr="006D71E9">
              <w:rPr>
                <w:rFonts w:hint="eastAsia"/>
              </w:rPr>
              <w:t>Ą</w:t>
            </w:r>
            <w:r w:rsidRPr="006D71E9">
              <w:t>CE UWZGL</w:t>
            </w:r>
            <w:r w:rsidRPr="006D71E9">
              <w:rPr>
                <w:rFonts w:hint="eastAsia"/>
              </w:rPr>
              <w:t>Ę</w:t>
            </w:r>
            <w:r w:rsidRPr="006D71E9">
              <w:t>DNIENIU Z URZ</w:t>
            </w:r>
            <w:r w:rsidRPr="006D71E9">
              <w:rPr>
                <w:rFonts w:hint="eastAsia"/>
              </w:rPr>
              <w:t>Ę</w:t>
            </w:r>
            <w:r w:rsidRPr="006D71E9">
              <w:t>DU</w:t>
            </w:r>
          </w:p>
        </w:tc>
      </w:tr>
      <w:tr w:rsidR="0043692A" w:rsidRPr="00590BDD" w14:paraId="01DD0F2D" w14:textId="77777777" w:rsidTr="009F715C">
        <w:trPr>
          <w:trHeight w:val="8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94245A" w14:textId="6C945AA0" w:rsidR="0043692A" w:rsidRPr="00590BDD" w:rsidRDefault="00867061" w:rsidP="009F715C">
            <w:pPr>
              <w:spacing w:before="120" w:after="120"/>
              <w:ind w:left="-15" w:firstLine="15"/>
            </w:pPr>
            <w:r>
              <w:t>1.</w:t>
            </w:r>
            <w:bookmarkStart w:id="2" w:name="_GoBack"/>
            <w:bookmarkEnd w:id="2"/>
          </w:p>
        </w:tc>
        <w:tc>
          <w:tcPr>
            <w:tcW w:w="8647" w:type="dxa"/>
            <w:shd w:val="clear" w:color="auto" w:fill="auto"/>
            <w:vAlign w:val="center"/>
          </w:tcPr>
          <w:p w14:paraId="05434C91" w14:textId="77777777" w:rsidR="0043692A" w:rsidRPr="00590BDD" w:rsidRDefault="0043692A" w:rsidP="00A447F7"/>
        </w:tc>
      </w:tr>
      <w:tr w:rsidR="0043692A" w:rsidRPr="00590BDD" w14:paraId="2F67072C" w14:textId="77777777" w:rsidTr="009F715C">
        <w:trPr>
          <w:trHeight w:val="579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1977D136" w14:textId="53EF04B7" w:rsidR="0043692A" w:rsidRPr="00590BDD" w:rsidRDefault="0043692A" w:rsidP="00A116AE">
            <w:pPr>
              <w:pStyle w:val="koment"/>
            </w:pP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189BE32D" w14:textId="1394B4B4" w:rsidR="0043692A" w:rsidRPr="00590BDD" w:rsidRDefault="0043692A" w:rsidP="00A116AE">
            <w:pPr>
              <w:pStyle w:val="koment"/>
            </w:pPr>
            <w:r w:rsidRPr="00590BDD">
              <w:t xml:space="preserve">Zwięźle o powodach uwzględnienia </w:t>
            </w:r>
            <w:r>
              <w:t>okoliczności</w:t>
            </w:r>
          </w:p>
        </w:tc>
      </w:tr>
      <w:tr w:rsidR="0043692A" w:rsidRPr="00590BDD" w14:paraId="54CA1F8E" w14:textId="77777777" w:rsidTr="009F715C">
        <w:trPr>
          <w:trHeight w:val="1925"/>
        </w:trPr>
        <w:tc>
          <w:tcPr>
            <w:tcW w:w="709" w:type="dxa"/>
            <w:vMerge/>
            <w:vAlign w:val="center"/>
          </w:tcPr>
          <w:p w14:paraId="02418EAC" w14:textId="77777777" w:rsidR="0043692A" w:rsidRPr="00590BDD" w:rsidRDefault="0043692A" w:rsidP="00500550"/>
        </w:tc>
        <w:tc>
          <w:tcPr>
            <w:tcW w:w="8647" w:type="dxa"/>
            <w:vAlign w:val="center"/>
          </w:tcPr>
          <w:p w14:paraId="1E8AFAF4" w14:textId="76A710EF" w:rsidR="0043692A" w:rsidRPr="00590BDD" w:rsidRDefault="0043692A" w:rsidP="00500550"/>
        </w:tc>
      </w:tr>
      <w:tr w:rsidR="00CC469A" w:rsidRPr="00A116AE" w14:paraId="0D6F24BC" w14:textId="77777777" w:rsidTr="009F715C">
        <w:trPr>
          <w:trHeight w:val="771"/>
        </w:trPr>
        <w:tc>
          <w:tcPr>
            <w:tcW w:w="9356" w:type="dxa"/>
            <w:gridSpan w:val="2"/>
            <w:tcBorders>
              <w:top w:val="single" w:sz="2" w:space="0" w:color="auto"/>
            </w:tcBorders>
            <w:shd w:val="clear" w:color="auto" w:fill="548DD4" w:themeFill="text2" w:themeFillTint="99"/>
            <w:vAlign w:val="center"/>
          </w:tcPr>
          <w:p w14:paraId="0E206FD6" w14:textId="44807438" w:rsidR="00CC469A" w:rsidRPr="00C37759" w:rsidRDefault="00CC469A" w:rsidP="009B2101">
            <w:pPr>
              <w:pStyle w:val="Nagwek1"/>
              <w:numPr>
                <w:ilvl w:val="0"/>
                <w:numId w:val="7"/>
              </w:numPr>
              <w:outlineLvl w:val="0"/>
            </w:pPr>
            <w:bookmarkStart w:id="3" w:name="_Hlk14901495"/>
            <w:r w:rsidRPr="00D8448A">
              <w:t>ROZSTRZYGNI</w:t>
            </w:r>
            <w:r w:rsidRPr="00D8448A">
              <w:rPr>
                <w:rFonts w:hint="eastAsia"/>
              </w:rPr>
              <w:t>Ę</w:t>
            </w:r>
            <w:r w:rsidRPr="00D8448A">
              <w:t>CIE S</w:t>
            </w:r>
            <w:r w:rsidRPr="00D8448A">
              <w:rPr>
                <w:rFonts w:hint="eastAsia"/>
              </w:rPr>
              <w:t>Ą</w:t>
            </w:r>
            <w:r w:rsidRPr="00D8448A">
              <w:t>DU ODWO</w:t>
            </w:r>
            <w:r w:rsidRPr="00D8448A">
              <w:rPr>
                <w:rFonts w:hint="eastAsia"/>
              </w:rPr>
              <w:t>Ł</w:t>
            </w:r>
            <w:r w:rsidRPr="00D8448A">
              <w:t>AWCZEGO</w:t>
            </w:r>
          </w:p>
        </w:tc>
      </w:tr>
      <w:tr w:rsidR="007756DB" w:rsidRPr="00A116AE" w14:paraId="684384C9" w14:textId="77777777" w:rsidTr="009F715C">
        <w:trPr>
          <w:trHeight w:val="680"/>
        </w:trPr>
        <w:tc>
          <w:tcPr>
            <w:tcW w:w="9356" w:type="dxa"/>
            <w:gridSpan w:val="2"/>
            <w:tcBorders>
              <w:top w:val="single" w:sz="2" w:space="0" w:color="auto"/>
            </w:tcBorders>
            <w:shd w:val="clear" w:color="auto" w:fill="8DB3E2" w:themeFill="text2" w:themeFillTint="66"/>
            <w:vAlign w:val="center"/>
          </w:tcPr>
          <w:p w14:paraId="1FD5CDC3" w14:textId="282F41A1" w:rsidR="007756DB" w:rsidRPr="00D92015" w:rsidRDefault="00D92015" w:rsidP="00D92015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  <w:rPr>
                <w:rFonts w:eastAsiaTheme="minorHAnsi"/>
                <w:spacing w:val="0"/>
              </w:rPr>
            </w:pPr>
            <w:r>
              <w:t xml:space="preserve">5.1. Utrzymanie w mocy </w:t>
            </w:r>
            <w:r w:rsidRPr="00C37759">
              <w:t>wyroku s</w:t>
            </w:r>
            <w:r w:rsidRPr="00C37759">
              <w:rPr>
                <w:rFonts w:hint="eastAsia"/>
              </w:rPr>
              <w:t>ą</w:t>
            </w:r>
            <w:r w:rsidRPr="00C37759">
              <w:t>du pierwszej instancji</w:t>
            </w:r>
          </w:p>
        </w:tc>
      </w:tr>
      <w:tr w:rsidR="002C452B" w:rsidRPr="00A116AE" w14:paraId="3C4EA2A1" w14:textId="34041410" w:rsidTr="009F715C">
        <w:trPr>
          <w:trHeight w:val="522"/>
        </w:trPr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D562178" w14:textId="30866A1D" w:rsidR="002C452B" w:rsidRPr="009F715C" w:rsidRDefault="00867061" w:rsidP="00867061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sz w:val="20"/>
                <w:szCs w:val="20"/>
              </w:rPr>
            </w:pPr>
            <w:r w:rsidRPr="009F715C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864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8274AB" w14:textId="03D59979" w:rsidR="002C452B" w:rsidRDefault="002C452B" w:rsidP="007E795D">
            <w:pPr>
              <w:pStyle w:val="koment"/>
            </w:pPr>
            <w:r>
              <w:t>Przedmiot utrzymania w mocy</w:t>
            </w:r>
          </w:p>
        </w:tc>
      </w:tr>
      <w:tr w:rsidR="002C452B" w:rsidRPr="00A116AE" w14:paraId="2473E28B" w14:textId="4DD82F43" w:rsidTr="009F715C">
        <w:trPr>
          <w:trHeight w:val="84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758B75" w14:textId="1B47B5CB" w:rsidR="002C452B" w:rsidRPr="005A219B" w:rsidRDefault="002C452B" w:rsidP="005A219B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b w:val="0"/>
              </w:rPr>
            </w:pPr>
          </w:p>
        </w:tc>
        <w:tc>
          <w:tcPr>
            <w:tcW w:w="8647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999F6CD" w14:textId="57BA7BE1" w:rsidR="002C452B" w:rsidRDefault="002C452B" w:rsidP="007756DB">
            <w:pPr>
              <w:pStyle w:val="Nagwek2"/>
              <w:numPr>
                <w:ilvl w:val="0"/>
                <w:numId w:val="0"/>
              </w:numPr>
              <w:ind w:left="360"/>
              <w:outlineLvl w:val="1"/>
            </w:pPr>
          </w:p>
        </w:tc>
      </w:tr>
      <w:tr w:rsidR="002C452B" w:rsidRPr="00A116AE" w14:paraId="056B2E68" w14:textId="695A9323" w:rsidTr="009F715C">
        <w:trPr>
          <w:trHeight w:val="54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1C6A05B" w14:textId="4E833EB3" w:rsidR="002C452B" w:rsidRDefault="002C452B" w:rsidP="00847A3E">
            <w:pPr>
              <w:pStyle w:val="koment"/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B9176" w14:textId="1072167E" w:rsidR="002C452B" w:rsidRDefault="002C452B" w:rsidP="00847A3E">
            <w:pPr>
              <w:pStyle w:val="koment"/>
            </w:pPr>
            <w:r w:rsidRPr="00A116AE">
              <w:t>Zwi</w:t>
            </w:r>
            <w:r w:rsidRPr="00A116AE">
              <w:rPr>
                <w:rFonts w:hint="eastAsia"/>
              </w:rPr>
              <w:t>ęź</w:t>
            </w:r>
            <w:r w:rsidRPr="00A116AE">
              <w:t xml:space="preserve">le o powodach </w:t>
            </w:r>
            <w:r>
              <w:t>utrzymania w mocy</w:t>
            </w:r>
          </w:p>
        </w:tc>
      </w:tr>
      <w:tr w:rsidR="002C452B" w:rsidRPr="00A116AE" w14:paraId="7E940D56" w14:textId="4D6CA9FA" w:rsidTr="009F715C">
        <w:trPr>
          <w:trHeight w:val="9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C41ACED" w14:textId="77777777" w:rsidR="002C452B" w:rsidRPr="00A116AE" w:rsidRDefault="002C452B" w:rsidP="005A219B">
            <w:pPr>
              <w:pStyle w:val="koment"/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C1ABEB" w14:textId="77777777" w:rsidR="002C452B" w:rsidRPr="00A116AE" w:rsidRDefault="002C452B" w:rsidP="005A219B">
            <w:pPr>
              <w:pStyle w:val="koment"/>
            </w:pPr>
          </w:p>
        </w:tc>
      </w:tr>
      <w:tr w:rsidR="00E04F76" w:rsidRPr="00A116AE" w14:paraId="40B47BA9" w14:textId="77777777" w:rsidTr="009F715C">
        <w:trPr>
          <w:trHeight w:val="680"/>
        </w:trPr>
        <w:tc>
          <w:tcPr>
            <w:tcW w:w="9356" w:type="dxa"/>
            <w:gridSpan w:val="2"/>
            <w:tcBorders>
              <w:top w:val="single" w:sz="2" w:space="0" w:color="auto"/>
            </w:tcBorders>
            <w:shd w:val="clear" w:color="auto" w:fill="8DB3E2" w:themeFill="text2" w:themeFillTint="66"/>
            <w:vAlign w:val="center"/>
          </w:tcPr>
          <w:p w14:paraId="4BC431BA" w14:textId="19FE2ADC" w:rsidR="00E04F76" w:rsidRPr="00C37759" w:rsidRDefault="00E04F76" w:rsidP="00D92015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t xml:space="preserve">5.2. </w:t>
            </w:r>
            <w:r w:rsidRPr="00C37759">
              <w:t>Zmiana wyroku s</w:t>
            </w:r>
            <w:r w:rsidRPr="00C37759">
              <w:rPr>
                <w:rFonts w:hint="eastAsia"/>
              </w:rPr>
              <w:t>ą</w:t>
            </w:r>
            <w:r w:rsidRPr="00C37759">
              <w:t>du pierwszej instancji</w:t>
            </w:r>
          </w:p>
        </w:tc>
      </w:tr>
      <w:tr w:rsidR="00F738D5" w:rsidRPr="00A116AE" w14:paraId="71657B27" w14:textId="6C09CB43" w:rsidTr="009F715C">
        <w:trPr>
          <w:trHeight w:val="425"/>
        </w:trPr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006F8EB4" w14:textId="1A2D3EDE" w:rsidR="00F738D5" w:rsidRPr="009F715C" w:rsidRDefault="00867061" w:rsidP="00867061">
            <w:pPr>
              <w:pStyle w:val="Nagwek3"/>
              <w:numPr>
                <w:ilvl w:val="0"/>
                <w:numId w:val="0"/>
              </w:numPr>
              <w:ind w:left="720" w:hanging="720"/>
              <w:jc w:val="left"/>
              <w:outlineLvl w:val="2"/>
              <w:rPr>
                <w:sz w:val="20"/>
                <w:szCs w:val="20"/>
              </w:rPr>
            </w:pPr>
            <w:r w:rsidRPr="009F715C">
              <w:rPr>
                <w:sz w:val="20"/>
                <w:szCs w:val="20"/>
              </w:rPr>
              <w:t>1</w:t>
            </w:r>
            <w:r w:rsidR="00F738D5" w:rsidRPr="009F715C">
              <w:rPr>
                <w:sz w:val="20"/>
                <w:szCs w:val="20"/>
              </w:rPr>
              <w:t>.</w:t>
            </w:r>
          </w:p>
        </w:tc>
        <w:tc>
          <w:tcPr>
            <w:tcW w:w="864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C7BEC0" w14:textId="63CFBF0C" w:rsidR="00F738D5" w:rsidRPr="00C37759" w:rsidRDefault="00F738D5" w:rsidP="00F738D5">
            <w:pPr>
              <w:pStyle w:val="koment"/>
            </w:pPr>
            <w:r>
              <w:t xml:space="preserve">Przedmiot i zakres </w:t>
            </w:r>
            <w:r w:rsidRPr="00C37759">
              <w:t>zmiany</w:t>
            </w:r>
          </w:p>
        </w:tc>
      </w:tr>
      <w:tr w:rsidR="00F738D5" w:rsidRPr="00A116AE" w14:paraId="44492664" w14:textId="42390D5C" w:rsidTr="009F715C">
        <w:trPr>
          <w:trHeight w:val="76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25FC33" w14:textId="6F65A170" w:rsidR="00F738D5" w:rsidRPr="00C37759" w:rsidRDefault="00F738D5" w:rsidP="001B3E73">
            <w:pPr>
              <w:pStyle w:val="Nagwek3"/>
              <w:numPr>
                <w:ilvl w:val="0"/>
                <w:numId w:val="0"/>
              </w:numPr>
              <w:outlineLvl w:val="2"/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2572B" w14:textId="77777777" w:rsidR="00F738D5" w:rsidRPr="00C37759" w:rsidRDefault="00F738D5" w:rsidP="001B3E73">
            <w:pPr>
              <w:pStyle w:val="Nagwek3"/>
              <w:numPr>
                <w:ilvl w:val="0"/>
                <w:numId w:val="0"/>
              </w:numPr>
              <w:outlineLvl w:val="2"/>
            </w:pPr>
          </w:p>
        </w:tc>
      </w:tr>
      <w:tr w:rsidR="00F738D5" w:rsidRPr="00A116AE" w14:paraId="5D672401" w14:textId="1E23B455" w:rsidTr="009F715C">
        <w:trPr>
          <w:trHeight w:val="56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665E0A0" w14:textId="532C5810" w:rsidR="00F738D5" w:rsidRPr="00A116AE" w:rsidRDefault="00F738D5" w:rsidP="008052E2">
            <w:pPr>
              <w:pStyle w:val="koment"/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9DB9F" w14:textId="343262E6" w:rsidR="00F738D5" w:rsidRPr="00A116AE" w:rsidRDefault="00F738D5" w:rsidP="008052E2">
            <w:pPr>
              <w:pStyle w:val="koment"/>
            </w:pPr>
            <w:r w:rsidRPr="00A116AE">
              <w:t>Zwi</w:t>
            </w:r>
            <w:r w:rsidRPr="00A116AE">
              <w:rPr>
                <w:rFonts w:hint="eastAsia"/>
              </w:rPr>
              <w:t>ęź</w:t>
            </w:r>
            <w:r w:rsidRPr="00A116AE">
              <w:t xml:space="preserve">le o powodach </w:t>
            </w:r>
            <w:r>
              <w:t>zmiany</w:t>
            </w:r>
          </w:p>
        </w:tc>
      </w:tr>
      <w:tr w:rsidR="00F738D5" w:rsidRPr="00590BDD" w14:paraId="34EC9A19" w14:textId="01C1BB2E" w:rsidTr="009F715C">
        <w:trPr>
          <w:trHeight w:val="129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D17F3" w14:textId="77777777" w:rsidR="00F738D5" w:rsidRPr="00590BDD" w:rsidRDefault="00F738D5" w:rsidP="008052E2"/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841E" w14:textId="77777777" w:rsidR="00F738D5" w:rsidRPr="00590BDD" w:rsidRDefault="00F738D5" w:rsidP="008052E2"/>
        </w:tc>
      </w:tr>
    </w:tbl>
    <w:tbl>
      <w:tblPr>
        <w:tblStyle w:val="Tabela-Siatka"/>
        <w:tblW w:w="9327" w:type="dxa"/>
        <w:tblLook w:val="04A0" w:firstRow="1" w:lastRow="0" w:firstColumn="1" w:lastColumn="0" w:noHBand="0" w:noVBand="1"/>
      </w:tblPr>
      <w:tblGrid>
        <w:gridCol w:w="675"/>
        <w:gridCol w:w="1008"/>
        <w:gridCol w:w="4792"/>
        <w:gridCol w:w="2852"/>
      </w:tblGrid>
      <w:tr w:rsidR="00DD03D9" w:rsidRPr="00590BDD" w14:paraId="0899293E" w14:textId="77777777" w:rsidTr="00A5330D">
        <w:trPr>
          <w:trHeight w:val="698"/>
        </w:trPr>
        <w:tc>
          <w:tcPr>
            <w:tcW w:w="93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bookmarkEnd w:id="3"/>
          <w:p w14:paraId="3644CDD5" w14:textId="012586F2" w:rsidR="00DD03D9" w:rsidRPr="00C37759" w:rsidRDefault="000C23B0" w:rsidP="00D92015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lastRenderedPageBreak/>
              <w:t>5</w:t>
            </w:r>
            <w:r w:rsidR="00F10501">
              <w:t>.</w:t>
            </w:r>
            <w:r w:rsidR="00C24ECA">
              <w:t>3</w:t>
            </w:r>
            <w:r>
              <w:t>.</w:t>
            </w:r>
            <w:r w:rsidR="00F10501">
              <w:t xml:space="preserve"> </w:t>
            </w:r>
            <w:r w:rsidR="00987012" w:rsidRPr="00C37759">
              <w:t>Uchylenie</w:t>
            </w:r>
            <w:r w:rsidR="0013316A" w:rsidRPr="00C37759">
              <w:t xml:space="preserve"> wyroku sądu pierwszej instancji</w:t>
            </w:r>
          </w:p>
        </w:tc>
      </w:tr>
      <w:tr w:rsidR="00A30129" w:rsidRPr="0099749F" w14:paraId="1FD9ED76" w14:textId="77777777" w:rsidTr="00A5330D">
        <w:trPr>
          <w:trHeight w:val="624"/>
        </w:trPr>
        <w:tc>
          <w:tcPr>
            <w:tcW w:w="9327" w:type="dxa"/>
            <w:gridSpan w:val="4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6CFE039" w14:textId="3B8B15EC" w:rsidR="00A30129" w:rsidRPr="00C8283C" w:rsidRDefault="00C24ECA" w:rsidP="00EC4430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5.3</w:t>
            </w:r>
            <w:r w:rsidR="00696CE6">
              <w:t xml:space="preserve">.1. </w:t>
            </w:r>
            <w:r w:rsidR="004F6557">
              <w:t>Przyczyna, z</w:t>
            </w:r>
            <w:r w:rsidR="00A30129" w:rsidRPr="00C8283C">
              <w:t xml:space="preserve">akres i podstawa </w:t>
            </w:r>
            <w:r w:rsidR="004F6557">
              <w:t xml:space="preserve">prawna </w:t>
            </w:r>
            <w:r w:rsidR="00A30129" w:rsidRPr="00C8283C">
              <w:t>uchylenia</w:t>
            </w:r>
          </w:p>
        </w:tc>
      </w:tr>
      <w:tr w:rsidR="0043692A" w:rsidRPr="00590BDD" w14:paraId="5D09C0AB" w14:textId="77777777" w:rsidTr="00C551AA">
        <w:trPr>
          <w:trHeight w:val="851"/>
        </w:trPr>
        <w:tc>
          <w:tcPr>
            <w:tcW w:w="675" w:type="dxa"/>
            <w:vMerge w:val="restart"/>
            <w:vAlign w:val="center"/>
          </w:tcPr>
          <w:p w14:paraId="06777A00" w14:textId="4A8BFA4C" w:rsidR="0043692A" w:rsidRPr="00590BDD" w:rsidRDefault="00867061" w:rsidP="00867061">
            <w:r>
              <w:t>1.1.</w:t>
            </w:r>
          </w:p>
        </w:tc>
        <w:tc>
          <w:tcPr>
            <w:tcW w:w="5800" w:type="dxa"/>
            <w:gridSpan w:val="2"/>
            <w:vAlign w:val="center"/>
          </w:tcPr>
          <w:p w14:paraId="4A829201" w14:textId="77777777" w:rsidR="0043692A" w:rsidRDefault="0043692A" w:rsidP="008052E2"/>
          <w:p w14:paraId="308FF2F8" w14:textId="49CFF8A4" w:rsidR="0043692A" w:rsidRPr="00590BDD" w:rsidRDefault="0043692A" w:rsidP="008052E2"/>
        </w:tc>
        <w:tc>
          <w:tcPr>
            <w:tcW w:w="2852" w:type="dxa"/>
            <w:vAlign w:val="center"/>
          </w:tcPr>
          <w:p w14:paraId="1D68EAF0" w14:textId="20A50456" w:rsidR="0043692A" w:rsidRPr="00590BDD" w:rsidRDefault="00C06BF2" w:rsidP="008052E2">
            <w:pPr>
              <w:rPr>
                <w:b/>
              </w:rPr>
            </w:pPr>
            <w:sdt>
              <w:sdtPr>
                <w:rPr>
                  <w:sz w:val="24"/>
                </w:rPr>
                <w:id w:val="73629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3692A" w:rsidRPr="00590BDD">
              <w:t xml:space="preserve"> art.</w:t>
            </w:r>
            <w:r w:rsidR="0043692A" w:rsidRPr="00590BDD">
              <w:rPr>
                <w:sz w:val="24"/>
                <w:szCs w:val="24"/>
              </w:rPr>
              <w:t xml:space="preserve"> </w:t>
            </w:r>
            <w:r w:rsidR="0043692A" w:rsidRPr="00590BDD">
              <w:t>439 k.p.k</w:t>
            </w:r>
            <w:r w:rsidR="0043692A">
              <w:t>.</w:t>
            </w:r>
          </w:p>
        </w:tc>
      </w:tr>
      <w:tr w:rsidR="0043692A" w:rsidRPr="00590BDD" w14:paraId="2F2D1129" w14:textId="77777777" w:rsidTr="00C551AA">
        <w:trPr>
          <w:trHeight w:val="520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3A905A1" w14:textId="655082B0" w:rsidR="0043692A" w:rsidRPr="00590BDD" w:rsidRDefault="0043692A" w:rsidP="00642DD8">
            <w:pPr>
              <w:pStyle w:val="koment"/>
            </w:pPr>
          </w:p>
        </w:tc>
        <w:tc>
          <w:tcPr>
            <w:tcW w:w="8652" w:type="dxa"/>
            <w:gridSpan w:val="3"/>
            <w:shd w:val="clear" w:color="auto" w:fill="D9D9D9" w:themeFill="background1" w:themeFillShade="D9"/>
            <w:vAlign w:val="center"/>
          </w:tcPr>
          <w:p w14:paraId="5A3144E6" w14:textId="5CB28DC6" w:rsidR="0043692A" w:rsidRPr="00590BDD" w:rsidRDefault="0043692A" w:rsidP="00642DD8">
            <w:pPr>
              <w:pStyle w:val="koment"/>
            </w:pPr>
            <w:r>
              <w:t>Zwięźle o powodach uchylenia</w:t>
            </w:r>
          </w:p>
        </w:tc>
      </w:tr>
      <w:tr w:rsidR="0043692A" w:rsidRPr="00590BDD" w14:paraId="3DB34B02" w14:textId="77777777" w:rsidTr="00C551AA">
        <w:trPr>
          <w:trHeight w:val="1782"/>
        </w:trPr>
        <w:tc>
          <w:tcPr>
            <w:tcW w:w="675" w:type="dxa"/>
            <w:vMerge/>
            <w:vAlign w:val="center"/>
          </w:tcPr>
          <w:p w14:paraId="19891B34" w14:textId="77777777" w:rsidR="0043692A" w:rsidRPr="00590BDD" w:rsidRDefault="0043692A" w:rsidP="00500550"/>
        </w:tc>
        <w:tc>
          <w:tcPr>
            <w:tcW w:w="8652" w:type="dxa"/>
            <w:gridSpan w:val="3"/>
            <w:vAlign w:val="center"/>
          </w:tcPr>
          <w:p w14:paraId="6EF8110E" w14:textId="22510713" w:rsidR="0043692A" w:rsidRPr="00590BDD" w:rsidRDefault="0043692A" w:rsidP="00500550"/>
        </w:tc>
      </w:tr>
      <w:tr w:rsidR="0043692A" w:rsidRPr="00590BDD" w14:paraId="276617C4" w14:textId="77777777" w:rsidTr="00C551AA">
        <w:trPr>
          <w:trHeight w:val="851"/>
        </w:trPr>
        <w:tc>
          <w:tcPr>
            <w:tcW w:w="675" w:type="dxa"/>
            <w:vMerge w:val="restart"/>
            <w:vAlign w:val="center"/>
          </w:tcPr>
          <w:p w14:paraId="22516E8F" w14:textId="770E2267" w:rsidR="0043692A" w:rsidRPr="00590BDD" w:rsidRDefault="00867061" w:rsidP="00867061">
            <w:r>
              <w:t>2.1.</w:t>
            </w:r>
          </w:p>
        </w:tc>
        <w:tc>
          <w:tcPr>
            <w:tcW w:w="5800" w:type="dxa"/>
            <w:gridSpan w:val="2"/>
            <w:vAlign w:val="center"/>
          </w:tcPr>
          <w:p w14:paraId="290B2DD5" w14:textId="77777777" w:rsidR="0043692A" w:rsidRPr="00590BDD" w:rsidRDefault="0043692A" w:rsidP="0099749F">
            <w:r w:rsidRPr="0099749F">
              <w:t>Konieczno</w:t>
            </w:r>
            <w:r w:rsidRPr="0099749F">
              <w:rPr>
                <w:rFonts w:hint="eastAsia"/>
              </w:rPr>
              <w:t>ść</w:t>
            </w:r>
            <w:r w:rsidRPr="0099749F">
              <w:t xml:space="preserve"> przeprowadzenia na nowo przewodu w ca</w:t>
            </w:r>
            <w:r w:rsidRPr="0099749F">
              <w:rPr>
                <w:rFonts w:hint="eastAsia"/>
              </w:rPr>
              <w:t>ł</w:t>
            </w:r>
            <w:r w:rsidRPr="0099749F">
              <w:t>o</w:t>
            </w:r>
            <w:r w:rsidRPr="0099749F">
              <w:rPr>
                <w:rFonts w:hint="eastAsia"/>
              </w:rPr>
              <w:t>ś</w:t>
            </w:r>
            <w:r w:rsidRPr="0099749F">
              <w:t>ci</w:t>
            </w:r>
          </w:p>
        </w:tc>
        <w:tc>
          <w:tcPr>
            <w:tcW w:w="2852" w:type="dxa"/>
            <w:vAlign w:val="center"/>
          </w:tcPr>
          <w:p w14:paraId="2CE9FB9A" w14:textId="77777777" w:rsidR="0043692A" w:rsidRPr="00590BDD" w:rsidRDefault="00C06BF2" w:rsidP="008052E2">
            <w:pPr>
              <w:rPr>
                <w:b/>
              </w:rPr>
            </w:pPr>
            <w:sdt>
              <w:sdtPr>
                <w:rPr>
                  <w:sz w:val="24"/>
                </w:rPr>
                <w:id w:val="2654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3692A" w:rsidRPr="00590BDD">
              <w:t xml:space="preserve"> art. 437 § 2 k.p.k.</w:t>
            </w:r>
          </w:p>
        </w:tc>
      </w:tr>
      <w:tr w:rsidR="0043692A" w:rsidRPr="00590BDD" w14:paraId="32CAD504" w14:textId="77777777" w:rsidTr="00C551AA">
        <w:trPr>
          <w:trHeight w:val="520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3BC6899" w14:textId="719381DA" w:rsidR="0043692A" w:rsidRPr="00590BDD" w:rsidRDefault="0043692A" w:rsidP="008052E2">
            <w:pPr>
              <w:pStyle w:val="koment"/>
            </w:pPr>
          </w:p>
        </w:tc>
        <w:tc>
          <w:tcPr>
            <w:tcW w:w="8652" w:type="dxa"/>
            <w:gridSpan w:val="3"/>
            <w:shd w:val="clear" w:color="auto" w:fill="D9D9D9" w:themeFill="background1" w:themeFillShade="D9"/>
            <w:vAlign w:val="center"/>
          </w:tcPr>
          <w:p w14:paraId="12AA855C" w14:textId="42E97DC2" w:rsidR="0043692A" w:rsidRPr="00590BDD" w:rsidRDefault="0043692A" w:rsidP="008052E2">
            <w:pPr>
              <w:pStyle w:val="koment"/>
            </w:pPr>
            <w:r>
              <w:t>Zwięźle o powodach uchylenia</w:t>
            </w:r>
          </w:p>
        </w:tc>
      </w:tr>
      <w:tr w:rsidR="0043692A" w:rsidRPr="00590BDD" w14:paraId="79CE5012" w14:textId="77777777" w:rsidTr="00C551AA">
        <w:trPr>
          <w:trHeight w:val="1701"/>
        </w:trPr>
        <w:tc>
          <w:tcPr>
            <w:tcW w:w="675" w:type="dxa"/>
            <w:vMerge/>
            <w:vAlign w:val="center"/>
          </w:tcPr>
          <w:p w14:paraId="0563DE44" w14:textId="77777777" w:rsidR="0043692A" w:rsidRPr="00590BDD" w:rsidRDefault="0043692A" w:rsidP="008052E2"/>
        </w:tc>
        <w:tc>
          <w:tcPr>
            <w:tcW w:w="8652" w:type="dxa"/>
            <w:gridSpan w:val="3"/>
            <w:vAlign w:val="center"/>
          </w:tcPr>
          <w:p w14:paraId="2A5AD5F1" w14:textId="33274A8D" w:rsidR="0043692A" w:rsidRPr="00590BDD" w:rsidRDefault="0043692A" w:rsidP="008052E2"/>
        </w:tc>
      </w:tr>
      <w:tr w:rsidR="0043692A" w:rsidRPr="00590BDD" w14:paraId="44669C24" w14:textId="77777777" w:rsidTr="00C551AA">
        <w:trPr>
          <w:trHeight w:val="851"/>
        </w:trPr>
        <w:tc>
          <w:tcPr>
            <w:tcW w:w="675" w:type="dxa"/>
            <w:vMerge w:val="restart"/>
            <w:vAlign w:val="center"/>
          </w:tcPr>
          <w:p w14:paraId="7AE2B45A" w14:textId="744ABFBA" w:rsidR="0043692A" w:rsidRPr="00590BDD" w:rsidRDefault="00867061" w:rsidP="00867061">
            <w:pPr>
              <w:pStyle w:val="Akapitzlist"/>
              <w:ind w:left="0"/>
            </w:pPr>
            <w:r>
              <w:t>3.1.</w:t>
            </w:r>
          </w:p>
        </w:tc>
        <w:tc>
          <w:tcPr>
            <w:tcW w:w="5800" w:type="dxa"/>
            <w:gridSpan w:val="2"/>
            <w:shd w:val="clear" w:color="auto" w:fill="auto"/>
            <w:vAlign w:val="center"/>
          </w:tcPr>
          <w:p w14:paraId="662DDD99" w14:textId="77777777" w:rsidR="0043692A" w:rsidRPr="00590BDD" w:rsidRDefault="0043692A" w:rsidP="00500550">
            <w:r w:rsidRPr="00590BDD">
              <w:t>Konieczność umorzenia postępowania</w:t>
            </w:r>
          </w:p>
        </w:tc>
        <w:tc>
          <w:tcPr>
            <w:tcW w:w="2852" w:type="dxa"/>
            <w:vAlign w:val="center"/>
          </w:tcPr>
          <w:p w14:paraId="089B2EFF" w14:textId="77777777" w:rsidR="0043692A" w:rsidRPr="00590BDD" w:rsidRDefault="00C06BF2" w:rsidP="00500550">
            <w:pPr>
              <w:rPr>
                <w:b/>
              </w:rPr>
            </w:pPr>
            <w:sdt>
              <w:sdtPr>
                <w:rPr>
                  <w:sz w:val="24"/>
                </w:rPr>
                <w:id w:val="-14786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3692A" w:rsidRPr="0013554C">
              <w:t xml:space="preserve"> </w:t>
            </w:r>
            <w:r w:rsidR="0043692A" w:rsidRPr="00590BDD">
              <w:t>art. 437 § 2 k.p.k.</w:t>
            </w:r>
          </w:p>
        </w:tc>
      </w:tr>
      <w:tr w:rsidR="0043692A" w:rsidRPr="00590BDD" w14:paraId="00ACC071" w14:textId="77777777" w:rsidTr="00C551AA">
        <w:trPr>
          <w:trHeight w:val="578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7DFB3778" w14:textId="3C77A10A" w:rsidR="0043692A" w:rsidRPr="00590BDD" w:rsidRDefault="0043692A" w:rsidP="00642DD8">
            <w:pPr>
              <w:pStyle w:val="koment"/>
            </w:pPr>
          </w:p>
        </w:tc>
        <w:tc>
          <w:tcPr>
            <w:tcW w:w="8652" w:type="dxa"/>
            <w:gridSpan w:val="3"/>
            <w:shd w:val="clear" w:color="auto" w:fill="D9D9D9" w:themeFill="background1" w:themeFillShade="D9"/>
            <w:vAlign w:val="center"/>
          </w:tcPr>
          <w:p w14:paraId="2F80F110" w14:textId="5469C2B1" w:rsidR="0043692A" w:rsidRPr="00590BDD" w:rsidRDefault="0043692A" w:rsidP="00642DD8">
            <w:pPr>
              <w:pStyle w:val="koment"/>
            </w:pPr>
            <w:r w:rsidRPr="00590BDD">
              <w:t xml:space="preserve">Zwięźle o powodach uchylenia </w:t>
            </w:r>
            <w:r>
              <w:t xml:space="preserve">i umorzenia </w:t>
            </w:r>
            <w:r w:rsidRPr="00590BDD">
              <w:t>ze wskazaniem szczegó</w:t>
            </w:r>
            <w:r>
              <w:t>lnej podstawy prawnej umorzenia</w:t>
            </w:r>
          </w:p>
        </w:tc>
      </w:tr>
      <w:tr w:rsidR="0043692A" w:rsidRPr="00590BDD" w14:paraId="2D5C1AD2" w14:textId="77777777" w:rsidTr="00C551AA">
        <w:trPr>
          <w:trHeight w:val="1701"/>
        </w:trPr>
        <w:tc>
          <w:tcPr>
            <w:tcW w:w="675" w:type="dxa"/>
            <w:vMerge/>
            <w:shd w:val="clear" w:color="auto" w:fill="auto"/>
            <w:vAlign w:val="center"/>
          </w:tcPr>
          <w:p w14:paraId="20CCA148" w14:textId="77777777" w:rsidR="0043692A" w:rsidRPr="00590BDD" w:rsidRDefault="0043692A" w:rsidP="00500550"/>
        </w:tc>
        <w:tc>
          <w:tcPr>
            <w:tcW w:w="8652" w:type="dxa"/>
            <w:gridSpan w:val="3"/>
            <w:shd w:val="clear" w:color="auto" w:fill="auto"/>
            <w:vAlign w:val="center"/>
          </w:tcPr>
          <w:p w14:paraId="7E5F696B" w14:textId="086B8B53" w:rsidR="0043692A" w:rsidRPr="00590BDD" w:rsidRDefault="0043692A" w:rsidP="00500550"/>
        </w:tc>
      </w:tr>
      <w:tr w:rsidR="0043692A" w:rsidRPr="00590BDD" w14:paraId="2D2E155A" w14:textId="77777777" w:rsidTr="00C551AA">
        <w:trPr>
          <w:trHeight w:val="964"/>
        </w:trPr>
        <w:tc>
          <w:tcPr>
            <w:tcW w:w="675" w:type="dxa"/>
            <w:vMerge w:val="restart"/>
            <w:tcBorders>
              <w:right w:val="single" w:sz="2" w:space="0" w:color="auto"/>
            </w:tcBorders>
            <w:vAlign w:val="center"/>
          </w:tcPr>
          <w:p w14:paraId="2BF29D3C" w14:textId="62D2C2E7" w:rsidR="0043692A" w:rsidRPr="00590BDD" w:rsidRDefault="00867061" w:rsidP="00867061">
            <w:r>
              <w:t>4.1</w:t>
            </w:r>
            <w:r w:rsidR="0043692A">
              <w:t>.</w:t>
            </w:r>
          </w:p>
        </w:tc>
        <w:tc>
          <w:tcPr>
            <w:tcW w:w="580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586D4A6" w14:textId="2FBCBD95" w:rsidR="0043692A" w:rsidRPr="00590BDD" w:rsidRDefault="0043692A" w:rsidP="003F5FD2"/>
        </w:tc>
        <w:tc>
          <w:tcPr>
            <w:tcW w:w="2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B394" w14:textId="14102C52" w:rsidR="0043692A" w:rsidRPr="00590BDD" w:rsidRDefault="00C06BF2" w:rsidP="003F5FD2">
            <w:pPr>
              <w:rPr>
                <w:i/>
              </w:rPr>
            </w:pPr>
            <w:sdt>
              <w:sdtPr>
                <w:rPr>
                  <w:sz w:val="24"/>
                </w:rPr>
                <w:id w:val="102983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3692A">
              <w:t xml:space="preserve"> art. 454 § 1 </w:t>
            </w:r>
            <w:r w:rsidR="0043692A" w:rsidRPr="00590BDD">
              <w:t>k.p.k.</w:t>
            </w:r>
          </w:p>
        </w:tc>
      </w:tr>
      <w:tr w:rsidR="0043692A" w:rsidRPr="00590BDD" w14:paraId="012F8D9C" w14:textId="77777777" w:rsidTr="00C551AA">
        <w:trPr>
          <w:trHeight w:val="522"/>
        </w:trPr>
        <w:tc>
          <w:tcPr>
            <w:tcW w:w="67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3A0988E" w14:textId="36D53E82" w:rsidR="0043692A" w:rsidRPr="00590BDD" w:rsidRDefault="0043692A" w:rsidP="000A74CA">
            <w:pPr>
              <w:pStyle w:val="koment"/>
              <w:rPr>
                <w:b/>
              </w:rPr>
            </w:pP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D66A" w14:textId="2DCBDCF1" w:rsidR="0043692A" w:rsidRPr="00590BDD" w:rsidRDefault="0043692A" w:rsidP="000A74CA">
            <w:pPr>
              <w:pStyle w:val="koment"/>
              <w:rPr>
                <w:b/>
              </w:rPr>
            </w:pPr>
            <w:r>
              <w:t>Zwięźle o powodach uchylenia</w:t>
            </w:r>
          </w:p>
        </w:tc>
      </w:tr>
      <w:tr w:rsidR="0043692A" w:rsidRPr="00590BDD" w14:paraId="0FF8651A" w14:textId="77777777" w:rsidTr="00C551AA">
        <w:trPr>
          <w:trHeight w:val="1452"/>
        </w:trPr>
        <w:tc>
          <w:tcPr>
            <w:tcW w:w="675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13731" w14:textId="77777777" w:rsidR="0043692A" w:rsidRPr="00590BDD" w:rsidRDefault="0043692A" w:rsidP="00500550"/>
        </w:tc>
        <w:tc>
          <w:tcPr>
            <w:tcW w:w="86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6C95" w14:textId="557A0BBD" w:rsidR="0043692A" w:rsidRPr="00590BDD" w:rsidRDefault="0043692A" w:rsidP="00500550"/>
        </w:tc>
      </w:tr>
      <w:tr w:rsidR="00A5330D" w:rsidRPr="00A0114E" w14:paraId="25BB80AC" w14:textId="77777777" w:rsidTr="00A5330D">
        <w:trPr>
          <w:trHeight w:val="624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53E66B" w14:textId="522CF250" w:rsidR="00A5330D" w:rsidRPr="00C8283C" w:rsidRDefault="00A5330D" w:rsidP="00EC4430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lastRenderedPageBreak/>
              <w:br w:type="page"/>
              <w:t xml:space="preserve">5.3.2. Zapatrywania </w:t>
            </w:r>
            <w:r w:rsidRPr="00C8283C">
              <w:t>prawne i wskazania co do dalszego postępowania</w:t>
            </w:r>
          </w:p>
        </w:tc>
      </w:tr>
      <w:tr w:rsidR="00A5330D" w:rsidRPr="00590BDD" w14:paraId="5E47BEE1" w14:textId="77777777" w:rsidTr="002A5B17">
        <w:trPr>
          <w:trHeight w:val="1766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A58" w14:textId="3AAFAF57" w:rsidR="00A5330D" w:rsidRPr="00590BDD" w:rsidRDefault="00A5330D" w:rsidP="00A96CCA"/>
        </w:tc>
      </w:tr>
      <w:tr w:rsidR="00A5330D" w:rsidRPr="00590BDD" w14:paraId="2586CAEC" w14:textId="77777777" w:rsidTr="00A5330D">
        <w:trPr>
          <w:trHeight w:val="687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172A093" w14:textId="6F6DA014" w:rsidR="00A5330D" w:rsidRPr="00C37759" w:rsidRDefault="00A5330D" w:rsidP="00522053">
            <w:pPr>
              <w:pStyle w:val="Nagwek2"/>
              <w:numPr>
                <w:ilvl w:val="0"/>
                <w:numId w:val="0"/>
              </w:numPr>
              <w:shd w:val="clear" w:color="auto" w:fill="8DB3E2" w:themeFill="text2" w:themeFillTint="66"/>
              <w:ind w:left="576" w:right="161"/>
              <w:outlineLvl w:val="1"/>
            </w:pPr>
            <w:r>
              <w:t xml:space="preserve">5.4. Inne </w:t>
            </w:r>
            <w:r w:rsidRPr="00C37759">
              <w:t>r</w:t>
            </w:r>
            <w:r>
              <w:t>ozstrzygnięcia zawarte w wyroku</w:t>
            </w:r>
          </w:p>
        </w:tc>
      </w:tr>
      <w:tr w:rsidR="00A5330D" w:rsidRPr="00590BDD" w14:paraId="05816414" w14:textId="6830025A" w:rsidTr="00C551AA">
        <w:trPr>
          <w:trHeight w:val="508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2DB11" w14:textId="1698D231" w:rsidR="00A5330D" w:rsidRPr="005302FE" w:rsidRDefault="00A5330D" w:rsidP="00EC4430">
            <w:pPr>
              <w:spacing w:before="100" w:after="1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Punkt rozstrzygnięcia z</w:t>
            </w:r>
            <w:r>
              <w:rPr>
                <w:rFonts w:hint="eastAsia"/>
                <w:i/>
                <w:sz w:val="18"/>
                <w:szCs w:val="18"/>
              </w:rPr>
              <w:t> </w:t>
            </w:r>
            <w:r>
              <w:rPr>
                <w:i/>
                <w:sz w:val="18"/>
                <w:szCs w:val="18"/>
              </w:rPr>
              <w:t>wyroku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73327" w14:textId="4E77E2B8" w:rsidR="00A5330D" w:rsidRPr="005302FE" w:rsidRDefault="00A5330D" w:rsidP="00906C8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A5330D" w:rsidRPr="00590BDD" w14:paraId="4745AD00" w14:textId="77777777" w:rsidTr="00C551AA">
        <w:trPr>
          <w:trHeight w:val="2007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701" w14:textId="77777777" w:rsidR="00A5330D" w:rsidRPr="00590BDD" w:rsidRDefault="00A5330D" w:rsidP="00500550"/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9A06" w14:textId="1FE9542F" w:rsidR="00A5330D" w:rsidRPr="00590BDD" w:rsidRDefault="00A5330D" w:rsidP="00500550"/>
        </w:tc>
      </w:tr>
      <w:tr w:rsidR="00A5330D" w:rsidRPr="00A116AE" w14:paraId="3A41525C" w14:textId="77777777" w:rsidTr="00A5330D">
        <w:trPr>
          <w:trHeight w:val="771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E90A6A" w14:textId="1C5C494C" w:rsidR="00A5330D" w:rsidRPr="00A116AE" w:rsidRDefault="00A5330D" w:rsidP="00906C81">
            <w:pPr>
              <w:pStyle w:val="Nagwek1"/>
              <w:numPr>
                <w:ilvl w:val="0"/>
                <w:numId w:val="6"/>
              </w:numPr>
              <w:outlineLvl w:val="0"/>
            </w:pPr>
            <w:r>
              <w:t>Koszty Procesu</w:t>
            </w:r>
          </w:p>
        </w:tc>
      </w:tr>
    </w:tbl>
    <w:tbl>
      <w:tblPr>
        <w:tblStyle w:val="Tabela-Siatka7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522053" w:rsidRPr="0033413C" w14:paraId="02B0D66B" w14:textId="77777777" w:rsidTr="00EC4430">
        <w:trPr>
          <w:trHeight w:val="78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A26B63D" w14:textId="160CC23A" w:rsidR="00522053" w:rsidRPr="005302FE" w:rsidRDefault="00EC4430" w:rsidP="00EC4430">
            <w:pPr>
              <w:spacing w:after="10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522053">
              <w:rPr>
                <w:i/>
                <w:sz w:val="18"/>
                <w:szCs w:val="18"/>
              </w:rPr>
              <w:t>unkt rozstrzygnięcia z</w:t>
            </w:r>
            <w:r w:rsidR="00522053">
              <w:rPr>
                <w:rFonts w:hint="eastAsia"/>
                <w:i/>
                <w:sz w:val="18"/>
                <w:szCs w:val="18"/>
              </w:rPr>
              <w:t> </w:t>
            </w:r>
            <w:r>
              <w:rPr>
                <w:i/>
                <w:sz w:val="18"/>
                <w:szCs w:val="18"/>
              </w:rPr>
              <w:t>wyroku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3A2A4549" w14:textId="3585317D" w:rsidR="00522053" w:rsidRPr="005302FE" w:rsidRDefault="00EC4430" w:rsidP="00EC4430">
            <w:pPr>
              <w:spacing w:befor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Przytoczyć okoliczności</w:t>
            </w:r>
          </w:p>
        </w:tc>
      </w:tr>
      <w:tr w:rsidR="00522053" w:rsidRPr="002F6079" w14:paraId="02745AC1" w14:textId="77777777" w:rsidTr="002A5B17">
        <w:trPr>
          <w:trHeight w:val="1911"/>
        </w:trPr>
        <w:tc>
          <w:tcPr>
            <w:tcW w:w="1668" w:type="dxa"/>
            <w:shd w:val="clear" w:color="auto" w:fill="FFFFFF" w:themeFill="background1"/>
            <w:vAlign w:val="center"/>
          </w:tcPr>
          <w:p w14:paraId="0C206755" w14:textId="77777777" w:rsidR="00522053" w:rsidRPr="002F6079" w:rsidRDefault="00522053" w:rsidP="00396B7F">
            <w:pPr>
              <w:rPr>
                <w:i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5228CE04" w14:textId="77777777" w:rsidR="00522053" w:rsidRPr="002F6079" w:rsidRDefault="00522053" w:rsidP="00396B7F">
            <w:pPr>
              <w:rPr>
                <w:i/>
              </w:rPr>
            </w:pPr>
          </w:p>
        </w:tc>
      </w:tr>
    </w:tbl>
    <w:tbl>
      <w:tblPr>
        <w:tblStyle w:val="Tabela-Siatka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906C81" w:rsidRPr="00A116AE" w14:paraId="460B384C" w14:textId="77777777" w:rsidTr="00EC4430">
        <w:trPr>
          <w:trHeight w:val="771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25A1CAF" w14:textId="1E70AE07" w:rsidR="00906C81" w:rsidRPr="00A116AE" w:rsidRDefault="00906C81" w:rsidP="009B2101">
            <w:pPr>
              <w:pStyle w:val="Nagwek1"/>
              <w:numPr>
                <w:ilvl w:val="0"/>
                <w:numId w:val="6"/>
              </w:numPr>
              <w:outlineLvl w:val="0"/>
            </w:pPr>
            <w:r w:rsidRPr="00A116AE">
              <w:t>PODPIS</w:t>
            </w:r>
          </w:p>
        </w:tc>
      </w:tr>
      <w:tr w:rsidR="005345D4" w:rsidRPr="00590BDD" w14:paraId="0B342740" w14:textId="77777777" w:rsidTr="00E7148C">
        <w:trPr>
          <w:trHeight w:val="1761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2B1" w14:textId="77777777" w:rsidR="005345D4" w:rsidRPr="00590BDD" w:rsidRDefault="005345D4" w:rsidP="00500550"/>
        </w:tc>
      </w:tr>
    </w:tbl>
    <w:p w14:paraId="6AD27AF8" w14:textId="77777777" w:rsidR="005345D4" w:rsidRPr="00590BDD" w:rsidRDefault="005345D4" w:rsidP="00500550"/>
    <w:sectPr w:rsidR="005345D4" w:rsidRPr="00590BDD" w:rsidSect="004E2D4A"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721D4" w14:textId="77777777" w:rsidR="00C06BF2" w:rsidRDefault="00C06BF2" w:rsidP="00500550">
      <w:r>
        <w:separator/>
      </w:r>
    </w:p>
  </w:endnote>
  <w:endnote w:type="continuationSeparator" w:id="0">
    <w:p w14:paraId="7FFC3FEF" w14:textId="77777777" w:rsidR="00C06BF2" w:rsidRDefault="00C06BF2" w:rsidP="0050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2DD57" w14:textId="77777777" w:rsidR="00C06BF2" w:rsidRDefault="00C06BF2" w:rsidP="00500550">
      <w:r>
        <w:separator/>
      </w:r>
    </w:p>
  </w:footnote>
  <w:footnote w:type="continuationSeparator" w:id="0">
    <w:p w14:paraId="4C6F6AF5" w14:textId="77777777" w:rsidR="00C06BF2" w:rsidRDefault="00C06BF2" w:rsidP="0050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A52C7" w14:textId="7B1BEE72" w:rsidR="004E2D4A" w:rsidRPr="002F416B" w:rsidRDefault="004E2D4A" w:rsidP="004E2D4A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Załącznik nr </w:t>
    </w:r>
    <w:r w:rsidR="000F0BD9">
      <w:rPr>
        <w:rFonts w:ascii="Times New Roman" w:eastAsiaTheme="minorEastAsia" w:hAnsi="Times New Roman"/>
      </w:rPr>
      <w:t>4</w:t>
    </w:r>
    <w:r w:rsidRPr="002F416B">
      <w:rPr>
        <w:rFonts w:ascii="Times New Roman" w:eastAsiaTheme="minorEastAsia" w:hAnsi="Times New Roman"/>
      </w:rPr>
      <w:t xml:space="preserve"> do rozporządzenia</w:t>
    </w:r>
  </w:p>
  <w:p w14:paraId="45664B20" w14:textId="77777777" w:rsidR="004E2D4A" w:rsidRPr="002F416B" w:rsidRDefault="004E2D4A" w:rsidP="004E2D4A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Ministra Sprawiedliwości</w:t>
    </w:r>
  </w:p>
  <w:p w14:paraId="005CD243" w14:textId="77777777" w:rsidR="004E2D4A" w:rsidRDefault="004E2D4A" w:rsidP="004E2D4A">
    <w:pPr>
      <w:pStyle w:val="Nagwek"/>
      <w:spacing w:before="100"/>
      <w:jc w:val="right"/>
      <w:rPr>
        <w:rFonts w:ascii="Times New Roman" w:eastAsiaTheme="minorEastAsia" w:hAnsi="Times New Roman"/>
      </w:rPr>
    </w:pPr>
    <w:r w:rsidRPr="002F416B">
      <w:rPr>
        <w:rFonts w:ascii="Times New Roman" w:eastAsiaTheme="minorEastAsia" w:hAnsi="Times New Roman"/>
      </w:rPr>
      <w:t xml:space="preserve"> z dnia … 2019 r. (poz. …)</w:t>
    </w:r>
  </w:p>
  <w:p w14:paraId="5D55866D" w14:textId="562D6131" w:rsidR="004E2D4A" w:rsidRDefault="004E2D4A" w:rsidP="000F0BD9">
    <w:pPr>
      <w:pStyle w:val="ROZDZODDZPRZEDMprzedmiotregulacjirozdziauluboddziau"/>
    </w:pPr>
    <w:r w:rsidRPr="004C27EC">
      <w:t>WZÓR FORMULARZA UZASADNIENIA WYROKU SĄDU ODWOŁAWCZEGO</w:t>
    </w:r>
    <w:r>
      <w:t xml:space="preserve"> (UK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86C"/>
    <w:multiLevelType w:val="hybridMultilevel"/>
    <w:tmpl w:val="820EF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25715"/>
    <w:multiLevelType w:val="hybridMultilevel"/>
    <w:tmpl w:val="E9A041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A79"/>
    <w:multiLevelType w:val="hybridMultilevel"/>
    <w:tmpl w:val="D004A3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6252E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>
    <w:nsid w:val="23BA5F97"/>
    <w:multiLevelType w:val="hybridMultilevel"/>
    <w:tmpl w:val="4B9CFC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0047"/>
    <w:multiLevelType w:val="multilevel"/>
    <w:tmpl w:val="989AB4B8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42C5ADA"/>
    <w:multiLevelType w:val="hybridMultilevel"/>
    <w:tmpl w:val="7BBE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C6362"/>
    <w:multiLevelType w:val="hybridMultilevel"/>
    <w:tmpl w:val="C630D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317157"/>
    <w:multiLevelType w:val="hybridMultilevel"/>
    <w:tmpl w:val="E552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31"/>
    <w:rsid w:val="00002AEA"/>
    <w:rsid w:val="00003B87"/>
    <w:rsid w:val="0000408F"/>
    <w:rsid w:val="00006083"/>
    <w:rsid w:val="00016E2B"/>
    <w:rsid w:val="00017012"/>
    <w:rsid w:val="00020ACA"/>
    <w:rsid w:val="00036595"/>
    <w:rsid w:val="00036663"/>
    <w:rsid w:val="000443C1"/>
    <w:rsid w:val="000664C9"/>
    <w:rsid w:val="00066D63"/>
    <w:rsid w:val="00083F9D"/>
    <w:rsid w:val="0009488A"/>
    <w:rsid w:val="000A6B41"/>
    <w:rsid w:val="000A74CA"/>
    <w:rsid w:val="000B16C3"/>
    <w:rsid w:val="000B1727"/>
    <w:rsid w:val="000B5D07"/>
    <w:rsid w:val="000C23B0"/>
    <w:rsid w:val="000C5DEA"/>
    <w:rsid w:val="000D4327"/>
    <w:rsid w:val="000D4C60"/>
    <w:rsid w:val="000E2D22"/>
    <w:rsid w:val="000E3851"/>
    <w:rsid w:val="000F0BD9"/>
    <w:rsid w:val="000F1E08"/>
    <w:rsid w:val="000F36C1"/>
    <w:rsid w:val="001018D4"/>
    <w:rsid w:val="00101CE7"/>
    <w:rsid w:val="00104526"/>
    <w:rsid w:val="00106E83"/>
    <w:rsid w:val="0010799B"/>
    <w:rsid w:val="00117F76"/>
    <w:rsid w:val="0012020B"/>
    <w:rsid w:val="00124638"/>
    <w:rsid w:val="001260C9"/>
    <w:rsid w:val="00126809"/>
    <w:rsid w:val="00131B59"/>
    <w:rsid w:val="0013316A"/>
    <w:rsid w:val="001338F4"/>
    <w:rsid w:val="00134236"/>
    <w:rsid w:val="00134834"/>
    <w:rsid w:val="0013554C"/>
    <w:rsid w:val="00143BC6"/>
    <w:rsid w:val="0014642A"/>
    <w:rsid w:val="00147039"/>
    <w:rsid w:val="00150648"/>
    <w:rsid w:val="00152CDD"/>
    <w:rsid w:val="00153BD7"/>
    <w:rsid w:val="001574D4"/>
    <w:rsid w:val="00163A4C"/>
    <w:rsid w:val="0016468B"/>
    <w:rsid w:val="001656E6"/>
    <w:rsid w:val="001718FC"/>
    <w:rsid w:val="00173C31"/>
    <w:rsid w:val="00174049"/>
    <w:rsid w:val="001868E5"/>
    <w:rsid w:val="0019711E"/>
    <w:rsid w:val="001A64D4"/>
    <w:rsid w:val="001B0438"/>
    <w:rsid w:val="001B3E73"/>
    <w:rsid w:val="001B3F9D"/>
    <w:rsid w:val="001C1B8B"/>
    <w:rsid w:val="001C22F1"/>
    <w:rsid w:val="001C2F46"/>
    <w:rsid w:val="001D39D8"/>
    <w:rsid w:val="001E114B"/>
    <w:rsid w:val="001E6CCC"/>
    <w:rsid w:val="001F4E06"/>
    <w:rsid w:val="002100EE"/>
    <w:rsid w:val="002162D6"/>
    <w:rsid w:val="00220E72"/>
    <w:rsid w:val="00222610"/>
    <w:rsid w:val="002323F6"/>
    <w:rsid w:val="00232623"/>
    <w:rsid w:val="00237E8B"/>
    <w:rsid w:val="00242EF2"/>
    <w:rsid w:val="002445DF"/>
    <w:rsid w:val="0025188A"/>
    <w:rsid w:val="00255FF2"/>
    <w:rsid w:val="00260434"/>
    <w:rsid w:val="00263D4A"/>
    <w:rsid w:val="00280778"/>
    <w:rsid w:val="002813A2"/>
    <w:rsid w:val="002A5B17"/>
    <w:rsid w:val="002B0F28"/>
    <w:rsid w:val="002B2231"/>
    <w:rsid w:val="002C1604"/>
    <w:rsid w:val="002C21A6"/>
    <w:rsid w:val="002C452B"/>
    <w:rsid w:val="002D1585"/>
    <w:rsid w:val="002D19FB"/>
    <w:rsid w:val="002E0E72"/>
    <w:rsid w:val="002F57C0"/>
    <w:rsid w:val="00303CED"/>
    <w:rsid w:val="00306E88"/>
    <w:rsid w:val="0032037D"/>
    <w:rsid w:val="0032652F"/>
    <w:rsid w:val="003329F5"/>
    <w:rsid w:val="003414D1"/>
    <w:rsid w:val="00345E4D"/>
    <w:rsid w:val="003516D8"/>
    <w:rsid w:val="00355A32"/>
    <w:rsid w:val="00356AB2"/>
    <w:rsid w:val="00363B45"/>
    <w:rsid w:val="0037281B"/>
    <w:rsid w:val="00373216"/>
    <w:rsid w:val="003852B6"/>
    <w:rsid w:val="00386176"/>
    <w:rsid w:val="00392A50"/>
    <w:rsid w:val="00394793"/>
    <w:rsid w:val="003A30ED"/>
    <w:rsid w:val="003A7232"/>
    <w:rsid w:val="003B423E"/>
    <w:rsid w:val="003B6139"/>
    <w:rsid w:val="003B63E8"/>
    <w:rsid w:val="003B77F4"/>
    <w:rsid w:val="003C5203"/>
    <w:rsid w:val="003E07D1"/>
    <w:rsid w:val="003E7E8C"/>
    <w:rsid w:val="003F073D"/>
    <w:rsid w:val="00400E88"/>
    <w:rsid w:val="004011B8"/>
    <w:rsid w:val="00407943"/>
    <w:rsid w:val="00411697"/>
    <w:rsid w:val="00413D4E"/>
    <w:rsid w:val="00424240"/>
    <w:rsid w:val="00424506"/>
    <w:rsid w:val="004310CB"/>
    <w:rsid w:val="0043501D"/>
    <w:rsid w:val="0043692A"/>
    <w:rsid w:val="00436DD7"/>
    <w:rsid w:val="00441BB6"/>
    <w:rsid w:val="004458D9"/>
    <w:rsid w:val="004466DB"/>
    <w:rsid w:val="00451986"/>
    <w:rsid w:val="004525A0"/>
    <w:rsid w:val="00453B80"/>
    <w:rsid w:val="00453D7B"/>
    <w:rsid w:val="004563B6"/>
    <w:rsid w:val="00463493"/>
    <w:rsid w:val="00466E81"/>
    <w:rsid w:val="0046739F"/>
    <w:rsid w:val="004678B5"/>
    <w:rsid w:val="00467DFC"/>
    <w:rsid w:val="00471A8A"/>
    <w:rsid w:val="004837D3"/>
    <w:rsid w:val="00485B3A"/>
    <w:rsid w:val="00485BF4"/>
    <w:rsid w:val="00490DF6"/>
    <w:rsid w:val="004923A7"/>
    <w:rsid w:val="00493CDE"/>
    <w:rsid w:val="0049780D"/>
    <w:rsid w:val="00497C5A"/>
    <w:rsid w:val="004A59B5"/>
    <w:rsid w:val="004B13D0"/>
    <w:rsid w:val="004B1794"/>
    <w:rsid w:val="004B3ABD"/>
    <w:rsid w:val="004B4AE6"/>
    <w:rsid w:val="004B604D"/>
    <w:rsid w:val="004C0F7B"/>
    <w:rsid w:val="004C47D3"/>
    <w:rsid w:val="004E079F"/>
    <w:rsid w:val="004E2D4A"/>
    <w:rsid w:val="004E351C"/>
    <w:rsid w:val="004E41CE"/>
    <w:rsid w:val="004E60C2"/>
    <w:rsid w:val="004F0D3D"/>
    <w:rsid w:val="004F1754"/>
    <w:rsid w:val="004F25F5"/>
    <w:rsid w:val="004F6557"/>
    <w:rsid w:val="004F734D"/>
    <w:rsid w:val="00500550"/>
    <w:rsid w:val="00504E7A"/>
    <w:rsid w:val="0050550A"/>
    <w:rsid w:val="005104A9"/>
    <w:rsid w:val="0051553B"/>
    <w:rsid w:val="00522053"/>
    <w:rsid w:val="005223D6"/>
    <w:rsid w:val="005302FE"/>
    <w:rsid w:val="005319FF"/>
    <w:rsid w:val="005345D4"/>
    <w:rsid w:val="005348AC"/>
    <w:rsid w:val="0054046C"/>
    <w:rsid w:val="00540D2F"/>
    <w:rsid w:val="00542272"/>
    <w:rsid w:val="00544F6F"/>
    <w:rsid w:val="00547429"/>
    <w:rsid w:val="00573D73"/>
    <w:rsid w:val="00574B9F"/>
    <w:rsid w:val="00575DB2"/>
    <w:rsid w:val="00580A55"/>
    <w:rsid w:val="00590BDD"/>
    <w:rsid w:val="00591CA1"/>
    <w:rsid w:val="0059231A"/>
    <w:rsid w:val="005943DA"/>
    <w:rsid w:val="00594966"/>
    <w:rsid w:val="005A219B"/>
    <w:rsid w:val="005B266A"/>
    <w:rsid w:val="005B64BD"/>
    <w:rsid w:val="005D0F6A"/>
    <w:rsid w:val="005D15BC"/>
    <w:rsid w:val="005E07DD"/>
    <w:rsid w:val="005E4CD5"/>
    <w:rsid w:val="005E5BDF"/>
    <w:rsid w:val="005F27E5"/>
    <w:rsid w:val="005F2C56"/>
    <w:rsid w:val="00600A16"/>
    <w:rsid w:val="00603815"/>
    <w:rsid w:val="006068F7"/>
    <w:rsid w:val="00607A68"/>
    <w:rsid w:val="006108E2"/>
    <w:rsid w:val="006152D1"/>
    <w:rsid w:val="00616632"/>
    <w:rsid w:val="00626452"/>
    <w:rsid w:val="00637337"/>
    <w:rsid w:val="006425E3"/>
    <w:rsid w:val="00642DD8"/>
    <w:rsid w:val="00644EE1"/>
    <w:rsid w:val="00653FD6"/>
    <w:rsid w:val="006631CC"/>
    <w:rsid w:val="00663CFF"/>
    <w:rsid w:val="00665197"/>
    <w:rsid w:val="00665AE7"/>
    <w:rsid w:val="0066623E"/>
    <w:rsid w:val="00675A33"/>
    <w:rsid w:val="00676098"/>
    <w:rsid w:val="00691DF6"/>
    <w:rsid w:val="00694971"/>
    <w:rsid w:val="006951A8"/>
    <w:rsid w:val="00696CE6"/>
    <w:rsid w:val="00697502"/>
    <w:rsid w:val="006A2F0E"/>
    <w:rsid w:val="006A3BA5"/>
    <w:rsid w:val="006A4560"/>
    <w:rsid w:val="006A7243"/>
    <w:rsid w:val="006A7E76"/>
    <w:rsid w:val="006B3825"/>
    <w:rsid w:val="006B3CD1"/>
    <w:rsid w:val="006B710F"/>
    <w:rsid w:val="006C57A7"/>
    <w:rsid w:val="006D2668"/>
    <w:rsid w:val="006D325E"/>
    <w:rsid w:val="006D3883"/>
    <w:rsid w:val="006D684C"/>
    <w:rsid w:val="006D70E7"/>
    <w:rsid w:val="006D71E9"/>
    <w:rsid w:val="006D79EC"/>
    <w:rsid w:val="006E4BAF"/>
    <w:rsid w:val="006E5BE2"/>
    <w:rsid w:val="006E76D3"/>
    <w:rsid w:val="006F655E"/>
    <w:rsid w:val="007006F7"/>
    <w:rsid w:val="0070142F"/>
    <w:rsid w:val="0070440B"/>
    <w:rsid w:val="00705320"/>
    <w:rsid w:val="007076BF"/>
    <w:rsid w:val="007101EE"/>
    <w:rsid w:val="0072669A"/>
    <w:rsid w:val="00735F96"/>
    <w:rsid w:val="007379AA"/>
    <w:rsid w:val="007466BF"/>
    <w:rsid w:val="00751796"/>
    <w:rsid w:val="0076226E"/>
    <w:rsid w:val="0076339F"/>
    <w:rsid w:val="00763459"/>
    <w:rsid w:val="0076532B"/>
    <w:rsid w:val="007756DB"/>
    <w:rsid w:val="00786473"/>
    <w:rsid w:val="0078733B"/>
    <w:rsid w:val="00791A4E"/>
    <w:rsid w:val="00792E4F"/>
    <w:rsid w:val="00796CFF"/>
    <w:rsid w:val="00797453"/>
    <w:rsid w:val="007A0043"/>
    <w:rsid w:val="007A1E74"/>
    <w:rsid w:val="007A5767"/>
    <w:rsid w:val="007B4551"/>
    <w:rsid w:val="007C2444"/>
    <w:rsid w:val="007E05F5"/>
    <w:rsid w:val="007E1053"/>
    <w:rsid w:val="007E2702"/>
    <w:rsid w:val="007E2AF2"/>
    <w:rsid w:val="007E41ED"/>
    <w:rsid w:val="007E795D"/>
    <w:rsid w:val="007F5C74"/>
    <w:rsid w:val="007F5D5E"/>
    <w:rsid w:val="0081377E"/>
    <w:rsid w:val="00813D34"/>
    <w:rsid w:val="00814595"/>
    <w:rsid w:val="008213EC"/>
    <w:rsid w:val="00823BDF"/>
    <w:rsid w:val="00830E8B"/>
    <w:rsid w:val="0083764B"/>
    <w:rsid w:val="00845AD1"/>
    <w:rsid w:val="008468E4"/>
    <w:rsid w:val="00846E58"/>
    <w:rsid w:val="00847A3E"/>
    <w:rsid w:val="00867061"/>
    <w:rsid w:val="00881047"/>
    <w:rsid w:val="00883D0D"/>
    <w:rsid w:val="008863DA"/>
    <w:rsid w:val="00887143"/>
    <w:rsid w:val="008905F0"/>
    <w:rsid w:val="00892551"/>
    <w:rsid w:val="008951EA"/>
    <w:rsid w:val="008A175B"/>
    <w:rsid w:val="008A3C4B"/>
    <w:rsid w:val="008C4FD3"/>
    <w:rsid w:val="008C5C89"/>
    <w:rsid w:val="008C6532"/>
    <w:rsid w:val="008C6BA1"/>
    <w:rsid w:val="008D20B6"/>
    <w:rsid w:val="008E001D"/>
    <w:rsid w:val="008E21C0"/>
    <w:rsid w:val="008E4B5A"/>
    <w:rsid w:val="008F73A2"/>
    <w:rsid w:val="0090190D"/>
    <w:rsid w:val="00902775"/>
    <w:rsid w:val="00906C81"/>
    <w:rsid w:val="009116F0"/>
    <w:rsid w:val="00914214"/>
    <w:rsid w:val="00916588"/>
    <w:rsid w:val="00917B01"/>
    <w:rsid w:val="00917B02"/>
    <w:rsid w:val="00921846"/>
    <w:rsid w:val="00924FDF"/>
    <w:rsid w:val="00926AEB"/>
    <w:rsid w:val="0095042E"/>
    <w:rsid w:val="009539FF"/>
    <w:rsid w:val="00967B0E"/>
    <w:rsid w:val="00967E1A"/>
    <w:rsid w:val="00987012"/>
    <w:rsid w:val="00993CEC"/>
    <w:rsid w:val="0099749F"/>
    <w:rsid w:val="009A5BC3"/>
    <w:rsid w:val="009A6BAA"/>
    <w:rsid w:val="009B2101"/>
    <w:rsid w:val="009C6C27"/>
    <w:rsid w:val="009C71B8"/>
    <w:rsid w:val="009C7A76"/>
    <w:rsid w:val="009D12E0"/>
    <w:rsid w:val="009D177A"/>
    <w:rsid w:val="009D3D4D"/>
    <w:rsid w:val="009D58ED"/>
    <w:rsid w:val="009E14B1"/>
    <w:rsid w:val="009F2F9C"/>
    <w:rsid w:val="009F5BE1"/>
    <w:rsid w:val="009F669D"/>
    <w:rsid w:val="009F715C"/>
    <w:rsid w:val="00A00B6C"/>
    <w:rsid w:val="00A0114E"/>
    <w:rsid w:val="00A0531A"/>
    <w:rsid w:val="00A116AE"/>
    <w:rsid w:val="00A15B95"/>
    <w:rsid w:val="00A16042"/>
    <w:rsid w:val="00A30129"/>
    <w:rsid w:val="00A30D12"/>
    <w:rsid w:val="00A364E7"/>
    <w:rsid w:val="00A404FA"/>
    <w:rsid w:val="00A42327"/>
    <w:rsid w:val="00A42DA7"/>
    <w:rsid w:val="00A447F7"/>
    <w:rsid w:val="00A44A69"/>
    <w:rsid w:val="00A46F4B"/>
    <w:rsid w:val="00A5330D"/>
    <w:rsid w:val="00A54F5C"/>
    <w:rsid w:val="00A555A6"/>
    <w:rsid w:val="00A62FE8"/>
    <w:rsid w:val="00A664EE"/>
    <w:rsid w:val="00A72576"/>
    <w:rsid w:val="00A82608"/>
    <w:rsid w:val="00A9053D"/>
    <w:rsid w:val="00A93C28"/>
    <w:rsid w:val="00A96CCA"/>
    <w:rsid w:val="00AB5D30"/>
    <w:rsid w:val="00AC180E"/>
    <w:rsid w:val="00AC4B98"/>
    <w:rsid w:val="00AD4122"/>
    <w:rsid w:val="00AD508E"/>
    <w:rsid w:val="00AE0A4E"/>
    <w:rsid w:val="00AE0D0D"/>
    <w:rsid w:val="00AE3F4A"/>
    <w:rsid w:val="00AE7807"/>
    <w:rsid w:val="00AE7AD1"/>
    <w:rsid w:val="00AF36D3"/>
    <w:rsid w:val="00AF722C"/>
    <w:rsid w:val="00B053AA"/>
    <w:rsid w:val="00B062CA"/>
    <w:rsid w:val="00B06E85"/>
    <w:rsid w:val="00B07C19"/>
    <w:rsid w:val="00B35174"/>
    <w:rsid w:val="00B35474"/>
    <w:rsid w:val="00B3694D"/>
    <w:rsid w:val="00B40249"/>
    <w:rsid w:val="00B45629"/>
    <w:rsid w:val="00B573B2"/>
    <w:rsid w:val="00B63558"/>
    <w:rsid w:val="00B6709B"/>
    <w:rsid w:val="00B75C89"/>
    <w:rsid w:val="00B82189"/>
    <w:rsid w:val="00B8310B"/>
    <w:rsid w:val="00B84148"/>
    <w:rsid w:val="00B84DCF"/>
    <w:rsid w:val="00B91BC0"/>
    <w:rsid w:val="00B963C7"/>
    <w:rsid w:val="00BA2FFD"/>
    <w:rsid w:val="00BA4E76"/>
    <w:rsid w:val="00BA74CA"/>
    <w:rsid w:val="00BA78A2"/>
    <w:rsid w:val="00BB2967"/>
    <w:rsid w:val="00BB51F8"/>
    <w:rsid w:val="00BB52D8"/>
    <w:rsid w:val="00BB596D"/>
    <w:rsid w:val="00BB6A53"/>
    <w:rsid w:val="00BD10E1"/>
    <w:rsid w:val="00BD5FD3"/>
    <w:rsid w:val="00BE1337"/>
    <w:rsid w:val="00BE6337"/>
    <w:rsid w:val="00BF50F5"/>
    <w:rsid w:val="00BF60F6"/>
    <w:rsid w:val="00BF79F7"/>
    <w:rsid w:val="00C06BF2"/>
    <w:rsid w:val="00C12F59"/>
    <w:rsid w:val="00C1346D"/>
    <w:rsid w:val="00C14723"/>
    <w:rsid w:val="00C201EA"/>
    <w:rsid w:val="00C20FF1"/>
    <w:rsid w:val="00C2201E"/>
    <w:rsid w:val="00C24ECA"/>
    <w:rsid w:val="00C37759"/>
    <w:rsid w:val="00C40D54"/>
    <w:rsid w:val="00C43C01"/>
    <w:rsid w:val="00C53FD3"/>
    <w:rsid w:val="00C545BA"/>
    <w:rsid w:val="00C551AA"/>
    <w:rsid w:val="00C61852"/>
    <w:rsid w:val="00C7026D"/>
    <w:rsid w:val="00C778AC"/>
    <w:rsid w:val="00C8229E"/>
    <w:rsid w:val="00C8283C"/>
    <w:rsid w:val="00C851BC"/>
    <w:rsid w:val="00C90B64"/>
    <w:rsid w:val="00C92424"/>
    <w:rsid w:val="00C940DF"/>
    <w:rsid w:val="00CA3ED2"/>
    <w:rsid w:val="00CA4F4D"/>
    <w:rsid w:val="00CB3037"/>
    <w:rsid w:val="00CB5EDA"/>
    <w:rsid w:val="00CC469A"/>
    <w:rsid w:val="00CC6B52"/>
    <w:rsid w:val="00CD3B67"/>
    <w:rsid w:val="00CD75B1"/>
    <w:rsid w:val="00CE1302"/>
    <w:rsid w:val="00CF1F9E"/>
    <w:rsid w:val="00CF28D1"/>
    <w:rsid w:val="00D02728"/>
    <w:rsid w:val="00D04CA8"/>
    <w:rsid w:val="00D07EDD"/>
    <w:rsid w:val="00D130E6"/>
    <w:rsid w:val="00D15496"/>
    <w:rsid w:val="00D16E21"/>
    <w:rsid w:val="00D2449B"/>
    <w:rsid w:val="00D2479D"/>
    <w:rsid w:val="00D27BBC"/>
    <w:rsid w:val="00D32617"/>
    <w:rsid w:val="00D35C97"/>
    <w:rsid w:val="00D35C9B"/>
    <w:rsid w:val="00D37814"/>
    <w:rsid w:val="00D43674"/>
    <w:rsid w:val="00D51108"/>
    <w:rsid w:val="00D54E07"/>
    <w:rsid w:val="00D55D51"/>
    <w:rsid w:val="00D57C74"/>
    <w:rsid w:val="00D60915"/>
    <w:rsid w:val="00D64696"/>
    <w:rsid w:val="00D7194F"/>
    <w:rsid w:val="00D75444"/>
    <w:rsid w:val="00D779D0"/>
    <w:rsid w:val="00D8244D"/>
    <w:rsid w:val="00D830D0"/>
    <w:rsid w:val="00D8448A"/>
    <w:rsid w:val="00D90D8A"/>
    <w:rsid w:val="00D92015"/>
    <w:rsid w:val="00D95AFD"/>
    <w:rsid w:val="00D97078"/>
    <w:rsid w:val="00DA610D"/>
    <w:rsid w:val="00DC0440"/>
    <w:rsid w:val="00DC33C5"/>
    <w:rsid w:val="00DC6755"/>
    <w:rsid w:val="00DC6D86"/>
    <w:rsid w:val="00DD03D9"/>
    <w:rsid w:val="00DD10E0"/>
    <w:rsid w:val="00DE116B"/>
    <w:rsid w:val="00DE628B"/>
    <w:rsid w:val="00E00004"/>
    <w:rsid w:val="00E04C9C"/>
    <w:rsid w:val="00E04F76"/>
    <w:rsid w:val="00E110D3"/>
    <w:rsid w:val="00E33105"/>
    <w:rsid w:val="00E43824"/>
    <w:rsid w:val="00E53EBC"/>
    <w:rsid w:val="00E5564F"/>
    <w:rsid w:val="00E605ED"/>
    <w:rsid w:val="00E6413A"/>
    <w:rsid w:val="00E67BCD"/>
    <w:rsid w:val="00E7148C"/>
    <w:rsid w:val="00E72455"/>
    <w:rsid w:val="00E73BBD"/>
    <w:rsid w:val="00E77F9C"/>
    <w:rsid w:val="00E83567"/>
    <w:rsid w:val="00E86CA4"/>
    <w:rsid w:val="00E902A7"/>
    <w:rsid w:val="00E92EB3"/>
    <w:rsid w:val="00E949F2"/>
    <w:rsid w:val="00EA3F03"/>
    <w:rsid w:val="00EA4799"/>
    <w:rsid w:val="00EB14C0"/>
    <w:rsid w:val="00EC4430"/>
    <w:rsid w:val="00EC6537"/>
    <w:rsid w:val="00EE0669"/>
    <w:rsid w:val="00EE414E"/>
    <w:rsid w:val="00EE45E8"/>
    <w:rsid w:val="00EF5D5F"/>
    <w:rsid w:val="00EF6E9A"/>
    <w:rsid w:val="00EF781F"/>
    <w:rsid w:val="00F07C3E"/>
    <w:rsid w:val="00F10501"/>
    <w:rsid w:val="00F153F3"/>
    <w:rsid w:val="00F15D2F"/>
    <w:rsid w:val="00F24992"/>
    <w:rsid w:val="00F34CD3"/>
    <w:rsid w:val="00F37D4F"/>
    <w:rsid w:val="00F443FD"/>
    <w:rsid w:val="00F5658E"/>
    <w:rsid w:val="00F571F1"/>
    <w:rsid w:val="00F60941"/>
    <w:rsid w:val="00F64CB6"/>
    <w:rsid w:val="00F70A9F"/>
    <w:rsid w:val="00F70C60"/>
    <w:rsid w:val="00F716DB"/>
    <w:rsid w:val="00F72456"/>
    <w:rsid w:val="00F738D5"/>
    <w:rsid w:val="00F77D40"/>
    <w:rsid w:val="00F87EC5"/>
    <w:rsid w:val="00F9654F"/>
    <w:rsid w:val="00F97178"/>
    <w:rsid w:val="00FA03FE"/>
    <w:rsid w:val="00FA15FF"/>
    <w:rsid w:val="00FA44CE"/>
    <w:rsid w:val="00FC0458"/>
    <w:rsid w:val="00FC3EA9"/>
    <w:rsid w:val="00FC7318"/>
    <w:rsid w:val="00FC7E70"/>
    <w:rsid w:val="00FD09C6"/>
    <w:rsid w:val="00FD37A9"/>
    <w:rsid w:val="00FE200F"/>
    <w:rsid w:val="00FE259B"/>
    <w:rsid w:val="00FE47A0"/>
    <w:rsid w:val="00FE6DCF"/>
    <w:rsid w:val="00FE6DE1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E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50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6AE"/>
    <w:pPr>
      <w:numPr>
        <w:numId w:val="4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668"/>
    <w:pPr>
      <w:numPr>
        <w:ilvl w:val="1"/>
        <w:numId w:val="4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90BDD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16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6A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6A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6A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6A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6A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4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4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45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1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8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16AE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6D2668"/>
    <w:rPr>
      <w:rFonts w:ascii="Roboto" w:eastAsiaTheme="minorEastAsia" w:hAnsi="Roboto" w:cs="Times New Roman"/>
      <w:b/>
      <w:spacing w:val="15"/>
    </w:rPr>
  </w:style>
  <w:style w:type="paragraph" w:customStyle="1" w:styleId="koment">
    <w:name w:val="koment"/>
    <w:basedOn w:val="Normalny"/>
    <w:link w:val="komentZnak"/>
    <w:qFormat/>
    <w:rsid w:val="00642DD8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642DD8"/>
    <w:rPr>
      <w:rFonts w:ascii="Roboto" w:eastAsiaTheme="minorEastAsia" w:hAnsi="Roboto" w:cs="Times New Roman"/>
      <w:i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90BDD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116A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6AE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6A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6A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99749F"/>
  </w:style>
  <w:style w:type="paragraph" w:customStyle="1" w:styleId="tytuu">
    <w:name w:val="tytuł_u"/>
    <w:basedOn w:val="Normalny"/>
    <w:link w:val="tytuuZnak"/>
    <w:qFormat/>
    <w:rsid w:val="008A3C4B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8A3C4B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9E14B1"/>
    <w:pPr>
      <w:spacing w:after="0" w:line="240" w:lineRule="auto"/>
    </w:pPr>
    <w:rPr>
      <w:rFonts w:ascii="Roboto" w:hAnsi="Roboto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4310C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C675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D10E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851BC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06C8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4E2D4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50"/>
    <w:pPr>
      <w:spacing w:after="0" w:line="240" w:lineRule="auto"/>
    </w:pPr>
    <w:rPr>
      <w:rFonts w:ascii="Roboto" w:hAnsi="Roboto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6AE"/>
    <w:pPr>
      <w:numPr>
        <w:numId w:val="4"/>
      </w:numPr>
      <w:shd w:val="clear" w:color="auto" w:fill="548DD4" w:themeFill="text2" w:themeFillTint="99"/>
      <w:spacing w:before="120" w:after="120"/>
      <w:jc w:val="center"/>
      <w:outlineLvl w:val="0"/>
    </w:pPr>
    <w:rPr>
      <w:rFonts w:eastAsiaTheme="minorEastAsia"/>
      <w:b/>
      <w:caps/>
      <w:color w:val="FFFFFF" w:themeColor="background1"/>
      <w:spacing w:val="15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668"/>
    <w:pPr>
      <w:numPr>
        <w:ilvl w:val="1"/>
        <w:numId w:val="4"/>
      </w:numPr>
      <w:spacing w:before="120" w:after="120"/>
      <w:jc w:val="center"/>
      <w:outlineLvl w:val="1"/>
    </w:pPr>
    <w:rPr>
      <w:rFonts w:eastAsiaTheme="minorEastAsia"/>
      <w:b/>
      <w:spacing w:val="15"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90BDD"/>
    <w:pPr>
      <w:numPr>
        <w:ilvl w:val="2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16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6A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6A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6A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6A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6A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4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58E"/>
  </w:style>
  <w:style w:type="paragraph" w:styleId="Stopka">
    <w:name w:val="footer"/>
    <w:basedOn w:val="Normalny"/>
    <w:link w:val="StopkaZnak"/>
    <w:uiPriority w:val="99"/>
    <w:unhideWhenUsed/>
    <w:rsid w:val="00F565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58E"/>
  </w:style>
  <w:style w:type="table" w:customStyle="1" w:styleId="Tabela-Siatka1">
    <w:name w:val="Tabela - Siatka1"/>
    <w:basedOn w:val="Standardowy"/>
    <w:next w:val="Tabela-Siatka"/>
    <w:uiPriority w:val="59"/>
    <w:rsid w:val="00A4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17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45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4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45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91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D8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116AE"/>
    <w:rPr>
      <w:rFonts w:ascii="Roboto" w:eastAsiaTheme="minorEastAsia" w:hAnsi="Roboto" w:cs="Times New Roman"/>
      <w:b/>
      <w:caps/>
      <w:color w:val="FFFFFF" w:themeColor="background1"/>
      <w:spacing w:val="15"/>
      <w:sz w:val="24"/>
      <w:szCs w:val="24"/>
      <w:shd w:val="clear" w:color="auto" w:fill="548DD4" w:themeFill="text2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6D2668"/>
    <w:rPr>
      <w:rFonts w:ascii="Roboto" w:eastAsiaTheme="minorEastAsia" w:hAnsi="Roboto" w:cs="Times New Roman"/>
      <w:b/>
      <w:spacing w:val="15"/>
    </w:rPr>
  </w:style>
  <w:style w:type="paragraph" w:customStyle="1" w:styleId="koment">
    <w:name w:val="koment"/>
    <w:basedOn w:val="Normalny"/>
    <w:link w:val="komentZnak"/>
    <w:qFormat/>
    <w:rsid w:val="00642DD8"/>
    <w:pPr>
      <w:spacing w:before="120" w:after="120"/>
    </w:pPr>
    <w:rPr>
      <w:rFonts w:eastAsiaTheme="minorEastAsia"/>
      <w:i/>
      <w:sz w:val="18"/>
      <w:szCs w:val="18"/>
    </w:rPr>
  </w:style>
  <w:style w:type="character" w:customStyle="1" w:styleId="komentZnak">
    <w:name w:val="koment Znak"/>
    <w:basedOn w:val="Domylnaczcionkaakapitu"/>
    <w:link w:val="koment"/>
    <w:rsid w:val="00642DD8"/>
    <w:rPr>
      <w:rFonts w:ascii="Roboto" w:eastAsiaTheme="minorEastAsia" w:hAnsi="Roboto" w:cs="Times New Roman"/>
      <w:i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90BDD"/>
    <w:rPr>
      <w:rFonts w:ascii="Roboto" w:eastAsiaTheme="minorEastAsia" w:hAnsi="Roboto" w:cs="Times New Roman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A116A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6AE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6AE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6A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99749F"/>
  </w:style>
  <w:style w:type="paragraph" w:customStyle="1" w:styleId="tytuu">
    <w:name w:val="tytuł_u"/>
    <w:basedOn w:val="Normalny"/>
    <w:link w:val="tytuuZnak"/>
    <w:qFormat/>
    <w:rsid w:val="008A3C4B"/>
    <w:pPr>
      <w:jc w:val="center"/>
    </w:pPr>
    <w:rPr>
      <w:b/>
      <w:color w:val="FFFFFF" w:themeColor="background1"/>
      <w:sz w:val="28"/>
      <w:szCs w:val="28"/>
    </w:rPr>
  </w:style>
  <w:style w:type="character" w:customStyle="1" w:styleId="tytuuZnak">
    <w:name w:val="tytuł_u Znak"/>
    <w:basedOn w:val="Domylnaczcionkaakapitu"/>
    <w:link w:val="tytuu"/>
    <w:rsid w:val="008A3C4B"/>
    <w:rPr>
      <w:rFonts w:ascii="Roboto" w:hAnsi="Roboto" w:cs="Times New Roman"/>
      <w:b/>
      <w:color w:val="FFFFFF" w:themeColor="background1"/>
      <w:sz w:val="28"/>
      <w:szCs w:val="28"/>
    </w:rPr>
  </w:style>
  <w:style w:type="paragraph" w:styleId="Bezodstpw">
    <w:name w:val="No Spacing"/>
    <w:uiPriority w:val="1"/>
    <w:qFormat/>
    <w:rsid w:val="009E14B1"/>
    <w:pPr>
      <w:spacing w:after="0" w:line="240" w:lineRule="auto"/>
    </w:pPr>
    <w:rPr>
      <w:rFonts w:ascii="Roboto" w:hAnsi="Roboto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4310CB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C675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D10E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851BC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06C8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4E2D4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4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00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5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2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2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24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44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06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3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86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280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73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9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82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07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36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92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16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11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5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8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22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81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3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79E0-E3B6-449F-A672-7B222BAA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Makarska Małgorzata  (DNA)</dc:creator>
  <cp:lastModifiedBy>Bończak Sebastian  (DL)</cp:lastModifiedBy>
  <cp:revision>23</cp:revision>
  <cp:lastPrinted>2019-11-15T08:59:00Z</cp:lastPrinted>
  <dcterms:created xsi:type="dcterms:W3CDTF">2019-09-26T09:38:00Z</dcterms:created>
  <dcterms:modified xsi:type="dcterms:W3CDTF">2019-11-18T11:48:00Z</dcterms:modified>
</cp:coreProperties>
</file>