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77" w:rsidRPr="00636359" w:rsidRDefault="001E6B77" w:rsidP="001E6B77">
      <w:pPr>
        <w:spacing w:after="16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636359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00636359">
        <w:rPr>
          <w:rFonts w:ascii="Calibri" w:eastAsia="Calibri" w:hAnsi="Calibri" w:cs="Calibri"/>
          <w:sz w:val="22"/>
          <w:szCs w:val="22"/>
          <w:lang w:eastAsia="en-US"/>
        </w:rPr>
        <w:t xml:space="preserve"> do SWZ</w:t>
      </w:r>
    </w:p>
    <w:p w:rsidR="001E6B77" w:rsidRPr="00427298" w:rsidRDefault="001E6B77" w:rsidP="001E6B77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b/>
          <w:sz w:val="22"/>
          <w:szCs w:val="22"/>
          <w:lang w:eastAsia="en-US"/>
        </w:rPr>
        <w:t>Kancelaria Prezesa Rady Ministrów</w:t>
      </w:r>
    </w:p>
    <w:p w:rsidR="001E6B77" w:rsidRPr="008E5BBA" w:rsidRDefault="001E6B77" w:rsidP="001E6B77">
      <w:pPr>
        <w:spacing w:after="120" w:line="276" w:lineRule="auto"/>
        <w:ind w:left="5239" w:firstLine="425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Al. Ujazdowskie 1/3, </w:t>
      </w:r>
      <w:r w:rsidRPr="00427298">
        <w:rPr>
          <w:rFonts w:ascii="Calibri" w:eastAsia="Calibri" w:hAnsi="Calibri" w:cs="Calibri"/>
          <w:b/>
          <w:sz w:val="22"/>
          <w:szCs w:val="22"/>
          <w:lang w:eastAsia="en-US"/>
        </w:rPr>
        <w:t>00-583 Warszawa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8E5BBA" w:rsidRDefault="008E5BBA" w:rsidP="00DA76DC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Oświadczenie o aktualności danych zawartych w oświadczeniu JEDZ</w:t>
      </w:r>
    </w:p>
    <w:p w:rsidR="008E5BBA" w:rsidRPr="008E5BBA" w:rsidRDefault="008E5BBA" w:rsidP="00DA76DC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(składane na wezwanie Zamawiającego)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E5BBA" w:rsidRPr="00FD48C7" w:rsidRDefault="008E5BBA" w:rsidP="008E5BBA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 xml:space="preserve">Dotyczy: postępowania o udzielenie zamówienia publicznego prowadzonego przez Kancelarię Prezesa Rady </w:t>
      </w:r>
      <w:r w:rsidRPr="00FD48C7">
        <w:rPr>
          <w:rFonts w:ascii="Calibri" w:hAnsi="Calibri" w:cs="Calibri"/>
          <w:color w:val="000000"/>
          <w:sz w:val="22"/>
          <w:szCs w:val="22"/>
        </w:rPr>
        <w:t xml:space="preserve">Ministrów na </w:t>
      </w:r>
      <w:r w:rsidR="00A73568" w:rsidRPr="00A730A5">
        <w:rPr>
          <w:rFonts w:ascii="Calibri" w:eastAsia="Calibri" w:hAnsi="Calibri" w:cs="Calibri"/>
          <w:b/>
          <w:sz w:val="24"/>
          <w:szCs w:val="24"/>
          <w:lang w:eastAsia="en-US"/>
        </w:rPr>
        <w:t>usługi reklamowe na stronach internetowych</w:t>
      </w:r>
      <w:r w:rsidR="00DA76DC" w:rsidRPr="00FD48C7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DA76DC" w:rsidRPr="00A73568">
        <w:rPr>
          <w:rFonts w:ascii="Calibri" w:eastAsia="Calibri" w:hAnsi="Calibri"/>
          <w:b/>
          <w:sz w:val="22"/>
          <w:szCs w:val="22"/>
          <w:lang w:eastAsia="en-US"/>
        </w:rPr>
        <w:t>nr</w:t>
      </w:r>
      <w:r w:rsidR="00A73568" w:rsidRPr="00A73568">
        <w:rPr>
          <w:rFonts w:ascii="Calibri" w:eastAsia="Calibri" w:hAnsi="Calibri"/>
          <w:b/>
          <w:sz w:val="22"/>
          <w:szCs w:val="22"/>
          <w:lang w:eastAsia="en-US"/>
        </w:rPr>
        <w:t xml:space="preserve"> sprawy</w:t>
      </w:r>
      <w:r w:rsidR="00DA76DC" w:rsidRPr="00A73568">
        <w:rPr>
          <w:rFonts w:ascii="Calibri" w:eastAsia="Calibri" w:hAnsi="Calibri"/>
          <w:b/>
          <w:sz w:val="22"/>
          <w:szCs w:val="22"/>
          <w:lang w:eastAsia="en-US"/>
        </w:rPr>
        <w:t xml:space="preserve"> PN-</w:t>
      </w:r>
      <w:r w:rsidR="00A73568" w:rsidRPr="00A73568">
        <w:rPr>
          <w:rFonts w:ascii="Calibri" w:eastAsia="Calibri" w:hAnsi="Calibri"/>
          <w:b/>
          <w:sz w:val="22"/>
          <w:szCs w:val="22"/>
          <w:lang w:eastAsia="en-US"/>
        </w:rPr>
        <w:t>7</w:t>
      </w:r>
      <w:r w:rsidR="00DA76DC" w:rsidRPr="00A73568">
        <w:rPr>
          <w:rFonts w:ascii="Calibri" w:eastAsia="Calibri" w:hAnsi="Calibri"/>
          <w:b/>
          <w:sz w:val="22"/>
          <w:szCs w:val="22"/>
          <w:lang w:eastAsia="en-US"/>
        </w:rPr>
        <w:t>/2022</w:t>
      </w:r>
      <w:r w:rsidR="001E6B77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Będąc upoważnionym do reprezentacji Wykonawcy: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Nazwa/firma Wykonawcy …………………………………………………………..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E5BBA">
        <w:rPr>
          <w:rFonts w:ascii="Calibri" w:hAnsi="Calibri" w:cs="Calibri"/>
          <w:b/>
          <w:color w:val="000000"/>
          <w:sz w:val="22"/>
          <w:szCs w:val="22"/>
        </w:rPr>
        <w:t>Adres ………………………………………………………………………………………….,</w:t>
      </w: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E5BBA">
        <w:rPr>
          <w:rFonts w:ascii="Calibri" w:hAnsi="Calibri" w:cs="Calibri"/>
          <w:color w:val="000000"/>
          <w:sz w:val="22"/>
          <w:szCs w:val="22"/>
        </w:rPr>
        <w:t>niniejszym oświadczam, że pozostają aktualne informacje zawarte w oświadczeniu JEDZ</w:t>
      </w:r>
      <w:r w:rsidR="00DA76DC">
        <w:rPr>
          <w:rFonts w:ascii="Calibri" w:hAnsi="Calibri" w:cs="Calibri"/>
          <w:color w:val="000000"/>
          <w:sz w:val="22"/>
          <w:szCs w:val="22"/>
        </w:rPr>
        <w:t>,</w:t>
      </w:r>
      <w:r w:rsidRPr="008E5BBA">
        <w:rPr>
          <w:rFonts w:ascii="Calibri" w:hAnsi="Calibri" w:cs="Calibri"/>
          <w:color w:val="000000"/>
          <w:sz w:val="22"/>
          <w:szCs w:val="22"/>
        </w:rPr>
        <w:t xml:space="preserve"> złożonym w powołanym postępowaniu i nie podlegam wykluczeniu z postępowania na podstawie: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3 ustawy pzp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4 ustawy pzp, dotyczących orzeczenia zakazu ubiegania się o zamówienie publiczne tytułem środka zapobiegawczego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5 ustawy dotyczących zawarcia z innymi wykonawcami porozumienia mającego na celu zakłócenie konkurencji</w:t>
      </w:r>
    </w:p>
    <w:p w:rsidR="008E5BBA" w:rsidRPr="008E5BBA" w:rsidRDefault="008E5BBA" w:rsidP="008E5BBA">
      <w:pPr>
        <w:numPr>
          <w:ilvl w:val="0"/>
          <w:numId w:val="26"/>
        </w:numPr>
        <w:spacing w:after="16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E5BBA">
        <w:rPr>
          <w:rFonts w:ascii="Calibri" w:eastAsia="Calibri" w:hAnsi="Calibri"/>
          <w:sz w:val="22"/>
          <w:szCs w:val="22"/>
          <w:lang w:eastAsia="en-US"/>
        </w:rPr>
        <w:t>art. 108 ust. 1 pkt 6 ustawy pzp</w:t>
      </w:r>
      <w:r w:rsidR="00DA76DC">
        <w:rPr>
          <w:rFonts w:ascii="Calibri" w:eastAsia="Calibri" w:hAnsi="Calibri"/>
          <w:sz w:val="22"/>
          <w:szCs w:val="22"/>
          <w:lang w:eastAsia="en-US"/>
        </w:rPr>
        <w:t>.</w:t>
      </w:r>
      <w:bookmarkStart w:id="0" w:name="_GoBack"/>
      <w:bookmarkEnd w:id="0"/>
    </w:p>
    <w:p w:rsidR="008E5BBA" w:rsidRPr="008E5BBA" w:rsidRDefault="008E5BBA" w:rsidP="008E5BBA">
      <w:pPr>
        <w:spacing w:line="276" w:lineRule="auto"/>
        <w:ind w:left="5529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8E5BBA" w:rsidRPr="008E5BBA" w:rsidRDefault="008E5BBA" w:rsidP="008E5BBA">
      <w:pPr>
        <w:spacing w:line="276" w:lineRule="auto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8E5BBA" w:rsidRPr="008E5BBA" w:rsidRDefault="008E5BBA" w:rsidP="00FD48C7">
      <w:pPr>
        <w:spacing w:line="276" w:lineRule="auto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CC5D96">
        <w:rPr>
          <w:rFonts w:ascii="Calibri" w:hAnsi="Calibri" w:cs="Calibri"/>
          <w:b/>
          <w:i/>
          <w:color w:val="2F5496" w:themeColor="accent5" w:themeShade="BF"/>
          <w:sz w:val="22"/>
          <w:szCs w:val="22"/>
        </w:rPr>
        <w:t>kwalifikowany podpis elektroniczny osoby (osób) upoważnionej do reprezentowania Wykonawcy</w:t>
      </w:r>
    </w:p>
    <w:p w:rsidR="008E5BBA" w:rsidRPr="008E5BBA" w:rsidRDefault="008E5BBA" w:rsidP="008E5BBA">
      <w:pPr>
        <w:spacing w:line="276" w:lineRule="auto"/>
        <w:ind w:left="5529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7D3A08" w:rsidRPr="007D3A08" w:rsidRDefault="008E5BBA" w:rsidP="007D3A08">
      <w:pPr>
        <w:spacing w:after="1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8E5BB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sectPr w:rsidR="007D3A08" w:rsidRPr="007D3A08" w:rsidSect="00427298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720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53" w:rsidRDefault="00714853">
      <w:r>
        <w:separator/>
      </w:r>
    </w:p>
  </w:endnote>
  <w:endnote w:type="continuationSeparator" w:id="0">
    <w:p w:rsidR="00714853" w:rsidRDefault="0071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714853" w:rsidP="004F44A2">
    <w:pPr>
      <w:pStyle w:val="Stopka"/>
      <w:ind w:right="360"/>
    </w:pPr>
  </w:p>
  <w:p w:rsidR="004709FA" w:rsidRDefault="007148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FA" w:rsidRDefault="00714853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714853" w:rsidP="002B1289">
    <w:pPr>
      <w:pStyle w:val="Stopka"/>
      <w:tabs>
        <w:tab w:val="center" w:pos="4749"/>
      </w:tabs>
    </w:pPr>
  </w:p>
  <w:p w:rsidR="004709FA" w:rsidRDefault="00714853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53" w:rsidRDefault="00714853">
      <w:r>
        <w:separator/>
      </w:r>
    </w:p>
  </w:footnote>
  <w:footnote w:type="continuationSeparator" w:id="0">
    <w:p w:rsidR="00714853" w:rsidRDefault="0071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FA" w:rsidRPr="000309E3" w:rsidRDefault="00714853" w:rsidP="000309E3">
    <w:pPr>
      <w:pStyle w:val="Nagwek"/>
      <w:jc w:val="center"/>
    </w:pPr>
  </w:p>
  <w:p w:rsidR="004709FA" w:rsidRDefault="007148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18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"/>
  </w:num>
  <w:num w:numId="5">
    <w:abstractNumId w:val="24"/>
  </w:num>
  <w:num w:numId="6">
    <w:abstractNumId w:val="9"/>
  </w:num>
  <w:num w:numId="7">
    <w:abstractNumId w:val="4"/>
  </w:num>
  <w:num w:numId="8">
    <w:abstractNumId w:val="1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9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10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720FB"/>
    <w:rsid w:val="00086A67"/>
    <w:rsid w:val="000A42F7"/>
    <w:rsid w:val="000C73B3"/>
    <w:rsid w:val="0010024B"/>
    <w:rsid w:val="00125025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1E6B77"/>
    <w:rsid w:val="002615F7"/>
    <w:rsid w:val="002679E3"/>
    <w:rsid w:val="00280AAC"/>
    <w:rsid w:val="00293EE5"/>
    <w:rsid w:val="002A634C"/>
    <w:rsid w:val="002B61D8"/>
    <w:rsid w:val="00314755"/>
    <w:rsid w:val="0032296A"/>
    <w:rsid w:val="00324CD0"/>
    <w:rsid w:val="003307E2"/>
    <w:rsid w:val="00367B16"/>
    <w:rsid w:val="00375C7E"/>
    <w:rsid w:val="003A5DC0"/>
    <w:rsid w:val="003C6365"/>
    <w:rsid w:val="0041717B"/>
    <w:rsid w:val="004234DF"/>
    <w:rsid w:val="00427298"/>
    <w:rsid w:val="004410AC"/>
    <w:rsid w:val="00476014"/>
    <w:rsid w:val="004C6A44"/>
    <w:rsid w:val="004F0634"/>
    <w:rsid w:val="00513C92"/>
    <w:rsid w:val="0058097B"/>
    <w:rsid w:val="005C5CA9"/>
    <w:rsid w:val="005F0258"/>
    <w:rsid w:val="006030F1"/>
    <w:rsid w:val="00640082"/>
    <w:rsid w:val="0064351F"/>
    <w:rsid w:val="0064590A"/>
    <w:rsid w:val="00666AC2"/>
    <w:rsid w:val="0068398B"/>
    <w:rsid w:val="00684858"/>
    <w:rsid w:val="006937CC"/>
    <w:rsid w:val="006D1C85"/>
    <w:rsid w:val="006D7A93"/>
    <w:rsid w:val="006E4F0B"/>
    <w:rsid w:val="00705B43"/>
    <w:rsid w:val="00714853"/>
    <w:rsid w:val="007606DA"/>
    <w:rsid w:val="007662CB"/>
    <w:rsid w:val="00785664"/>
    <w:rsid w:val="007A25F2"/>
    <w:rsid w:val="007D1697"/>
    <w:rsid w:val="007D3A08"/>
    <w:rsid w:val="00825EF6"/>
    <w:rsid w:val="00837C11"/>
    <w:rsid w:val="0084388B"/>
    <w:rsid w:val="008A0A62"/>
    <w:rsid w:val="008A2000"/>
    <w:rsid w:val="008E5BBA"/>
    <w:rsid w:val="00916731"/>
    <w:rsid w:val="00935110"/>
    <w:rsid w:val="0093675F"/>
    <w:rsid w:val="009411F2"/>
    <w:rsid w:val="0094692E"/>
    <w:rsid w:val="009923D0"/>
    <w:rsid w:val="009C270D"/>
    <w:rsid w:val="00A73568"/>
    <w:rsid w:val="00AA256A"/>
    <w:rsid w:val="00AD50D5"/>
    <w:rsid w:val="00AF53DA"/>
    <w:rsid w:val="00B10FE0"/>
    <w:rsid w:val="00B36437"/>
    <w:rsid w:val="00B52894"/>
    <w:rsid w:val="00B55B74"/>
    <w:rsid w:val="00B97EC2"/>
    <w:rsid w:val="00BA0348"/>
    <w:rsid w:val="00BA62A5"/>
    <w:rsid w:val="00BC7901"/>
    <w:rsid w:val="00BD1673"/>
    <w:rsid w:val="00C0694A"/>
    <w:rsid w:val="00C06FCC"/>
    <w:rsid w:val="00C16052"/>
    <w:rsid w:val="00C36395"/>
    <w:rsid w:val="00C4160E"/>
    <w:rsid w:val="00C443A4"/>
    <w:rsid w:val="00C53EA4"/>
    <w:rsid w:val="00C65AC8"/>
    <w:rsid w:val="00C66C07"/>
    <w:rsid w:val="00CA0701"/>
    <w:rsid w:val="00CC5D96"/>
    <w:rsid w:val="00D35DD3"/>
    <w:rsid w:val="00D66095"/>
    <w:rsid w:val="00D70A98"/>
    <w:rsid w:val="00D820C7"/>
    <w:rsid w:val="00D952A8"/>
    <w:rsid w:val="00DA225D"/>
    <w:rsid w:val="00DA76DC"/>
    <w:rsid w:val="00DD2184"/>
    <w:rsid w:val="00E10D3F"/>
    <w:rsid w:val="00EA0985"/>
    <w:rsid w:val="00EA709F"/>
    <w:rsid w:val="00EC11BA"/>
    <w:rsid w:val="00ED1E6E"/>
    <w:rsid w:val="00FD48C7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"/>
    <w:basedOn w:val="Normalny"/>
    <w:link w:val="AkapitzlistZnak"/>
    <w:uiPriority w:val="99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99"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C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5208-1422-4E18-8166-EBD0ADC2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Wilk Katarzyna</cp:lastModifiedBy>
  <cp:revision>3</cp:revision>
  <cp:lastPrinted>2020-02-07T15:14:00Z</cp:lastPrinted>
  <dcterms:created xsi:type="dcterms:W3CDTF">2022-03-14T11:39:00Z</dcterms:created>
  <dcterms:modified xsi:type="dcterms:W3CDTF">2022-03-14T14:34:00Z</dcterms:modified>
</cp:coreProperties>
</file>