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88E3C" w14:textId="609B82C7" w:rsidR="00C1568E" w:rsidRPr="00DF72C5" w:rsidRDefault="00C1568E" w:rsidP="00C1568E">
      <w:pPr>
        <w:ind w:left="284"/>
        <w:jc w:val="right"/>
        <w:rPr>
          <w:rFonts w:ascii="Verdana" w:hAnsi="Verdana"/>
          <w:b/>
        </w:rPr>
      </w:pPr>
      <w:r w:rsidRPr="00DF72C5">
        <w:rPr>
          <w:rFonts w:ascii="Verdana" w:hAnsi="Verdana"/>
          <w:b/>
        </w:rPr>
        <w:t>Zał. nr 1</w:t>
      </w:r>
    </w:p>
    <w:p w14:paraId="50BBC090" w14:textId="29C65DC8" w:rsidR="00793A97" w:rsidRPr="00DF72C5" w:rsidRDefault="00793A97" w:rsidP="00793A97">
      <w:pPr>
        <w:ind w:left="284"/>
        <w:jc w:val="center"/>
        <w:rPr>
          <w:rFonts w:ascii="Verdana" w:hAnsi="Verdana"/>
          <w:b/>
          <w:u w:val="single"/>
        </w:rPr>
      </w:pPr>
      <w:r w:rsidRPr="00DF72C5">
        <w:rPr>
          <w:rFonts w:ascii="Verdana" w:hAnsi="Verdana"/>
          <w:b/>
          <w:u w:val="single"/>
        </w:rPr>
        <w:t>Opis Przedmiotu Zamówienia</w:t>
      </w:r>
    </w:p>
    <w:p w14:paraId="38183637" w14:textId="05D694DF" w:rsidR="00BC5B11" w:rsidRPr="00DF72C5" w:rsidRDefault="00BC5B11" w:rsidP="00A428D2">
      <w:pPr>
        <w:jc w:val="both"/>
        <w:rPr>
          <w:rFonts w:ascii="Verdana" w:hAnsi="Verdana"/>
          <w:spacing w:val="100"/>
          <w:sz w:val="20"/>
          <w:szCs w:val="20"/>
        </w:rPr>
      </w:pPr>
    </w:p>
    <w:p w14:paraId="498B38B8" w14:textId="77777777" w:rsidR="00793A97" w:rsidRPr="00DF72C5" w:rsidRDefault="00793A97" w:rsidP="00A428D2">
      <w:pPr>
        <w:jc w:val="both"/>
        <w:rPr>
          <w:rFonts w:ascii="Verdana" w:hAnsi="Verdana"/>
          <w:b/>
          <w:sz w:val="20"/>
          <w:szCs w:val="20"/>
        </w:rPr>
      </w:pPr>
    </w:p>
    <w:p w14:paraId="4C89A01B" w14:textId="5089BF83" w:rsidR="00C80DCE" w:rsidRPr="00DF72C5" w:rsidRDefault="00F45CA4" w:rsidP="00C80DCE">
      <w:pPr>
        <w:ind w:left="-426"/>
        <w:jc w:val="center"/>
        <w:rPr>
          <w:rFonts w:ascii="Verdana" w:hAnsi="Verdana"/>
          <w:b/>
          <w:i/>
          <w:sz w:val="20"/>
          <w:szCs w:val="20"/>
        </w:rPr>
      </w:pPr>
      <w:r w:rsidRPr="00DF72C5">
        <w:rPr>
          <w:rFonts w:ascii="Verdana" w:hAnsi="Verdana"/>
          <w:b/>
          <w:i/>
          <w:sz w:val="20"/>
          <w:szCs w:val="20"/>
        </w:rPr>
        <w:t>„Przeglądy okresowe oraz serwis klimatyz</w:t>
      </w:r>
      <w:r w:rsidR="007F2FB9">
        <w:rPr>
          <w:rFonts w:ascii="Verdana" w:hAnsi="Verdana"/>
          <w:b/>
          <w:i/>
          <w:sz w:val="20"/>
          <w:szCs w:val="20"/>
        </w:rPr>
        <w:t>acji</w:t>
      </w:r>
      <w:r w:rsidR="0051278B" w:rsidRPr="00DF72C5">
        <w:rPr>
          <w:rFonts w:ascii="Verdana" w:hAnsi="Verdana"/>
          <w:b/>
          <w:i/>
          <w:sz w:val="20"/>
          <w:szCs w:val="20"/>
        </w:rPr>
        <w:t xml:space="preserve"> </w:t>
      </w:r>
      <w:r w:rsidR="00995A86" w:rsidRPr="00DF72C5">
        <w:rPr>
          <w:rFonts w:ascii="Verdana" w:hAnsi="Verdana"/>
          <w:b/>
          <w:i/>
          <w:sz w:val="20"/>
          <w:szCs w:val="20"/>
        </w:rPr>
        <w:t>samochod</w:t>
      </w:r>
      <w:r w:rsidR="007F2FB9">
        <w:rPr>
          <w:rFonts w:ascii="Verdana" w:hAnsi="Verdana"/>
          <w:b/>
          <w:i/>
          <w:sz w:val="20"/>
          <w:szCs w:val="20"/>
        </w:rPr>
        <w:t>ów</w:t>
      </w:r>
      <w:bookmarkStart w:id="0" w:name="_GoBack"/>
      <w:bookmarkEnd w:id="0"/>
      <w:r w:rsidR="00995A86" w:rsidRPr="00DF72C5">
        <w:rPr>
          <w:rFonts w:ascii="Verdana" w:hAnsi="Verdana"/>
          <w:b/>
          <w:i/>
          <w:sz w:val="20"/>
          <w:szCs w:val="20"/>
        </w:rPr>
        <w:t xml:space="preserve"> służbowych GDDKi</w:t>
      </w:r>
      <w:r w:rsidRPr="00DF72C5">
        <w:rPr>
          <w:rFonts w:ascii="Verdana" w:hAnsi="Verdana"/>
          <w:b/>
          <w:i/>
          <w:sz w:val="20"/>
          <w:szCs w:val="20"/>
        </w:rPr>
        <w:t>A Oddział w Katowicach</w:t>
      </w:r>
      <w:r w:rsidR="00B13BB8" w:rsidRPr="00DF72C5">
        <w:rPr>
          <w:rFonts w:ascii="Verdana" w:hAnsi="Verdana"/>
          <w:b/>
          <w:i/>
          <w:sz w:val="20"/>
          <w:szCs w:val="20"/>
        </w:rPr>
        <w:t>”</w:t>
      </w:r>
    </w:p>
    <w:p w14:paraId="65FBAAA5" w14:textId="77777777" w:rsidR="00C80DCE" w:rsidRPr="00DF72C5" w:rsidRDefault="00C80DCE" w:rsidP="00C80DCE">
      <w:pPr>
        <w:ind w:left="-426"/>
        <w:jc w:val="center"/>
        <w:rPr>
          <w:rFonts w:ascii="Verdana" w:hAnsi="Verdana"/>
          <w:b/>
          <w:i/>
          <w:sz w:val="20"/>
          <w:szCs w:val="20"/>
        </w:rPr>
      </w:pPr>
    </w:p>
    <w:p w14:paraId="6937F786" w14:textId="381A5593" w:rsidR="00D1674D" w:rsidRPr="00DF72C5" w:rsidRDefault="00D1674D" w:rsidP="0008372B">
      <w:pPr>
        <w:ind w:left="-426"/>
        <w:jc w:val="both"/>
        <w:rPr>
          <w:rFonts w:ascii="Verdana" w:hAnsi="Verdana"/>
          <w:b/>
          <w:i/>
          <w:sz w:val="20"/>
          <w:szCs w:val="20"/>
        </w:rPr>
      </w:pPr>
    </w:p>
    <w:p w14:paraId="2BA6E79D" w14:textId="6E7271E8" w:rsidR="00E740D2" w:rsidRPr="00DF72C5" w:rsidRDefault="00016749" w:rsidP="005A64C4">
      <w:pPr>
        <w:numPr>
          <w:ilvl w:val="0"/>
          <w:numId w:val="1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 xml:space="preserve">Termin </w:t>
      </w:r>
      <w:r w:rsidR="00C01406" w:rsidRPr="00DF72C5">
        <w:rPr>
          <w:rFonts w:ascii="Verdana" w:hAnsi="Verdana"/>
          <w:b/>
          <w:sz w:val="20"/>
          <w:szCs w:val="20"/>
        </w:rPr>
        <w:t>obowiązywania umowy</w:t>
      </w:r>
      <w:r w:rsidR="0026048F" w:rsidRPr="00DF72C5">
        <w:rPr>
          <w:rFonts w:ascii="Verdana" w:hAnsi="Verdana"/>
          <w:b/>
          <w:sz w:val="20"/>
          <w:szCs w:val="20"/>
        </w:rPr>
        <w:t>:</w:t>
      </w:r>
    </w:p>
    <w:p w14:paraId="3788D1A2" w14:textId="77777777" w:rsidR="00A4603B" w:rsidRPr="00DF72C5" w:rsidRDefault="00A4603B" w:rsidP="00A4603B">
      <w:pPr>
        <w:ind w:left="284"/>
        <w:jc w:val="both"/>
        <w:rPr>
          <w:rFonts w:ascii="Verdana" w:hAnsi="Verdana"/>
          <w:b/>
          <w:sz w:val="20"/>
          <w:szCs w:val="20"/>
        </w:rPr>
      </w:pPr>
    </w:p>
    <w:p w14:paraId="5C66C98A" w14:textId="7FF088D1" w:rsidR="00A4603B" w:rsidRPr="00DF72C5" w:rsidRDefault="00417AD9" w:rsidP="00A23312">
      <w:pPr>
        <w:numPr>
          <w:ilvl w:val="1"/>
          <w:numId w:val="1"/>
        </w:numPr>
        <w:spacing w:after="120"/>
        <w:ind w:left="851" w:hanging="567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  <w:lang w:val="x-none"/>
        </w:rPr>
        <w:t xml:space="preserve">Umowa zawarta jest na okres: </w:t>
      </w:r>
      <w:r w:rsidR="00F45CA4" w:rsidRPr="00DF72C5">
        <w:rPr>
          <w:rFonts w:ascii="Verdana" w:hAnsi="Verdana"/>
          <w:sz w:val="20"/>
          <w:szCs w:val="20"/>
        </w:rPr>
        <w:t>12</w:t>
      </w:r>
      <w:r w:rsidRPr="00DF72C5">
        <w:rPr>
          <w:rFonts w:ascii="Verdana" w:hAnsi="Verdana"/>
          <w:sz w:val="20"/>
          <w:szCs w:val="20"/>
          <w:lang w:val="x-none"/>
        </w:rPr>
        <w:t xml:space="preserve"> miesi</w:t>
      </w:r>
      <w:r w:rsidRPr="00DF72C5">
        <w:rPr>
          <w:rFonts w:ascii="Verdana" w:hAnsi="Verdana"/>
          <w:sz w:val="20"/>
          <w:szCs w:val="20"/>
        </w:rPr>
        <w:t xml:space="preserve">ęcy </w:t>
      </w:r>
      <w:r w:rsidRPr="00DF72C5">
        <w:rPr>
          <w:rFonts w:ascii="Verdana" w:hAnsi="Verdana"/>
          <w:sz w:val="20"/>
          <w:szCs w:val="20"/>
          <w:lang w:val="x-none"/>
        </w:rPr>
        <w:t>licząc od dnia</w:t>
      </w:r>
      <w:r w:rsidRPr="00DF72C5">
        <w:rPr>
          <w:rFonts w:ascii="Verdana" w:hAnsi="Verdana"/>
          <w:sz w:val="20"/>
          <w:szCs w:val="20"/>
        </w:rPr>
        <w:t xml:space="preserve"> podpisania umowy</w:t>
      </w:r>
      <w:r w:rsidRPr="00DF72C5">
        <w:rPr>
          <w:rFonts w:ascii="Verdana" w:hAnsi="Verdana"/>
          <w:sz w:val="20"/>
          <w:szCs w:val="20"/>
          <w:lang w:val="x-none"/>
        </w:rPr>
        <w:t xml:space="preserve">, </w:t>
      </w:r>
      <w:r w:rsidR="00793A97" w:rsidRPr="00DF72C5">
        <w:rPr>
          <w:rFonts w:ascii="Verdana" w:hAnsi="Verdana"/>
          <w:sz w:val="20"/>
          <w:szCs w:val="20"/>
          <w:lang w:val="x-none"/>
        </w:rPr>
        <w:br/>
      </w:r>
      <w:r w:rsidRPr="00DF72C5">
        <w:rPr>
          <w:rFonts w:ascii="Verdana" w:hAnsi="Verdana"/>
          <w:sz w:val="20"/>
          <w:szCs w:val="20"/>
          <w:lang w:val="x-none"/>
        </w:rPr>
        <w:t>z zastrzeżeniem ust.</w:t>
      </w:r>
      <w:r w:rsidRPr="00DF72C5">
        <w:rPr>
          <w:rFonts w:ascii="Verdana" w:hAnsi="Verdana"/>
          <w:sz w:val="20"/>
          <w:szCs w:val="20"/>
        </w:rPr>
        <w:t xml:space="preserve"> </w:t>
      </w:r>
      <w:r w:rsidR="00A4603B" w:rsidRPr="00DF72C5">
        <w:rPr>
          <w:rFonts w:ascii="Verdana" w:hAnsi="Verdana"/>
          <w:sz w:val="20"/>
          <w:szCs w:val="20"/>
        </w:rPr>
        <w:t>1.</w:t>
      </w:r>
      <w:r w:rsidRPr="00DF72C5">
        <w:rPr>
          <w:rFonts w:ascii="Verdana" w:hAnsi="Verdana"/>
          <w:sz w:val="20"/>
          <w:szCs w:val="20"/>
        </w:rPr>
        <w:t>2.</w:t>
      </w:r>
      <w:r w:rsidR="00885B20" w:rsidRPr="00DF72C5">
        <w:rPr>
          <w:rFonts w:ascii="Verdana" w:hAnsi="Verdana"/>
          <w:sz w:val="20"/>
          <w:szCs w:val="20"/>
        </w:rPr>
        <w:t xml:space="preserve"> i 1.3</w:t>
      </w:r>
    </w:p>
    <w:p w14:paraId="723CDAF8" w14:textId="5B13EE02" w:rsidR="00885B20" w:rsidRPr="00DF72C5" w:rsidRDefault="00BB536F" w:rsidP="00BB536F">
      <w:pPr>
        <w:numPr>
          <w:ilvl w:val="1"/>
          <w:numId w:val="1"/>
        </w:numPr>
        <w:spacing w:after="120"/>
        <w:ind w:left="851" w:hanging="567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Rozpoczęcie wykonania usługi nastąpi na pisemne polecenie Zamawiającego, </w:t>
      </w:r>
      <w:r w:rsidRPr="00DF72C5">
        <w:rPr>
          <w:rFonts w:ascii="Verdana" w:hAnsi="Verdana"/>
          <w:sz w:val="20"/>
          <w:szCs w:val="20"/>
        </w:rPr>
        <w:br/>
        <w:t xml:space="preserve">w terminie przez niego wyznaczonym. Wykonawca zobowiązuje się pozostawać </w:t>
      </w:r>
      <w:r w:rsidR="00EB0AE0" w:rsidRPr="00DF72C5">
        <w:rPr>
          <w:rFonts w:ascii="Verdana" w:hAnsi="Verdana"/>
          <w:sz w:val="20"/>
          <w:szCs w:val="20"/>
        </w:rPr>
        <w:br/>
        <w:t xml:space="preserve">w pełnej gotowości do </w:t>
      </w:r>
      <w:r w:rsidRPr="00DF72C5">
        <w:rPr>
          <w:rFonts w:ascii="Verdana" w:hAnsi="Verdana"/>
          <w:sz w:val="20"/>
          <w:szCs w:val="20"/>
        </w:rPr>
        <w:t>rozpoczęcia realizacji usługi.</w:t>
      </w:r>
    </w:p>
    <w:p w14:paraId="48924928" w14:textId="03BCCA23" w:rsidR="00E7138A" w:rsidRPr="00DF72C5" w:rsidRDefault="00E740D2" w:rsidP="00A23312">
      <w:pPr>
        <w:numPr>
          <w:ilvl w:val="1"/>
          <w:numId w:val="1"/>
        </w:numPr>
        <w:spacing w:after="120"/>
        <w:ind w:left="851" w:hanging="567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Umowa ulega wcześniejszemu rozwiązaniu w razie wyczerpania łącznej wartości zobowiązania, o której mowa w </w:t>
      </w:r>
      <w:r w:rsidR="00832E44" w:rsidRPr="00DF72C5">
        <w:rPr>
          <w:rFonts w:ascii="Verdana" w:hAnsi="Verdana"/>
          <w:sz w:val="20"/>
          <w:szCs w:val="20"/>
        </w:rPr>
        <w:t xml:space="preserve">§ 3, ust. 1 </w:t>
      </w:r>
      <w:r w:rsidRPr="00DF72C5">
        <w:rPr>
          <w:rFonts w:ascii="Verdana" w:hAnsi="Verdana"/>
          <w:sz w:val="20"/>
          <w:szCs w:val="20"/>
        </w:rPr>
        <w:t>Umowy</w:t>
      </w:r>
      <w:r w:rsidR="00E7138A" w:rsidRPr="00DF72C5">
        <w:rPr>
          <w:rFonts w:ascii="Verdana" w:hAnsi="Verdana"/>
          <w:sz w:val="20"/>
          <w:szCs w:val="20"/>
        </w:rPr>
        <w:t>.</w:t>
      </w:r>
    </w:p>
    <w:p w14:paraId="6C4273CC" w14:textId="0EC6ED36" w:rsidR="00016749" w:rsidRPr="00DF72C5" w:rsidRDefault="00016749" w:rsidP="00F02D2D">
      <w:pPr>
        <w:jc w:val="both"/>
        <w:rPr>
          <w:rFonts w:ascii="Verdana" w:hAnsi="Verdana"/>
          <w:b/>
          <w:sz w:val="20"/>
          <w:szCs w:val="20"/>
        </w:rPr>
      </w:pPr>
    </w:p>
    <w:p w14:paraId="0086ED50" w14:textId="77777777" w:rsidR="00D24ABE" w:rsidRPr="00DF72C5" w:rsidRDefault="00D24ABE" w:rsidP="00F02D2D">
      <w:pPr>
        <w:jc w:val="both"/>
        <w:rPr>
          <w:rFonts w:ascii="Verdana" w:hAnsi="Verdana"/>
          <w:b/>
          <w:sz w:val="20"/>
          <w:szCs w:val="20"/>
        </w:rPr>
      </w:pPr>
    </w:p>
    <w:p w14:paraId="4C615C4F" w14:textId="0E6BEF97" w:rsidR="00182B38" w:rsidRPr="00DF72C5" w:rsidRDefault="00F17476" w:rsidP="005A64C4">
      <w:pPr>
        <w:numPr>
          <w:ilvl w:val="0"/>
          <w:numId w:val="1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>Zamówienie obejmuje</w:t>
      </w:r>
      <w:r w:rsidR="00182B38" w:rsidRPr="00DF72C5">
        <w:rPr>
          <w:rFonts w:ascii="Verdana" w:hAnsi="Verdana"/>
          <w:b/>
          <w:sz w:val="20"/>
          <w:szCs w:val="20"/>
        </w:rPr>
        <w:t>:</w:t>
      </w:r>
    </w:p>
    <w:p w14:paraId="5DD33F15" w14:textId="77777777" w:rsidR="005E6D9F" w:rsidRPr="00DF72C5" w:rsidRDefault="005E6D9F" w:rsidP="005E6D9F">
      <w:pPr>
        <w:ind w:left="284"/>
        <w:jc w:val="both"/>
        <w:rPr>
          <w:rFonts w:ascii="Verdana" w:hAnsi="Verdana"/>
          <w:b/>
          <w:sz w:val="20"/>
          <w:szCs w:val="20"/>
        </w:rPr>
      </w:pPr>
    </w:p>
    <w:p w14:paraId="1AE72830" w14:textId="1D0CD11E" w:rsidR="00182B38" w:rsidRPr="00DF72C5" w:rsidRDefault="004A0E46" w:rsidP="004D3D54">
      <w:pPr>
        <w:numPr>
          <w:ilvl w:val="1"/>
          <w:numId w:val="1"/>
        </w:numPr>
        <w:tabs>
          <w:tab w:val="left" w:pos="851"/>
        </w:tabs>
        <w:spacing w:after="120"/>
        <w:ind w:left="993" w:hanging="709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</w:t>
      </w:r>
      <w:r w:rsidR="00F17476" w:rsidRPr="00DF72C5">
        <w:rPr>
          <w:rFonts w:ascii="Verdana" w:hAnsi="Verdana"/>
          <w:sz w:val="20"/>
          <w:szCs w:val="20"/>
        </w:rPr>
        <w:t xml:space="preserve">ykonywanie </w:t>
      </w:r>
      <w:r w:rsidR="00182B38" w:rsidRPr="00DF72C5">
        <w:rPr>
          <w:rFonts w:ascii="Verdana" w:hAnsi="Verdana"/>
          <w:sz w:val="20"/>
          <w:szCs w:val="20"/>
        </w:rPr>
        <w:t>przeg</w:t>
      </w:r>
      <w:r w:rsidR="00F17476" w:rsidRPr="00DF72C5">
        <w:rPr>
          <w:rFonts w:ascii="Verdana" w:hAnsi="Verdana"/>
          <w:sz w:val="20"/>
          <w:szCs w:val="20"/>
        </w:rPr>
        <w:t>lądów okresowyc</w:t>
      </w:r>
      <w:r w:rsidR="0024107B" w:rsidRPr="00DF72C5">
        <w:rPr>
          <w:rFonts w:ascii="Verdana" w:hAnsi="Verdana"/>
          <w:sz w:val="20"/>
          <w:szCs w:val="20"/>
        </w:rPr>
        <w:t>h</w:t>
      </w:r>
      <w:r w:rsidR="00182B38" w:rsidRPr="00DF72C5">
        <w:rPr>
          <w:rFonts w:ascii="Verdana" w:hAnsi="Verdana"/>
          <w:sz w:val="20"/>
          <w:szCs w:val="20"/>
        </w:rPr>
        <w:t>,</w:t>
      </w:r>
    </w:p>
    <w:p w14:paraId="4AE93B0A" w14:textId="622DB0E0" w:rsidR="00F17476" w:rsidRPr="00DF72C5" w:rsidRDefault="004A0E46" w:rsidP="004D3D54">
      <w:pPr>
        <w:numPr>
          <w:ilvl w:val="1"/>
          <w:numId w:val="1"/>
        </w:numPr>
        <w:tabs>
          <w:tab w:val="left" w:pos="851"/>
        </w:tabs>
        <w:spacing w:after="120"/>
        <w:ind w:left="993" w:hanging="709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</w:t>
      </w:r>
      <w:r w:rsidR="00F17476" w:rsidRPr="00DF72C5">
        <w:rPr>
          <w:rFonts w:ascii="Verdana" w:hAnsi="Verdana"/>
          <w:sz w:val="20"/>
          <w:szCs w:val="20"/>
        </w:rPr>
        <w:t>ykonywanie serwisów klimatyzacji</w:t>
      </w:r>
      <w:r w:rsidR="009714E8" w:rsidRPr="00DF72C5">
        <w:rPr>
          <w:rFonts w:ascii="Verdana" w:hAnsi="Verdana"/>
          <w:sz w:val="20"/>
          <w:szCs w:val="20"/>
        </w:rPr>
        <w:t>.</w:t>
      </w:r>
    </w:p>
    <w:p w14:paraId="0693EE02" w14:textId="77777777" w:rsidR="00D24ABE" w:rsidRPr="00DF72C5" w:rsidRDefault="00D24ABE" w:rsidP="00F439DB">
      <w:pPr>
        <w:tabs>
          <w:tab w:val="left" w:pos="7155"/>
        </w:tabs>
        <w:jc w:val="both"/>
        <w:rPr>
          <w:rFonts w:ascii="Verdana" w:hAnsi="Verdana"/>
          <w:b/>
          <w:i/>
          <w:sz w:val="20"/>
          <w:szCs w:val="20"/>
        </w:rPr>
      </w:pPr>
    </w:p>
    <w:p w14:paraId="02271142" w14:textId="2A6BD9EC" w:rsidR="007856CE" w:rsidRPr="00DF72C5" w:rsidRDefault="00196E83" w:rsidP="00F439DB">
      <w:pPr>
        <w:tabs>
          <w:tab w:val="left" w:pos="7155"/>
        </w:tabs>
        <w:jc w:val="both"/>
        <w:rPr>
          <w:rFonts w:ascii="Verdana" w:hAnsi="Verdana"/>
          <w:b/>
          <w:i/>
          <w:sz w:val="20"/>
          <w:szCs w:val="20"/>
        </w:rPr>
      </w:pPr>
      <w:r w:rsidRPr="00DF72C5">
        <w:rPr>
          <w:rFonts w:ascii="Verdana" w:hAnsi="Verdana"/>
          <w:b/>
          <w:i/>
          <w:sz w:val="20"/>
          <w:szCs w:val="20"/>
        </w:rPr>
        <w:tab/>
      </w:r>
    </w:p>
    <w:p w14:paraId="490A8913" w14:textId="392F1B18" w:rsidR="00182B38" w:rsidRPr="00DF72C5" w:rsidRDefault="00755129" w:rsidP="005A64C4">
      <w:pPr>
        <w:numPr>
          <w:ilvl w:val="0"/>
          <w:numId w:val="1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>Wymagania Zamawiającego</w:t>
      </w:r>
      <w:r w:rsidR="00AA1725" w:rsidRPr="00DF72C5">
        <w:rPr>
          <w:rFonts w:ascii="Verdana" w:hAnsi="Verdana"/>
          <w:b/>
          <w:sz w:val="20"/>
          <w:szCs w:val="20"/>
        </w:rPr>
        <w:t>:</w:t>
      </w:r>
    </w:p>
    <w:p w14:paraId="5F2F2B27" w14:textId="77777777" w:rsidR="00D24ABE" w:rsidRPr="00DF72C5" w:rsidRDefault="00D24ABE" w:rsidP="00D24ABE">
      <w:pPr>
        <w:ind w:left="284"/>
        <w:jc w:val="both"/>
        <w:rPr>
          <w:rFonts w:ascii="Verdana" w:hAnsi="Verdana"/>
          <w:b/>
          <w:sz w:val="20"/>
          <w:szCs w:val="20"/>
        </w:rPr>
      </w:pPr>
    </w:p>
    <w:p w14:paraId="4B403C98" w14:textId="68FDAA0B" w:rsidR="00753B60" w:rsidRPr="00DF72C5" w:rsidRDefault="00753B60" w:rsidP="00735B0B">
      <w:pPr>
        <w:numPr>
          <w:ilvl w:val="1"/>
          <w:numId w:val="1"/>
        </w:numPr>
        <w:ind w:left="993" w:hanging="567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  <w:u w:val="single"/>
        </w:rPr>
        <w:t>Lokalizacja</w:t>
      </w:r>
    </w:p>
    <w:p w14:paraId="7A5D1A67" w14:textId="2FC410DE" w:rsidR="00AA1725" w:rsidRPr="00DF72C5" w:rsidRDefault="00AA1725" w:rsidP="00735B0B">
      <w:pPr>
        <w:ind w:left="993" w:hanging="567"/>
        <w:jc w:val="both"/>
        <w:rPr>
          <w:rFonts w:ascii="Verdana" w:hAnsi="Verdana"/>
          <w:b/>
          <w:sz w:val="20"/>
          <w:szCs w:val="20"/>
        </w:rPr>
      </w:pPr>
    </w:p>
    <w:p w14:paraId="222D8DA2" w14:textId="5012883D" w:rsidR="00753B60" w:rsidRPr="00DF72C5" w:rsidRDefault="00735B0B" w:rsidP="00735B0B">
      <w:pPr>
        <w:ind w:left="993" w:hanging="567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ab/>
      </w:r>
      <w:r w:rsidR="00753B60" w:rsidRPr="00DF72C5">
        <w:rPr>
          <w:rFonts w:ascii="Verdana" w:hAnsi="Verdana"/>
          <w:sz w:val="20"/>
          <w:szCs w:val="20"/>
        </w:rPr>
        <w:t>Zamawiający wymaga aby warsztat wykonujący usługę znajdował się nie dalej niż 10 km od siedziby Zamawiającego</w:t>
      </w:r>
      <w:r w:rsidR="00AA1725" w:rsidRPr="00DF72C5">
        <w:rPr>
          <w:rFonts w:ascii="Verdana" w:hAnsi="Verdana"/>
          <w:sz w:val="20"/>
          <w:szCs w:val="20"/>
        </w:rPr>
        <w:t>: 40-017 Katowice, ul. Myśliwska 5</w:t>
      </w:r>
      <w:r w:rsidR="009A3486" w:rsidRPr="00DF72C5">
        <w:rPr>
          <w:rFonts w:ascii="Verdana" w:hAnsi="Verdana"/>
          <w:sz w:val="20"/>
          <w:szCs w:val="20"/>
        </w:rPr>
        <w:t>.</w:t>
      </w:r>
    </w:p>
    <w:p w14:paraId="4C6EB7C1" w14:textId="04789D0C" w:rsidR="00753B60" w:rsidRPr="00DF72C5" w:rsidRDefault="00753B60" w:rsidP="00735B0B">
      <w:pPr>
        <w:ind w:left="993" w:hanging="567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  </w:t>
      </w:r>
    </w:p>
    <w:p w14:paraId="0A46ABA2" w14:textId="5356A9DE" w:rsidR="00753B60" w:rsidRPr="00DF72C5" w:rsidRDefault="00A06D78" w:rsidP="00735B0B">
      <w:pPr>
        <w:numPr>
          <w:ilvl w:val="1"/>
          <w:numId w:val="1"/>
        </w:numPr>
        <w:ind w:left="993" w:hanging="567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  <w:u w:val="single"/>
        </w:rPr>
        <w:t>Zaplecze techniczne</w:t>
      </w:r>
    </w:p>
    <w:p w14:paraId="3F82E3FD" w14:textId="77777777" w:rsidR="00753B60" w:rsidRPr="00DF72C5" w:rsidRDefault="00753B60" w:rsidP="00735B0B">
      <w:pPr>
        <w:ind w:left="851" w:hanging="425"/>
        <w:jc w:val="both"/>
        <w:rPr>
          <w:rFonts w:ascii="Verdana" w:hAnsi="Verdana"/>
          <w:sz w:val="20"/>
          <w:szCs w:val="20"/>
        </w:rPr>
      </w:pPr>
    </w:p>
    <w:p w14:paraId="67B517C1" w14:textId="75C3A1A3" w:rsidR="00F97CFA" w:rsidRPr="00DF72C5" w:rsidRDefault="00BC5B11" w:rsidP="00735B0B">
      <w:pPr>
        <w:ind w:left="993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Zamawiający wymaga, aby Wykonawca dysponował warsztatem </w:t>
      </w:r>
      <w:r w:rsidR="00016749" w:rsidRPr="00DF72C5">
        <w:rPr>
          <w:rFonts w:ascii="Verdana" w:hAnsi="Verdana"/>
          <w:sz w:val="20"/>
          <w:szCs w:val="20"/>
        </w:rPr>
        <w:t>wyposażonym minimum</w:t>
      </w:r>
      <w:r w:rsidR="00182B38" w:rsidRPr="00DF72C5">
        <w:rPr>
          <w:rFonts w:ascii="Verdana" w:hAnsi="Verdana"/>
          <w:sz w:val="20"/>
          <w:szCs w:val="20"/>
        </w:rPr>
        <w:t xml:space="preserve"> </w:t>
      </w:r>
      <w:r w:rsidRPr="00DF72C5">
        <w:rPr>
          <w:rFonts w:ascii="Verdana" w:hAnsi="Verdana"/>
          <w:sz w:val="20"/>
          <w:szCs w:val="20"/>
        </w:rPr>
        <w:t>w:</w:t>
      </w:r>
    </w:p>
    <w:p w14:paraId="67D4C69D" w14:textId="3B363643" w:rsidR="00F97CFA" w:rsidRPr="00DF72C5" w:rsidRDefault="00F97CFA" w:rsidP="00F97CFA">
      <w:pPr>
        <w:ind w:left="851"/>
        <w:jc w:val="both"/>
        <w:rPr>
          <w:rFonts w:ascii="Verdana" w:hAnsi="Verdana"/>
          <w:sz w:val="20"/>
          <w:szCs w:val="20"/>
        </w:rPr>
      </w:pPr>
    </w:p>
    <w:p w14:paraId="6BBF576F" w14:textId="66A5AC7D" w:rsidR="00E740D2" w:rsidRPr="00DF72C5" w:rsidRDefault="00F97CFA" w:rsidP="004D3D54">
      <w:pPr>
        <w:numPr>
          <w:ilvl w:val="1"/>
          <w:numId w:val="24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S</w:t>
      </w:r>
      <w:r w:rsidR="00AA1725" w:rsidRPr="00DF72C5">
        <w:rPr>
          <w:rFonts w:ascii="Verdana" w:hAnsi="Verdana"/>
          <w:sz w:val="20"/>
          <w:szCs w:val="20"/>
        </w:rPr>
        <w:t xml:space="preserve">tanowisko </w:t>
      </w:r>
      <w:r w:rsidR="00E740D2" w:rsidRPr="00DF72C5">
        <w:rPr>
          <w:rFonts w:ascii="Verdana" w:hAnsi="Verdana"/>
          <w:sz w:val="20"/>
          <w:szCs w:val="20"/>
        </w:rPr>
        <w:t>do sprawdzania układu hamulcowego,</w:t>
      </w:r>
      <w:r w:rsidRPr="00DF72C5">
        <w:rPr>
          <w:rFonts w:ascii="Verdana" w:hAnsi="Verdana"/>
          <w:sz w:val="20"/>
          <w:szCs w:val="20"/>
        </w:rPr>
        <w:t xml:space="preserve"> </w:t>
      </w:r>
      <w:r w:rsidR="00E740D2" w:rsidRPr="00DF72C5">
        <w:rPr>
          <w:rFonts w:ascii="Verdana" w:hAnsi="Verdana"/>
          <w:sz w:val="20"/>
          <w:szCs w:val="20"/>
        </w:rPr>
        <w:t>kierowniczego, oświetlenia, zawieszenia</w:t>
      </w:r>
      <w:r w:rsidR="009714E8" w:rsidRPr="00DF72C5">
        <w:rPr>
          <w:rFonts w:ascii="Verdana" w:hAnsi="Verdana"/>
          <w:sz w:val="20"/>
          <w:szCs w:val="20"/>
        </w:rPr>
        <w:t>,</w:t>
      </w:r>
    </w:p>
    <w:p w14:paraId="00509351" w14:textId="42DEFB68" w:rsidR="00F97CFA" w:rsidRPr="00DF72C5" w:rsidRDefault="00F97CFA" w:rsidP="004D3D54">
      <w:pPr>
        <w:numPr>
          <w:ilvl w:val="1"/>
          <w:numId w:val="24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S</w:t>
      </w:r>
      <w:r w:rsidR="00E740D2" w:rsidRPr="00DF72C5">
        <w:rPr>
          <w:rFonts w:ascii="Verdana" w:hAnsi="Verdana"/>
          <w:sz w:val="20"/>
          <w:szCs w:val="20"/>
        </w:rPr>
        <w:t xml:space="preserve">tanowisko do wykonania diagnostyki komputerowej silnika, </w:t>
      </w:r>
    </w:p>
    <w:p w14:paraId="09D30F7D" w14:textId="30B419A4" w:rsidR="001D2438" w:rsidRPr="00DF72C5" w:rsidRDefault="00F97CFA" w:rsidP="001D2438">
      <w:pPr>
        <w:numPr>
          <w:ilvl w:val="1"/>
          <w:numId w:val="24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S</w:t>
      </w:r>
      <w:r w:rsidR="00A957F3" w:rsidRPr="00DF72C5">
        <w:rPr>
          <w:rFonts w:ascii="Verdana" w:hAnsi="Verdana"/>
          <w:sz w:val="20"/>
          <w:szCs w:val="20"/>
        </w:rPr>
        <w:t xml:space="preserve">tanowisko do diagnostyki </w:t>
      </w:r>
      <w:r w:rsidR="00E740D2" w:rsidRPr="00DF72C5">
        <w:rPr>
          <w:rFonts w:ascii="Verdana" w:hAnsi="Verdana"/>
          <w:sz w:val="20"/>
          <w:szCs w:val="20"/>
        </w:rPr>
        <w:t>klimatyzacji,</w:t>
      </w:r>
    </w:p>
    <w:p w14:paraId="43002830" w14:textId="218F095F" w:rsidR="00777AAF" w:rsidRPr="00DF72C5" w:rsidRDefault="00777AAF" w:rsidP="00777AAF">
      <w:pPr>
        <w:ind w:left="426"/>
        <w:jc w:val="both"/>
        <w:rPr>
          <w:rFonts w:ascii="Verdana" w:hAnsi="Verdana"/>
          <w:sz w:val="20"/>
          <w:szCs w:val="20"/>
        </w:rPr>
      </w:pPr>
    </w:p>
    <w:p w14:paraId="2F8CDA2D" w14:textId="42881D8C" w:rsidR="00A06D78" w:rsidRPr="00DF72C5" w:rsidRDefault="002136B1" w:rsidP="004D3D54">
      <w:pPr>
        <w:numPr>
          <w:ilvl w:val="1"/>
          <w:numId w:val="1"/>
        </w:numPr>
        <w:ind w:left="993" w:hanging="567"/>
        <w:jc w:val="both"/>
        <w:rPr>
          <w:rFonts w:ascii="Verdana" w:hAnsi="Verdana"/>
          <w:color w:val="FF0000"/>
          <w:sz w:val="20"/>
          <w:szCs w:val="20"/>
        </w:rPr>
      </w:pPr>
      <w:r w:rsidRPr="00DF72C5">
        <w:rPr>
          <w:rFonts w:ascii="Verdana" w:hAnsi="Verdana"/>
          <w:sz w:val="20"/>
          <w:szCs w:val="20"/>
          <w:u w:val="single"/>
        </w:rPr>
        <w:t>Czas</w:t>
      </w:r>
      <w:r w:rsidR="00A06D78" w:rsidRPr="00DF72C5">
        <w:rPr>
          <w:rFonts w:ascii="Verdana" w:hAnsi="Verdana"/>
          <w:sz w:val="20"/>
          <w:szCs w:val="20"/>
          <w:u w:val="single"/>
        </w:rPr>
        <w:t xml:space="preserve"> </w:t>
      </w:r>
      <w:r w:rsidR="005A64C4" w:rsidRPr="00DF72C5">
        <w:rPr>
          <w:rFonts w:ascii="Verdana" w:hAnsi="Verdana"/>
          <w:sz w:val="20"/>
          <w:szCs w:val="20"/>
          <w:u w:val="single"/>
        </w:rPr>
        <w:t>reakcji/</w:t>
      </w:r>
      <w:r w:rsidR="00A06D78" w:rsidRPr="00DF72C5">
        <w:rPr>
          <w:rFonts w:ascii="Verdana" w:hAnsi="Verdana"/>
          <w:sz w:val="20"/>
          <w:szCs w:val="20"/>
          <w:u w:val="single"/>
        </w:rPr>
        <w:t>realizacji</w:t>
      </w:r>
    </w:p>
    <w:p w14:paraId="4F273AB7" w14:textId="77777777" w:rsidR="00AA1725" w:rsidRPr="00DF72C5" w:rsidRDefault="00AA1725" w:rsidP="00AA1725">
      <w:pPr>
        <w:ind w:left="851"/>
        <w:jc w:val="both"/>
        <w:rPr>
          <w:rFonts w:ascii="Verdana" w:hAnsi="Verdana"/>
          <w:color w:val="FF0000"/>
          <w:sz w:val="20"/>
          <w:szCs w:val="20"/>
        </w:rPr>
      </w:pPr>
    </w:p>
    <w:p w14:paraId="15AD10F0" w14:textId="21C58D52" w:rsidR="00CC0F38" w:rsidRPr="00DF72C5" w:rsidRDefault="00F97CFA" w:rsidP="00F824E6">
      <w:pPr>
        <w:numPr>
          <w:ilvl w:val="1"/>
          <w:numId w:val="28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</w:t>
      </w:r>
      <w:r w:rsidR="00A06D78" w:rsidRPr="00DF72C5">
        <w:rPr>
          <w:rFonts w:ascii="Verdana" w:hAnsi="Verdana"/>
          <w:sz w:val="20"/>
          <w:szCs w:val="20"/>
        </w:rPr>
        <w:t>rz</w:t>
      </w:r>
      <w:r w:rsidR="00995A86" w:rsidRPr="00DF72C5">
        <w:rPr>
          <w:rFonts w:ascii="Verdana" w:hAnsi="Verdana"/>
          <w:sz w:val="20"/>
          <w:szCs w:val="20"/>
        </w:rPr>
        <w:t xml:space="preserve">yjęcie pojazdu w celu wykonania </w:t>
      </w:r>
      <w:r w:rsidR="00A06D78" w:rsidRPr="00DF72C5">
        <w:rPr>
          <w:rFonts w:ascii="Verdana" w:hAnsi="Verdana"/>
          <w:sz w:val="20"/>
          <w:szCs w:val="20"/>
        </w:rPr>
        <w:t>usługi</w:t>
      </w:r>
      <w:r w:rsidR="00F644C2" w:rsidRPr="00DF72C5">
        <w:rPr>
          <w:rFonts w:ascii="Verdana" w:hAnsi="Verdana"/>
          <w:sz w:val="20"/>
          <w:szCs w:val="20"/>
        </w:rPr>
        <w:t xml:space="preserve"> przeglądu okresowego lub serwisu klimatyzacji </w:t>
      </w:r>
      <w:r w:rsidR="0089184C" w:rsidRPr="00DF72C5">
        <w:rPr>
          <w:rFonts w:ascii="Verdana" w:hAnsi="Verdana"/>
          <w:sz w:val="20"/>
          <w:szCs w:val="20"/>
        </w:rPr>
        <w:t>–</w:t>
      </w:r>
      <w:r w:rsidR="00F644C2" w:rsidRPr="00DF72C5">
        <w:rPr>
          <w:rFonts w:ascii="Verdana" w:hAnsi="Verdana"/>
          <w:sz w:val="20"/>
          <w:szCs w:val="20"/>
        </w:rPr>
        <w:t xml:space="preserve"> </w:t>
      </w:r>
      <w:r w:rsidR="0089184C" w:rsidRPr="00DF72C5">
        <w:rPr>
          <w:rFonts w:ascii="Verdana" w:hAnsi="Verdana"/>
          <w:sz w:val="20"/>
          <w:szCs w:val="20"/>
        </w:rPr>
        <w:t xml:space="preserve">do </w:t>
      </w:r>
      <w:r w:rsidR="005F6A59" w:rsidRPr="00DF72C5">
        <w:rPr>
          <w:rFonts w:ascii="Verdana" w:hAnsi="Verdana"/>
          <w:sz w:val="20"/>
          <w:szCs w:val="20"/>
        </w:rPr>
        <w:t>pięciu</w:t>
      </w:r>
      <w:r w:rsidR="006E195A" w:rsidRPr="00DF72C5">
        <w:rPr>
          <w:rFonts w:ascii="Verdana" w:hAnsi="Verdana"/>
          <w:sz w:val="20"/>
          <w:szCs w:val="20"/>
        </w:rPr>
        <w:t xml:space="preserve"> dni</w:t>
      </w:r>
      <w:r w:rsidR="00C8420A" w:rsidRPr="00DF72C5">
        <w:rPr>
          <w:rFonts w:ascii="Verdana" w:hAnsi="Verdana"/>
          <w:sz w:val="20"/>
          <w:szCs w:val="20"/>
        </w:rPr>
        <w:t xml:space="preserve"> roboczych od momentu zlecenia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3E75C678" w14:textId="205F68C6" w:rsidR="006E195A" w:rsidRPr="00DF72C5" w:rsidRDefault="00F97CFA" w:rsidP="00F824E6">
      <w:pPr>
        <w:numPr>
          <w:ilvl w:val="1"/>
          <w:numId w:val="28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</w:t>
      </w:r>
      <w:r w:rsidR="00F644C2" w:rsidRPr="00DF72C5">
        <w:rPr>
          <w:rFonts w:ascii="Verdana" w:hAnsi="Verdana"/>
          <w:sz w:val="20"/>
          <w:szCs w:val="20"/>
        </w:rPr>
        <w:t xml:space="preserve">ykonanie usługi przeglądu okresowego </w:t>
      </w:r>
      <w:r w:rsidR="00B36E09" w:rsidRPr="00DF72C5">
        <w:rPr>
          <w:rFonts w:ascii="Verdana" w:hAnsi="Verdana"/>
          <w:sz w:val="20"/>
          <w:szCs w:val="20"/>
        </w:rPr>
        <w:t>lub serwisu klimatyzacji – do dwóch dni</w:t>
      </w:r>
      <w:r w:rsidR="00F644C2" w:rsidRPr="00DF72C5">
        <w:rPr>
          <w:rFonts w:ascii="Verdana" w:hAnsi="Verdana"/>
          <w:sz w:val="20"/>
          <w:szCs w:val="20"/>
        </w:rPr>
        <w:t xml:space="preserve"> roboczy</w:t>
      </w:r>
      <w:r w:rsidR="00B36E09" w:rsidRPr="00DF72C5">
        <w:rPr>
          <w:rFonts w:ascii="Verdana" w:hAnsi="Verdana"/>
          <w:sz w:val="20"/>
          <w:szCs w:val="20"/>
        </w:rPr>
        <w:t>ch</w:t>
      </w:r>
      <w:r w:rsidR="006E195A" w:rsidRPr="00DF72C5">
        <w:rPr>
          <w:rFonts w:ascii="Verdana" w:hAnsi="Verdana"/>
          <w:sz w:val="20"/>
          <w:szCs w:val="20"/>
        </w:rPr>
        <w:t xml:space="preserve"> od momentu przekazania pojazdu Wykonawcy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25684FCB" w14:textId="77777777" w:rsidR="00E1757A" w:rsidRPr="00DF72C5" w:rsidRDefault="00E1757A" w:rsidP="00A4603B">
      <w:pPr>
        <w:ind w:left="426" w:firstLine="850"/>
        <w:jc w:val="both"/>
        <w:rPr>
          <w:rFonts w:ascii="Verdana" w:hAnsi="Verdana"/>
          <w:strike/>
          <w:color w:val="FF0000"/>
          <w:sz w:val="20"/>
          <w:szCs w:val="20"/>
        </w:rPr>
      </w:pPr>
    </w:p>
    <w:p w14:paraId="56B70A3E" w14:textId="667E2EA1" w:rsidR="00CC0F38" w:rsidRPr="00DF72C5" w:rsidRDefault="00B25A90" w:rsidP="004D3D54">
      <w:pPr>
        <w:numPr>
          <w:ilvl w:val="1"/>
          <w:numId w:val="1"/>
        </w:numPr>
        <w:ind w:left="993" w:hanging="567"/>
        <w:jc w:val="both"/>
        <w:rPr>
          <w:rFonts w:ascii="Verdana" w:hAnsi="Verdana"/>
          <w:sz w:val="20"/>
          <w:szCs w:val="20"/>
          <w:u w:val="single"/>
        </w:rPr>
      </w:pPr>
      <w:r w:rsidRPr="00DF72C5">
        <w:rPr>
          <w:rFonts w:ascii="Verdana" w:hAnsi="Verdana"/>
          <w:sz w:val="20"/>
          <w:szCs w:val="20"/>
          <w:u w:val="single"/>
        </w:rPr>
        <w:t>Zakres usług</w:t>
      </w:r>
      <w:r w:rsidR="00CC0F38" w:rsidRPr="00DF72C5">
        <w:rPr>
          <w:rFonts w:ascii="Verdana" w:hAnsi="Verdana"/>
          <w:sz w:val="20"/>
          <w:szCs w:val="20"/>
          <w:u w:val="single"/>
        </w:rPr>
        <w:t>:</w:t>
      </w:r>
    </w:p>
    <w:p w14:paraId="78815B71" w14:textId="77777777" w:rsidR="005A64C4" w:rsidRPr="00DF72C5" w:rsidRDefault="005A64C4" w:rsidP="005A64C4">
      <w:pPr>
        <w:ind w:left="1276"/>
        <w:jc w:val="both"/>
        <w:rPr>
          <w:rFonts w:ascii="Verdana" w:hAnsi="Verdana"/>
          <w:sz w:val="20"/>
          <w:szCs w:val="20"/>
        </w:rPr>
      </w:pPr>
    </w:p>
    <w:p w14:paraId="4EC817B5" w14:textId="5C8574F7" w:rsidR="00F369BE" w:rsidRPr="00DF72C5" w:rsidRDefault="00F369BE" w:rsidP="004D3D54">
      <w:pPr>
        <w:numPr>
          <w:ilvl w:val="1"/>
          <w:numId w:val="6"/>
        </w:numPr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Wykonywanie p</w:t>
      </w:r>
      <w:r w:rsidR="001C727F" w:rsidRPr="00DF72C5">
        <w:rPr>
          <w:rFonts w:ascii="Verdana" w:hAnsi="Verdana"/>
          <w:sz w:val="20"/>
          <w:szCs w:val="20"/>
        </w:rPr>
        <w:t>rzeglą</w:t>
      </w:r>
      <w:r w:rsidRPr="00DF72C5">
        <w:rPr>
          <w:rFonts w:ascii="Verdana" w:hAnsi="Verdana"/>
          <w:sz w:val="20"/>
          <w:szCs w:val="20"/>
        </w:rPr>
        <w:t>dów okresowych</w:t>
      </w:r>
      <w:r w:rsidR="001C727F" w:rsidRPr="00DF72C5">
        <w:rPr>
          <w:rFonts w:ascii="Verdana" w:hAnsi="Verdana"/>
          <w:sz w:val="20"/>
          <w:szCs w:val="20"/>
        </w:rPr>
        <w:t xml:space="preserve"> </w:t>
      </w:r>
      <w:r w:rsidR="00F2376E" w:rsidRPr="00DF72C5">
        <w:rPr>
          <w:rFonts w:ascii="Verdana" w:hAnsi="Verdana"/>
          <w:sz w:val="20"/>
          <w:szCs w:val="20"/>
        </w:rPr>
        <w:t>obejmujących</w:t>
      </w:r>
      <w:r w:rsidRPr="00DF72C5">
        <w:rPr>
          <w:rFonts w:ascii="Verdana" w:hAnsi="Verdana"/>
          <w:sz w:val="20"/>
          <w:szCs w:val="20"/>
        </w:rPr>
        <w:t xml:space="preserve"> m.in.:</w:t>
      </w:r>
    </w:p>
    <w:p w14:paraId="7683AF5C" w14:textId="77777777" w:rsidR="007D5909" w:rsidRPr="00DF72C5" w:rsidRDefault="007D5909" w:rsidP="007D5909">
      <w:pPr>
        <w:ind w:left="1276"/>
        <w:jc w:val="both"/>
        <w:rPr>
          <w:rFonts w:ascii="Verdana" w:hAnsi="Verdana"/>
          <w:sz w:val="20"/>
          <w:szCs w:val="20"/>
        </w:rPr>
      </w:pPr>
    </w:p>
    <w:p w14:paraId="25CB05D5" w14:textId="6F21E4B8" w:rsidR="00F369BE" w:rsidRPr="00DF72C5" w:rsidRDefault="005326D1" w:rsidP="00E85BF5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kontrolę</w:t>
      </w:r>
      <w:r w:rsidR="001C727F" w:rsidRPr="00DF72C5">
        <w:rPr>
          <w:rFonts w:ascii="Verdana" w:hAnsi="Verdana"/>
          <w:sz w:val="20"/>
          <w:szCs w:val="20"/>
        </w:rPr>
        <w:t xml:space="preserve"> układu hamulcowego</w:t>
      </w:r>
      <w:r w:rsidR="006B1DFE" w:rsidRPr="00DF72C5">
        <w:rPr>
          <w:rFonts w:ascii="Verdana" w:hAnsi="Verdana"/>
          <w:sz w:val="20"/>
          <w:szCs w:val="20"/>
        </w:rPr>
        <w:t xml:space="preserve"> (w tym badanie stanu płynu hamulcowego), </w:t>
      </w:r>
    </w:p>
    <w:p w14:paraId="02A1F7EA" w14:textId="77777777" w:rsidR="002A340B" w:rsidRPr="00DF72C5" w:rsidRDefault="00B74B8F" w:rsidP="00E85BF5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lastRenderedPageBreak/>
        <w:t>kontrolę</w:t>
      </w:r>
      <w:r w:rsidR="00F369BE" w:rsidRPr="00DF72C5">
        <w:rPr>
          <w:rFonts w:ascii="Verdana" w:hAnsi="Verdana"/>
          <w:sz w:val="20"/>
          <w:szCs w:val="20"/>
        </w:rPr>
        <w:t xml:space="preserve"> </w:t>
      </w:r>
      <w:r w:rsidR="001C727F" w:rsidRPr="00DF72C5">
        <w:rPr>
          <w:rFonts w:ascii="Verdana" w:hAnsi="Verdana"/>
          <w:sz w:val="20"/>
          <w:szCs w:val="20"/>
        </w:rPr>
        <w:t xml:space="preserve">zawieszenia, </w:t>
      </w:r>
    </w:p>
    <w:p w14:paraId="2FF32598" w14:textId="3A68D374" w:rsidR="002A340B" w:rsidRPr="00DF72C5" w:rsidRDefault="00F369BE" w:rsidP="00E85BF5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wymianę</w:t>
      </w:r>
      <w:r w:rsidR="001C727F" w:rsidRPr="00DF72C5">
        <w:rPr>
          <w:rFonts w:ascii="Verdana" w:hAnsi="Verdana"/>
          <w:sz w:val="20"/>
          <w:szCs w:val="20"/>
        </w:rPr>
        <w:t xml:space="preserve"> oleju silnikowego, </w:t>
      </w:r>
    </w:p>
    <w:p w14:paraId="6241B79F" w14:textId="77777777" w:rsidR="0033295A" w:rsidRPr="00DF72C5" w:rsidRDefault="00F369BE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wymianę</w:t>
      </w:r>
      <w:r w:rsidR="001C727F" w:rsidRPr="00DF72C5">
        <w:rPr>
          <w:rFonts w:ascii="Verdana" w:hAnsi="Verdana"/>
          <w:sz w:val="20"/>
          <w:szCs w:val="20"/>
        </w:rPr>
        <w:t xml:space="preserve"> płynu chłodniczego,</w:t>
      </w:r>
    </w:p>
    <w:p w14:paraId="2D1BB43C" w14:textId="110610BF" w:rsidR="002A340B" w:rsidRPr="00DF72C5" w:rsidRDefault="00F369BE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wymianę</w:t>
      </w:r>
      <w:r w:rsidR="001C727F" w:rsidRPr="00DF72C5">
        <w:rPr>
          <w:rFonts w:ascii="Verdana" w:hAnsi="Verdana"/>
          <w:sz w:val="20"/>
          <w:szCs w:val="20"/>
        </w:rPr>
        <w:t xml:space="preserve"> filtrów </w:t>
      </w:r>
      <w:r w:rsidR="005326D1" w:rsidRPr="00DF72C5">
        <w:rPr>
          <w:rFonts w:ascii="Verdana" w:hAnsi="Verdana"/>
          <w:sz w:val="20"/>
          <w:szCs w:val="20"/>
        </w:rPr>
        <w:t>(oleju</w:t>
      </w:r>
      <w:r w:rsidR="001C727F" w:rsidRPr="00DF72C5">
        <w:rPr>
          <w:rFonts w:ascii="Verdana" w:hAnsi="Verdana"/>
          <w:sz w:val="20"/>
          <w:szCs w:val="20"/>
        </w:rPr>
        <w:t>, powietrza),</w:t>
      </w:r>
    </w:p>
    <w:p w14:paraId="6DAF3647" w14:textId="77777777" w:rsidR="0033295A" w:rsidRPr="00DF72C5" w:rsidRDefault="001C727F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diagno</w:t>
      </w:r>
      <w:r w:rsidR="00F369BE" w:rsidRPr="00DF72C5">
        <w:rPr>
          <w:rFonts w:ascii="Verdana" w:hAnsi="Verdana"/>
          <w:sz w:val="20"/>
          <w:szCs w:val="20"/>
        </w:rPr>
        <w:t>stykę</w:t>
      </w:r>
      <w:r w:rsidRPr="00DF72C5">
        <w:rPr>
          <w:rFonts w:ascii="Verdana" w:hAnsi="Verdana"/>
          <w:sz w:val="20"/>
          <w:szCs w:val="20"/>
        </w:rPr>
        <w:t xml:space="preserve"> silnika,</w:t>
      </w:r>
    </w:p>
    <w:p w14:paraId="3D409983" w14:textId="77777777" w:rsidR="0033295A" w:rsidRPr="00DF72C5" w:rsidRDefault="005326D1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kontrolę</w:t>
      </w:r>
      <w:r w:rsidR="001C727F" w:rsidRPr="00DF72C5">
        <w:rPr>
          <w:rFonts w:ascii="Verdana" w:hAnsi="Verdana"/>
          <w:sz w:val="20"/>
          <w:szCs w:val="20"/>
        </w:rPr>
        <w:t xml:space="preserve"> oświetlenia</w:t>
      </w:r>
      <w:r w:rsidR="00B74B8F" w:rsidRPr="00DF72C5">
        <w:rPr>
          <w:rFonts w:ascii="Verdana" w:hAnsi="Verdana"/>
          <w:sz w:val="20"/>
          <w:szCs w:val="20"/>
        </w:rPr>
        <w:t xml:space="preserve"> pojazdu</w:t>
      </w:r>
      <w:r w:rsidRPr="00DF72C5">
        <w:rPr>
          <w:rFonts w:ascii="Verdana" w:hAnsi="Verdana"/>
          <w:sz w:val="20"/>
          <w:szCs w:val="20"/>
        </w:rPr>
        <w:t>,</w:t>
      </w:r>
    </w:p>
    <w:p w14:paraId="5963FE4A" w14:textId="043B5150" w:rsidR="00C01406" w:rsidRPr="00DF72C5" w:rsidRDefault="00C01406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kontrolę instalacji dodatkowego oświetlenia ostrzegawczego</w:t>
      </w:r>
      <w:r w:rsidR="00F2376E" w:rsidRPr="00DF72C5">
        <w:rPr>
          <w:rFonts w:ascii="Verdana" w:hAnsi="Verdana"/>
          <w:sz w:val="20"/>
          <w:szCs w:val="20"/>
        </w:rPr>
        <w:t xml:space="preserve"> tj. </w:t>
      </w:r>
      <w:r w:rsidRPr="00DF72C5">
        <w:rPr>
          <w:rFonts w:ascii="Verdana" w:hAnsi="Verdana"/>
          <w:sz w:val="20"/>
          <w:szCs w:val="20"/>
        </w:rPr>
        <w:t xml:space="preserve">belki </w:t>
      </w:r>
      <w:r w:rsidR="009E4FA5" w:rsidRPr="00DF72C5">
        <w:rPr>
          <w:rFonts w:ascii="Verdana" w:hAnsi="Verdana"/>
          <w:sz w:val="20"/>
          <w:szCs w:val="20"/>
        </w:rPr>
        <w:t>sygnalizacyjne/fale świetlne (</w:t>
      </w:r>
      <w:r w:rsidRPr="00DF72C5">
        <w:rPr>
          <w:rFonts w:ascii="Verdana" w:hAnsi="Verdana"/>
          <w:sz w:val="20"/>
          <w:szCs w:val="20"/>
        </w:rPr>
        <w:t>jeżeli samochód został w nie wyposażony</w:t>
      </w:r>
      <w:r w:rsidR="009E4FA5" w:rsidRPr="00DF72C5">
        <w:rPr>
          <w:rFonts w:ascii="Verdana" w:hAnsi="Verdana"/>
          <w:sz w:val="20"/>
          <w:szCs w:val="20"/>
        </w:rPr>
        <w:t>)</w:t>
      </w:r>
      <w:r w:rsidRPr="00DF72C5">
        <w:rPr>
          <w:rFonts w:ascii="Verdana" w:hAnsi="Verdana"/>
          <w:sz w:val="20"/>
          <w:szCs w:val="20"/>
        </w:rPr>
        <w:t>,</w:t>
      </w:r>
    </w:p>
    <w:p w14:paraId="3A89439C" w14:textId="4CD1E1BF" w:rsidR="001B6AFB" w:rsidRPr="00DF72C5" w:rsidRDefault="00C01406" w:rsidP="001B6AFB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przegląd powłoki lakiernicze</w:t>
      </w:r>
      <w:r w:rsidR="001B6AFB" w:rsidRPr="00DF72C5">
        <w:rPr>
          <w:rFonts w:ascii="Verdana" w:hAnsi="Verdana"/>
          <w:sz w:val="20"/>
          <w:szCs w:val="20"/>
        </w:rPr>
        <w:t xml:space="preserve">j, </w:t>
      </w:r>
    </w:p>
    <w:p w14:paraId="4AAEAB22" w14:textId="1BFCA4A4" w:rsidR="005A64C4" w:rsidRPr="00DF72C5" w:rsidRDefault="005326D1" w:rsidP="0033295A">
      <w:pPr>
        <w:numPr>
          <w:ilvl w:val="2"/>
          <w:numId w:val="6"/>
        </w:numPr>
        <w:tabs>
          <w:tab w:val="left" w:pos="2694"/>
        </w:tabs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wykonanie innych</w:t>
      </w:r>
      <w:r w:rsidR="005A64C4" w:rsidRPr="00DF72C5">
        <w:rPr>
          <w:rFonts w:ascii="Verdana" w:hAnsi="Verdana"/>
          <w:sz w:val="20"/>
          <w:szCs w:val="20"/>
        </w:rPr>
        <w:t xml:space="preserve"> nie wymienionych wyżej</w:t>
      </w:r>
      <w:r w:rsidRPr="00DF72C5">
        <w:rPr>
          <w:rFonts w:ascii="Verdana" w:hAnsi="Verdana"/>
          <w:sz w:val="20"/>
          <w:szCs w:val="20"/>
        </w:rPr>
        <w:t xml:space="preserve"> czynności</w:t>
      </w:r>
      <w:r w:rsidR="00EB0AE0" w:rsidRPr="00DF72C5">
        <w:rPr>
          <w:rFonts w:ascii="Verdana" w:hAnsi="Verdana"/>
          <w:sz w:val="20"/>
          <w:szCs w:val="20"/>
        </w:rPr>
        <w:t xml:space="preserve"> związanych </w:t>
      </w:r>
      <w:r w:rsidR="00EB0AE0" w:rsidRPr="00DF72C5">
        <w:rPr>
          <w:rFonts w:ascii="Verdana" w:hAnsi="Verdana"/>
          <w:sz w:val="20"/>
          <w:szCs w:val="20"/>
        </w:rPr>
        <w:br/>
        <w:t>z przeglądem okresowym,</w:t>
      </w:r>
      <w:r w:rsidR="00735B0B" w:rsidRPr="00DF72C5">
        <w:rPr>
          <w:rFonts w:ascii="Verdana" w:hAnsi="Verdana"/>
          <w:sz w:val="20"/>
          <w:szCs w:val="20"/>
        </w:rPr>
        <w:t xml:space="preserve"> </w:t>
      </w:r>
      <w:r w:rsidRPr="00DF72C5">
        <w:rPr>
          <w:rFonts w:ascii="Verdana" w:hAnsi="Verdana"/>
          <w:sz w:val="20"/>
          <w:szCs w:val="20"/>
        </w:rPr>
        <w:t>zgodnie z zaleceniami producenta pojazdu</w:t>
      </w:r>
      <w:r w:rsidR="00EB0AE0" w:rsidRPr="00DF72C5">
        <w:rPr>
          <w:rFonts w:ascii="Verdana" w:hAnsi="Verdana"/>
          <w:sz w:val="20"/>
          <w:szCs w:val="20"/>
        </w:rPr>
        <w:t xml:space="preserve"> </w:t>
      </w:r>
      <w:r w:rsidR="001B6AFB" w:rsidRPr="00DF72C5">
        <w:rPr>
          <w:rFonts w:ascii="Verdana" w:hAnsi="Verdana"/>
          <w:sz w:val="20"/>
          <w:szCs w:val="20"/>
        </w:rPr>
        <w:t>(dla danego przebiegu)</w:t>
      </w:r>
      <w:r w:rsidR="00C82888" w:rsidRPr="00DF72C5">
        <w:rPr>
          <w:rFonts w:ascii="Verdana" w:hAnsi="Verdana"/>
          <w:sz w:val="20"/>
          <w:szCs w:val="20"/>
        </w:rPr>
        <w:t>.</w:t>
      </w:r>
      <w:r w:rsidRPr="00DF72C5">
        <w:rPr>
          <w:rFonts w:ascii="Verdana" w:hAnsi="Verdana"/>
          <w:sz w:val="20"/>
          <w:szCs w:val="20"/>
        </w:rPr>
        <w:t xml:space="preserve"> </w:t>
      </w:r>
    </w:p>
    <w:p w14:paraId="04521125" w14:textId="7FE10F6B" w:rsidR="001C727F" w:rsidRPr="00DF72C5" w:rsidRDefault="001C727F" w:rsidP="00853F64">
      <w:pPr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  </w:t>
      </w:r>
    </w:p>
    <w:p w14:paraId="3BC40C78" w14:textId="0F13408A" w:rsidR="00813962" w:rsidRPr="00DF72C5" w:rsidRDefault="00CC0F38" w:rsidP="0033295A">
      <w:pPr>
        <w:numPr>
          <w:ilvl w:val="1"/>
          <w:numId w:val="6"/>
        </w:numPr>
        <w:tabs>
          <w:tab w:val="left" w:pos="1276"/>
        </w:tabs>
        <w:spacing w:after="120"/>
        <w:ind w:left="851" w:firstLine="0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</w:t>
      </w:r>
      <w:r w:rsidR="00853F64" w:rsidRPr="00DF72C5">
        <w:rPr>
          <w:rFonts w:ascii="Verdana" w:hAnsi="Verdana"/>
          <w:sz w:val="20"/>
          <w:szCs w:val="20"/>
        </w:rPr>
        <w:t>ykonywanie serwisów klimaty</w:t>
      </w:r>
      <w:r w:rsidR="00F2376E" w:rsidRPr="00DF72C5">
        <w:rPr>
          <w:rFonts w:ascii="Verdana" w:hAnsi="Verdana"/>
          <w:sz w:val="20"/>
          <w:szCs w:val="20"/>
        </w:rPr>
        <w:t>zacji samochodowych obejmujących</w:t>
      </w:r>
      <w:r w:rsidR="00813962" w:rsidRPr="00DF72C5">
        <w:rPr>
          <w:rFonts w:ascii="Verdana" w:hAnsi="Verdana"/>
          <w:sz w:val="20"/>
          <w:szCs w:val="20"/>
        </w:rPr>
        <w:t>:</w:t>
      </w:r>
    </w:p>
    <w:p w14:paraId="3B964A56" w14:textId="06704EF4" w:rsidR="003C228F" w:rsidRPr="00DF72C5" w:rsidRDefault="00853F64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wypompowanie i pomiar</w:t>
      </w:r>
      <w:r w:rsidR="003C228F" w:rsidRPr="00DF72C5">
        <w:rPr>
          <w:rFonts w:ascii="Verdana" w:hAnsi="Verdana"/>
          <w:sz w:val="20"/>
          <w:szCs w:val="20"/>
        </w:rPr>
        <w:t xml:space="preserve"> ilości czynnika chłodzącego oraz oleju smarującego sprężarkę</w:t>
      </w:r>
      <w:r w:rsidRPr="00DF72C5">
        <w:rPr>
          <w:rFonts w:ascii="Verdana" w:hAnsi="Verdana"/>
          <w:sz w:val="20"/>
          <w:szCs w:val="20"/>
        </w:rPr>
        <w:t>,</w:t>
      </w:r>
    </w:p>
    <w:p w14:paraId="78D1DABC" w14:textId="7EC9AEB0" w:rsidR="00853F64" w:rsidRPr="00DF72C5" w:rsidRDefault="00853F64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sprawdzenie szczelnoś</w:t>
      </w:r>
      <w:r w:rsidR="000A68BA" w:rsidRPr="00DF72C5">
        <w:rPr>
          <w:rFonts w:ascii="Verdana" w:hAnsi="Verdana"/>
          <w:sz w:val="20"/>
          <w:szCs w:val="20"/>
        </w:rPr>
        <w:t>ci,</w:t>
      </w:r>
    </w:p>
    <w:p w14:paraId="1A3F8642" w14:textId="33BE869D" w:rsidR="000A68BA" w:rsidRPr="00DF72C5" w:rsidRDefault="0083255D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usunię</w:t>
      </w:r>
      <w:r w:rsidR="000A68BA" w:rsidRPr="00DF72C5">
        <w:rPr>
          <w:rFonts w:ascii="Verdana" w:hAnsi="Verdana"/>
          <w:sz w:val="20"/>
          <w:szCs w:val="20"/>
        </w:rPr>
        <w:t>cie wilgoci z układu,</w:t>
      </w:r>
    </w:p>
    <w:p w14:paraId="0F88CA8F" w14:textId="08F1F3DD" w:rsidR="000A68BA" w:rsidRPr="00DF72C5" w:rsidRDefault="00C01406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ponowne napełnienie układu i ewentualne </w:t>
      </w:r>
      <w:r w:rsidR="000A68BA" w:rsidRPr="00DF72C5">
        <w:rPr>
          <w:rFonts w:ascii="Verdana" w:hAnsi="Verdana"/>
          <w:sz w:val="20"/>
          <w:szCs w:val="20"/>
        </w:rPr>
        <w:t>uzupełnie</w:t>
      </w:r>
      <w:r w:rsidRPr="00DF72C5">
        <w:rPr>
          <w:rFonts w:ascii="Verdana" w:hAnsi="Verdana"/>
          <w:sz w:val="20"/>
          <w:szCs w:val="20"/>
        </w:rPr>
        <w:t xml:space="preserve">nie </w:t>
      </w:r>
      <w:r w:rsidR="000A68BA" w:rsidRPr="00DF72C5">
        <w:rPr>
          <w:rFonts w:ascii="Verdana" w:hAnsi="Verdana"/>
          <w:sz w:val="20"/>
          <w:szCs w:val="20"/>
        </w:rPr>
        <w:t>czynnika chłodzącego i oleju smarującego</w:t>
      </w:r>
      <w:r w:rsidRPr="00DF72C5">
        <w:rPr>
          <w:rFonts w:ascii="Verdana" w:hAnsi="Verdana"/>
          <w:sz w:val="20"/>
          <w:szCs w:val="20"/>
        </w:rPr>
        <w:t>,</w:t>
      </w:r>
      <w:r w:rsidR="000A68BA" w:rsidRPr="00DF72C5">
        <w:rPr>
          <w:rFonts w:ascii="Verdana" w:hAnsi="Verdana"/>
          <w:sz w:val="20"/>
          <w:szCs w:val="20"/>
        </w:rPr>
        <w:t xml:space="preserve"> do poziomu zalecanego przez producenta samochodu,</w:t>
      </w:r>
    </w:p>
    <w:p w14:paraId="2B1116AB" w14:textId="77777777" w:rsidR="000A68BA" w:rsidRPr="00DF72C5" w:rsidRDefault="000A68BA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wymianę filtra kabinowego,</w:t>
      </w:r>
    </w:p>
    <w:p w14:paraId="0EE39F3B" w14:textId="5E589486" w:rsidR="00337FC2" w:rsidRPr="00DF72C5" w:rsidRDefault="000A68BA" w:rsidP="0033295A">
      <w:pPr>
        <w:numPr>
          <w:ilvl w:val="2"/>
          <w:numId w:val="6"/>
        </w:numPr>
        <w:spacing w:after="120"/>
        <w:ind w:left="1560" w:hanging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przeprowadzenie dezynfekcji klimatyzacji</w:t>
      </w:r>
      <w:r w:rsidR="007D5909" w:rsidRPr="00DF72C5">
        <w:rPr>
          <w:rFonts w:ascii="Verdana" w:hAnsi="Verdana"/>
          <w:sz w:val="20"/>
          <w:szCs w:val="20"/>
        </w:rPr>
        <w:t>.</w:t>
      </w:r>
    </w:p>
    <w:p w14:paraId="1BD61887" w14:textId="411636FD" w:rsidR="003C228F" w:rsidRPr="00DF72C5" w:rsidRDefault="003C228F" w:rsidP="003C228F">
      <w:pPr>
        <w:jc w:val="both"/>
        <w:rPr>
          <w:rFonts w:ascii="Verdana" w:hAnsi="Verdana"/>
          <w:sz w:val="20"/>
          <w:szCs w:val="20"/>
        </w:rPr>
      </w:pPr>
    </w:p>
    <w:p w14:paraId="6A2E2773" w14:textId="77777777" w:rsidR="00DD7DC4" w:rsidRPr="00DF72C5" w:rsidRDefault="00BC5A17" w:rsidP="00DD7DC4">
      <w:pPr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>Sposób realizacji Zamówienia:</w:t>
      </w:r>
    </w:p>
    <w:p w14:paraId="59EE72BE" w14:textId="4FA8D85E" w:rsidR="00DD7DC4" w:rsidRPr="00DF72C5" w:rsidRDefault="00DD7DC4" w:rsidP="00DD7DC4">
      <w:pPr>
        <w:ind w:left="720"/>
        <w:jc w:val="both"/>
        <w:rPr>
          <w:rFonts w:ascii="Verdana" w:hAnsi="Verdana"/>
          <w:b/>
          <w:sz w:val="20"/>
          <w:szCs w:val="20"/>
        </w:rPr>
      </w:pPr>
    </w:p>
    <w:p w14:paraId="78CF1CD4" w14:textId="60BB7FEB" w:rsidR="00F42AAC" w:rsidRPr="00DF72C5" w:rsidRDefault="00EC17DA" w:rsidP="004D3D54">
      <w:pPr>
        <w:numPr>
          <w:ilvl w:val="1"/>
          <w:numId w:val="1"/>
        </w:numPr>
        <w:ind w:left="993" w:hanging="633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  <w:u w:val="single"/>
        </w:rPr>
        <w:t>Wykonywanie przeglądów okresowych</w:t>
      </w:r>
      <w:r w:rsidR="00DD7DC4" w:rsidRPr="00DF72C5">
        <w:rPr>
          <w:rFonts w:ascii="Verdana" w:hAnsi="Verdana"/>
          <w:sz w:val="20"/>
          <w:szCs w:val="20"/>
          <w:u w:val="single"/>
        </w:rPr>
        <w:t xml:space="preserve"> i serwis klimatyzacji</w:t>
      </w:r>
    </w:p>
    <w:p w14:paraId="71B0177B" w14:textId="77777777" w:rsidR="00E85BF5" w:rsidRPr="00DF72C5" w:rsidRDefault="00E85BF5" w:rsidP="00E85BF5">
      <w:pPr>
        <w:ind w:left="792"/>
        <w:jc w:val="both"/>
        <w:rPr>
          <w:rFonts w:ascii="Verdana" w:hAnsi="Verdana"/>
          <w:b/>
          <w:sz w:val="20"/>
          <w:szCs w:val="20"/>
        </w:rPr>
      </w:pPr>
    </w:p>
    <w:p w14:paraId="21CFDF6A" w14:textId="203B435F" w:rsidR="009875FA" w:rsidRPr="00DF72C5" w:rsidRDefault="009875FA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Wszystkie przeglądy okresowe oraz serwis klimatyzacji winny być wykonywane zgodnie ze sztuką i zakresem określonym w </w:t>
      </w:r>
      <w:r w:rsidR="00B13BB8" w:rsidRPr="00DF72C5">
        <w:rPr>
          <w:rFonts w:ascii="Verdana" w:hAnsi="Verdana"/>
          <w:sz w:val="20"/>
          <w:szCs w:val="20"/>
        </w:rPr>
        <w:t>pkt. 3.4</w:t>
      </w:r>
      <w:r w:rsidRPr="00DF72C5">
        <w:rPr>
          <w:rFonts w:ascii="Verdana" w:hAnsi="Verdana"/>
          <w:sz w:val="20"/>
          <w:szCs w:val="20"/>
        </w:rPr>
        <w:t xml:space="preserve"> lit. a) lub b).</w:t>
      </w:r>
    </w:p>
    <w:p w14:paraId="52DB6F4D" w14:textId="77777777" w:rsidR="008D4F9B" w:rsidRPr="00DF72C5" w:rsidRDefault="00F42AAC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Każdorazowe wykonani</w:t>
      </w:r>
      <w:r w:rsidR="009875FA" w:rsidRPr="00DF72C5">
        <w:rPr>
          <w:rFonts w:ascii="Verdana" w:hAnsi="Verdana"/>
          <w:sz w:val="20"/>
          <w:szCs w:val="20"/>
        </w:rPr>
        <w:t>e przeglądu lub</w:t>
      </w:r>
      <w:r w:rsidRPr="00DF72C5">
        <w:rPr>
          <w:rFonts w:ascii="Verdana" w:hAnsi="Verdana"/>
          <w:sz w:val="20"/>
          <w:szCs w:val="20"/>
        </w:rPr>
        <w:t xml:space="preserve"> </w:t>
      </w:r>
      <w:r w:rsidR="009875FA" w:rsidRPr="00DF72C5">
        <w:rPr>
          <w:rFonts w:ascii="Verdana" w:hAnsi="Verdana"/>
          <w:sz w:val="20"/>
          <w:szCs w:val="20"/>
        </w:rPr>
        <w:t xml:space="preserve">serwisu klimatyzacji </w:t>
      </w:r>
      <w:r w:rsidRPr="00DF72C5">
        <w:rPr>
          <w:rFonts w:ascii="Verdana" w:hAnsi="Verdana"/>
          <w:sz w:val="20"/>
          <w:szCs w:val="20"/>
        </w:rPr>
        <w:t xml:space="preserve">będzie realizowane </w:t>
      </w:r>
      <w:r w:rsidR="008D4F9B" w:rsidRPr="00DF72C5">
        <w:rPr>
          <w:rFonts w:ascii="Verdana" w:hAnsi="Verdana"/>
          <w:sz w:val="20"/>
          <w:szCs w:val="20"/>
        </w:rPr>
        <w:t>w oparciu o pisemne zlecenie usługi</w:t>
      </w:r>
      <w:r w:rsidRPr="00DF72C5">
        <w:rPr>
          <w:rFonts w:ascii="Verdana" w:hAnsi="Verdana"/>
          <w:sz w:val="20"/>
          <w:szCs w:val="20"/>
        </w:rPr>
        <w:t>.</w:t>
      </w:r>
    </w:p>
    <w:p w14:paraId="17C689EA" w14:textId="22ECD44E" w:rsidR="00F42AAC" w:rsidRPr="00DF72C5" w:rsidRDefault="009B1392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Przekazanie pojazdu w celu wykonania usługi potwierdzane będzie protokołem zdawczo-odbiorczym, którego wzór stanowi załącznik nr 1b do Umowy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777CAEEB" w14:textId="688F43F9" w:rsidR="00F42AAC" w:rsidRPr="00DF72C5" w:rsidRDefault="00F42AAC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Pot</w:t>
      </w:r>
      <w:r w:rsidR="00500DA1" w:rsidRPr="00DF72C5">
        <w:rPr>
          <w:rFonts w:ascii="Verdana" w:hAnsi="Verdana"/>
          <w:sz w:val="20"/>
          <w:szCs w:val="20"/>
        </w:rPr>
        <w:t>wierdzeniem wykonania zlecenia będzie protokół serwisowy zawierający specyfikację wykona</w:t>
      </w:r>
      <w:r w:rsidR="00AA4E63" w:rsidRPr="00DF72C5">
        <w:rPr>
          <w:rFonts w:ascii="Verdana" w:hAnsi="Verdana"/>
          <w:sz w:val="20"/>
          <w:szCs w:val="20"/>
        </w:rPr>
        <w:t>nych usług</w:t>
      </w:r>
      <w:r w:rsidRPr="00DF72C5">
        <w:rPr>
          <w:rFonts w:ascii="Verdana" w:hAnsi="Verdana"/>
          <w:sz w:val="20"/>
          <w:szCs w:val="20"/>
        </w:rPr>
        <w:t>.</w:t>
      </w:r>
      <w:r w:rsidR="009875FA" w:rsidRPr="00DF72C5">
        <w:rPr>
          <w:rFonts w:ascii="Verdana" w:hAnsi="Verdana"/>
          <w:sz w:val="20"/>
          <w:szCs w:val="20"/>
        </w:rPr>
        <w:t xml:space="preserve"> </w:t>
      </w:r>
    </w:p>
    <w:p w14:paraId="0AE04831" w14:textId="491B2C0B" w:rsidR="00F42AAC" w:rsidRPr="00DF72C5" w:rsidRDefault="00F42AAC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Jeżeli podczas wykonania usługi ujawni się konieczność wykonania dodatkowych czynności lub zostaną stwierdzone usterki, których usunięcia nie obejmuje niniejsze zamówienie, a mają one wpływ na stan techniczny </w:t>
      </w:r>
      <w:r w:rsidRPr="00DF72C5">
        <w:rPr>
          <w:rFonts w:ascii="Verdana" w:hAnsi="Verdana"/>
          <w:sz w:val="20"/>
          <w:szCs w:val="20"/>
        </w:rPr>
        <w:br/>
        <w:t>pojazdu</w:t>
      </w:r>
      <w:r w:rsidR="00E84881" w:rsidRPr="00DF72C5">
        <w:rPr>
          <w:rFonts w:ascii="Verdana" w:hAnsi="Verdana"/>
          <w:sz w:val="20"/>
          <w:szCs w:val="20"/>
        </w:rPr>
        <w:t xml:space="preserve"> i</w:t>
      </w:r>
      <w:r w:rsidR="00B16F46" w:rsidRPr="00DF72C5">
        <w:rPr>
          <w:rFonts w:ascii="Verdana" w:hAnsi="Verdana"/>
          <w:sz w:val="20"/>
          <w:szCs w:val="20"/>
        </w:rPr>
        <w:t>/lub</w:t>
      </w:r>
      <w:r w:rsidR="00E84881" w:rsidRPr="00DF72C5">
        <w:rPr>
          <w:rFonts w:ascii="Verdana" w:hAnsi="Verdana"/>
          <w:sz w:val="20"/>
          <w:szCs w:val="20"/>
        </w:rPr>
        <w:t xml:space="preserve"> bezpieczeństwo użytkowników</w:t>
      </w:r>
      <w:r w:rsidRPr="00DF72C5">
        <w:rPr>
          <w:rFonts w:ascii="Verdana" w:hAnsi="Verdana"/>
          <w:sz w:val="20"/>
          <w:szCs w:val="20"/>
        </w:rPr>
        <w:t xml:space="preserve">, Wykonawca poinformuje o tym Zamawiającego na piśmie, przedstawiając wykaz tych </w:t>
      </w:r>
      <w:r w:rsidR="0018299A" w:rsidRPr="00DF72C5">
        <w:rPr>
          <w:rFonts w:ascii="Verdana" w:hAnsi="Verdana"/>
          <w:sz w:val="20"/>
          <w:szCs w:val="20"/>
        </w:rPr>
        <w:t>czynności/</w:t>
      </w:r>
      <w:r w:rsidRPr="00DF72C5">
        <w:rPr>
          <w:rFonts w:ascii="Verdana" w:hAnsi="Verdana"/>
          <w:sz w:val="20"/>
          <w:szCs w:val="20"/>
        </w:rPr>
        <w:t>usterek oraz szacunkowy koszt naprawy</w:t>
      </w:r>
      <w:r w:rsidR="00066E69" w:rsidRPr="00DF72C5">
        <w:rPr>
          <w:rFonts w:ascii="Verdana" w:hAnsi="Verdana"/>
          <w:sz w:val="20"/>
          <w:szCs w:val="20"/>
        </w:rPr>
        <w:t xml:space="preserve">. Informacje, o których mowa w zdaniu poprzednim zostaną przekazane Zamawiającemu </w:t>
      </w:r>
      <w:r w:rsidR="00B16F46" w:rsidRPr="00DF72C5">
        <w:rPr>
          <w:rFonts w:ascii="Verdana" w:hAnsi="Verdana"/>
          <w:sz w:val="20"/>
          <w:szCs w:val="20"/>
        </w:rPr>
        <w:t>w terminie do dwóch dni roboczych od momentu przekazania pojazdu Wykonawcy</w:t>
      </w:r>
      <w:r w:rsidRPr="00DF72C5">
        <w:rPr>
          <w:rFonts w:ascii="Verdana" w:hAnsi="Verdana"/>
          <w:sz w:val="20"/>
          <w:szCs w:val="20"/>
        </w:rPr>
        <w:t xml:space="preserve">.  </w:t>
      </w:r>
    </w:p>
    <w:p w14:paraId="70212FFA" w14:textId="0CB1E359" w:rsidR="009201E0" w:rsidRPr="00DF72C5" w:rsidRDefault="009201E0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Datę wykonania przeglądu okresowego</w:t>
      </w:r>
      <w:r w:rsidR="0064545B" w:rsidRPr="00DF72C5">
        <w:rPr>
          <w:rFonts w:ascii="Verdana" w:hAnsi="Verdana"/>
          <w:sz w:val="20"/>
          <w:szCs w:val="20"/>
        </w:rPr>
        <w:t xml:space="preserve"> oraz</w:t>
      </w:r>
      <w:r w:rsidRPr="00DF72C5">
        <w:rPr>
          <w:rFonts w:ascii="Verdana" w:hAnsi="Verdana"/>
          <w:sz w:val="20"/>
          <w:szCs w:val="20"/>
        </w:rPr>
        <w:t xml:space="preserve"> przebieg</w:t>
      </w:r>
      <w:r w:rsidR="0064545B" w:rsidRPr="00DF72C5">
        <w:rPr>
          <w:rFonts w:ascii="Verdana" w:hAnsi="Verdana"/>
          <w:sz w:val="20"/>
          <w:szCs w:val="20"/>
        </w:rPr>
        <w:t xml:space="preserve"> serwisowanego</w:t>
      </w:r>
      <w:r w:rsidRPr="00DF72C5">
        <w:rPr>
          <w:rFonts w:ascii="Verdana" w:hAnsi="Verdana"/>
          <w:sz w:val="20"/>
          <w:szCs w:val="20"/>
        </w:rPr>
        <w:t xml:space="preserve"> pojazdu</w:t>
      </w:r>
      <w:r w:rsidR="006D7A00" w:rsidRPr="00DF72C5">
        <w:rPr>
          <w:rFonts w:ascii="Verdana" w:hAnsi="Verdana"/>
          <w:sz w:val="20"/>
          <w:szCs w:val="20"/>
        </w:rPr>
        <w:t xml:space="preserve"> należy wpisać do książki przeglądów okresowych do</w:t>
      </w:r>
      <w:r w:rsidR="005C42AF" w:rsidRPr="00DF72C5">
        <w:rPr>
          <w:rFonts w:ascii="Verdana" w:hAnsi="Verdana"/>
          <w:sz w:val="20"/>
          <w:szCs w:val="20"/>
        </w:rPr>
        <w:t xml:space="preserve">starczonej przez Zamawiającego. W przypadku, gdy producent pojazdu preferuje prowadzenie historii przeglądów w systemie elektronicznym każdorazowo </w:t>
      </w:r>
      <w:r w:rsidR="005C42AF" w:rsidRPr="00DF72C5">
        <w:rPr>
          <w:rFonts w:ascii="Verdana" w:hAnsi="Verdana"/>
          <w:sz w:val="20"/>
          <w:szCs w:val="20"/>
        </w:rPr>
        <w:lastRenderedPageBreak/>
        <w:t>fakt wykonania czynności serwisowych winien być</w:t>
      </w:r>
      <w:r w:rsidR="00522EFE" w:rsidRPr="00DF72C5">
        <w:rPr>
          <w:rFonts w:ascii="Verdana" w:hAnsi="Verdana"/>
          <w:sz w:val="20"/>
          <w:szCs w:val="20"/>
        </w:rPr>
        <w:t xml:space="preserve"> </w:t>
      </w:r>
      <w:r w:rsidR="005C42AF" w:rsidRPr="00DF72C5">
        <w:rPr>
          <w:rFonts w:ascii="Verdana" w:hAnsi="Verdana"/>
          <w:sz w:val="20"/>
          <w:szCs w:val="20"/>
        </w:rPr>
        <w:t>potwierdzony odpowiednim wydrukiem.</w:t>
      </w:r>
    </w:p>
    <w:p w14:paraId="5B674ADF" w14:textId="7999A226" w:rsidR="003F0B8B" w:rsidRPr="00DF72C5" w:rsidRDefault="003F0B8B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Pojazdy Zamawiającego wyposażone są w system monitorowania oparty na technologii GPS. Ingerencja Wykonawcy w pracę urządzeń lokalizacyjnych jest ZABRONIONA. W przypadku stwierdzenia ingerencji Wykonawcy w pracę urządzeń lokalizacyjnych, ponosi on wszelkie koszty związane z ich ponowną kontrolą i</w:t>
      </w:r>
      <w:r w:rsidR="00AA4E63" w:rsidRPr="00DF72C5">
        <w:rPr>
          <w:rFonts w:ascii="Verdana" w:hAnsi="Verdana"/>
          <w:sz w:val="20"/>
          <w:szCs w:val="20"/>
        </w:rPr>
        <w:t>/lub</w:t>
      </w:r>
      <w:r w:rsidRPr="00DF72C5">
        <w:rPr>
          <w:rFonts w:ascii="Verdana" w:hAnsi="Verdana"/>
          <w:sz w:val="20"/>
          <w:szCs w:val="20"/>
        </w:rPr>
        <w:t xml:space="preserve"> naprawą.</w:t>
      </w:r>
    </w:p>
    <w:p w14:paraId="0072D216" w14:textId="73857E07" w:rsidR="003F0B8B" w:rsidRPr="00DF72C5" w:rsidRDefault="00E84881" w:rsidP="004D3D54">
      <w:pPr>
        <w:pStyle w:val="Akapitzlist"/>
        <w:numPr>
          <w:ilvl w:val="1"/>
          <w:numId w:val="21"/>
        </w:numPr>
        <w:spacing w:after="120"/>
        <w:ind w:left="1418" w:hanging="425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Zlecen</w:t>
      </w:r>
      <w:r w:rsidR="00735B0B" w:rsidRPr="00DF72C5">
        <w:rPr>
          <w:rFonts w:ascii="Verdana" w:hAnsi="Verdana"/>
          <w:sz w:val="20"/>
          <w:szCs w:val="20"/>
        </w:rPr>
        <w:t xml:space="preserve">ia przeglądów </w:t>
      </w:r>
      <w:r w:rsidR="00AC1392" w:rsidRPr="00DF72C5">
        <w:rPr>
          <w:rFonts w:ascii="Verdana" w:hAnsi="Verdana"/>
          <w:sz w:val="20"/>
          <w:szCs w:val="20"/>
        </w:rPr>
        <w:t>okresowych lub</w:t>
      </w:r>
      <w:r w:rsidR="00735B0B" w:rsidRPr="00DF72C5">
        <w:rPr>
          <w:rFonts w:ascii="Verdana" w:hAnsi="Verdana"/>
          <w:sz w:val="20"/>
          <w:szCs w:val="20"/>
        </w:rPr>
        <w:t xml:space="preserve"> serwisów klimatyzacji będą skła</w:t>
      </w:r>
      <w:r w:rsidR="00AC1392" w:rsidRPr="00DF72C5">
        <w:rPr>
          <w:rFonts w:ascii="Verdana" w:hAnsi="Verdana"/>
          <w:sz w:val="20"/>
          <w:szCs w:val="20"/>
        </w:rPr>
        <w:t xml:space="preserve">dane sukcesywnie, w zależności </w:t>
      </w:r>
      <w:r w:rsidR="005B2214" w:rsidRPr="00DF72C5">
        <w:rPr>
          <w:rFonts w:ascii="Verdana" w:hAnsi="Verdana"/>
          <w:sz w:val="20"/>
          <w:szCs w:val="20"/>
        </w:rPr>
        <w:t xml:space="preserve">od </w:t>
      </w:r>
      <w:r w:rsidR="00AC1392" w:rsidRPr="00DF72C5">
        <w:rPr>
          <w:rFonts w:ascii="Verdana" w:hAnsi="Verdana"/>
          <w:sz w:val="20"/>
          <w:szCs w:val="20"/>
        </w:rPr>
        <w:t>potrzeb lub osiągniętego przebiegu</w:t>
      </w:r>
      <w:r w:rsidR="00735B0B" w:rsidRPr="00DF72C5">
        <w:rPr>
          <w:rFonts w:ascii="Verdana" w:hAnsi="Verdana"/>
          <w:sz w:val="20"/>
          <w:szCs w:val="20"/>
        </w:rPr>
        <w:t xml:space="preserve"> </w:t>
      </w:r>
      <w:r w:rsidR="00AC1392" w:rsidRPr="00DF72C5">
        <w:rPr>
          <w:rFonts w:ascii="Verdana" w:hAnsi="Verdana"/>
          <w:sz w:val="20"/>
          <w:szCs w:val="20"/>
        </w:rPr>
        <w:t xml:space="preserve">pojazdu. </w:t>
      </w:r>
      <w:r w:rsidR="00EB0AE0" w:rsidRPr="00DF72C5">
        <w:rPr>
          <w:rFonts w:ascii="Verdana" w:hAnsi="Verdana"/>
          <w:sz w:val="20"/>
          <w:szCs w:val="20"/>
        </w:rPr>
        <w:t xml:space="preserve">Ilość usług wskazana w formularzu cenowym ma charakter szacunkowy. </w:t>
      </w:r>
      <w:r w:rsidRPr="00DF72C5">
        <w:rPr>
          <w:rFonts w:ascii="Verdana" w:hAnsi="Verdana"/>
          <w:sz w:val="20"/>
          <w:szCs w:val="20"/>
        </w:rPr>
        <w:t>Zamawiający zastrzeg</w:t>
      </w:r>
      <w:r w:rsidR="001B6AFB" w:rsidRPr="00DF72C5">
        <w:rPr>
          <w:rFonts w:ascii="Verdana" w:hAnsi="Verdana"/>
          <w:sz w:val="20"/>
          <w:szCs w:val="20"/>
        </w:rPr>
        <w:t>a sobie możliwość zmiany</w:t>
      </w:r>
      <w:r w:rsidR="00AC1392" w:rsidRPr="00DF72C5">
        <w:rPr>
          <w:rFonts w:ascii="Verdana" w:hAnsi="Verdana"/>
          <w:sz w:val="20"/>
          <w:szCs w:val="20"/>
        </w:rPr>
        <w:t xml:space="preserve"> ilości zlecanych usług</w:t>
      </w:r>
      <w:r w:rsidR="00EB0AE0" w:rsidRPr="00DF72C5">
        <w:rPr>
          <w:rFonts w:ascii="Verdana" w:hAnsi="Verdana"/>
          <w:sz w:val="20"/>
          <w:szCs w:val="20"/>
        </w:rPr>
        <w:t xml:space="preserve"> </w:t>
      </w:r>
      <w:r w:rsidR="001B6AFB" w:rsidRPr="00DF72C5">
        <w:rPr>
          <w:rFonts w:ascii="Verdana" w:hAnsi="Verdana"/>
          <w:sz w:val="20"/>
          <w:szCs w:val="20"/>
        </w:rPr>
        <w:br/>
      </w:r>
      <w:r w:rsidR="00EB0AE0" w:rsidRPr="00DF72C5">
        <w:rPr>
          <w:rFonts w:ascii="Verdana" w:hAnsi="Verdana"/>
          <w:sz w:val="20"/>
          <w:szCs w:val="20"/>
        </w:rPr>
        <w:t>z zachowaniem cen jednostkowych</w:t>
      </w:r>
      <w:r w:rsidR="001B6AFB" w:rsidRPr="00DF72C5">
        <w:rPr>
          <w:rFonts w:ascii="Verdana" w:hAnsi="Verdana"/>
          <w:sz w:val="20"/>
          <w:szCs w:val="20"/>
        </w:rPr>
        <w:t xml:space="preserve"> </w:t>
      </w:r>
      <w:r w:rsidR="006D0ADB" w:rsidRPr="00DF72C5">
        <w:rPr>
          <w:rFonts w:ascii="Verdana" w:hAnsi="Verdana"/>
          <w:sz w:val="20"/>
          <w:szCs w:val="20"/>
        </w:rPr>
        <w:t>przy założeniu</w:t>
      </w:r>
      <w:r w:rsidR="00AE1D4D" w:rsidRPr="00DF72C5">
        <w:rPr>
          <w:rFonts w:ascii="Verdana" w:hAnsi="Verdana"/>
          <w:sz w:val="20"/>
          <w:szCs w:val="20"/>
        </w:rPr>
        <w:t>, że łączna wartość umowy nie zostanie przekroczona</w:t>
      </w:r>
      <w:r w:rsidR="008C1545" w:rsidRPr="00DF72C5">
        <w:rPr>
          <w:rFonts w:ascii="Verdana" w:hAnsi="Verdana"/>
          <w:sz w:val="20"/>
          <w:szCs w:val="20"/>
        </w:rPr>
        <w:t>.</w:t>
      </w:r>
      <w:r w:rsidR="00AC1392" w:rsidRPr="00DF72C5">
        <w:rPr>
          <w:rFonts w:ascii="Verdana" w:hAnsi="Verdana"/>
          <w:sz w:val="20"/>
          <w:szCs w:val="20"/>
        </w:rPr>
        <w:t xml:space="preserve"> </w:t>
      </w:r>
    </w:p>
    <w:p w14:paraId="65E0824D" w14:textId="77777777" w:rsidR="001B6AFB" w:rsidRPr="00DF72C5" w:rsidRDefault="001B6AFB" w:rsidP="00F42AAC">
      <w:pPr>
        <w:pStyle w:val="Akapitzlist"/>
        <w:ind w:left="851"/>
        <w:jc w:val="both"/>
        <w:rPr>
          <w:rFonts w:ascii="Verdana" w:hAnsi="Verdana"/>
          <w:sz w:val="20"/>
          <w:szCs w:val="20"/>
        </w:rPr>
      </w:pPr>
    </w:p>
    <w:p w14:paraId="7BBA6FE1" w14:textId="18E63966" w:rsidR="009875FA" w:rsidRPr="00DF72C5" w:rsidRDefault="009875FA" w:rsidP="00897018">
      <w:pPr>
        <w:numPr>
          <w:ilvl w:val="0"/>
          <w:numId w:val="1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>Obowiązki Wykonawcy:</w:t>
      </w:r>
    </w:p>
    <w:p w14:paraId="5334AA69" w14:textId="77777777" w:rsidR="00897018" w:rsidRPr="00DF72C5" w:rsidRDefault="00897018" w:rsidP="00897018">
      <w:pPr>
        <w:ind w:left="284"/>
        <w:jc w:val="both"/>
        <w:rPr>
          <w:rFonts w:ascii="Verdana" w:hAnsi="Verdana"/>
          <w:b/>
          <w:sz w:val="20"/>
          <w:szCs w:val="20"/>
        </w:rPr>
      </w:pPr>
    </w:p>
    <w:p w14:paraId="21AA0C2B" w14:textId="77777777" w:rsidR="002C5EF1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Wykonywanie lub bezpośrednie nadzorowanie usługi przez osoby posiadające udokumentowane kwalifikacje i uprawnienia do ich wykonywania z dołożeniem maksymalnej staranności.</w:t>
      </w:r>
    </w:p>
    <w:p w14:paraId="79CE5F4C" w14:textId="44902799" w:rsidR="009875FA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Informowanie Zamawiającego o problemach lub okolicznościach mogących wpłynąć na jakość lub termin wykonania przedmiotu Umowy lub jakichkolwiek innych, mających istotne znaczenie dla realizacji przedmiotu Umowy</w:t>
      </w:r>
      <w:r w:rsidR="002C5EF1" w:rsidRPr="00DF72C5">
        <w:rPr>
          <w:rFonts w:ascii="Verdana" w:hAnsi="Verdana"/>
          <w:sz w:val="20"/>
          <w:szCs w:val="20"/>
        </w:rPr>
        <w:t>.</w:t>
      </w:r>
    </w:p>
    <w:p w14:paraId="7D2ADD4B" w14:textId="3E7948E0" w:rsidR="009875FA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Udzielenia Zamawiającemu gwarancji na wykonany przedmiot zamówienia </w:t>
      </w:r>
      <w:r w:rsidR="00D27808" w:rsidRPr="00DF72C5">
        <w:rPr>
          <w:rFonts w:ascii="Verdana" w:hAnsi="Verdana"/>
          <w:sz w:val="20"/>
          <w:szCs w:val="20"/>
        </w:rPr>
        <w:br/>
      </w:r>
      <w:r w:rsidRPr="00DF72C5">
        <w:rPr>
          <w:rFonts w:ascii="Verdana" w:hAnsi="Verdana"/>
          <w:sz w:val="20"/>
          <w:szCs w:val="20"/>
        </w:rPr>
        <w:t>od dnia wydania pojazdu na okres:</w:t>
      </w:r>
    </w:p>
    <w:p w14:paraId="5EE2B603" w14:textId="5BB0D605" w:rsidR="00897018" w:rsidRPr="00DF72C5" w:rsidRDefault="009875FA" w:rsidP="00A23312">
      <w:pPr>
        <w:numPr>
          <w:ilvl w:val="2"/>
          <w:numId w:val="1"/>
        </w:numPr>
        <w:tabs>
          <w:tab w:val="left" w:pos="993"/>
        </w:tabs>
        <w:spacing w:after="120"/>
        <w:ind w:left="1276" w:hanging="283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12 miesięcy na wykonanie usługi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592CCE25" w14:textId="124C98BC" w:rsidR="009875FA" w:rsidRPr="00DF72C5" w:rsidRDefault="00FB0F57" w:rsidP="00A23312">
      <w:pPr>
        <w:numPr>
          <w:ilvl w:val="2"/>
          <w:numId w:val="1"/>
        </w:numPr>
        <w:tabs>
          <w:tab w:val="left" w:pos="993"/>
        </w:tabs>
        <w:spacing w:after="120"/>
        <w:ind w:left="1276" w:hanging="283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Z</w:t>
      </w:r>
      <w:r w:rsidR="009875FA" w:rsidRPr="00DF72C5">
        <w:rPr>
          <w:rFonts w:ascii="Verdana" w:hAnsi="Verdana"/>
          <w:sz w:val="20"/>
          <w:szCs w:val="20"/>
        </w:rPr>
        <w:t>godnie z gwarancją przewidzianą przez producenta na zastosowane materiały ek</w:t>
      </w:r>
      <w:r w:rsidRPr="00DF72C5">
        <w:rPr>
          <w:rFonts w:ascii="Verdana" w:hAnsi="Verdana"/>
          <w:sz w:val="20"/>
          <w:szCs w:val="20"/>
        </w:rPr>
        <w:t>sploatacyjne, jednak nie krócej</w:t>
      </w:r>
      <w:r w:rsidR="009875FA" w:rsidRPr="00DF72C5">
        <w:rPr>
          <w:rFonts w:ascii="Verdana" w:hAnsi="Verdana"/>
          <w:sz w:val="20"/>
          <w:szCs w:val="20"/>
        </w:rPr>
        <w:t xml:space="preserve"> niż 3 miesiące.</w:t>
      </w:r>
    </w:p>
    <w:p w14:paraId="26ED53DC" w14:textId="235C162C" w:rsidR="009875FA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Poniesienia wszelkich kosztów związanych z udzi</w:t>
      </w:r>
      <w:r w:rsidR="00A23312" w:rsidRPr="00DF72C5">
        <w:rPr>
          <w:rFonts w:ascii="Verdana" w:hAnsi="Verdana"/>
          <w:sz w:val="20"/>
          <w:szCs w:val="20"/>
        </w:rPr>
        <w:t xml:space="preserve">eloną przez Wykonawcę gwarancją </w:t>
      </w:r>
      <w:r w:rsidRPr="00DF72C5">
        <w:rPr>
          <w:rFonts w:ascii="Verdana" w:hAnsi="Verdana"/>
          <w:sz w:val="20"/>
          <w:szCs w:val="20"/>
        </w:rPr>
        <w:t>na wykonywany przedmiot zamówienia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38118878" w14:textId="65A998C0" w:rsidR="00897018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Ponowne wykonanie usługi na własny koszt w terminie wskazanym przez Zamawiającego w przypadku powiadomienia przez Zamawiającego </w:t>
      </w:r>
      <w:r w:rsidR="00D27808" w:rsidRPr="00DF72C5">
        <w:rPr>
          <w:rFonts w:ascii="Verdana" w:hAnsi="Verdana"/>
          <w:sz w:val="20"/>
          <w:szCs w:val="20"/>
        </w:rPr>
        <w:br/>
      </w:r>
      <w:r w:rsidRPr="00DF72C5">
        <w:rPr>
          <w:rFonts w:ascii="Verdana" w:hAnsi="Verdana"/>
          <w:sz w:val="20"/>
          <w:szCs w:val="20"/>
        </w:rPr>
        <w:t>o nienależytym wykonaniu usługi. Z tytułu nienależytego wykonania usługi, Wykonawcy nie przysługuje wynagrodzenie</w:t>
      </w:r>
      <w:r w:rsidR="00FB0F57" w:rsidRPr="00DF72C5">
        <w:rPr>
          <w:rFonts w:ascii="Verdana" w:hAnsi="Verdana"/>
          <w:sz w:val="20"/>
          <w:szCs w:val="20"/>
        </w:rPr>
        <w:t>.</w:t>
      </w:r>
    </w:p>
    <w:p w14:paraId="7DBDAF65" w14:textId="52697A51" w:rsidR="00897018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Dokonanie na swój koszt wymiany materiałów na wolne od wad, w terminie 3 dni roboczych od daty powiadomienia Wykonawcy przez Zamawiającego </w:t>
      </w:r>
      <w:r w:rsidR="00D27808" w:rsidRPr="00DF72C5">
        <w:rPr>
          <w:rFonts w:ascii="Verdana" w:hAnsi="Verdana"/>
          <w:sz w:val="20"/>
          <w:szCs w:val="20"/>
        </w:rPr>
        <w:br/>
      </w:r>
      <w:r w:rsidRPr="00DF72C5">
        <w:rPr>
          <w:rFonts w:ascii="Verdana" w:hAnsi="Verdana"/>
          <w:sz w:val="20"/>
          <w:szCs w:val="20"/>
        </w:rPr>
        <w:t>o stwierdzeniu użycia przez Wykonawcę materiału wadliwego. Jeżeli Wykonawca nie usunie wad, w terminie o którym mowa wyżej, to Zamawiający może zlecić ich usunięcie, stronie trzeciej na koszt i ryzyko Wykonawcy.</w:t>
      </w:r>
    </w:p>
    <w:p w14:paraId="653E6696" w14:textId="41BCE384" w:rsidR="009875FA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Wykonawca zobowiązuje się wykonywać przedmiot zamówienia z należytą starannością przy przestrzeganiu obowiązujących przepisów bezpieczeństwa </w:t>
      </w:r>
      <w:r w:rsidR="00A23312" w:rsidRPr="00DF72C5">
        <w:rPr>
          <w:rFonts w:ascii="Verdana" w:hAnsi="Verdana"/>
          <w:sz w:val="20"/>
          <w:szCs w:val="20"/>
        </w:rPr>
        <w:br/>
      </w:r>
      <w:r w:rsidRPr="00DF72C5">
        <w:rPr>
          <w:rFonts w:ascii="Verdana" w:hAnsi="Verdana"/>
          <w:sz w:val="20"/>
          <w:szCs w:val="20"/>
        </w:rPr>
        <w:t>i higieny pracy oraz przepisów przeciwpożarowych oraz zaleceń producenta pojazdów.</w:t>
      </w:r>
    </w:p>
    <w:p w14:paraId="25F27D75" w14:textId="606C71E5" w:rsidR="009875FA" w:rsidRPr="00DF72C5" w:rsidRDefault="009875FA" w:rsidP="00A23312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Wykonawca nie obciąży Zamawiającego wyższą kwotą za wykonaną usługę niż przedstawiona przez Wykon</w:t>
      </w:r>
      <w:r w:rsidR="008C1545" w:rsidRPr="00DF72C5">
        <w:rPr>
          <w:rFonts w:ascii="Verdana" w:hAnsi="Verdana"/>
          <w:sz w:val="20"/>
          <w:szCs w:val="20"/>
        </w:rPr>
        <w:t>awcę w ofercie</w:t>
      </w:r>
      <w:r w:rsidRPr="00DF72C5">
        <w:rPr>
          <w:rFonts w:ascii="Verdana" w:hAnsi="Verdana"/>
          <w:sz w:val="20"/>
          <w:szCs w:val="20"/>
        </w:rPr>
        <w:t>.</w:t>
      </w:r>
    </w:p>
    <w:p w14:paraId="2B1DB557" w14:textId="77777777" w:rsidR="00FC2EE7" w:rsidRPr="00DF72C5" w:rsidRDefault="009875FA" w:rsidP="00AA4E63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color w:val="262626"/>
          <w:sz w:val="20"/>
          <w:szCs w:val="20"/>
        </w:rPr>
        <w:t xml:space="preserve">Wystawianie faktury VAT </w:t>
      </w:r>
      <w:r w:rsidR="00BB536F" w:rsidRPr="00DF72C5">
        <w:rPr>
          <w:rFonts w:ascii="Verdana" w:hAnsi="Verdana"/>
          <w:color w:val="262626"/>
          <w:sz w:val="20"/>
          <w:szCs w:val="20"/>
        </w:rPr>
        <w:t xml:space="preserve">obejmującej: </w:t>
      </w:r>
    </w:p>
    <w:p w14:paraId="22B3F8AA" w14:textId="2BCA698C" w:rsidR="009875FA" w:rsidRPr="00DF72C5" w:rsidRDefault="008B4D3F" w:rsidP="00FC2EE7">
      <w:pPr>
        <w:numPr>
          <w:ilvl w:val="2"/>
          <w:numId w:val="1"/>
        </w:numPr>
        <w:spacing w:after="120"/>
        <w:ind w:left="1418" w:hanging="425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color w:val="262626"/>
          <w:sz w:val="20"/>
          <w:szCs w:val="20"/>
        </w:rPr>
        <w:t>M</w:t>
      </w:r>
      <w:r w:rsidR="00BB536F" w:rsidRPr="00DF72C5">
        <w:rPr>
          <w:rFonts w:ascii="Verdana" w:hAnsi="Verdana"/>
          <w:color w:val="262626"/>
          <w:sz w:val="20"/>
          <w:szCs w:val="20"/>
        </w:rPr>
        <w:t xml:space="preserve">arkę </w:t>
      </w:r>
      <w:r w:rsidR="009875FA" w:rsidRPr="00DF72C5">
        <w:rPr>
          <w:rFonts w:ascii="Verdana" w:hAnsi="Verdana"/>
          <w:color w:val="262626"/>
          <w:sz w:val="20"/>
          <w:szCs w:val="20"/>
        </w:rPr>
        <w:t>pojazdu, nr rejestracyjny, stan licznika, opis wykonywanych czynności wraz z ceną or</w:t>
      </w:r>
      <w:r w:rsidR="00AA4E63" w:rsidRPr="00DF72C5">
        <w:rPr>
          <w:rFonts w:ascii="Verdana" w:hAnsi="Verdana"/>
          <w:color w:val="262626"/>
          <w:sz w:val="20"/>
          <w:szCs w:val="20"/>
        </w:rPr>
        <w:t xml:space="preserve">az załączy </w:t>
      </w:r>
      <w:r w:rsidR="009875FA" w:rsidRPr="00DF72C5">
        <w:rPr>
          <w:rFonts w:ascii="Verdana" w:hAnsi="Verdana"/>
          <w:sz w:val="20"/>
          <w:szCs w:val="20"/>
        </w:rPr>
        <w:t>kartę przeglądu</w:t>
      </w:r>
      <w:r w:rsidR="00A23312" w:rsidRPr="00DF72C5">
        <w:rPr>
          <w:rFonts w:ascii="Verdana" w:hAnsi="Verdana"/>
          <w:sz w:val="20"/>
          <w:szCs w:val="20"/>
        </w:rPr>
        <w:t>/serwisu</w:t>
      </w:r>
      <w:r w:rsidR="009875FA" w:rsidRPr="00DF72C5">
        <w:rPr>
          <w:rFonts w:ascii="Verdana" w:hAnsi="Verdana"/>
          <w:sz w:val="20"/>
          <w:szCs w:val="20"/>
        </w:rPr>
        <w:t xml:space="preserve"> pojazdu</w:t>
      </w:r>
      <w:r w:rsidR="00AA4E63" w:rsidRPr="00DF72C5">
        <w:rPr>
          <w:rFonts w:ascii="Verdana" w:hAnsi="Verdana"/>
          <w:sz w:val="20"/>
          <w:szCs w:val="20"/>
        </w:rPr>
        <w:t xml:space="preserve"> zawierającą specyfikację wykonanych usłu</w:t>
      </w:r>
      <w:r w:rsidR="00B13BB8" w:rsidRPr="00DF72C5">
        <w:rPr>
          <w:rFonts w:ascii="Verdana" w:hAnsi="Verdana"/>
          <w:sz w:val="20"/>
          <w:szCs w:val="20"/>
        </w:rPr>
        <w:t>g</w:t>
      </w:r>
      <w:r w:rsidR="009875FA" w:rsidRPr="00DF72C5">
        <w:rPr>
          <w:rFonts w:ascii="Verdana" w:hAnsi="Verdana"/>
          <w:sz w:val="20"/>
          <w:szCs w:val="20"/>
        </w:rPr>
        <w:t>.</w:t>
      </w:r>
    </w:p>
    <w:p w14:paraId="6D5754AB" w14:textId="3031D79D" w:rsidR="009875FA" w:rsidRPr="00DF72C5" w:rsidRDefault="009875FA" w:rsidP="00A23312">
      <w:pPr>
        <w:numPr>
          <w:ilvl w:val="1"/>
          <w:numId w:val="1"/>
        </w:numPr>
        <w:spacing w:after="120"/>
        <w:ind w:left="993" w:hanging="633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Nieodpłatne usuwanie wsze</w:t>
      </w:r>
      <w:r w:rsidR="00B87694" w:rsidRPr="00DF72C5">
        <w:rPr>
          <w:rFonts w:ascii="Verdana" w:hAnsi="Verdana"/>
          <w:sz w:val="20"/>
          <w:szCs w:val="20"/>
        </w:rPr>
        <w:t xml:space="preserve">lkich zabrudzeń/zanieczyszczeń </w:t>
      </w:r>
      <w:r w:rsidRPr="00DF72C5">
        <w:rPr>
          <w:rFonts w:ascii="Verdana" w:hAnsi="Verdana"/>
          <w:sz w:val="20"/>
          <w:szCs w:val="20"/>
        </w:rPr>
        <w:t xml:space="preserve">spowodowanych wykonywanymi pracami przy przeglądzie/serwisie pojazdu. </w:t>
      </w:r>
    </w:p>
    <w:p w14:paraId="25964B81" w14:textId="77777777" w:rsidR="009875FA" w:rsidRPr="00DF72C5" w:rsidRDefault="009875FA" w:rsidP="009875FA">
      <w:pPr>
        <w:jc w:val="both"/>
        <w:rPr>
          <w:rFonts w:ascii="Verdana" w:hAnsi="Verdana"/>
          <w:b/>
          <w:sz w:val="20"/>
          <w:szCs w:val="20"/>
        </w:rPr>
      </w:pPr>
    </w:p>
    <w:p w14:paraId="363BCA1C" w14:textId="356DB7EE" w:rsidR="00F85A3B" w:rsidRPr="00DF72C5" w:rsidRDefault="00AB4CFE" w:rsidP="00F42AAC">
      <w:pPr>
        <w:pStyle w:val="Akapitzlist"/>
        <w:ind w:left="851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  </w:t>
      </w:r>
      <w:r w:rsidR="00F85A3B" w:rsidRPr="00DF72C5">
        <w:rPr>
          <w:rFonts w:ascii="Verdana" w:hAnsi="Verdana"/>
          <w:sz w:val="20"/>
          <w:szCs w:val="20"/>
        </w:rPr>
        <w:t xml:space="preserve"> </w:t>
      </w:r>
    </w:p>
    <w:p w14:paraId="1CE05428" w14:textId="7255536A" w:rsidR="00C57288" w:rsidRPr="00DF72C5" w:rsidRDefault="00BB536F" w:rsidP="00C57288">
      <w:pPr>
        <w:numPr>
          <w:ilvl w:val="0"/>
          <w:numId w:val="1"/>
        </w:numPr>
        <w:ind w:left="284" w:hanging="426"/>
        <w:jc w:val="both"/>
        <w:rPr>
          <w:rFonts w:ascii="Verdana" w:hAnsi="Verdana"/>
          <w:color w:val="FF0000"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lastRenderedPageBreak/>
        <w:t>Obowiązki</w:t>
      </w:r>
      <w:r w:rsidR="00C57288" w:rsidRPr="00DF72C5">
        <w:rPr>
          <w:rFonts w:ascii="Verdana" w:hAnsi="Verdana"/>
          <w:b/>
          <w:sz w:val="20"/>
          <w:szCs w:val="20"/>
        </w:rPr>
        <w:t xml:space="preserve"> Z</w:t>
      </w:r>
      <w:r w:rsidR="00885B20" w:rsidRPr="00DF72C5">
        <w:rPr>
          <w:rFonts w:ascii="Verdana" w:hAnsi="Verdana"/>
          <w:b/>
          <w:sz w:val="20"/>
          <w:szCs w:val="20"/>
        </w:rPr>
        <w:t>amawiającego</w:t>
      </w:r>
      <w:r w:rsidR="00C57288" w:rsidRPr="00DF72C5">
        <w:rPr>
          <w:rFonts w:ascii="Verdana" w:hAnsi="Verdana"/>
          <w:b/>
          <w:sz w:val="20"/>
          <w:szCs w:val="20"/>
        </w:rPr>
        <w:t>:</w:t>
      </w:r>
    </w:p>
    <w:p w14:paraId="650934BB" w14:textId="77777777" w:rsidR="00C57288" w:rsidRPr="00DF72C5" w:rsidRDefault="00C57288" w:rsidP="00C57288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2D38DE99" w14:textId="77777777" w:rsidR="00C57288" w:rsidRPr="00DF72C5" w:rsidRDefault="00C57288" w:rsidP="00BB536F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Przekazanie oraz odebranie pojazdu w wyznaczonym terminie.</w:t>
      </w:r>
    </w:p>
    <w:p w14:paraId="79C0664D" w14:textId="549E0621" w:rsidR="00C57288" w:rsidRPr="00DF72C5" w:rsidRDefault="00C57288" w:rsidP="00BB536F">
      <w:pPr>
        <w:numPr>
          <w:ilvl w:val="1"/>
          <w:numId w:val="1"/>
        </w:numPr>
        <w:spacing w:after="120"/>
        <w:ind w:left="993" w:hanging="636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Te</w:t>
      </w:r>
      <w:r w:rsidR="00B1224D" w:rsidRPr="00DF72C5">
        <w:rPr>
          <w:rFonts w:ascii="Verdana" w:hAnsi="Verdana"/>
          <w:sz w:val="20"/>
          <w:szCs w:val="20"/>
        </w:rPr>
        <w:t>rminowa zapłata wynagrodzenia za</w:t>
      </w:r>
      <w:r w:rsidRPr="00DF72C5">
        <w:rPr>
          <w:rFonts w:ascii="Verdana" w:hAnsi="Verdana"/>
          <w:sz w:val="20"/>
          <w:szCs w:val="20"/>
        </w:rPr>
        <w:t xml:space="preserve"> wykonane i odebrane Usługi.</w:t>
      </w:r>
    </w:p>
    <w:p w14:paraId="0C1764CD" w14:textId="45C74A05" w:rsidR="00BA7056" w:rsidRPr="00DF72C5" w:rsidRDefault="00BA7056" w:rsidP="00BA7056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096F70F2" w14:textId="77777777" w:rsidR="001B6AFB" w:rsidRPr="00DF72C5" w:rsidRDefault="001B6AFB" w:rsidP="00BA7056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6DD570E4" w14:textId="51FC6333" w:rsidR="00BB536F" w:rsidRPr="00DF72C5" w:rsidRDefault="00BB536F" w:rsidP="00BB536F">
      <w:pPr>
        <w:numPr>
          <w:ilvl w:val="0"/>
          <w:numId w:val="1"/>
        </w:numPr>
        <w:ind w:left="284" w:hanging="426"/>
        <w:jc w:val="both"/>
        <w:rPr>
          <w:rFonts w:ascii="Verdana" w:hAnsi="Verdana"/>
          <w:color w:val="FF0000"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>Pojazdy objęte zamówieniem:</w:t>
      </w:r>
    </w:p>
    <w:p w14:paraId="5A768B18" w14:textId="1A491BE2" w:rsidR="00BB536F" w:rsidRPr="00DF72C5" w:rsidRDefault="00BB536F" w:rsidP="00BB536F">
      <w:pPr>
        <w:ind w:left="284"/>
        <w:jc w:val="both"/>
        <w:rPr>
          <w:rFonts w:ascii="Verdana" w:hAnsi="Verdana"/>
          <w:b/>
          <w:sz w:val="20"/>
          <w:szCs w:val="20"/>
        </w:rPr>
      </w:pPr>
    </w:p>
    <w:p w14:paraId="01BF6DC5" w14:textId="3D80343D" w:rsidR="00B1224D" w:rsidRPr="00DF72C5" w:rsidRDefault="003F0B8B" w:rsidP="00BB536F">
      <w:pPr>
        <w:ind w:left="284"/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>Wykaz samochodów objętych zamówie</w:t>
      </w:r>
      <w:r w:rsidR="00C1568E" w:rsidRPr="00DF72C5">
        <w:rPr>
          <w:rFonts w:ascii="Verdana" w:hAnsi="Verdana"/>
          <w:sz w:val="20"/>
          <w:szCs w:val="20"/>
        </w:rPr>
        <w:t>niem stanowi Zał. nr 1a</w:t>
      </w:r>
      <w:r w:rsidR="00FB0F57" w:rsidRPr="00DF72C5">
        <w:rPr>
          <w:rFonts w:ascii="Verdana" w:hAnsi="Verdana"/>
          <w:sz w:val="20"/>
          <w:szCs w:val="20"/>
        </w:rPr>
        <w:t xml:space="preserve"> do niniejszego Opisu Przedmiotu Zamówienia.</w:t>
      </w:r>
    </w:p>
    <w:p w14:paraId="31AC0AB9" w14:textId="1D1B9CEB" w:rsidR="00C1568E" w:rsidRPr="00DF72C5" w:rsidRDefault="00C1568E" w:rsidP="00BB536F">
      <w:pPr>
        <w:ind w:left="284"/>
        <w:jc w:val="both"/>
        <w:rPr>
          <w:rFonts w:ascii="Verdana" w:hAnsi="Verdana"/>
          <w:sz w:val="20"/>
          <w:szCs w:val="20"/>
        </w:rPr>
      </w:pPr>
    </w:p>
    <w:p w14:paraId="475FB185" w14:textId="77777777" w:rsidR="00C1568E" w:rsidRPr="00DF72C5" w:rsidRDefault="00C1568E" w:rsidP="00BB536F">
      <w:pPr>
        <w:ind w:left="284"/>
        <w:jc w:val="both"/>
        <w:rPr>
          <w:rFonts w:ascii="Verdana" w:hAnsi="Verdana"/>
          <w:sz w:val="20"/>
          <w:szCs w:val="20"/>
        </w:rPr>
      </w:pPr>
    </w:p>
    <w:p w14:paraId="54BC8157" w14:textId="1C880140" w:rsidR="00BB536F" w:rsidRPr="00DF72C5" w:rsidRDefault="00B1224D" w:rsidP="00BB536F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DF72C5">
        <w:rPr>
          <w:rFonts w:ascii="Verdana" w:hAnsi="Verdana"/>
          <w:b/>
          <w:sz w:val="20"/>
          <w:szCs w:val="20"/>
        </w:rPr>
        <w:t xml:space="preserve">  </w:t>
      </w:r>
    </w:p>
    <w:p w14:paraId="08799CCA" w14:textId="6CD65708" w:rsidR="00BB536F" w:rsidRPr="00DF72C5" w:rsidRDefault="00C1568E" w:rsidP="00752CA1">
      <w:pPr>
        <w:jc w:val="both"/>
        <w:rPr>
          <w:rFonts w:ascii="Verdana" w:hAnsi="Verdana"/>
          <w:sz w:val="20"/>
          <w:szCs w:val="20"/>
        </w:rPr>
      </w:pPr>
      <w:r w:rsidRPr="00DF72C5">
        <w:rPr>
          <w:rFonts w:ascii="Verdana" w:hAnsi="Verdana"/>
          <w:sz w:val="20"/>
          <w:szCs w:val="20"/>
        </w:rPr>
        <w:t xml:space="preserve">Sporządził: </w:t>
      </w:r>
      <w:r w:rsidR="009714E8" w:rsidRPr="00DF72C5">
        <w:rPr>
          <w:rFonts w:ascii="Verdana" w:hAnsi="Verdana"/>
          <w:sz w:val="20"/>
          <w:szCs w:val="20"/>
        </w:rPr>
        <w:t>Anna Grabowska</w:t>
      </w:r>
    </w:p>
    <w:p w14:paraId="3064AC01" w14:textId="77777777" w:rsidR="00BB536F" w:rsidRPr="00DF72C5" w:rsidRDefault="00BB536F" w:rsidP="00752CA1">
      <w:pPr>
        <w:ind w:left="284"/>
        <w:jc w:val="both"/>
        <w:rPr>
          <w:rFonts w:ascii="Verdana" w:hAnsi="Verdana"/>
          <w:b/>
          <w:i/>
          <w:sz w:val="20"/>
          <w:szCs w:val="20"/>
        </w:rPr>
      </w:pPr>
    </w:p>
    <w:p w14:paraId="0C77D6A7" w14:textId="399F53F5" w:rsidR="00BC5B11" w:rsidRPr="00DF72C5" w:rsidRDefault="00726A8A" w:rsidP="00752CA1">
      <w:pPr>
        <w:ind w:left="284"/>
        <w:jc w:val="both"/>
        <w:rPr>
          <w:rFonts w:ascii="Verdana" w:hAnsi="Verdana"/>
          <w:b/>
          <w:i/>
          <w:sz w:val="20"/>
          <w:szCs w:val="20"/>
        </w:rPr>
      </w:pPr>
      <w:r w:rsidRPr="00DF72C5">
        <w:rPr>
          <w:rFonts w:ascii="Verdana" w:hAnsi="Verdana"/>
          <w:b/>
          <w:i/>
          <w:sz w:val="20"/>
          <w:szCs w:val="20"/>
        </w:rPr>
        <w:t xml:space="preserve"> </w:t>
      </w:r>
    </w:p>
    <w:p w14:paraId="0DAD4789" w14:textId="77777777" w:rsidR="00752CA1" w:rsidRPr="00DF72C5" w:rsidRDefault="00752CA1" w:rsidP="008B3AAD">
      <w:pPr>
        <w:ind w:left="567" w:hanging="283"/>
        <w:jc w:val="both"/>
        <w:rPr>
          <w:rFonts w:ascii="Verdana" w:hAnsi="Verdana"/>
          <w:b/>
          <w:sz w:val="20"/>
          <w:szCs w:val="20"/>
        </w:rPr>
      </w:pPr>
    </w:p>
    <w:p w14:paraId="6C726928" w14:textId="77777777" w:rsidR="00EC3F83" w:rsidRPr="00DF72C5" w:rsidRDefault="00EC3F83" w:rsidP="00EC3F83">
      <w:pPr>
        <w:jc w:val="both"/>
        <w:rPr>
          <w:rFonts w:ascii="Verdana" w:hAnsi="Verdana"/>
          <w:sz w:val="20"/>
          <w:szCs w:val="20"/>
          <w:highlight w:val="lightGray"/>
        </w:rPr>
      </w:pPr>
    </w:p>
    <w:p w14:paraId="28C1DE05" w14:textId="377953D2" w:rsidR="009B6ED8" w:rsidRPr="00DF72C5" w:rsidRDefault="009B6ED8" w:rsidP="009B6ED8">
      <w:pPr>
        <w:jc w:val="both"/>
        <w:rPr>
          <w:rFonts w:ascii="Verdana" w:hAnsi="Verdana"/>
          <w:sz w:val="20"/>
          <w:szCs w:val="20"/>
        </w:rPr>
      </w:pPr>
    </w:p>
    <w:p w14:paraId="74BAAC58" w14:textId="2B811E4C" w:rsidR="00565FFD" w:rsidRPr="00DF72C5" w:rsidRDefault="00565FFD" w:rsidP="00FF3A54">
      <w:pPr>
        <w:ind w:left="284"/>
        <w:jc w:val="both"/>
        <w:rPr>
          <w:rFonts w:ascii="Verdana" w:hAnsi="Verdana"/>
          <w:sz w:val="20"/>
          <w:szCs w:val="20"/>
        </w:rPr>
      </w:pPr>
    </w:p>
    <w:p w14:paraId="3872AAAC" w14:textId="77777777" w:rsidR="00565FFD" w:rsidRPr="00DF72C5" w:rsidRDefault="00565FFD" w:rsidP="00565FFD">
      <w:pPr>
        <w:jc w:val="both"/>
        <w:rPr>
          <w:rFonts w:ascii="Verdana" w:hAnsi="Verdana"/>
          <w:sz w:val="20"/>
          <w:szCs w:val="20"/>
        </w:rPr>
      </w:pPr>
    </w:p>
    <w:p w14:paraId="23F37212" w14:textId="77777777" w:rsidR="00BC5B11" w:rsidRPr="00DF72C5" w:rsidRDefault="00BC5B11" w:rsidP="00470DB6">
      <w:pPr>
        <w:jc w:val="both"/>
        <w:rPr>
          <w:rFonts w:ascii="Verdana" w:hAnsi="Verdana"/>
          <w:sz w:val="20"/>
          <w:szCs w:val="20"/>
        </w:rPr>
      </w:pPr>
    </w:p>
    <w:p w14:paraId="0F1BB9A9" w14:textId="77777777" w:rsidR="001F7661" w:rsidRPr="00DF72C5" w:rsidRDefault="001F7661" w:rsidP="00001468">
      <w:pPr>
        <w:rPr>
          <w:rFonts w:ascii="Verdana" w:hAnsi="Verdana"/>
          <w:i/>
          <w:sz w:val="16"/>
          <w:szCs w:val="16"/>
        </w:rPr>
      </w:pPr>
    </w:p>
    <w:p w14:paraId="35AE4696" w14:textId="77777777" w:rsidR="001F7661" w:rsidRPr="00DF72C5" w:rsidRDefault="001F7661" w:rsidP="00001468">
      <w:pPr>
        <w:rPr>
          <w:rFonts w:ascii="Verdana" w:hAnsi="Verdana"/>
          <w:i/>
          <w:sz w:val="16"/>
          <w:szCs w:val="16"/>
        </w:rPr>
      </w:pPr>
    </w:p>
    <w:p w14:paraId="79D6C4B0" w14:textId="77777777" w:rsidR="001F7661" w:rsidRPr="00DF72C5" w:rsidRDefault="001F7661" w:rsidP="00001468">
      <w:pPr>
        <w:rPr>
          <w:rFonts w:ascii="Verdana" w:hAnsi="Verdana"/>
          <w:i/>
          <w:sz w:val="16"/>
          <w:szCs w:val="16"/>
        </w:rPr>
      </w:pPr>
    </w:p>
    <w:sectPr w:rsidR="001F7661" w:rsidRPr="00DF72C5" w:rsidSect="00E85BF5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252" w:right="1417" w:bottom="85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6935A" w14:textId="77777777" w:rsidR="005C2CAC" w:rsidRDefault="005C2CAC">
      <w:r>
        <w:separator/>
      </w:r>
    </w:p>
  </w:endnote>
  <w:endnote w:type="continuationSeparator" w:id="0">
    <w:p w14:paraId="34487DBB" w14:textId="77777777" w:rsidR="005C2CAC" w:rsidRDefault="005C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7E53" w14:textId="77777777" w:rsidR="00FD1B43" w:rsidRDefault="00FD1B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8F4B8" w14:textId="77777777" w:rsidR="00FD1B43" w:rsidRDefault="00FD1B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4111A" w14:textId="58BD13E0" w:rsidR="001C73E6" w:rsidRDefault="001C73E6" w:rsidP="001C73E6">
    <w:pPr>
      <w:pStyle w:val="Stopka"/>
      <w:jc w:val="center"/>
    </w:pPr>
  </w:p>
  <w:p w14:paraId="2640F1C2" w14:textId="7E63F11A" w:rsidR="001C73E6" w:rsidRPr="001A5B67" w:rsidRDefault="001C73E6" w:rsidP="001C73E6">
    <w:pPr>
      <w:pStyle w:val="Stopka"/>
      <w:jc w:val="center"/>
      <w:rPr>
        <w:rFonts w:ascii="Verdana" w:hAnsi="Verdana"/>
        <w:sz w:val="20"/>
        <w:szCs w:val="20"/>
      </w:rPr>
    </w:pPr>
    <w:r w:rsidRPr="001A5B67">
      <w:rPr>
        <w:rFonts w:ascii="Verdana" w:hAnsi="Verdana"/>
        <w:sz w:val="20"/>
        <w:szCs w:val="20"/>
      </w:rPr>
      <w:fldChar w:fldCharType="begin"/>
    </w:r>
    <w:r w:rsidRPr="001A5B67">
      <w:rPr>
        <w:rFonts w:ascii="Verdana" w:hAnsi="Verdana"/>
        <w:sz w:val="20"/>
        <w:szCs w:val="20"/>
      </w:rPr>
      <w:instrText xml:space="preserve"> PAGE    \* MERGEFORMAT </w:instrText>
    </w:r>
    <w:r w:rsidRPr="001A5B67">
      <w:rPr>
        <w:rFonts w:ascii="Verdana" w:hAnsi="Verdana"/>
        <w:sz w:val="20"/>
        <w:szCs w:val="20"/>
      </w:rPr>
      <w:fldChar w:fldCharType="separate"/>
    </w:r>
    <w:r w:rsidR="007F2FB9">
      <w:rPr>
        <w:rFonts w:ascii="Verdana" w:hAnsi="Verdana"/>
        <w:noProof/>
        <w:sz w:val="20"/>
        <w:szCs w:val="20"/>
      </w:rPr>
      <w:t>4</w:t>
    </w:r>
    <w:r w:rsidRPr="001A5B67">
      <w:rPr>
        <w:rFonts w:ascii="Verdana" w:hAnsi="Verdana"/>
        <w:sz w:val="20"/>
        <w:szCs w:val="20"/>
      </w:rPr>
      <w:fldChar w:fldCharType="end"/>
    </w:r>
  </w:p>
  <w:p w14:paraId="248754C1" w14:textId="77777777" w:rsidR="00FD1B43" w:rsidRDefault="00FD1B4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4754E" w14:textId="456898DC" w:rsidR="00422DCB" w:rsidRDefault="00422DCB">
    <w:pPr>
      <w:pStyle w:val="Stopka"/>
      <w:jc w:val="center"/>
    </w:pPr>
  </w:p>
  <w:p w14:paraId="1904E44A" w14:textId="31682E4A" w:rsidR="00422DCB" w:rsidRDefault="00422DCB">
    <w:pPr>
      <w:pStyle w:val="Stopka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7F2FB9">
      <w:rPr>
        <w:noProof/>
      </w:rPr>
      <w:t>1</w:t>
    </w:r>
    <w:r>
      <w:fldChar w:fldCharType="end"/>
    </w:r>
  </w:p>
  <w:p w14:paraId="6BB6B223" w14:textId="77777777" w:rsidR="00422DCB" w:rsidRDefault="00422D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5DEE8" w14:textId="77777777" w:rsidR="005C2CAC" w:rsidRDefault="005C2CAC">
      <w:r>
        <w:separator/>
      </w:r>
    </w:p>
  </w:footnote>
  <w:footnote w:type="continuationSeparator" w:id="0">
    <w:p w14:paraId="0DBA95CD" w14:textId="77777777" w:rsidR="005C2CAC" w:rsidRDefault="005C2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82"/>
      <w:gridCol w:w="7279"/>
    </w:tblGrid>
    <w:tr w:rsidR="006B1305" w14:paraId="1C82767F" w14:textId="77777777" w:rsidTr="001C73E6">
      <w:tc>
        <w:tcPr>
          <w:tcW w:w="180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07E1A0B" w14:textId="25CE34EA" w:rsidR="001C73E6" w:rsidRDefault="001C73E6" w:rsidP="001C73E6">
          <w:pPr>
            <w:jc w:val="center"/>
            <w:outlineLvl w:val="0"/>
            <w:rPr>
              <w:noProof/>
            </w:rPr>
          </w:pPr>
        </w:p>
      </w:tc>
      <w:tc>
        <w:tcPr>
          <w:tcW w:w="740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E2214BE" w14:textId="7156B0EC" w:rsidR="001C73E6" w:rsidRPr="001C73E6" w:rsidRDefault="001C73E6" w:rsidP="001C73E6">
          <w:pPr>
            <w:jc w:val="center"/>
            <w:outlineLvl w:val="0"/>
            <w:rPr>
              <w:rFonts w:ascii="Verdana" w:hAnsi="Verdana"/>
              <w:b/>
              <w:sz w:val="20"/>
              <w:szCs w:val="20"/>
              <w:u w:val="single"/>
            </w:rPr>
          </w:pPr>
        </w:p>
      </w:tc>
    </w:tr>
  </w:tbl>
  <w:p w14:paraId="5408A5D3" w14:textId="77777777" w:rsidR="00CD3032" w:rsidRPr="001C73E6" w:rsidRDefault="00CD3032" w:rsidP="001C73E6">
    <w:pPr>
      <w:outlineLvl w:val="0"/>
      <w:rPr>
        <w:rFonts w:ascii="Verdana" w:hAnsi="Verdana"/>
        <w:b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9E6"/>
    <w:multiLevelType w:val="hybridMultilevel"/>
    <w:tmpl w:val="A956C50A"/>
    <w:lvl w:ilvl="0" w:tplc="A240E354">
      <w:start w:val="1"/>
      <w:numFmt w:val="upperRoman"/>
      <w:lvlText w:val="%1."/>
      <w:lvlJc w:val="left"/>
      <w:pPr>
        <w:ind w:left="294" w:hanging="72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A337675"/>
    <w:multiLevelType w:val="hybridMultilevel"/>
    <w:tmpl w:val="8A602476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B6C5AD1"/>
    <w:multiLevelType w:val="hybridMultilevel"/>
    <w:tmpl w:val="A23E9F5C"/>
    <w:lvl w:ilvl="0" w:tplc="091481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126AB"/>
    <w:multiLevelType w:val="multilevel"/>
    <w:tmpl w:val="636E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0E55DB"/>
    <w:multiLevelType w:val="hybridMultilevel"/>
    <w:tmpl w:val="1288589A"/>
    <w:lvl w:ilvl="0" w:tplc="60785B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44B42798">
      <w:start w:val="6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344E6"/>
    <w:multiLevelType w:val="multilevel"/>
    <w:tmpl w:val="A3C8A81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AD17E3"/>
    <w:multiLevelType w:val="hybridMultilevel"/>
    <w:tmpl w:val="2CC4C336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B32649"/>
    <w:multiLevelType w:val="hybridMultilevel"/>
    <w:tmpl w:val="06D0B47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6677F35"/>
    <w:multiLevelType w:val="hybridMultilevel"/>
    <w:tmpl w:val="7B1ECABA"/>
    <w:lvl w:ilvl="0" w:tplc="CAB4D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A0EEB"/>
    <w:multiLevelType w:val="hybridMultilevel"/>
    <w:tmpl w:val="FB4C2D64"/>
    <w:lvl w:ilvl="0" w:tplc="A7D88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20C1C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3767AAD"/>
    <w:multiLevelType w:val="hybridMultilevel"/>
    <w:tmpl w:val="7040E4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303CC2"/>
    <w:multiLevelType w:val="hybridMultilevel"/>
    <w:tmpl w:val="1A709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72056"/>
    <w:multiLevelType w:val="hybridMultilevel"/>
    <w:tmpl w:val="6BF28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55AB5"/>
    <w:multiLevelType w:val="hybridMultilevel"/>
    <w:tmpl w:val="209683EA"/>
    <w:lvl w:ilvl="0" w:tplc="212E67A8">
      <w:start w:val="1"/>
      <w:numFmt w:val="decimal"/>
      <w:lvlText w:val="%1)"/>
      <w:lvlJc w:val="left"/>
      <w:pPr>
        <w:ind w:left="100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1E212C4"/>
    <w:multiLevelType w:val="multilevel"/>
    <w:tmpl w:val="15AA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E203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8352CE"/>
    <w:multiLevelType w:val="hybridMultilevel"/>
    <w:tmpl w:val="F38CD1B6"/>
    <w:lvl w:ilvl="0" w:tplc="091481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B06EE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85A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994CF9"/>
    <w:multiLevelType w:val="hybridMultilevel"/>
    <w:tmpl w:val="4BBA9CE4"/>
    <w:lvl w:ilvl="0" w:tplc="0415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FB02C68"/>
    <w:multiLevelType w:val="multilevel"/>
    <w:tmpl w:val="408A4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0B5390B"/>
    <w:multiLevelType w:val="hybridMultilevel"/>
    <w:tmpl w:val="8EB2E740"/>
    <w:lvl w:ilvl="0" w:tplc="D4566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D883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63151"/>
    <w:multiLevelType w:val="multilevel"/>
    <w:tmpl w:val="83D61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B295162"/>
    <w:multiLevelType w:val="multilevel"/>
    <w:tmpl w:val="A24A5B7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3475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7037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7541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8045" w:hanging="792"/>
      </w:pPr>
    </w:lvl>
    <w:lvl w:ilvl="5">
      <w:start w:val="1"/>
      <w:numFmt w:val="decimal"/>
      <w:lvlText w:val="%1.%2.%3.%4.%5.%6."/>
      <w:lvlJc w:val="left"/>
      <w:pPr>
        <w:ind w:left="8549" w:hanging="936"/>
      </w:pPr>
    </w:lvl>
    <w:lvl w:ilvl="6">
      <w:start w:val="1"/>
      <w:numFmt w:val="decimal"/>
      <w:lvlText w:val="%1.%2.%3.%4.%5.%6.%7."/>
      <w:lvlJc w:val="left"/>
      <w:pPr>
        <w:ind w:left="9053" w:hanging="1080"/>
      </w:pPr>
    </w:lvl>
    <w:lvl w:ilvl="7">
      <w:start w:val="1"/>
      <w:numFmt w:val="decimal"/>
      <w:lvlText w:val="%1.%2.%3.%4.%5.%6.%7.%8."/>
      <w:lvlJc w:val="left"/>
      <w:pPr>
        <w:ind w:left="9557" w:hanging="1224"/>
      </w:pPr>
    </w:lvl>
    <w:lvl w:ilvl="8">
      <w:start w:val="1"/>
      <w:numFmt w:val="decimal"/>
      <w:lvlText w:val="%1.%2.%3.%4.%5.%6.%7.%8.%9."/>
      <w:lvlJc w:val="left"/>
      <w:pPr>
        <w:ind w:left="10133" w:hanging="1440"/>
      </w:pPr>
    </w:lvl>
  </w:abstractNum>
  <w:abstractNum w:abstractNumId="24" w15:restartNumberingAfterBreak="0">
    <w:nsid w:val="6C1407BB"/>
    <w:multiLevelType w:val="hybridMultilevel"/>
    <w:tmpl w:val="8770795E"/>
    <w:lvl w:ilvl="0" w:tplc="EB06EED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6E172785"/>
    <w:multiLevelType w:val="hybridMultilevel"/>
    <w:tmpl w:val="981CE4A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06EE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85BAB"/>
    <w:multiLevelType w:val="hybridMultilevel"/>
    <w:tmpl w:val="F208E54C"/>
    <w:lvl w:ilvl="0" w:tplc="C5028946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7" w15:restartNumberingAfterBreak="0">
    <w:nsid w:val="71AC323B"/>
    <w:multiLevelType w:val="multilevel"/>
    <w:tmpl w:val="6FAEC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E53B18"/>
    <w:multiLevelType w:val="multilevel"/>
    <w:tmpl w:val="ADB47A86"/>
    <w:lvl w:ilvl="0">
      <w:start w:val="1"/>
      <w:numFmt w:val="decimal"/>
      <w:lvlText w:val="%1."/>
      <w:lvlJc w:val="left"/>
      <w:pPr>
        <w:ind w:left="1632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934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3907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3000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504" w:hanging="792"/>
      </w:pPr>
    </w:lvl>
    <w:lvl w:ilvl="5">
      <w:start w:val="1"/>
      <w:numFmt w:val="decimal"/>
      <w:lvlText w:val="%1.%2.%3.%4.%5.%6."/>
      <w:lvlJc w:val="left"/>
      <w:pPr>
        <w:ind w:left="4008" w:hanging="936"/>
      </w:pPr>
    </w:lvl>
    <w:lvl w:ilvl="6">
      <w:start w:val="1"/>
      <w:numFmt w:val="decimal"/>
      <w:lvlText w:val="%1.%2.%3.%4.%5.%6.%7."/>
      <w:lvlJc w:val="left"/>
      <w:pPr>
        <w:ind w:left="4512" w:hanging="1080"/>
      </w:pPr>
    </w:lvl>
    <w:lvl w:ilvl="7">
      <w:start w:val="1"/>
      <w:numFmt w:val="decimal"/>
      <w:lvlText w:val="%1.%2.%3.%4.%5.%6.%7.%8."/>
      <w:lvlJc w:val="left"/>
      <w:pPr>
        <w:ind w:left="5016" w:hanging="1224"/>
      </w:pPr>
    </w:lvl>
    <w:lvl w:ilvl="8">
      <w:start w:val="1"/>
      <w:numFmt w:val="decimal"/>
      <w:lvlText w:val="%1.%2.%3.%4.%5.%6.%7.%8.%9."/>
      <w:lvlJc w:val="left"/>
      <w:pPr>
        <w:ind w:left="5592" w:hanging="1440"/>
      </w:pPr>
    </w:lvl>
  </w:abstractNum>
  <w:abstractNum w:abstractNumId="29" w15:restartNumberingAfterBreak="0">
    <w:nsid w:val="7EC76EB0"/>
    <w:multiLevelType w:val="multilevel"/>
    <w:tmpl w:val="A85EAE6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4"/>
  </w:num>
  <w:num w:numId="5">
    <w:abstractNumId w:val="8"/>
  </w:num>
  <w:num w:numId="6">
    <w:abstractNumId w:val="28"/>
  </w:num>
  <w:num w:numId="7">
    <w:abstractNumId w:val="26"/>
  </w:num>
  <w:num w:numId="8">
    <w:abstractNumId w:val="1"/>
  </w:num>
  <w:num w:numId="9">
    <w:abstractNumId w:val="21"/>
  </w:num>
  <w:num w:numId="10">
    <w:abstractNumId w:val="9"/>
  </w:num>
  <w:num w:numId="11">
    <w:abstractNumId w:val="11"/>
  </w:num>
  <w:num w:numId="12">
    <w:abstractNumId w:val="7"/>
  </w:num>
  <w:num w:numId="13">
    <w:abstractNumId w:val="17"/>
  </w:num>
  <w:num w:numId="14">
    <w:abstractNumId w:val="24"/>
  </w:num>
  <w:num w:numId="15">
    <w:abstractNumId w:val="3"/>
  </w:num>
  <w:num w:numId="16">
    <w:abstractNumId w:val="15"/>
  </w:num>
  <w:num w:numId="17">
    <w:abstractNumId w:val="25"/>
  </w:num>
  <w:num w:numId="18">
    <w:abstractNumId w:val="22"/>
  </w:num>
  <w:num w:numId="19">
    <w:abstractNumId w:val="23"/>
  </w:num>
  <w:num w:numId="20">
    <w:abstractNumId w:val="16"/>
  </w:num>
  <w:num w:numId="21">
    <w:abstractNumId w:val="29"/>
  </w:num>
  <w:num w:numId="22">
    <w:abstractNumId w:val="18"/>
  </w:num>
  <w:num w:numId="23">
    <w:abstractNumId w:val="27"/>
  </w:num>
  <w:num w:numId="24">
    <w:abstractNumId w:val="20"/>
  </w:num>
  <w:num w:numId="25">
    <w:abstractNumId w:val="13"/>
  </w:num>
  <w:num w:numId="26">
    <w:abstractNumId w:val="6"/>
  </w:num>
  <w:num w:numId="27">
    <w:abstractNumId w:val="14"/>
  </w:num>
  <w:num w:numId="28">
    <w:abstractNumId w:val="10"/>
  </w:num>
  <w:num w:numId="29">
    <w:abstractNumId w:val="0"/>
  </w:num>
  <w:num w:numId="3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22"/>
    <w:rsid w:val="00001468"/>
    <w:rsid w:val="00006A28"/>
    <w:rsid w:val="0001118D"/>
    <w:rsid w:val="00016749"/>
    <w:rsid w:val="00024874"/>
    <w:rsid w:val="000256FD"/>
    <w:rsid w:val="0002750C"/>
    <w:rsid w:val="000341EB"/>
    <w:rsid w:val="000358ED"/>
    <w:rsid w:val="00036443"/>
    <w:rsid w:val="00037EE9"/>
    <w:rsid w:val="00040545"/>
    <w:rsid w:val="00044AC2"/>
    <w:rsid w:val="00046B59"/>
    <w:rsid w:val="00053819"/>
    <w:rsid w:val="00053BD5"/>
    <w:rsid w:val="00054380"/>
    <w:rsid w:val="00055DB1"/>
    <w:rsid w:val="00057DD4"/>
    <w:rsid w:val="00066E69"/>
    <w:rsid w:val="0008372B"/>
    <w:rsid w:val="00083C89"/>
    <w:rsid w:val="0008754D"/>
    <w:rsid w:val="000A539F"/>
    <w:rsid w:val="000A68BA"/>
    <w:rsid w:val="000B05CC"/>
    <w:rsid w:val="000B46C8"/>
    <w:rsid w:val="000C372D"/>
    <w:rsid w:val="000D0F65"/>
    <w:rsid w:val="000D2836"/>
    <w:rsid w:val="000D659F"/>
    <w:rsid w:val="000E1339"/>
    <w:rsid w:val="000F5CC5"/>
    <w:rsid w:val="000F6C65"/>
    <w:rsid w:val="00102F2E"/>
    <w:rsid w:val="00103B36"/>
    <w:rsid w:val="001204FB"/>
    <w:rsid w:val="001248D9"/>
    <w:rsid w:val="0014205F"/>
    <w:rsid w:val="00144F95"/>
    <w:rsid w:val="0016249E"/>
    <w:rsid w:val="001670EC"/>
    <w:rsid w:val="001702BE"/>
    <w:rsid w:val="00170396"/>
    <w:rsid w:val="001737BD"/>
    <w:rsid w:val="00180980"/>
    <w:rsid w:val="0018299A"/>
    <w:rsid w:val="00182B38"/>
    <w:rsid w:val="0018662C"/>
    <w:rsid w:val="00191213"/>
    <w:rsid w:val="0019580F"/>
    <w:rsid w:val="00195FE0"/>
    <w:rsid w:val="00196E83"/>
    <w:rsid w:val="001A0043"/>
    <w:rsid w:val="001A2DF3"/>
    <w:rsid w:val="001A37FD"/>
    <w:rsid w:val="001A5AEA"/>
    <w:rsid w:val="001A5B67"/>
    <w:rsid w:val="001B680F"/>
    <w:rsid w:val="001B6AFB"/>
    <w:rsid w:val="001C0C4E"/>
    <w:rsid w:val="001C3734"/>
    <w:rsid w:val="001C4B69"/>
    <w:rsid w:val="001C727F"/>
    <w:rsid w:val="001C73E6"/>
    <w:rsid w:val="001D2438"/>
    <w:rsid w:val="001D4FB0"/>
    <w:rsid w:val="001F1836"/>
    <w:rsid w:val="001F7661"/>
    <w:rsid w:val="002049C6"/>
    <w:rsid w:val="00207A33"/>
    <w:rsid w:val="002120F6"/>
    <w:rsid w:val="002136B1"/>
    <w:rsid w:val="002217B4"/>
    <w:rsid w:val="00222F7D"/>
    <w:rsid w:val="002258E9"/>
    <w:rsid w:val="0024107B"/>
    <w:rsid w:val="002442E6"/>
    <w:rsid w:val="002449CE"/>
    <w:rsid w:val="002500FF"/>
    <w:rsid w:val="002576BD"/>
    <w:rsid w:val="0026048F"/>
    <w:rsid w:val="00272A0A"/>
    <w:rsid w:val="0027454E"/>
    <w:rsid w:val="0028466D"/>
    <w:rsid w:val="0028794D"/>
    <w:rsid w:val="00292180"/>
    <w:rsid w:val="002967F6"/>
    <w:rsid w:val="002A03FD"/>
    <w:rsid w:val="002A340B"/>
    <w:rsid w:val="002A5EC3"/>
    <w:rsid w:val="002C42B5"/>
    <w:rsid w:val="002C5EF1"/>
    <w:rsid w:val="002D4422"/>
    <w:rsid w:val="002D700A"/>
    <w:rsid w:val="002E5F3D"/>
    <w:rsid w:val="002F234F"/>
    <w:rsid w:val="002F5777"/>
    <w:rsid w:val="00302581"/>
    <w:rsid w:val="0030537A"/>
    <w:rsid w:val="0030721B"/>
    <w:rsid w:val="0031460E"/>
    <w:rsid w:val="003148B7"/>
    <w:rsid w:val="0033295A"/>
    <w:rsid w:val="00332BA1"/>
    <w:rsid w:val="00336699"/>
    <w:rsid w:val="00337FC2"/>
    <w:rsid w:val="0034158A"/>
    <w:rsid w:val="0035056E"/>
    <w:rsid w:val="0035084E"/>
    <w:rsid w:val="00355EC0"/>
    <w:rsid w:val="003615A4"/>
    <w:rsid w:val="00362FCA"/>
    <w:rsid w:val="003640BE"/>
    <w:rsid w:val="0037279F"/>
    <w:rsid w:val="00374FCD"/>
    <w:rsid w:val="0038286C"/>
    <w:rsid w:val="0038689E"/>
    <w:rsid w:val="00386BFA"/>
    <w:rsid w:val="00396ACC"/>
    <w:rsid w:val="003A2CF0"/>
    <w:rsid w:val="003B5E23"/>
    <w:rsid w:val="003C1C75"/>
    <w:rsid w:val="003C209A"/>
    <w:rsid w:val="003C228F"/>
    <w:rsid w:val="003C41A3"/>
    <w:rsid w:val="003D277C"/>
    <w:rsid w:val="003E44DD"/>
    <w:rsid w:val="003E53B2"/>
    <w:rsid w:val="003F0B8B"/>
    <w:rsid w:val="00403553"/>
    <w:rsid w:val="00403D53"/>
    <w:rsid w:val="004063A6"/>
    <w:rsid w:val="00416984"/>
    <w:rsid w:val="00417AD9"/>
    <w:rsid w:val="00422DCB"/>
    <w:rsid w:val="0042338D"/>
    <w:rsid w:val="00436ED2"/>
    <w:rsid w:val="00436F07"/>
    <w:rsid w:val="0044035F"/>
    <w:rsid w:val="00440CB7"/>
    <w:rsid w:val="004462D9"/>
    <w:rsid w:val="00451973"/>
    <w:rsid w:val="00452938"/>
    <w:rsid w:val="00461460"/>
    <w:rsid w:val="00464748"/>
    <w:rsid w:val="00470DB6"/>
    <w:rsid w:val="004713B5"/>
    <w:rsid w:val="004738CA"/>
    <w:rsid w:val="004838D1"/>
    <w:rsid w:val="00486777"/>
    <w:rsid w:val="00490D33"/>
    <w:rsid w:val="004947AC"/>
    <w:rsid w:val="00495AB7"/>
    <w:rsid w:val="004A0E46"/>
    <w:rsid w:val="004A1A77"/>
    <w:rsid w:val="004A5E2C"/>
    <w:rsid w:val="004A7670"/>
    <w:rsid w:val="004B1727"/>
    <w:rsid w:val="004C7048"/>
    <w:rsid w:val="004C7C08"/>
    <w:rsid w:val="004D08A6"/>
    <w:rsid w:val="004D3D54"/>
    <w:rsid w:val="004F4FFF"/>
    <w:rsid w:val="00500DA1"/>
    <w:rsid w:val="00504125"/>
    <w:rsid w:val="00505B93"/>
    <w:rsid w:val="005103B1"/>
    <w:rsid w:val="00511C58"/>
    <w:rsid w:val="005120D5"/>
    <w:rsid w:val="0051278B"/>
    <w:rsid w:val="00522EFE"/>
    <w:rsid w:val="00523232"/>
    <w:rsid w:val="00524FC6"/>
    <w:rsid w:val="005326D1"/>
    <w:rsid w:val="00552E3E"/>
    <w:rsid w:val="00555D81"/>
    <w:rsid w:val="00565FFD"/>
    <w:rsid w:val="005709E5"/>
    <w:rsid w:val="0058777A"/>
    <w:rsid w:val="00596498"/>
    <w:rsid w:val="005970C0"/>
    <w:rsid w:val="005A52BC"/>
    <w:rsid w:val="005A64C4"/>
    <w:rsid w:val="005B2214"/>
    <w:rsid w:val="005C2786"/>
    <w:rsid w:val="005C2CAC"/>
    <w:rsid w:val="005C42AF"/>
    <w:rsid w:val="005C56FF"/>
    <w:rsid w:val="005E6D9F"/>
    <w:rsid w:val="005F38B7"/>
    <w:rsid w:val="005F6A59"/>
    <w:rsid w:val="00602B59"/>
    <w:rsid w:val="00602FC7"/>
    <w:rsid w:val="00607838"/>
    <w:rsid w:val="00607EF5"/>
    <w:rsid w:val="0061691A"/>
    <w:rsid w:val="00617E32"/>
    <w:rsid w:val="00631203"/>
    <w:rsid w:val="0063380D"/>
    <w:rsid w:val="0063473C"/>
    <w:rsid w:val="0064545B"/>
    <w:rsid w:val="0066325B"/>
    <w:rsid w:val="00664288"/>
    <w:rsid w:val="00671C12"/>
    <w:rsid w:val="006723EF"/>
    <w:rsid w:val="00676173"/>
    <w:rsid w:val="00676E3E"/>
    <w:rsid w:val="00681A85"/>
    <w:rsid w:val="0068273A"/>
    <w:rsid w:val="006833ED"/>
    <w:rsid w:val="00686564"/>
    <w:rsid w:val="00686B5E"/>
    <w:rsid w:val="00694838"/>
    <w:rsid w:val="00696686"/>
    <w:rsid w:val="0069747B"/>
    <w:rsid w:val="006B1305"/>
    <w:rsid w:val="006B1DFE"/>
    <w:rsid w:val="006B52EC"/>
    <w:rsid w:val="006C0280"/>
    <w:rsid w:val="006C4209"/>
    <w:rsid w:val="006C4B3C"/>
    <w:rsid w:val="006C6467"/>
    <w:rsid w:val="006D0ADB"/>
    <w:rsid w:val="006D4C3E"/>
    <w:rsid w:val="006D5FB3"/>
    <w:rsid w:val="006D7A00"/>
    <w:rsid w:val="006E195A"/>
    <w:rsid w:val="006E285F"/>
    <w:rsid w:val="006E323B"/>
    <w:rsid w:val="006F442B"/>
    <w:rsid w:val="006F69E9"/>
    <w:rsid w:val="00703530"/>
    <w:rsid w:val="00723589"/>
    <w:rsid w:val="00724E6F"/>
    <w:rsid w:val="00726A8A"/>
    <w:rsid w:val="007270DE"/>
    <w:rsid w:val="00735B0B"/>
    <w:rsid w:val="00744EA8"/>
    <w:rsid w:val="00752CA1"/>
    <w:rsid w:val="00753A79"/>
    <w:rsid w:val="00753B60"/>
    <w:rsid w:val="00755129"/>
    <w:rsid w:val="007556C3"/>
    <w:rsid w:val="0075610E"/>
    <w:rsid w:val="007710CF"/>
    <w:rsid w:val="00774D45"/>
    <w:rsid w:val="00777AAF"/>
    <w:rsid w:val="00777DD5"/>
    <w:rsid w:val="00780AFE"/>
    <w:rsid w:val="00782D67"/>
    <w:rsid w:val="00783DB1"/>
    <w:rsid w:val="007856CE"/>
    <w:rsid w:val="00787D02"/>
    <w:rsid w:val="00792261"/>
    <w:rsid w:val="00793A97"/>
    <w:rsid w:val="00794C0D"/>
    <w:rsid w:val="00797F8D"/>
    <w:rsid w:val="007B1F9C"/>
    <w:rsid w:val="007B4704"/>
    <w:rsid w:val="007B6C62"/>
    <w:rsid w:val="007C1AFB"/>
    <w:rsid w:val="007D154F"/>
    <w:rsid w:val="007D1912"/>
    <w:rsid w:val="007D1DD0"/>
    <w:rsid w:val="007D2685"/>
    <w:rsid w:val="007D5909"/>
    <w:rsid w:val="007E039A"/>
    <w:rsid w:val="007F2FB9"/>
    <w:rsid w:val="00802C79"/>
    <w:rsid w:val="00813533"/>
    <w:rsid w:val="00813962"/>
    <w:rsid w:val="00817D46"/>
    <w:rsid w:val="0083255D"/>
    <w:rsid w:val="00832E44"/>
    <w:rsid w:val="00832F81"/>
    <w:rsid w:val="00841329"/>
    <w:rsid w:val="008418A9"/>
    <w:rsid w:val="0084631E"/>
    <w:rsid w:val="00851609"/>
    <w:rsid w:val="00853F64"/>
    <w:rsid w:val="00854EC3"/>
    <w:rsid w:val="0086255C"/>
    <w:rsid w:val="00866C46"/>
    <w:rsid w:val="00871C70"/>
    <w:rsid w:val="008833A0"/>
    <w:rsid w:val="00885B20"/>
    <w:rsid w:val="00887411"/>
    <w:rsid w:val="0089184C"/>
    <w:rsid w:val="008929CE"/>
    <w:rsid w:val="00897018"/>
    <w:rsid w:val="008A396E"/>
    <w:rsid w:val="008B17F7"/>
    <w:rsid w:val="008B371C"/>
    <w:rsid w:val="008B3AAD"/>
    <w:rsid w:val="008B4D3F"/>
    <w:rsid w:val="008C1545"/>
    <w:rsid w:val="008C308D"/>
    <w:rsid w:val="008C487C"/>
    <w:rsid w:val="008D4F9B"/>
    <w:rsid w:val="008F3EEC"/>
    <w:rsid w:val="008F4670"/>
    <w:rsid w:val="00901574"/>
    <w:rsid w:val="009105B2"/>
    <w:rsid w:val="00917181"/>
    <w:rsid w:val="00917B0A"/>
    <w:rsid w:val="009201E0"/>
    <w:rsid w:val="00933CA5"/>
    <w:rsid w:val="00934DBE"/>
    <w:rsid w:val="00936853"/>
    <w:rsid w:val="00937F55"/>
    <w:rsid w:val="00943D98"/>
    <w:rsid w:val="00954E94"/>
    <w:rsid w:val="009714E8"/>
    <w:rsid w:val="00972263"/>
    <w:rsid w:val="00972A38"/>
    <w:rsid w:val="0098032E"/>
    <w:rsid w:val="00984381"/>
    <w:rsid w:val="009875FA"/>
    <w:rsid w:val="009916CD"/>
    <w:rsid w:val="0099214B"/>
    <w:rsid w:val="00994C33"/>
    <w:rsid w:val="00995A86"/>
    <w:rsid w:val="00995BDE"/>
    <w:rsid w:val="009A05BA"/>
    <w:rsid w:val="009A3486"/>
    <w:rsid w:val="009B1392"/>
    <w:rsid w:val="009B5318"/>
    <w:rsid w:val="009B6ED8"/>
    <w:rsid w:val="009C0321"/>
    <w:rsid w:val="009C5DA4"/>
    <w:rsid w:val="009C7977"/>
    <w:rsid w:val="009D0FA1"/>
    <w:rsid w:val="009D458A"/>
    <w:rsid w:val="009E372E"/>
    <w:rsid w:val="009E4FA5"/>
    <w:rsid w:val="00A06D78"/>
    <w:rsid w:val="00A23312"/>
    <w:rsid w:val="00A24710"/>
    <w:rsid w:val="00A303DC"/>
    <w:rsid w:val="00A428D2"/>
    <w:rsid w:val="00A444F3"/>
    <w:rsid w:val="00A458EB"/>
    <w:rsid w:val="00A4603B"/>
    <w:rsid w:val="00A538A1"/>
    <w:rsid w:val="00A55355"/>
    <w:rsid w:val="00A55AC7"/>
    <w:rsid w:val="00A63DD4"/>
    <w:rsid w:val="00A72D25"/>
    <w:rsid w:val="00A73A42"/>
    <w:rsid w:val="00A74221"/>
    <w:rsid w:val="00A86139"/>
    <w:rsid w:val="00A86BBA"/>
    <w:rsid w:val="00A926EF"/>
    <w:rsid w:val="00A94B42"/>
    <w:rsid w:val="00A957F3"/>
    <w:rsid w:val="00A9702B"/>
    <w:rsid w:val="00AA10AD"/>
    <w:rsid w:val="00AA1725"/>
    <w:rsid w:val="00AA373E"/>
    <w:rsid w:val="00AA3B3D"/>
    <w:rsid w:val="00AA3E12"/>
    <w:rsid w:val="00AA433E"/>
    <w:rsid w:val="00AA4E63"/>
    <w:rsid w:val="00AA5EA6"/>
    <w:rsid w:val="00AB0544"/>
    <w:rsid w:val="00AB25F2"/>
    <w:rsid w:val="00AB4CFE"/>
    <w:rsid w:val="00AB5276"/>
    <w:rsid w:val="00AC1392"/>
    <w:rsid w:val="00AC33B2"/>
    <w:rsid w:val="00AC45FE"/>
    <w:rsid w:val="00AD1E9C"/>
    <w:rsid w:val="00AD3311"/>
    <w:rsid w:val="00AD3B5F"/>
    <w:rsid w:val="00AD7CF9"/>
    <w:rsid w:val="00AE11E4"/>
    <w:rsid w:val="00AE1D4D"/>
    <w:rsid w:val="00AF3E1D"/>
    <w:rsid w:val="00AF62A8"/>
    <w:rsid w:val="00AF76F8"/>
    <w:rsid w:val="00B1224D"/>
    <w:rsid w:val="00B13BB8"/>
    <w:rsid w:val="00B15FC9"/>
    <w:rsid w:val="00B16F46"/>
    <w:rsid w:val="00B17503"/>
    <w:rsid w:val="00B20786"/>
    <w:rsid w:val="00B2283F"/>
    <w:rsid w:val="00B23B4E"/>
    <w:rsid w:val="00B25A90"/>
    <w:rsid w:val="00B2723E"/>
    <w:rsid w:val="00B302CE"/>
    <w:rsid w:val="00B32285"/>
    <w:rsid w:val="00B34DB2"/>
    <w:rsid w:val="00B356D9"/>
    <w:rsid w:val="00B36E09"/>
    <w:rsid w:val="00B401F1"/>
    <w:rsid w:val="00B63A5C"/>
    <w:rsid w:val="00B6711B"/>
    <w:rsid w:val="00B74B8F"/>
    <w:rsid w:val="00B819DC"/>
    <w:rsid w:val="00B84BFE"/>
    <w:rsid w:val="00B8689B"/>
    <w:rsid w:val="00B86DF2"/>
    <w:rsid w:val="00B87694"/>
    <w:rsid w:val="00B91BE6"/>
    <w:rsid w:val="00B94E09"/>
    <w:rsid w:val="00BA42D2"/>
    <w:rsid w:val="00BA464A"/>
    <w:rsid w:val="00BA7056"/>
    <w:rsid w:val="00BB4788"/>
    <w:rsid w:val="00BB536F"/>
    <w:rsid w:val="00BB6883"/>
    <w:rsid w:val="00BB7313"/>
    <w:rsid w:val="00BC0939"/>
    <w:rsid w:val="00BC0F63"/>
    <w:rsid w:val="00BC5A17"/>
    <w:rsid w:val="00BC5B11"/>
    <w:rsid w:val="00BD73CB"/>
    <w:rsid w:val="00BE0A3D"/>
    <w:rsid w:val="00BE76D2"/>
    <w:rsid w:val="00BE774F"/>
    <w:rsid w:val="00C01406"/>
    <w:rsid w:val="00C1568E"/>
    <w:rsid w:val="00C26954"/>
    <w:rsid w:val="00C3295C"/>
    <w:rsid w:val="00C34179"/>
    <w:rsid w:val="00C47E51"/>
    <w:rsid w:val="00C54DE0"/>
    <w:rsid w:val="00C57288"/>
    <w:rsid w:val="00C60D56"/>
    <w:rsid w:val="00C66487"/>
    <w:rsid w:val="00C770BA"/>
    <w:rsid w:val="00C80DCE"/>
    <w:rsid w:val="00C82888"/>
    <w:rsid w:val="00C82CD4"/>
    <w:rsid w:val="00C8420A"/>
    <w:rsid w:val="00C85A55"/>
    <w:rsid w:val="00C868D9"/>
    <w:rsid w:val="00C93C3C"/>
    <w:rsid w:val="00CA5FFB"/>
    <w:rsid w:val="00CA688A"/>
    <w:rsid w:val="00CB3312"/>
    <w:rsid w:val="00CB5C7D"/>
    <w:rsid w:val="00CC0F38"/>
    <w:rsid w:val="00CC52FB"/>
    <w:rsid w:val="00CD3032"/>
    <w:rsid w:val="00CD39AB"/>
    <w:rsid w:val="00D07689"/>
    <w:rsid w:val="00D104F8"/>
    <w:rsid w:val="00D114DB"/>
    <w:rsid w:val="00D11F1E"/>
    <w:rsid w:val="00D134D0"/>
    <w:rsid w:val="00D16747"/>
    <w:rsid w:val="00D1674D"/>
    <w:rsid w:val="00D24ABE"/>
    <w:rsid w:val="00D25C28"/>
    <w:rsid w:val="00D27808"/>
    <w:rsid w:val="00D36720"/>
    <w:rsid w:val="00D4402A"/>
    <w:rsid w:val="00D463DD"/>
    <w:rsid w:val="00D46C18"/>
    <w:rsid w:val="00D5788A"/>
    <w:rsid w:val="00D60216"/>
    <w:rsid w:val="00D72808"/>
    <w:rsid w:val="00D737BA"/>
    <w:rsid w:val="00D83883"/>
    <w:rsid w:val="00D840BA"/>
    <w:rsid w:val="00D842C3"/>
    <w:rsid w:val="00D8549F"/>
    <w:rsid w:val="00D86DCB"/>
    <w:rsid w:val="00D92CCA"/>
    <w:rsid w:val="00D97454"/>
    <w:rsid w:val="00DA7483"/>
    <w:rsid w:val="00DB00CA"/>
    <w:rsid w:val="00DB1A0D"/>
    <w:rsid w:val="00DB39FA"/>
    <w:rsid w:val="00DB4128"/>
    <w:rsid w:val="00DC2761"/>
    <w:rsid w:val="00DC2B8B"/>
    <w:rsid w:val="00DC7AE6"/>
    <w:rsid w:val="00DD0386"/>
    <w:rsid w:val="00DD70D4"/>
    <w:rsid w:val="00DD7DC4"/>
    <w:rsid w:val="00DD7FBE"/>
    <w:rsid w:val="00DE1592"/>
    <w:rsid w:val="00DE225E"/>
    <w:rsid w:val="00DE37C3"/>
    <w:rsid w:val="00DF4073"/>
    <w:rsid w:val="00DF72C5"/>
    <w:rsid w:val="00E022FD"/>
    <w:rsid w:val="00E02625"/>
    <w:rsid w:val="00E1757A"/>
    <w:rsid w:val="00E225BE"/>
    <w:rsid w:val="00E22FB7"/>
    <w:rsid w:val="00E25CE7"/>
    <w:rsid w:val="00E339E7"/>
    <w:rsid w:val="00E34950"/>
    <w:rsid w:val="00E3533A"/>
    <w:rsid w:val="00E45D56"/>
    <w:rsid w:val="00E52E53"/>
    <w:rsid w:val="00E57524"/>
    <w:rsid w:val="00E57EBD"/>
    <w:rsid w:val="00E7138A"/>
    <w:rsid w:val="00E740D2"/>
    <w:rsid w:val="00E75942"/>
    <w:rsid w:val="00E81FAA"/>
    <w:rsid w:val="00E8322F"/>
    <w:rsid w:val="00E84881"/>
    <w:rsid w:val="00E85B6C"/>
    <w:rsid w:val="00E85BF5"/>
    <w:rsid w:val="00E94A00"/>
    <w:rsid w:val="00EA2448"/>
    <w:rsid w:val="00EA52F7"/>
    <w:rsid w:val="00EA5448"/>
    <w:rsid w:val="00EB0AE0"/>
    <w:rsid w:val="00EC06BC"/>
    <w:rsid w:val="00EC17DA"/>
    <w:rsid w:val="00EC39EF"/>
    <w:rsid w:val="00EC3F83"/>
    <w:rsid w:val="00ED1C78"/>
    <w:rsid w:val="00EE3187"/>
    <w:rsid w:val="00EE5271"/>
    <w:rsid w:val="00EF1983"/>
    <w:rsid w:val="00F016CC"/>
    <w:rsid w:val="00F028CB"/>
    <w:rsid w:val="00F02D2D"/>
    <w:rsid w:val="00F14CEC"/>
    <w:rsid w:val="00F17476"/>
    <w:rsid w:val="00F2376E"/>
    <w:rsid w:val="00F369BE"/>
    <w:rsid w:val="00F42AAC"/>
    <w:rsid w:val="00F439DB"/>
    <w:rsid w:val="00F43A79"/>
    <w:rsid w:val="00F45CA4"/>
    <w:rsid w:val="00F478C2"/>
    <w:rsid w:val="00F508AA"/>
    <w:rsid w:val="00F644C2"/>
    <w:rsid w:val="00F653BF"/>
    <w:rsid w:val="00F667B5"/>
    <w:rsid w:val="00F77C4F"/>
    <w:rsid w:val="00F824E6"/>
    <w:rsid w:val="00F85A3B"/>
    <w:rsid w:val="00F97CFA"/>
    <w:rsid w:val="00FA04F1"/>
    <w:rsid w:val="00FB0F57"/>
    <w:rsid w:val="00FB29D5"/>
    <w:rsid w:val="00FB4795"/>
    <w:rsid w:val="00FB5FAD"/>
    <w:rsid w:val="00FC1358"/>
    <w:rsid w:val="00FC2EE7"/>
    <w:rsid w:val="00FD1B43"/>
    <w:rsid w:val="00FD7324"/>
    <w:rsid w:val="00FE6BC7"/>
    <w:rsid w:val="00FE7EB6"/>
    <w:rsid w:val="00FF3A54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1FC155"/>
  <w15:chartTrackingRefBased/>
  <w15:docId w15:val="{010003E0-47C4-47D6-A773-49691ACF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4D08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Akapitzlist">
    <w:name w:val="List Paragraph"/>
    <w:basedOn w:val="Normalny"/>
    <w:uiPriority w:val="34"/>
    <w:qFormat/>
    <w:rsid w:val="00016749"/>
    <w:pPr>
      <w:ind w:left="708"/>
    </w:pPr>
  </w:style>
  <w:style w:type="paragraph" w:styleId="Tekstprzypisudolnego">
    <w:name w:val="footnote text"/>
    <w:basedOn w:val="Normalny"/>
    <w:link w:val="TekstprzypisudolnegoZnak"/>
    <w:rsid w:val="00E713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138A"/>
  </w:style>
  <w:style w:type="character" w:styleId="Odwoanieprzypisudolnego">
    <w:name w:val="footnote reference"/>
    <w:rsid w:val="00E7138A"/>
    <w:rPr>
      <w:vertAlign w:val="superscript"/>
    </w:rPr>
  </w:style>
  <w:style w:type="paragraph" w:styleId="Nagwek">
    <w:name w:val="header"/>
    <w:basedOn w:val="Normalny"/>
    <w:link w:val="NagwekZnak"/>
    <w:rsid w:val="00CD30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CD3032"/>
    <w:rPr>
      <w:sz w:val="24"/>
      <w:szCs w:val="24"/>
    </w:rPr>
  </w:style>
  <w:style w:type="table" w:styleId="Tabela-Siatka">
    <w:name w:val="Table Grid"/>
    <w:basedOn w:val="Standardowy"/>
    <w:rsid w:val="00422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422DCB"/>
    <w:rPr>
      <w:sz w:val="24"/>
      <w:szCs w:val="24"/>
    </w:rPr>
  </w:style>
  <w:style w:type="character" w:styleId="Odwoaniedokomentarza">
    <w:name w:val="annotation reference"/>
    <w:rsid w:val="003615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15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15A4"/>
  </w:style>
  <w:style w:type="paragraph" w:styleId="Tematkomentarza">
    <w:name w:val="annotation subject"/>
    <w:basedOn w:val="Tekstkomentarza"/>
    <w:next w:val="Tekstkomentarza"/>
    <w:link w:val="TematkomentarzaZnak"/>
    <w:rsid w:val="003615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615A4"/>
    <w:rPr>
      <w:b/>
      <w:bCs/>
    </w:rPr>
  </w:style>
  <w:style w:type="paragraph" w:styleId="Tekstdymka">
    <w:name w:val="Balloon Text"/>
    <w:basedOn w:val="Normalny"/>
    <w:link w:val="TekstdymkaZnak"/>
    <w:rsid w:val="003615A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615A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B1F9C"/>
    <w:rPr>
      <w:sz w:val="24"/>
      <w:szCs w:val="24"/>
    </w:rPr>
  </w:style>
  <w:style w:type="character" w:styleId="Hipercze">
    <w:name w:val="Hyperlink"/>
    <w:basedOn w:val="Domylnaczcionkaakapitu"/>
    <w:rsid w:val="00440CB7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4838D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rsid w:val="004D08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C228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C228F"/>
    <w:rPr>
      <w:b/>
      <w:bCs/>
    </w:rPr>
  </w:style>
  <w:style w:type="paragraph" w:styleId="Tekstprzypisukocowego">
    <w:name w:val="endnote text"/>
    <w:basedOn w:val="Normalny"/>
    <w:link w:val="TekstprzypisukocowegoZnak"/>
    <w:rsid w:val="00BA70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7056"/>
  </w:style>
  <w:style w:type="character" w:styleId="Odwoanieprzypisukocowego">
    <w:name w:val="endnote reference"/>
    <w:basedOn w:val="Domylnaczcionkaakapitu"/>
    <w:rsid w:val="00BA7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8463B-414D-434E-903E-716C3596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GDDKiA Oddział w Katowicach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Szary Gabriela</dc:creator>
  <cp:keywords/>
  <cp:lastModifiedBy>Grabowska Anna</cp:lastModifiedBy>
  <cp:revision>68</cp:revision>
  <cp:lastPrinted>2024-02-14T16:59:00Z</cp:lastPrinted>
  <dcterms:created xsi:type="dcterms:W3CDTF">2018-02-15T10:37:00Z</dcterms:created>
  <dcterms:modified xsi:type="dcterms:W3CDTF">2025-01-28T09:22:00Z</dcterms:modified>
</cp:coreProperties>
</file>