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DC2AC4" w:rsidRPr="00332378" w14:paraId="6DEC5C7D" w14:textId="77777777" w:rsidTr="00DC2AC4">
        <w:trPr>
          <w:trHeight w:val="1788"/>
        </w:trPr>
        <w:tc>
          <w:tcPr>
            <w:tcW w:w="3295" w:type="dxa"/>
            <w:hideMark/>
          </w:tcPr>
          <w:p w14:paraId="53F4CB41" w14:textId="77777777" w:rsidR="00DC2AC4" w:rsidRPr="00332378" w:rsidRDefault="00DC2AC4" w:rsidP="003323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378">
              <w:rPr>
                <w:rFonts w:ascii="Arial" w:eastAsia="Times New Roman" w:hAnsi="Arial" w:cs="Arial"/>
                <w:sz w:val="22"/>
                <w:szCs w:val="22"/>
              </w:rPr>
              <w:object w:dxaOrig="840" w:dyaOrig="840" w14:anchorId="76C3E3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41.95pt" o:ole="" fillcolor="window">
                  <v:imagedata r:id="rId7" o:title=""/>
                </v:shape>
                <o:OLEObject Type="Embed" ProgID="Word.Picture.8" ShapeID="_x0000_i1025" DrawAspect="Content" ObjectID="_1793792576" r:id="rId8"/>
              </w:object>
            </w:r>
          </w:p>
          <w:p w14:paraId="7126703A" w14:textId="77777777" w:rsidR="00DC2AC4" w:rsidRPr="00332378" w:rsidRDefault="00DC2AC4" w:rsidP="0033237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378">
              <w:rPr>
                <w:rFonts w:ascii="Arial" w:hAnsi="Arial" w:cs="Arial"/>
                <w:b/>
                <w:sz w:val="22"/>
                <w:szCs w:val="22"/>
              </w:rPr>
              <w:t>REGIONALNY DYREKTOR</w:t>
            </w:r>
          </w:p>
          <w:p w14:paraId="6AAC4552" w14:textId="77777777" w:rsidR="00DC2AC4" w:rsidRPr="00332378" w:rsidRDefault="00DC2AC4" w:rsidP="00332378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32378">
              <w:rPr>
                <w:rFonts w:ascii="Arial" w:hAnsi="Arial" w:cs="Arial"/>
                <w:b/>
                <w:sz w:val="22"/>
                <w:szCs w:val="22"/>
              </w:rPr>
              <w:t>OCHRONY ŚRODOWISKA</w:t>
            </w:r>
            <w:r w:rsidRPr="00332378">
              <w:rPr>
                <w:rFonts w:ascii="Arial" w:hAnsi="Arial" w:cs="Arial"/>
                <w:b/>
                <w:sz w:val="22"/>
                <w:szCs w:val="22"/>
              </w:rPr>
              <w:br/>
              <w:t>W LUBLINIE</w:t>
            </w:r>
          </w:p>
        </w:tc>
      </w:tr>
      <w:tr w:rsidR="00DC2AC4" w:rsidRPr="00332378" w14:paraId="1A97CA45" w14:textId="77777777" w:rsidTr="00DC2AC4">
        <w:tc>
          <w:tcPr>
            <w:tcW w:w="3295" w:type="dxa"/>
            <w:hideMark/>
          </w:tcPr>
          <w:p w14:paraId="1FA5115C" w14:textId="39C99E5E" w:rsidR="00DC2AC4" w:rsidRPr="00332378" w:rsidRDefault="00332378" w:rsidP="003B5F1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378">
              <w:rPr>
                <w:rFonts w:ascii="Arial" w:hAnsi="Arial" w:cs="Arial"/>
                <w:sz w:val="22"/>
                <w:szCs w:val="22"/>
              </w:rPr>
              <w:t>WOOŚ.420.</w:t>
            </w:r>
            <w:r w:rsidR="00F478C2">
              <w:rPr>
                <w:rFonts w:ascii="Arial" w:hAnsi="Arial" w:cs="Arial"/>
                <w:sz w:val="22"/>
                <w:szCs w:val="22"/>
              </w:rPr>
              <w:t>1</w:t>
            </w:r>
            <w:r w:rsidR="003B5F17">
              <w:rPr>
                <w:rFonts w:ascii="Arial" w:hAnsi="Arial" w:cs="Arial"/>
                <w:sz w:val="22"/>
                <w:szCs w:val="22"/>
              </w:rPr>
              <w:t>23</w:t>
            </w:r>
            <w:r w:rsidR="006900DA" w:rsidRPr="00332378">
              <w:rPr>
                <w:rFonts w:ascii="Arial" w:hAnsi="Arial" w:cs="Arial"/>
                <w:sz w:val="22"/>
                <w:szCs w:val="22"/>
              </w:rPr>
              <w:t>.20</w:t>
            </w:r>
            <w:r w:rsidR="003B5F17">
              <w:rPr>
                <w:rFonts w:ascii="Arial" w:hAnsi="Arial" w:cs="Arial"/>
                <w:sz w:val="22"/>
                <w:szCs w:val="22"/>
              </w:rPr>
              <w:t>18</w:t>
            </w:r>
            <w:r w:rsidR="006900DA" w:rsidRPr="00332378">
              <w:rPr>
                <w:rFonts w:ascii="Arial" w:hAnsi="Arial" w:cs="Arial"/>
                <w:sz w:val="22"/>
                <w:szCs w:val="22"/>
              </w:rPr>
              <w:t>.</w:t>
            </w:r>
            <w:r w:rsidR="00F478C2">
              <w:rPr>
                <w:rFonts w:ascii="Arial" w:hAnsi="Arial" w:cs="Arial"/>
                <w:sz w:val="22"/>
                <w:szCs w:val="22"/>
              </w:rPr>
              <w:t>P</w:t>
            </w:r>
            <w:r w:rsidR="003B5F17">
              <w:rPr>
                <w:rFonts w:ascii="Arial" w:hAnsi="Arial" w:cs="Arial"/>
                <w:sz w:val="22"/>
                <w:szCs w:val="22"/>
              </w:rPr>
              <w:t>P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</w:tblGrid>
      <w:tr w:rsidR="00DC2AC4" w:rsidRPr="00332378" w14:paraId="06C4713B" w14:textId="77777777" w:rsidTr="00E1553A">
        <w:trPr>
          <w:trHeight w:val="142"/>
        </w:trPr>
        <w:tc>
          <w:tcPr>
            <w:tcW w:w="4294" w:type="dxa"/>
            <w:hideMark/>
          </w:tcPr>
          <w:p w14:paraId="4C37765B" w14:textId="11A869D5" w:rsidR="00DC2AC4" w:rsidRPr="00332378" w:rsidRDefault="00DC2AC4" w:rsidP="003B5F1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2378">
              <w:rPr>
                <w:rFonts w:ascii="Arial" w:hAnsi="Arial" w:cs="Arial"/>
                <w:sz w:val="22"/>
                <w:szCs w:val="22"/>
              </w:rPr>
              <w:t xml:space="preserve">Lublin dnia </w:t>
            </w:r>
            <w:r w:rsidR="003B5F17">
              <w:rPr>
                <w:rFonts w:ascii="Arial" w:hAnsi="Arial" w:cs="Arial"/>
                <w:sz w:val="22"/>
                <w:szCs w:val="22"/>
              </w:rPr>
              <w:t>22</w:t>
            </w:r>
            <w:r w:rsidR="002B2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F17">
              <w:rPr>
                <w:rFonts w:ascii="Arial" w:hAnsi="Arial" w:cs="Arial"/>
                <w:sz w:val="22"/>
                <w:szCs w:val="22"/>
              </w:rPr>
              <w:t>listopad</w:t>
            </w:r>
            <w:r w:rsidR="002B2FFB">
              <w:rPr>
                <w:rFonts w:ascii="Arial" w:hAnsi="Arial" w:cs="Arial"/>
                <w:sz w:val="22"/>
                <w:szCs w:val="22"/>
              </w:rPr>
              <w:t>a</w:t>
            </w:r>
            <w:r w:rsidR="00E32789" w:rsidRPr="00AB06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789" w:rsidRPr="00332378">
              <w:rPr>
                <w:rFonts w:ascii="Arial" w:hAnsi="Arial" w:cs="Arial"/>
                <w:sz w:val="22"/>
                <w:szCs w:val="22"/>
              </w:rPr>
              <w:t>202</w:t>
            </w:r>
            <w:r w:rsidR="00096F4E">
              <w:rPr>
                <w:rFonts w:ascii="Arial" w:hAnsi="Arial" w:cs="Arial"/>
                <w:sz w:val="22"/>
                <w:szCs w:val="22"/>
              </w:rPr>
              <w:t>4</w:t>
            </w:r>
            <w:r w:rsidRPr="003323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14:paraId="393894B0" w14:textId="77777777" w:rsidR="00DC2AC4" w:rsidRPr="00332378" w:rsidRDefault="00DC2AC4" w:rsidP="0033237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AACFCE1" w14:textId="77777777" w:rsidR="00DC2AC4" w:rsidRPr="00332378" w:rsidRDefault="00DC2AC4" w:rsidP="0033237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96E0E84" w14:textId="77777777" w:rsidR="00DC2AC4" w:rsidRPr="00332378" w:rsidRDefault="00DC2AC4" w:rsidP="00332378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3E2FC26F" w14:textId="77777777" w:rsidR="00DC2AC4" w:rsidRPr="00332378" w:rsidRDefault="00DC2AC4" w:rsidP="00332378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4942E60E" w14:textId="77777777" w:rsidR="00DC2AC4" w:rsidRPr="00332378" w:rsidRDefault="00DC2AC4" w:rsidP="00332378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268076BD" w14:textId="77777777" w:rsidR="00DC2AC4" w:rsidRPr="00332378" w:rsidRDefault="00DC2AC4" w:rsidP="00332378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2957E75C" w14:textId="77777777" w:rsidR="00DC2AC4" w:rsidRPr="00332378" w:rsidRDefault="00DC2AC4" w:rsidP="00332378">
      <w:pPr>
        <w:pStyle w:val="Nagwek1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C537ED4" w14:textId="77777777" w:rsidR="00DC2AC4" w:rsidRPr="00332378" w:rsidRDefault="00DC2AC4" w:rsidP="00332378">
      <w:pPr>
        <w:pStyle w:val="Nagwek1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42A43DA" w14:textId="77777777" w:rsidR="00AC1328" w:rsidRPr="00096F4E" w:rsidRDefault="00AC1328" w:rsidP="00332378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2E298C6B" w14:textId="77777777" w:rsidR="005A00AA" w:rsidRPr="00096F4E" w:rsidRDefault="005A00AA" w:rsidP="003323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6F4E">
        <w:rPr>
          <w:rFonts w:ascii="Arial" w:hAnsi="Arial" w:cs="Arial"/>
          <w:b/>
          <w:sz w:val="22"/>
          <w:szCs w:val="22"/>
        </w:rPr>
        <w:t>OBWIESZCZENIE</w:t>
      </w:r>
    </w:p>
    <w:p w14:paraId="7C237F46" w14:textId="211EF9EF" w:rsidR="00AC1328" w:rsidRPr="00096F4E" w:rsidRDefault="005A00AA" w:rsidP="00332378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6F4E">
        <w:rPr>
          <w:rFonts w:ascii="Arial" w:hAnsi="Arial" w:cs="Arial"/>
          <w:b/>
          <w:sz w:val="22"/>
          <w:szCs w:val="22"/>
        </w:rPr>
        <w:t xml:space="preserve">REGIONALNEGO DYREKTORA OCHRONY ŚRODOWISKA W LUBLINIE </w:t>
      </w:r>
    </w:p>
    <w:p w14:paraId="09CA8102" w14:textId="77777777" w:rsidR="00DC2AC4" w:rsidRPr="00096F4E" w:rsidRDefault="00DC2AC4" w:rsidP="00332378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38C3D124" w14:textId="74405578" w:rsidR="00DC2AC4" w:rsidRDefault="00DC2AC4" w:rsidP="00871BFE">
      <w:pPr>
        <w:pStyle w:val="Akapitzlist"/>
        <w:spacing w:line="276" w:lineRule="auto"/>
        <w:ind w:left="0" w:firstLine="567"/>
        <w:jc w:val="both"/>
        <w:rPr>
          <w:rStyle w:val="5yl5"/>
          <w:rFonts w:ascii="Arial" w:hAnsi="Arial" w:cs="Arial"/>
          <w:sz w:val="22"/>
          <w:szCs w:val="22"/>
        </w:rPr>
      </w:pPr>
      <w:r w:rsidRPr="00BA1D70">
        <w:rPr>
          <w:rFonts w:ascii="Arial" w:hAnsi="Arial" w:cs="Arial"/>
          <w:sz w:val="22"/>
          <w:szCs w:val="22"/>
        </w:rPr>
        <w:t>Na podstawie art. 49 ustawy z dnia 14 czerwca 1960 r. - Kodeks postępowania</w:t>
      </w:r>
      <w:r w:rsidR="00E1553A" w:rsidRPr="00BA1D70">
        <w:rPr>
          <w:rFonts w:ascii="Arial" w:hAnsi="Arial" w:cs="Arial"/>
          <w:sz w:val="22"/>
          <w:szCs w:val="22"/>
        </w:rPr>
        <w:t xml:space="preserve"> </w:t>
      </w:r>
      <w:r w:rsidR="00332378" w:rsidRPr="00BA1D70">
        <w:rPr>
          <w:rFonts w:ascii="Arial" w:hAnsi="Arial" w:cs="Arial"/>
          <w:sz w:val="22"/>
          <w:szCs w:val="22"/>
        </w:rPr>
        <w:t>administracyjnego (</w:t>
      </w:r>
      <w:r w:rsidR="00F478C2" w:rsidRPr="00BA1D70">
        <w:rPr>
          <w:rFonts w:ascii="Arial" w:hAnsi="Arial" w:cs="Arial"/>
          <w:sz w:val="22"/>
          <w:szCs w:val="22"/>
        </w:rPr>
        <w:t>t.j.</w:t>
      </w:r>
      <w:r w:rsidR="00BA1D70" w:rsidRPr="00BA1D70">
        <w:rPr>
          <w:rFonts w:ascii="Arial" w:hAnsi="Arial" w:cs="Arial"/>
          <w:sz w:val="22"/>
          <w:szCs w:val="22"/>
        </w:rPr>
        <w:t xml:space="preserve"> </w:t>
      </w:r>
      <w:r w:rsidR="00332378" w:rsidRPr="00BA1D70">
        <w:rPr>
          <w:rFonts w:ascii="Arial" w:hAnsi="Arial" w:cs="Arial"/>
          <w:sz w:val="22"/>
          <w:szCs w:val="22"/>
        </w:rPr>
        <w:t>Dz. U. z 202</w:t>
      </w:r>
      <w:r w:rsidR="00F478C2" w:rsidRPr="00BA1D70">
        <w:rPr>
          <w:rFonts w:ascii="Arial" w:hAnsi="Arial" w:cs="Arial"/>
          <w:sz w:val="22"/>
          <w:szCs w:val="22"/>
        </w:rPr>
        <w:t>4</w:t>
      </w:r>
      <w:r w:rsidRPr="00BA1D70">
        <w:rPr>
          <w:rFonts w:ascii="Arial" w:hAnsi="Arial" w:cs="Arial"/>
          <w:sz w:val="22"/>
          <w:szCs w:val="22"/>
        </w:rPr>
        <w:t xml:space="preserve"> r. poz.</w:t>
      </w:r>
      <w:r w:rsidR="00332378" w:rsidRPr="00BA1D70">
        <w:rPr>
          <w:rFonts w:ascii="Arial" w:hAnsi="Arial" w:cs="Arial"/>
          <w:sz w:val="22"/>
          <w:szCs w:val="22"/>
        </w:rPr>
        <w:t xml:space="preserve"> </w:t>
      </w:r>
      <w:r w:rsidR="00F478C2" w:rsidRPr="00BA1D70">
        <w:rPr>
          <w:rFonts w:ascii="Arial" w:hAnsi="Arial" w:cs="Arial"/>
          <w:sz w:val="22"/>
          <w:szCs w:val="22"/>
        </w:rPr>
        <w:t xml:space="preserve">572 </w:t>
      </w:r>
      <w:r w:rsidRPr="00BA1D70">
        <w:rPr>
          <w:rFonts w:ascii="Arial" w:hAnsi="Arial" w:cs="Arial"/>
          <w:sz w:val="22"/>
          <w:szCs w:val="22"/>
        </w:rPr>
        <w:t>- cyt. dalej jako „k.p.a.”) w związku z</w:t>
      </w:r>
      <w:r w:rsidR="00534E8A" w:rsidRPr="00BA1D70">
        <w:rPr>
          <w:rFonts w:ascii="Arial" w:hAnsi="Arial" w:cs="Arial"/>
          <w:sz w:val="22"/>
          <w:szCs w:val="22"/>
        </w:rPr>
        <w:t xml:space="preserve"> art. 74 ust. 3, art. 85 ust. 3 </w:t>
      </w:r>
      <w:r w:rsidRPr="00BA1D70">
        <w:rPr>
          <w:rStyle w:val="5yl5"/>
          <w:rFonts w:ascii="Arial" w:hAnsi="Arial" w:cs="Arial"/>
          <w:sz w:val="22"/>
          <w:szCs w:val="22"/>
        </w:rPr>
        <w:t xml:space="preserve">ustawy z dnia 3 października 2008 r. o udostępnianiu informacji </w:t>
      </w:r>
      <w:r w:rsidR="00871BFE">
        <w:rPr>
          <w:rStyle w:val="5yl5"/>
          <w:rFonts w:ascii="Arial" w:hAnsi="Arial" w:cs="Arial"/>
          <w:sz w:val="22"/>
          <w:szCs w:val="22"/>
        </w:rPr>
        <w:br/>
      </w:r>
      <w:r w:rsidRPr="00BA1D70">
        <w:rPr>
          <w:rStyle w:val="5yl5"/>
          <w:rFonts w:ascii="Arial" w:hAnsi="Arial" w:cs="Arial"/>
          <w:sz w:val="22"/>
          <w:szCs w:val="22"/>
        </w:rPr>
        <w:t>o środowisku i jego ochronie, udziale społeczeństwa w ochronie środowiska oraz o ocenach oddziaływ</w:t>
      </w:r>
      <w:r w:rsidR="00E1553A" w:rsidRPr="00BA1D70">
        <w:rPr>
          <w:rStyle w:val="5yl5"/>
          <w:rFonts w:ascii="Arial" w:hAnsi="Arial" w:cs="Arial"/>
          <w:sz w:val="22"/>
          <w:szCs w:val="22"/>
        </w:rPr>
        <w:t>ania na środowisko (</w:t>
      </w:r>
      <w:r w:rsidR="00BA1D70" w:rsidRPr="00BA1D70">
        <w:rPr>
          <w:rStyle w:val="5yl5"/>
          <w:rFonts w:ascii="Arial" w:hAnsi="Arial" w:cs="Arial"/>
          <w:sz w:val="22"/>
          <w:szCs w:val="22"/>
        </w:rPr>
        <w:t xml:space="preserve">t.j. </w:t>
      </w:r>
      <w:r w:rsidR="00E1553A" w:rsidRPr="00BA1D70">
        <w:rPr>
          <w:rStyle w:val="5yl5"/>
          <w:rFonts w:ascii="Arial" w:hAnsi="Arial" w:cs="Arial"/>
          <w:sz w:val="22"/>
          <w:szCs w:val="22"/>
        </w:rPr>
        <w:t>Dz. U. z 202</w:t>
      </w:r>
      <w:r w:rsidR="00BA1D70" w:rsidRPr="00BA1D70">
        <w:rPr>
          <w:rStyle w:val="5yl5"/>
          <w:rFonts w:ascii="Arial" w:hAnsi="Arial" w:cs="Arial"/>
          <w:sz w:val="22"/>
          <w:szCs w:val="22"/>
        </w:rPr>
        <w:t>4</w:t>
      </w:r>
      <w:r w:rsidRPr="00BA1D70">
        <w:rPr>
          <w:rStyle w:val="5yl5"/>
          <w:rFonts w:ascii="Arial" w:hAnsi="Arial" w:cs="Arial"/>
          <w:sz w:val="22"/>
          <w:szCs w:val="22"/>
        </w:rPr>
        <w:t xml:space="preserve"> r. poz. </w:t>
      </w:r>
      <w:bookmarkStart w:id="0" w:name="_Hlk20748508"/>
      <w:r w:rsidR="00BA1D70" w:rsidRPr="00BA1D70">
        <w:rPr>
          <w:rStyle w:val="5yl5"/>
          <w:rFonts w:ascii="Arial" w:hAnsi="Arial" w:cs="Arial"/>
          <w:sz w:val="22"/>
          <w:szCs w:val="22"/>
        </w:rPr>
        <w:t>1112</w:t>
      </w:r>
      <w:r w:rsidRPr="00BA1D70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14:paraId="631BD60D" w14:textId="77777777" w:rsidR="00682FC8" w:rsidRPr="00BA1D70" w:rsidRDefault="00682FC8" w:rsidP="00871BFE">
      <w:pPr>
        <w:pStyle w:val="Akapitzlist"/>
        <w:spacing w:line="276" w:lineRule="auto"/>
        <w:ind w:left="0" w:firstLine="567"/>
        <w:jc w:val="both"/>
        <w:rPr>
          <w:rStyle w:val="5yl5"/>
          <w:rFonts w:ascii="Arial" w:hAnsi="Arial" w:cs="Arial"/>
          <w:sz w:val="22"/>
          <w:szCs w:val="22"/>
        </w:rPr>
      </w:pPr>
    </w:p>
    <w:p w14:paraId="3570064E" w14:textId="299E8311" w:rsidR="00DC2AC4" w:rsidRPr="00096F4E" w:rsidRDefault="00DC2AC4" w:rsidP="00682FC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96F4E">
        <w:rPr>
          <w:rFonts w:ascii="Arial" w:hAnsi="Arial" w:cs="Arial"/>
          <w:b/>
          <w:bCs/>
          <w:sz w:val="22"/>
          <w:szCs w:val="22"/>
        </w:rPr>
        <w:t xml:space="preserve">zawiadamiam </w:t>
      </w:r>
      <w:r w:rsidR="00393D56" w:rsidRPr="00096F4E">
        <w:rPr>
          <w:rFonts w:ascii="Arial" w:hAnsi="Arial" w:cs="Arial"/>
          <w:b/>
          <w:bCs/>
          <w:sz w:val="22"/>
          <w:szCs w:val="22"/>
        </w:rPr>
        <w:t>strony postępowania oraz społeczeństwo</w:t>
      </w:r>
    </w:p>
    <w:p w14:paraId="2BCB4F0A" w14:textId="77777777" w:rsidR="00AC1328" w:rsidRPr="00096F4E" w:rsidRDefault="00AC1328" w:rsidP="00682FC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08BB76" w14:textId="551A7A3B" w:rsidR="00871BFE" w:rsidRPr="00871BFE" w:rsidRDefault="000900BA" w:rsidP="00682FC8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71BFE">
        <w:rPr>
          <w:rFonts w:ascii="Arial" w:hAnsi="Arial" w:cs="Arial"/>
          <w:sz w:val="22"/>
          <w:szCs w:val="22"/>
        </w:rPr>
        <w:t xml:space="preserve">że Regionalny Dyrektor Ochrony Środowiska w Lublinie w dniu </w:t>
      </w:r>
      <w:r w:rsidR="00871BFE" w:rsidRPr="00871BFE">
        <w:rPr>
          <w:rFonts w:ascii="Arial" w:hAnsi="Arial" w:cs="Arial"/>
          <w:sz w:val="22"/>
          <w:szCs w:val="22"/>
        </w:rPr>
        <w:t>2</w:t>
      </w:r>
      <w:r w:rsidR="00950BD9">
        <w:rPr>
          <w:rFonts w:ascii="Arial" w:hAnsi="Arial" w:cs="Arial"/>
          <w:sz w:val="22"/>
          <w:szCs w:val="22"/>
        </w:rPr>
        <w:t>1</w:t>
      </w:r>
      <w:r w:rsidR="00F478C2" w:rsidRPr="00871BFE">
        <w:rPr>
          <w:rFonts w:ascii="Arial" w:hAnsi="Arial" w:cs="Arial"/>
          <w:sz w:val="22"/>
          <w:szCs w:val="22"/>
        </w:rPr>
        <w:t xml:space="preserve"> li</w:t>
      </w:r>
      <w:r w:rsidR="00871BFE" w:rsidRPr="00871BFE">
        <w:rPr>
          <w:rFonts w:ascii="Arial" w:hAnsi="Arial" w:cs="Arial"/>
          <w:sz w:val="22"/>
          <w:szCs w:val="22"/>
        </w:rPr>
        <w:t>stopad</w:t>
      </w:r>
      <w:r w:rsidR="00F478C2" w:rsidRPr="00871BFE">
        <w:rPr>
          <w:rFonts w:ascii="Arial" w:hAnsi="Arial" w:cs="Arial"/>
          <w:sz w:val="22"/>
          <w:szCs w:val="22"/>
        </w:rPr>
        <w:t>a</w:t>
      </w:r>
      <w:r w:rsidR="00E32789" w:rsidRPr="00871BFE">
        <w:rPr>
          <w:rFonts w:ascii="Arial" w:hAnsi="Arial" w:cs="Arial"/>
          <w:sz w:val="22"/>
          <w:szCs w:val="22"/>
        </w:rPr>
        <w:t xml:space="preserve"> 202</w:t>
      </w:r>
      <w:r w:rsidR="00096F4E" w:rsidRPr="00871BFE">
        <w:rPr>
          <w:rFonts w:ascii="Arial" w:hAnsi="Arial" w:cs="Arial"/>
          <w:sz w:val="22"/>
          <w:szCs w:val="22"/>
        </w:rPr>
        <w:t>4</w:t>
      </w:r>
      <w:r w:rsidR="00E32789" w:rsidRPr="00871BFE">
        <w:rPr>
          <w:rFonts w:ascii="Arial" w:hAnsi="Arial" w:cs="Arial"/>
          <w:sz w:val="22"/>
          <w:szCs w:val="22"/>
        </w:rPr>
        <w:t xml:space="preserve"> </w:t>
      </w:r>
      <w:r w:rsidRPr="00871BFE">
        <w:rPr>
          <w:rFonts w:ascii="Arial" w:hAnsi="Arial" w:cs="Arial"/>
          <w:sz w:val="22"/>
          <w:szCs w:val="22"/>
        </w:rPr>
        <w:t>r.  wydał decyzję</w:t>
      </w:r>
      <w:r w:rsidR="00770C49" w:rsidRPr="00871BFE">
        <w:rPr>
          <w:rFonts w:ascii="Arial" w:hAnsi="Arial" w:cs="Arial"/>
          <w:sz w:val="22"/>
          <w:szCs w:val="22"/>
        </w:rPr>
        <w:t xml:space="preserve"> </w:t>
      </w:r>
      <w:r w:rsidR="00E1553A" w:rsidRPr="00871BFE">
        <w:rPr>
          <w:rFonts w:ascii="Arial" w:hAnsi="Arial" w:cs="Arial"/>
          <w:sz w:val="22"/>
          <w:szCs w:val="22"/>
        </w:rPr>
        <w:t xml:space="preserve">o </w:t>
      </w:r>
      <w:r w:rsidR="00332378" w:rsidRPr="00871BFE">
        <w:rPr>
          <w:rFonts w:ascii="Arial" w:hAnsi="Arial" w:cs="Arial"/>
          <w:sz w:val="22"/>
          <w:szCs w:val="22"/>
        </w:rPr>
        <w:t>środowiskowych uwarunkowaniach znak: WOOŚ.420.</w:t>
      </w:r>
      <w:r w:rsidR="00F478C2" w:rsidRPr="00871BFE">
        <w:rPr>
          <w:rFonts w:ascii="Arial" w:hAnsi="Arial" w:cs="Arial"/>
          <w:sz w:val="22"/>
          <w:szCs w:val="22"/>
        </w:rPr>
        <w:t>1</w:t>
      </w:r>
      <w:r w:rsidR="00871BFE" w:rsidRPr="00871BFE">
        <w:rPr>
          <w:rFonts w:ascii="Arial" w:hAnsi="Arial" w:cs="Arial"/>
          <w:sz w:val="22"/>
          <w:szCs w:val="22"/>
        </w:rPr>
        <w:t>23</w:t>
      </w:r>
      <w:r w:rsidR="00332378" w:rsidRPr="00871BFE">
        <w:rPr>
          <w:rFonts w:ascii="Arial" w:hAnsi="Arial" w:cs="Arial"/>
          <w:sz w:val="22"/>
          <w:szCs w:val="22"/>
        </w:rPr>
        <w:t>.20</w:t>
      </w:r>
      <w:r w:rsidR="00871BFE" w:rsidRPr="00871BFE">
        <w:rPr>
          <w:rFonts w:ascii="Arial" w:hAnsi="Arial" w:cs="Arial"/>
          <w:sz w:val="22"/>
          <w:szCs w:val="22"/>
        </w:rPr>
        <w:t>18</w:t>
      </w:r>
      <w:r w:rsidR="00332378" w:rsidRPr="00871BFE">
        <w:rPr>
          <w:rFonts w:ascii="Arial" w:hAnsi="Arial" w:cs="Arial"/>
          <w:sz w:val="22"/>
          <w:szCs w:val="22"/>
        </w:rPr>
        <w:t>.</w:t>
      </w:r>
      <w:r w:rsidR="00F478C2" w:rsidRPr="00871BFE">
        <w:rPr>
          <w:rFonts w:ascii="Arial" w:hAnsi="Arial" w:cs="Arial"/>
          <w:sz w:val="22"/>
          <w:szCs w:val="22"/>
        </w:rPr>
        <w:t>P</w:t>
      </w:r>
      <w:r w:rsidR="00871BFE" w:rsidRPr="00871BFE">
        <w:rPr>
          <w:rFonts w:ascii="Arial" w:hAnsi="Arial" w:cs="Arial"/>
          <w:sz w:val="22"/>
          <w:szCs w:val="22"/>
        </w:rPr>
        <w:t>P</w:t>
      </w:r>
      <w:r w:rsidRPr="00871BFE">
        <w:rPr>
          <w:rFonts w:ascii="Arial" w:hAnsi="Arial" w:cs="Arial"/>
          <w:sz w:val="22"/>
          <w:szCs w:val="22"/>
        </w:rPr>
        <w:t xml:space="preserve"> dla przedsięwzięcia  </w:t>
      </w:r>
      <w:r w:rsidRPr="00871BFE">
        <w:rPr>
          <w:rFonts w:ascii="Arial" w:eastAsiaTheme="minorHAnsi" w:hAnsi="Arial" w:cs="Arial"/>
          <w:sz w:val="22"/>
          <w:szCs w:val="22"/>
        </w:rPr>
        <w:t>pn.</w:t>
      </w:r>
      <w:r w:rsidR="00871BFE">
        <w:rPr>
          <w:rFonts w:ascii="Arial" w:eastAsiaTheme="minorHAnsi" w:hAnsi="Arial" w:cs="Arial"/>
          <w:sz w:val="22"/>
          <w:szCs w:val="22"/>
        </w:rPr>
        <w:t>:</w:t>
      </w:r>
      <w:r w:rsidR="00332378" w:rsidRPr="00871BFE">
        <w:rPr>
          <w:rFonts w:ascii="Arial" w:hAnsi="Arial" w:cs="Arial"/>
          <w:b/>
          <w:sz w:val="22"/>
          <w:szCs w:val="22"/>
        </w:rPr>
        <w:t xml:space="preserve"> </w:t>
      </w:r>
      <w:r w:rsidR="00871BFE" w:rsidRPr="00871BFE">
        <w:rPr>
          <w:rFonts w:ascii="Arial" w:hAnsi="Arial" w:cs="Arial"/>
          <w:b/>
          <w:sz w:val="22"/>
          <w:szCs w:val="22"/>
        </w:rPr>
        <w:t>„Rozbudowa drogi krajowej nr 63 na odcinku granica województwa mazowieckiego i lubelskiego - Łuków od km 287+884,00 do km 299+348,30”</w:t>
      </w:r>
      <w:r w:rsidR="00682FC8">
        <w:rPr>
          <w:rFonts w:ascii="Arial" w:hAnsi="Arial" w:cs="Arial"/>
          <w:b/>
          <w:sz w:val="22"/>
          <w:szCs w:val="22"/>
        </w:rPr>
        <w:t>.</w:t>
      </w:r>
    </w:p>
    <w:p w14:paraId="092266AB" w14:textId="0378C8F7" w:rsidR="00F478C2" w:rsidRPr="00096F4E" w:rsidRDefault="00F478C2" w:rsidP="00682F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A50975" w14:textId="68A45CB7" w:rsidR="00DC2AC4" w:rsidRPr="00096F4E" w:rsidRDefault="00FD63FF" w:rsidP="00871BFE">
      <w:pPr>
        <w:pStyle w:val="Akapitzlist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096F4E">
        <w:rPr>
          <w:rFonts w:ascii="Arial" w:hAnsi="Arial" w:cs="Arial"/>
          <w:sz w:val="22"/>
          <w:szCs w:val="22"/>
        </w:rPr>
        <w:t xml:space="preserve">Postępowanie w sprawie wydania decyzji </w:t>
      </w:r>
      <w:r w:rsidR="00332378" w:rsidRPr="00096F4E">
        <w:rPr>
          <w:rFonts w:ascii="Arial" w:hAnsi="Arial" w:cs="Arial"/>
          <w:sz w:val="22"/>
          <w:szCs w:val="22"/>
        </w:rPr>
        <w:t>toczyło się na wniosek Skarbu Państwa – Generalny Dyrektor Dróg Krajowych i Autostrad działający poprzez pełnomocnika</w:t>
      </w:r>
      <w:r w:rsidR="00DC2AC4" w:rsidRPr="00096F4E">
        <w:rPr>
          <w:rFonts w:ascii="Arial" w:hAnsi="Arial" w:cs="Arial"/>
          <w:sz w:val="22"/>
          <w:szCs w:val="22"/>
        </w:rPr>
        <w:t>.</w:t>
      </w:r>
      <w:r w:rsidR="00871BFE">
        <w:rPr>
          <w:rFonts w:ascii="Arial" w:hAnsi="Arial" w:cs="Arial"/>
          <w:sz w:val="22"/>
          <w:szCs w:val="22"/>
        </w:rPr>
        <w:t xml:space="preserve"> </w:t>
      </w:r>
      <w:r w:rsidR="00DC2AC4" w:rsidRPr="00096F4E">
        <w:rPr>
          <w:rFonts w:ascii="Arial" w:hAnsi="Arial" w:cs="Arial"/>
          <w:sz w:val="22"/>
          <w:szCs w:val="22"/>
        </w:rPr>
        <w:t>Od niniejszej decyzji służy odwołanie do Generalneg</w:t>
      </w:r>
      <w:r w:rsidR="00332378" w:rsidRPr="00096F4E">
        <w:rPr>
          <w:rFonts w:ascii="Arial" w:hAnsi="Arial" w:cs="Arial"/>
          <w:sz w:val="22"/>
          <w:szCs w:val="22"/>
        </w:rPr>
        <w:t>o Dyrektora Ochrony Środowiska</w:t>
      </w:r>
      <w:r w:rsidR="00096F4E" w:rsidRPr="00096F4E">
        <w:rPr>
          <w:rFonts w:ascii="Arial" w:hAnsi="Arial" w:cs="Arial"/>
          <w:sz w:val="22"/>
          <w:szCs w:val="22"/>
        </w:rPr>
        <w:t xml:space="preserve"> (00-922 Warszawa, Al. Jerozolimskie 136, 02-305 Warszawa</w:t>
      </w:r>
      <w:r w:rsidR="00DC2AC4" w:rsidRPr="00096F4E">
        <w:rPr>
          <w:rFonts w:ascii="Arial" w:hAnsi="Arial" w:cs="Arial"/>
          <w:sz w:val="22"/>
          <w:szCs w:val="22"/>
        </w:rPr>
        <w:t xml:space="preserve">) za pośrednictwem Regionalnego Dyrektora Ochrony Środowiska w Lublinie w terminie 14 dni od dnia jej doręczenia (art. 127 § 1 i 2 k.p.a. oraz art. 129 § 1 i 2 k.p.a.).  W trakcie biegu terminu do wniesienia odwołania strona może zrzec się prawa do wniesienia odwołania, składając stosowne oświadczenie organowi, który decyzję wydał, nie później niż w terminie 14 dni od dnia doręczenia decyzji (art. 127a § 1 k.p.a.). </w:t>
      </w:r>
    </w:p>
    <w:p w14:paraId="2C689E0E" w14:textId="18D75CCC" w:rsidR="00DC2AC4" w:rsidRPr="00096F4E" w:rsidRDefault="00DC2AC4" w:rsidP="00871BFE">
      <w:pPr>
        <w:pStyle w:val="Tekstpodstawowy"/>
        <w:spacing w:line="276" w:lineRule="auto"/>
        <w:ind w:right="23" w:firstLine="567"/>
        <w:rPr>
          <w:rFonts w:ascii="Arial" w:hAnsi="Arial" w:cs="Arial"/>
          <w:sz w:val="22"/>
          <w:szCs w:val="22"/>
        </w:rPr>
      </w:pPr>
      <w:r w:rsidRPr="00096F4E">
        <w:rPr>
          <w:rFonts w:ascii="Arial" w:hAnsi="Arial" w:cs="Arial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</w:t>
      </w:r>
      <w:r w:rsidR="00871BFE">
        <w:rPr>
          <w:rFonts w:ascii="Arial" w:hAnsi="Arial" w:cs="Arial"/>
          <w:sz w:val="22"/>
          <w:szCs w:val="22"/>
        </w:rPr>
        <w:t xml:space="preserve"> </w:t>
      </w:r>
      <w:r w:rsidRPr="00096F4E">
        <w:rPr>
          <w:rFonts w:ascii="Arial" w:hAnsi="Arial" w:cs="Arial"/>
          <w:sz w:val="22"/>
          <w:szCs w:val="22"/>
        </w:rPr>
        <w:t>i prawomocna (art. 127a § 2 k.p.a.). Skutkiem zrzeczenia się odwołania jest niemożność zaskarżenia decyzji do organu odwoławczego i wniesienia skargi do sądu administracyjnego.</w:t>
      </w:r>
    </w:p>
    <w:p w14:paraId="44843CAD" w14:textId="77777777" w:rsidR="00DC2AC4" w:rsidRPr="00096F4E" w:rsidRDefault="00DC2AC4" w:rsidP="00871BFE">
      <w:pPr>
        <w:pStyle w:val="Tekstpodstawowy"/>
        <w:spacing w:line="276" w:lineRule="auto"/>
        <w:ind w:right="23" w:firstLine="567"/>
        <w:rPr>
          <w:rFonts w:ascii="Arial" w:hAnsi="Arial" w:cs="Arial"/>
          <w:sz w:val="22"/>
          <w:szCs w:val="22"/>
        </w:rPr>
      </w:pPr>
      <w:r w:rsidRPr="00096F4E">
        <w:rPr>
          <w:rFonts w:ascii="Arial" w:hAnsi="Arial" w:cs="Arial"/>
          <w:sz w:val="22"/>
          <w:szCs w:val="22"/>
        </w:rPr>
        <w:t>Decyzja podlega wykonaniu przed upływem terminu do wniesienia odwołania, jeżeli jest zgodna z żądaniem wszystkich stron lub jeżeli wszystkie strony zrzekły się prawa do wniesienia odwołania (art. 130 § 4 k.p.a.).</w:t>
      </w:r>
    </w:p>
    <w:p w14:paraId="20189E87" w14:textId="3495C5A7" w:rsidR="00DC2AC4" w:rsidRPr="00096F4E" w:rsidRDefault="00DC2AC4" w:rsidP="00871BF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96F4E">
        <w:rPr>
          <w:rFonts w:ascii="Arial" w:hAnsi="Arial" w:cs="Arial"/>
          <w:sz w:val="22"/>
          <w:szCs w:val="22"/>
        </w:rPr>
        <w:t xml:space="preserve">Z treścią ww. decyzji można zapoznać się w siedzibie Regionalnej Dyrekcji Ochrony Środowiska w Lublinie, ul. Bazylianówka 46, 20-144 Lublin, od poniedziałku do piątku </w:t>
      </w:r>
      <w:r w:rsidR="00871BFE">
        <w:rPr>
          <w:rFonts w:ascii="Arial" w:hAnsi="Arial" w:cs="Arial"/>
          <w:sz w:val="22"/>
          <w:szCs w:val="22"/>
        </w:rPr>
        <w:br/>
      </w:r>
      <w:r w:rsidRPr="00096F4E">
        <w:rPr>
          <w:rFonts w:ascii="Arial" w:hAnsi="Arial" w:cs="Arial"/>
          <w:sz w:val="22"/>
          <w:szCs w:val="22"/>
        </w:rPr>
        <w:t>w godzinach od 7:30 do 15:30 po uprzednim umówieniu się z pracownikiem tutejszej Dyrekcji (nr telefonu do kontaktu: 81 71 06 500) lub w sposób wskazany w art. 49b § 1 k.p.a.</w:t>
      </w:r>
    </w:p>
    <w:p w14:paraId="6B86672C" w14:textId="77777777" w:rsidR="00DC2AC4" w:rsidRPr="00096F4E" w:rsidRDefault="00DC2AC4" w:rsidP="00871BFE">
      <w:pPr>
        <w:spacing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096F4E">
        <w:rPr>
          <w:rFonts w:ascii="Arial" w:hAnsi="Arial" w:cs="Arial"/>
          <w:sz w:val="22"/>
          <w:szCs w:val="22"/>
        </w:rPr>
        <w:t xml:space="preserve">Treść decyzji oraz dokumentacja sprawy udostępniana jest społeczeństwu zgodnie z zasadami zawartymi w Dziale II ww. ustawy o udostępnianiu informacji o środowisku i jego </w:t>
      </w:r>
      <w:r w:rsidRPr="00096F4E">
        <w:rPr>
          <w:rFonts w:ascii="Arial" w:hAnsi="Arial" w:cs="Arial"/>
          <w:sz w:val="22"/>
          <w:szCs w:val="22"/>
        </w:rPr>
        <w:lastRenderedPageBreak/>
        <w:t>ochronie, udziale społeczeństwa w ochronie środowiska oraz ocenach oddziaływania na środowisko.</w:t>
      </w:r>
    </w:p>
    <w:p w14:paraId="1E3103CA" w14:textId="77777777" w:rsidR="00DC2AC4" w:rsidRPr="00096F4E" w:rsidRDefault="00DC2AC4" w:rsidP="00871BFE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96F4E">
        <w:rPr>
          <w:rFonts w:ascii="Arial" w:hAnsi="Arial" w:cs="Arial"/>
          <w:sz w:val="22"/>
          <w:szCs w:val="22"/>
        </w:rPr>
        <w:t xml:space="preserve">Treść decyzji </w:t>
      </w:r>
      <w:r w:rsidRPr="00096F4E">
        <w:rPr>
          <w:rFonts w:ascii="Arial" w:eastAsia="Calibri" w:hAnsi="Arial" w:cs="Arial"/>
          <w:sz w:val="22"/>
          <w:szCs w:val="22"/>
          <w:lang w:eastAsia="en-US"/>
        </w:rPr>
        <w:t>podlega udostępnieniu na okres 14 dni w Biuletynie Informacji Publicznej na stronie internetowej Regionalnej Dyrekcji Ochrony Środowiska w Lublinie.</w:t>
      </w:r>
    </w:p>
    <w:p w14:paraId="596B1926" w14:textId="5B2E28F1" w:rsidR="00DC2AC4" w:rsidRPr="00096F4E" w:rsidRDefault="00DC2AC4" w:rsidP="0033237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96F4E">
        <w:rPr>
          <w:rFonts w:ascii="Arial" w:eastAsia="Calibri" w:hAnsi="Arial" w:cs="Arial"/>
          <w:sz w:val="22"/>
          <w:szCs w:val="22"/>
          <w:lang w:eastAsia="en-US"/>
        </w:rPr>
        <w:t xml:space="preserve">Dzień udostępnienia treści decyzji: </w:t>
      </w:r>
      <w:r w:rsidR="00871BFE">
        <w:rPr>
          <w:rFonts w:ascii="Arial" w:eastAsia="Calibri" w:hAnsi="Arial" w:cs="Arial"/>
          <w:sz w:val="22"/>
          <w:szCs w:val="22"/>
          <w:lang w:eastAsia="en-US"/>
        </w:rPr>
        <w:t>25</w:t>
      </w:r>
      <w:r w:rsidR="002B2F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71BFE">
        <w:rPr>
          <w:rFonts w:ascii="Arial" w:eastAsia="Calibri" w:hAnsi="Arial" w:cs="Arial"/>
          <w:sz w:val="22"/>
          <w:szCs w:val="22"/>
          <w:lang w:eastAsia="en-US"/>
        </w:rPr>
        <w:t>listopad</w:t>
      </w:r>
      <w:r w:rsidR="002B2FF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096F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32789" w:rsidRPr="00096F4E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096F4E" w:rsidRPr="00096F4E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096F4E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7CB0AC8E" w14:textId="77777777" w:rsidR="00DC2AC4" w:rsidRPr="00096F4E" w:rsidRDefault="00DC2AC4" w:rsidP="0033237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5C5585" w14:textId="01C397CC" w:rsidR="00103CCC" w:rsidRPr="00096F4E" w:rsidRDefault="00103CCC" w:rsidP="00871BF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96F4E">
        <w:rPr>
          <w:rFonts w:ascii="Arial" w:hAnsi="Arial" w:cs="Arial"/>
          <w:sz w:val="22"/>
          <w:szCs w:val="22"/>
        </w:rPr>
        <w:t>Zawiadomienie uważa się za dokonane po upływie 14 dni od dnia publicznego obwieszczenia, innego publicznego ogłoszenia lub udostępnienia w Biuletynie Info</w:t>
      </w:r>
      <w:r w:rsidR="00D40C96">
        <w:rPr>
          <w:rFonts w:ascii="Arial" w:hAnsi="Arial" w:cs="Arial"/>
          <w:sz w:val="22"/>
          <w:szCs w:val="22"/>
        </w:rPr>
        <w:t xml:space="preserve">rmacji Publicznej /liczonych od </w:t>
      </w:r>
      <w:r w:rsidRPr="00096F4E">
        <w:rPr>
          <w:rFonts w:ascii="Arial" w:hAnsi="Arial" w:cs="Arial"/>
          <w:sz w:val="22"/>
          <w:szCs w:val="22"/>
        </w:rPr>
        <w:t>dnia</w:t>
      </w:r>
      <w:r w:rsidR="00D40C96">
        <w:rPr>
          <w:rFonts w:ascii="Arial" w:hAnsi="Arial" w:cs="Arial"/>
          <w:sz w:val="22"/>
          <w:szCs w:val="22"/>
        </w:rPr>
        <w:t xml:space="preserve"> następnego</w:t>
      </w:r>
      <w:r w:rsidR="00B53E53">
        <w:rPr>
          <w:rFonts w:ascii="Arial" w:hAnsi="Arial" w:cs="Arial"/>
          <w:sz w:val="22"/>
          <w:szCs w:val="22"/>
        </w:rPr>
        <w:t xml:space="preserve"> </w:t>
      </w:r>
      <w:r w:rsidRPr="00096F4E">
        <w:rPr>
          <w:rFonts w:ascii="Arial" w:hAnsi="Arial" w:cs="Arial"/>
          <w:sz w:val="22"/>
          <w:szCs w:val="22"/>
        </w:rPr>
        <w:t>publiczn</w:t>
      </w:r>
      <w:r w:rsidR="002B2FFB">
        <w:rPr>
          <w:rFonts w:ascii="Arial" w:hAnsi="Arial" w:cs="Arial"/>
          <w:sz w:val="22"/>
          <w:szCs w:val="22"/>
        </w:rPr>
        <w:t>ego</w:t>
      </w:r>
      <w:r w:rsidRPr="00096F4E">
        <w:rPr>
          <w:rFonts w:ascii="Arial" w:hAnsi="Arial" w:cs="Arial"/>
          <w:sz w:val="22"/>
          <w:szCs w:val="22"/>
        </w:rPr>
        <w:t xml:space="preserve"> ogłoszeni</w:t>
      </w:r>
      <w:r w:rsidR="00635702">
        <w:rPr>
          <w:rFonts w:ascii="Arial" w:hAnsi="Arial" w:cs="Arial"/>
          <w:sz w:val="22"/>
          <w:szCs w:val="22"/>
        </w:rPr>
        <w:t>a</w:t>
      </w:r>
      <w:r w:rsidRPr="00096F4E">
        <w:rPr>
          <w:rFonts w:ascii="Arial" w:hAnsi="Arial" w:cs="Arial"/>
          <w:sz w:val="22"/>
          <w:szCs w:val="22"/>
        </w:rPr>
        <w:t>/</w:t>
      </w:r>
    </w:p>
    <w:p w14:paraId="7349B3DE" w14:textId="77777777" w:rsidR="00103CCC" w:rsidRPr="00FC2BBF" w:rsidRDefault="00103CCC" w:rsidP="003323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76CEB" w14:textId="77777777" w:rsidR="00AC1328" w:rsidRPr="00FC2BBF" w:rsidRDefault="00AC1328" w:rsidP="00332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8642B5" w14:textId="39177D1C" w:rsidR="00103CCC" w:rsidRPr="00332378" w:rsidRDefault="00103CCC" w:rsidP="0033237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2378">
        <w:rPr>
          <w:rFonts w:ascii="Arial" w:hAnsi="Arial" w:cs="Arial"/>
          <w:sz w:val="18"/>
          <w:szCs w:val="18"/>
        </w:rPr>
        <w:t>Obwieszczenie nastąpiło w dniach: od…………..do……………</w:t>
      </w:r>
    </w:p>
    <w:p w14:paraId="00E41A81" w14:textId="24717D87" w:rsidR="006900DA" w:rsidRPr="00332378" w:rsidRDefault="006900DA" w:rsidP="00332378">
      <w:pPr>
        <w:spacing w:line="276" w:lineRule="auto"/>
        <w:jc w:val="both"/>
        <w:rPr>
          <w:rFonts w:ascii="Arial" w:eastAsiaTheme="minorEastAsia" w:hAnsi="Arial" w:cs="Arial"/>
          <w:i/>
          <w:sz w:val="18"/>
          <w:szCs w:val="18"/>
        </w:rPr>
      </w:pPr>
      <w:r w:rsidRPr="00332378">
        <w:rPr>
          <w:rFonts w:ascii="Arial" w:eastAsiaTheme="minorEastAsia" w:hAnsi="Arial" w:cs="Arial"/>
          <w:sz w:val="18"/>
          <w:szCs w:val="18"/>
        </w:rPr>
        <w:t>Pieczęć urzędu/podpis</w:t>
      </w:r>
    </w:p>
    <w:p w14:paraId="52BA0BB8" w14:textId="77777777" w:rsidR="00103CCC" w:rsidRPr="00332378" w:rsidRDefault="00103CCC" w:rsidP="0033237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A8AC41" w14:textId="77777777" w:rsidR="00332378" w:rsidRDefault="00332378" w:rsidP="00332378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B3C028F" w14:textId="77777777" w:rsidR="00C331C6" w:rsidRDefault="00C331C6" w:rsidP="00332378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795D886" w14:textId="77777777" w:rsidR="00C331C6" w:rsidRDefault="00C331C6" w:rsidP="00332378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6607653" w14:textId="1352AFC7" w:rsidR="00103CCC" w:rsidRPr="00332378" w:rsidRDefault="00103CCC" w:rsidP="00332378">
      <w:pPr>
        <w:spacing w:line="276" w:lineRule="auto"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332378">
        <w:rPr>
          <w:rFonts w:ascii="Arial" w:eastAsia="Calibri" w:hAnsi="Arial" w:cs="Arial"/>
          <w:sz w:val="18"/>
          <w:szCs w:val="18"/>
          <w:lang w:eastAsia="en-US"/>
        </w:rPr>
        <w:t xml:space="preserve">Zał. Decyzja Regionalnego Dyrektora Ochrony Środowiska w Lublinie z dnia </w:t>
      </w:r>
      <w:r w:rsidR="00901042">
        <w:rPr>
          <w:rFonts w:ascii="Arial" w:eastAsia="Calibri" w:hAnsi="Arial" w:cs="Arial"/>
          <w:sz w:val="18"/>
          <w:szCs w:val="18"/>
          <w:lang w:eastAsia="en-US"/>
        </w:rPr>
        <w:t>21</w:t>
      </w:r>
      <w:r w:rsidR="00096F4E">
        <w:rPr>
          <w:rFonts w:ascii="Arial" w:eastAsia="Calibri" w:hAnsi="Arial" w:cs="Arial"/>
          <w:sz w:val="18"/>
          <w:szCs w:val="18"/>
          <w:lang w:eastAsia="en-US"/>
        </w:rPr>
        <w:t>.</w:t>
      </w:r>
      <w:r w:rsidR="00901042">
        <w:rPr>
          <w:rFonts w:ascii="Arial" w:eastAsia="Calibri" w:hAnsi="Arial" w:cs="Arial"/>
          <w:sz w:val="18"/>
          <w:szCs w:val="18"/>
          <w:lang w:eastAsia="en-US"/>
        </w:rPr>
        <w:t>11</w:t>
      </w:r>
      <w:r w:rsidR="00096F4E">
        <w:rPr>
          <w:rFonts w:ascii="Arial" w:eastAsia="Calibri" w:hAnsi="Arial" w:cs="Arial"/>
          <w:sz w:val="18"/>
          <w:szCs w:val="18"/>
          <w:lang w:eastAsia="en-US"/>
        </w:rPr>
        <w:t>.2024</w:t>
      </w:r>
      <w:r w:rsidRPr="0033237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332378" w:rsidRPr="00332378">
        <w:rPr>
          <w:rFonts w:ascii="Arial" w:eastAsia="Calibri" w:hAnsi="Arial" w:cs="Arial"/>
          <w:sz w:val="18"/>
          <w:szCs w:val="18"/>
          <w:lang w:eastAsia="en-US"/>
        </w:rPr>
        <w:t>r., znak: WOOŚ.420.</w:t>
      </w:r>
      <w:r w:rsidR="00F478C2">
        <w:rPr>
          <w:rFonts w:ascii="Arial" w:eastAsia="Calibri" w:hAnsi="Arial" w:cs="Arial"/>
          <w:sz w:val="18"/>
          <w:szCs w:val="18"/>
          <w:lang w:eastAsia="en-US"/>
        </w:rPr>
        <w:t>1</w:t>
      </w:r>
      <w:r w:rsidR="00901042">
        <w:rPr>
          <w:rFonts w:ascii="Arial" w:eastAsia="Calibri" w:hAnsi="Arial" w:cs="Arial"/>
          <w:sz w:val="18"/>
          <w:szCs w:val="18"/>
          <w:lang w:eastAsia="en-US"/>
        </w:rPr>
        <w:t>23</w:t>
      </w:r>
      <w:r w:rsidR="00332378" w:rsidRPr="00332378">
        <w:rPr>
          <w:rFonts w:ascii="Arial" w:eastAsia="Calibri" w:hAnsi="Arial" w:cs="Arial"/>
          <w:sz w:val="18"/>
          <w:szCs w:val="18"/>
          <w:lang w:eastAsia="en-US"/>
        </w:rPr>
        <w:t>.20</w:t>
      </w:r>
      <w:r w:rsidR="00901042">
        <w:rPr>
          <w:rFonts w:ascii="Arial" w:eastAsia="Calibri" w:hAnsi="Arial" w:cs="Arial"/>
          <w:sz w:val="18"/>
          <w:szCs w:val="18"/>
          <w:lang w:eastAsia="en-US"/>
        </w:rPr>
        <w:t>18</w:t>
      </w:r>
      <w:r w:rsidR="00332378" w:rsidRPr="00332378">
        <w:rPr>
          <w:rFonts w:ascii="Arial" w:eastAsia="Calibri" w:hAnsi="Arial" w:cs="Arial"/>
          <w:sz w:val="18"/>
          <w:szCs w:val="18"/>
          <w:lang w:eastAsia="en-US"/>
        </w:rPr>
        <w:t>.</w:t>
      </w:r>
      <w:r w:rsidR="00F478C2">
        <w:rPr>
          <w:rFonts w:ascii="Arial" w:eastAsia="Calibri" w:hAnsi="Arial" w:cs="Arial"/>
          <w:sz w:val="18"/>
          <w:szCs w:val="18"/>
          <w:lang w:eastAsia="en-US"/>
        </w:rPr>
        <w:t>P</w:t>
      </w:r>
      <w:r w:rsidR="00901042">
        <w:rPr>
          <w:rFonts w:ascii="Arial" w:eastAsia="Calibri" w:hAnsi="Arial" w:cs="Arial"/>
          <w:sz w:val="18"/>
          <w:szCs w:val="18"/>
          <w:lang w:eastAsia="en-US"/>
        </w:rPr>
        <w:t>P</w:t>
      </w:r>
    </w:p>
    <w:p w14:paraId="18A5B837" w14:textId="28D1F0DF" w:rsidR="006900DA" w:rsidRDefault="006900DA" w:rsidP="00332378">
      <w:pPr>
        <w:spacing w:line="276" w:lineRule="auto"/>
        <w:rPr>
          <w:rFonts w:ascii="Arial" w:hAnsi="Arial" w:cs="Arial"/>
          <w:color w:val="FF0000"/>
          <w:sz w:val="16"/>
          <w:szCs w:val="16"/>
          <w:u w:val="single"/>
        </w:rPr>
      </w:pPr>
    </w:p>
    <w:p w14:paraId="19126FFC" w14:textId="77777777" w:rsidR="00D04412" w:rsidRDefault="00D04412" w:rsidP="00332378">
      <w:pPr>
        <w:spacing w:line="276" w:lineRule="auto"/>
        <w:rPr>
          <w:rFonts w:ascii="Arial" w:hAnsi="Arial" w:cs="Arial"/>
          <w:color w:val="FF0000"/>
          <w:sz w:val="16"/>
          <w:szCs w:val="16"/>
          <w:u w:val="single"/>
        </w:rPr>
      </w:pPr>
    </w:p>
    <w:p w14:paraId="40C66FD8" w14:textId="534D50A7" w:rsidR="00332378" w:rsidRDefault="00332378" w:rsidP="00332378">
      <w:pPr>
        <w:spacing w:line="276" w:lineRule="auto"/>
        <w:rPr>
          <w:rFonts w:ascii="Arial" w:hAnsi="Arial" w:cs="Arial"/>
          <w:color w:val="FF0000"/>
          <w:sz w:val="16"/>
          <w:szCs w:val="16"/>
          <w:u w:val="single"/>
        </w:rPr>
      </w:pPr>
    </w:p>
    <w:p w14:paraId="71B0DABE" w14:textId="77777777" w:rsidR="00F478C2" w:rsidRPr="00F478C2" w:rsidRDefault="00BD196E" w:rsidP="00F478C2">
      <w:pPr>
        <w:spacing w:line="276" w:lineRule="auto"/>
        <w:ind w:left="4248" w:firstLine="708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>Regionalny Dyrektor</w:t>
      </w:r>
      <w:r w:rsidR="00F478C2" w:rsidRPr="00F478C2">
        <w:rPr>
          <w:rFonts w:ascii="Arial" w:eastAsia="Calibri" w:hAnsi="Arial" w:cs="Arial"/>
          <w:b/>
          <w:sz w:val="18"/>
          <w:szCs w:val="18"/>
          <w:lang w:eastAsia="en-US"/>
        </w:rPr>
        <w:t xml:space="preserve"> Ochrony Środowiska</w:t>
      </w:r>
    </w:p>
    <w:p w14:paraId="4A6B799F" w14:textId="240B7201" w:rsidR="00BD196E" w:rsidRPr="00F478C2" w:rsidRDefault="00F478C2" w:rsidP="00F478C2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 xml:space="preserve">                </w:t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  <w:t xml:space="preserve">                           </w:t>
      </w:r>
      <w:r w:rsidR="00BD196E" w:rsidRPr="00F478C2">
        <w:rPr>
          <w:rFonts w:ascii="Arial" w:eastAsia="Calibri" w:hAnsi="Arial" w:cs="Arial"/>
          <w:b/>
          <w:sz w:val="18"/>
          <w:szCs w:val="18"/>
          <w:lang w:eastAsia="en-US"/>
        </w:rPr>
        <w:t>w Lublinie</w:t>
      </w:r>
    </w:p>
    <w:p w14:paraId="2340BFA6" w14:textId="143CC837" w:rsidR="00F478C2" w:rsidRPr="00F478C2" w:rsidRDefault="00F478C2" w:rsidP="00F478C2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 xml:space="preserve">                  </w:t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b/>
          <w:sz w:val="18"/>
          <w:szCs w:val="18"/>
          <w:lang w:eastAsia="en-US"/>
        </w:rPr>
        <w:tab/>
        <w:t xml:space="preserve">                     Beata Sielewicz</w:t>
      </w:r>
    </w:p>
    <w:p w14:paraId="0B68664F" w14:textId="33BE5BBB" w:rsidR="00F478C2" w:rsidRPr="00F478C2" w:rsidRDefault="00D04412" w:rsidP="00F478C2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 xml:space="preserve">            </w:t>
      </w:r>
      <w:r w:rsidR="00F478C2" w:rsidRPr="00F478C2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BD196E" w:rsidRPr="00F478C2">
        <w:rPr>
          <w:rFonts w:ascii="Arial" w:eastAsia="Calibri" w:hAnsi="Arial" w:cs="Arial"/>
          <w:sz w:val="18"/>
          <w:szCs w:val="18"/>
          <w:lang w:eastAsia="en-US"/>
        </w:rPr>
        <w:t>/</w:t>
      </w:r>
      <w:r w:rsidR="00F478C2" w:rsidRPr="00F478C2">
        <w:rPr>
          <w:rFonts w:ascii="Arial" w:eastAsia="Calibri" w:hAnsi="Arial" w:cs="Arial"/>
          <w:sz w:val="18"/>
          <w:szCs w:val="18"/>
          <w:lang w:eastAsia="en-US"/>
        </w:rPr>
        <w:t>p</w:t>
      </w:r>
      <w:r w:rsidR="00BD196E" w:rsidRPr="00F478C2">
        <w:rPr>
          <w:rFonts w:ascii="Arial" w:eastAsia="Calibri" w:hAnsi="Arial" w:cs="Arial"/>
          <w:sz w:val="18"/>
          <w:szCs w:val="18"/>
          <w:lang w:eastAsia="en-US"/>
        </w:rPr>
        <w:t>odpis</w:t>
      </w:r>
      <w:r w:rsidR="00F478C2" w:rsidRPr="00F478C2">
        <w:rPr>
          <w:rFonts w:ascii="Arial" w:eastAsia="Calibri" w:hAnsi="Arial" w:cs="Arial"/>
          <w:sz w:val="18"/>
          <w:szCs w:val="18"/>
          <w:lang w:eastAsia="en-US"/>
        </w:rPr>
        <w:t>ano kwalifikowanym</w:t>
      </w:r>
    </w:p>
    <w:p w14:paraId="7EF88955" w14:textId="45D91318" w:rsidR="00332378" w:rsidRPr="00F478C2" w:rsidRDefault="00F478C2" w:rsidP="00F478C2">
      <w:pPr>
        <w:spacing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F478C2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ab/>
        <w:t xml:space="preserve">               podpisem</w:t>
      </w:r>
      <w:r w:rsidR="00BD196E" w:rsidRPr="00F478C2">
        <w:rPr>
          <w:rFonts w:ascii="Arial" w:eastAsia="Calibri" w:hAnsi="Arial" w:cs="Arial"/>
          <w:sz w:val="18"/>
          <w:szCs w:val="18"/>
          <w:lang w:eastAsia="en-US"/>
        </w:rPr>
        <w:t xml:space="preserve"> elektroniczny</w:t>
      </w:r>
      <w:r w:rsidRPr="00F478C2">
        <w:rPr>
          <w:rFonts w:ascii="Arial" w:eastAsia="Calibri" w:hAnsi="Arial" w:cs="Arial"/>
          <w:sz w:val="18"/>
          <w:szCs w:val="18"/>
          <w:lang w:eastAsia="en-US"/>
        </w:rPr>
        <w:t>m</w:t>
      </w:r>
      <w:r w:rsidR="00BD196E" w:rsidRPr="00F478C2">
        <w:rPr>
          <w:rFonts w:ascii="Arial" w:eastAsia="Calibri" w:hAnsi="Arial" w:cs="Arial"/>
          <w:sz w:val="18"/>
          <w:szCs w:val="18"/>
          <w:lang w:eastAsia="en-US"/>
        </w:rPr>
        <w:t>/</w:t>
      </w:r>
    </w:p>
    <w:p w14:paraId="6BE422E9" w14:textId="77777777" w:rsidR="00096F4E" w:rsidRDefault="00096F4E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1881967B" w14:textId="77404DC1" w:rsidR="00096F4E" w:rsidRDefault="00096F4E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78F3EDDB" w14:textId="40F8D76E" w:rsidR="004E5C62" w:rsidRDefault="004E5C6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256D6DF4" w14:textId="721FFF0E" w:rsidR="004E5C62" w:rsidRDefault="004E5C6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5088BEFC" w14:textId="735EC945" w:rsidR="004E5C62" w:rsidRDefault="004E5C6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165C5B26" w14:textId="702176AD" w:rsidR="00D04412" w:rsidRDefault="00D0441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4ED2BBB0" w14:textId="77777777" w:rsidR="00D04412" w:rsidRDefault="00D0441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7352C8E8" w14:textId="77777777" w:rsidR="004E5C62" w:rsidRDefault="004E5C6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46F14E57" w14:textId="77777777" w:rsidR="00F478C2" w:rsidRDefault="00F478C2" w:rsidP="00096F4E">
      <w:pPr>
        <w:rPr>
          <w:rFonts w:ascii="Arial" w:eastAsiaTheme="minorEastAsia" w:hAnsi="Arial" w:cs="Arial"/>
          <w:sz w:val="18"/>
          <w:szCs w:val="18"/>
          <w:u w:val="single"/>
        </w:rPr>
      </w:pPr>
    </w:p>
    <w:p w14:paraId="3513AFDE" w14:textId="77777777" w:rsidR="00D55FAF" w:rsidRPr="00D55FAF" w:rsidRDefault="00D55FAF" w:rsidP="00D55FAF">
      <w:pPr>
        <w:spacing w:line="276" w:lineRule="auto"/>
        <w:jc w:val="both"/>
        <w:rPr>
          <w:rFonts w:ascii="Arial" w:eastAsia="Calibri" w:hAnsi="Arial" w:cs="Arial"/>
          <w:sz w:val="18"/>
          <w:szCs w:val="18"/>
          <w:u w:val="single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u w:val="single"/>
          <w:lang w:eastAsia="en-US"/>
        </w:rPr>
        <w:t>Otrzymują z prośbą o ogłoszenie w sposób zwyczajowo przyjęty:</w:t>
      </w:r>
    </w:p>
    <w:p w14:paraId="4F4EAA72" w14:textId="77777777" w:rsidR="00D55FAF" w:rsidRPr="00D55FAF" w:rsidRDefault="00D55FAF" w:rsidP="00D55FA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>Gmina Łuków – doręczenie elektroniczne e-PUAP</w:t>
      </w:r>
    </w:p>
    <w:p w14:paraId="17EDA63E" w14:textId="77777777" w:rsidR="00D55FAF" w:rsidRPr="00D55FAF" w:rsidRDefault="00D55FAF" w:rsidP="00D55FA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>Miasto Łuków – doręczenie elektroniczne e-PUAP</w:t>
      </w:r>
    </w:p>
    <w:p w14:paraId="130F4F4D" w14:textId="77777777" w:rsidR="00D55FAF" w:rsidRPr="00D55FAF" w:rsidRDefault="00D55FAF" w:rsidP="00D55FA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>Gmina Wiśniew - doręczenie elektroniczne e-PUAP</w:t>
      </w:r>
    </w:p>
    <w:p w14:paraId="4D61E7FB" w14:textId="77777777" w:rsidR="00D55FAF" w:rsidRPr="00D55FAF" w:rsidRDefault="00D55FAF" w:rsidP="00D55FA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>Regionalna Dyrekcja Ochrony Środowiska w Warszawie -  doręczenie elektroniczne e-PUAP</w:t>
      </w:r>
    </w:p>
    <w:p w14:paraId="400D6C10" w14:textId="77777777" w:rsidR="00D55FAF" w:rsidRPr="00D55FAF" w:rsidRDefault="00D55FAF" w:rsidP="00D55FA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 xml:space="preserve">aa – tablica ogłoszeń, BIP Regionalnej Dyrekcji Ochrony Środowiska w Lublinie </w:t>
      </w:r>
    </w:p>
    <w:p w14:paraId="5DF78085" w14:textId="77777777" w:rsidR="00D55FAF" w:rsidRPr="00D55FAF" w:rsidRDefault="00D55FAF" w:rsidP="00D55FAF">
      <w:pPr>
        <w:spacing w:line="276" w:lineRule="auto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 xml:space="preserve">                  </w:t>
      </w:r>
    </w:p>
    <w:p w14:paraId="7B0A5EEE" w14:textId="77777777" w:rsidR="00D55FAF" w:rsidRPr="00D55FAF" w:rsidRDefault="00D55FAF" w:rsidP="00D55FAF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u w:val="single"/>
          <w:lang w:eastAsia="en-US"/>
        </w:rPr>
        <w:t>Do wiadomości</w:t>
      </w:r>
      <w:r w:rsidRPr="00D55FAF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57E8D0E3" w14:textId="77777777" w:rsidR="00D55FAF" w:rsidRPr="00D55FAF" w:rsidRDefault="00D55FAF" w:rsidP="00D55FAF">
      <w:pPr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55FAF">
        <w:rPr>
          <w:rFonts w:ascii="Arial" w:eastAsia="Calibri" w:hAnsi="Arial" w:cs="Arial"/>
          <w:sz w:val="18"/>
          <w:szCs w:val="18"/>
          <w:lang w:eastAsia="en-US"/>
        </w:rPr>
        <w:t xml:space="preserve">GDDKiA reprezentowana przez pełnomocnika </w:t>
      </w:r>
    </w:p>
    <w:p w14:paraId="0D8F264B" w14:textId="77777777" w:rsidR="00332378" w:rsidRPr="00683686" w:rsidRDefault="00332378" w:rsidP="00332378">
      <w:pPr>
        <w:spacing w:line="276" w:lineRule="auto"/>
      </w:pPr>
    </w:p>
    <w:p w14:paraId="5BF01E0E" w14:textId="77777777" w:rsidR="006900DA" w:rsidRPr="006900DA" w:rsidRDefault="006900DA" w:rsidP="00332378">
      <w:pPr>
        <w:spacing w:line="276" w:lineRule="auto"/>
        <w:jc w:val="both"/>
        <w:rPr>
          <w:bCs/>
          <w:sz w:val="18"/>
          <w:szCs w:val="18"/>
        </w:rPr>
      </w:pPr>
    </w:p>
    <w:p w14:paraId="2B65B861" w14:textId="77777777" w:rsidR="00DC2AC4" w:rsidRPr="00534E8A" w:rsidRDefault="00DC2AC4" w:rsidP="00332378">
      <w:pPr>
        <w:spacing w:before="60"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85F329B" w14:textId="1444C224" w:rsidR="00DC2AC4" w:rsidRDefault="00DC2AC4" w:rsidP="00332378">
      <w:pPr>
        <w:spacing w:before="6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CD8A477" w14:textId="0E2A245A" w:rsidR="009B22F9" w:rsidRDefault="009B22F9" w:rsidP="00332378">
      <w:pPr>
        <w:spacing w:before="6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DC49948" w14:textId="238CF424" w:rsidR="00A749FD" w:rsidRPr="009B22F9" w:rsidRDefault="00A749FD" w:rsidP="00332378">
      <w:pPr>
        <w:spacing w:before="60"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sectPr w:rsidR="00A749FD" w:rsidRPr="009B22F9" w:rsidSect="00332378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6967" w14:textId="77777777" w:rsidR="00922818" w:rsidRDefault="00922818">
      <w:r>
        <w:separator/>
      </w:r>
    </w:p>
  </w:endnote>
  <w:endnote w:type="continuationSeparator" w:id="0">
    <w:p w14:paraId="02E6B3FC" w14:textId="77777777" w:rsidR="00922818" w:rsidRDefault="009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9E8A" w14:textId="77777777" w:rsidR="004330D7" w:rsidRDefault="004330D7">
    <w:pPr>
      <w:pStyle w:val="Stopk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29487" w14:textId="77777777" w:rsidR="00A749FD" w:rsidRPr="00C43474" w:rsidRDefault="00A749FD" w:rsidP="00A749FD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</w:rPr>
      <w:t>20-144</w:t>
    </w:r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Lublin</w:t>
    </w:r>
    <w:r w:rsidRPr="00C43474">
      <w:rPr>
        <w:rFonts w:ascii="Arial" w:hAnsi="Arial" w:cs="Arial"/>
        <w:b/>
        <w:sz w:val="18"/>
        <w:szCs w:val="18"/>
      </w:rPr>
      <w:t xml:space="preserve">, ul. </w:t>
    </w:r>
    <w:r>
      <w:rPr>
        <w:rFonts w:ascii="Arial" w:hAnsi="Arial" w:cs="Arial"/>
        <w:b/>
        <w:sz w:val="18"/>
        <w:szCs w:val="18"/>
      </w:rPr>
      <w:t>Bazylianówka</w:t>
    </w:r>
    <w:r w:rsidRPr="00C43474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46</w:t>
    </w:r>
    <w:r w:rsidRPr="00C43474">
      <w:rPr>
        <w:rFonts w:ascii="Arial" w:hAnsi="Arial" w:cs="Arial"/>
        <w:b/>
        <w:sz w:val="18"/>
        <w:szCs w:val="18"/>
      </w:rPr>
      <w:t xml:space="preserve">, tel. </w:t>
    </w:r>
    <w:r w:rsidRPr="00C43474">
      <w:rPr>
        <w:rFonts w:ascii="Arial" w:hAnsi="Arial" w:cs="Arial"/>
        <w:b/>
        <w:sz w:val="18"/>
        <w:szCs w:val="18"/>
        <w:lang w:val="en-US"/>
      </w:rPr>
      <w:t>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71 06 500,</w:t>
    </w:r>
    <w:r w:rsidRPr="00C43474">
      <w:rPr>
        <w:rFonts w:ascii="Arial" w:hAnsi="Arial" w:cs="Arial"/>
        <w:b/>
        <w:sz w:val="18"/>
        <w:szCs w:val="18"/>
        <w:lang w:val="en-US"/>
      </w:rPr>
      <w:t xml:space="preserve"> fax +48 (0</w:t>
    </w:r>
    <w:r>
      <w:rPr>
        <w:rFonts w:ascii="Arial" w:hAnsi="Arial" w:cs="Arial"/>
        <w:b/>
        <w:sz w:val="18"/>
        <w:szCs w:val="18"/>
        <w:lang w:val="en-US"/>
      </w:rPr>
      <w:t>81</w:t>
    </w:r>
    <w:r w:rsidRPr="00C43474">
      <w:rPr>
        <w:rFonts w:ascii="Arial" w:hAnsi="Arial" w:cs="Arial"/>
        <w:b/>
        <w:sz w:val="18"/>
        <w:szCs w:val="18"/>
        <w:lang w:val="en-US"/>
      </w:rPr>
      <w:t xml:space="preserve">) </w:t>
    </w:r>
    <w:r>
      <w:rPr>
        <w:rFonts w:ascii="Arial" w:hAnsi="Arial" w:cs="Arial"/>
        <w:b/>
        <w:sz w:val="18"/>
        <w:szCs w:val="18"/>
        <w:lang w:val="en-US"/>
      </w:rPr>
      <w:t>71 06 501</w:t>
    </w:r>
  </w:p>
  <w:p w14:paraId="6028C600" w14:textId="3DB6E42D" w:rsidR="00A749FD" w:rsidRPr="00C43474" w:rsidRDefault="00A749FD" w:rsidP="00A749FD">
    <w:pPr>
      <w:pStyle w:val="Stopka"/>
      <w:jc w:val="center"/>
      <w:rPr>
        <w:rFonts w:ascii="Arial" w:hAnsi="Arial" w:cs="Arial"/>
        <w:sz w:val="18"/>
        <w:szCs w:val="18"/>
      </w:rPr>
    </w:pPr>
    <w:r w:rsidRPr="00C43474">
      <w:rPr>
        <w:rFonts w:ascii="Arial" w:hAnsi="Arial" w:cs="Arial"/>
        <w:b/>
        <w:sz w:val="18"/>
        <w:szCs w:val="18"/>
        <w:lang w:val="en-US"/>
      </w:rPr>
      <w:t>e-mail: sekretariat@</w:t>
    </w:r>
    <w:r w:rsidR="00096F4E">
      <w:rPr>
        <w:rFonts w:ascii="Arial" w:hAnsi="Arial" w:cs="Arial"/>
        <w:b/>
        <w:sz w:val="18"/>
        <w:szCs w:val="18"/>
        <w:lang w:val="en-US"/>
      </w:rPr>
      <w:t>lublin.</w:t>
    </w:r>
    <w:r w:rsidRPr="00C43474">
      <w:rPr>
        <w:rFonts w:ascii="Arial" w:hAnsi="Arial" w:cs="Arial"/>
        <w:b/>
        <w:sz w:val="18"/>
        <w:szCs w:val="18"/>
        <w:lang w:val="en-US"/>
      </w:rPr>
      <w:t>rdos.gov.pl; www.</w:t>
    </w:r>
    <w:r>
      <w:rPr>
        <w:rFonts w:ascii="Arial" w:hAnsi="Arial" w:cs="Arial"/>
        <w:b/>
        <w:sz w:val="18"/>
        <w:szCs w:val="18"/>
        <w:lang w:val="en-US"/>
      </w:rPr>
      <w:t>lublin</w:t>
    </w:r>
    <w:r w:rsidRPr="00C43474">
      <w:rPr>
        <w:rFonts w:ascii="Arial" w:hAnsi="Arial" w:cs="Arial"/>
        <w:b/>
        <w:sz w:val="18"/>
        <w:szCs w:val="18"/>
        <w:lang w:val="en-US"/>
      </w:rPr>
      <w:t xml:space="preserve">.rdos.gov.pl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872CF" w14:textId="77777777" w:rsidR="00922818" w:rsidRDefault="00922818">
      <w:r>
        <w:separator/>
      </w:r>
    </w:p>
  </w:footnote>
  <w:footnote w:type="continuationSeparator" w:id="0">
    <w:p w14:paraId="319C75EB" w14:textId="77777777" w:rsidR="00922818" w:rsidRDefault="0092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3A57"/>
    <w:multiLevelType w:val="hybridMultilevel"/>
    <w:tmpl w:val="CFCC7CA8"/>
    <w:lvl w:ilvl="0" w:tplc="C8EA71A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12883314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0AEC3AF8"/>
    <w:multiLevelType w:val="hybridMultilevel"/>
    <w:tmpl w:val="DA30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0576"/>
    <w:multiLevelType w:val="hybridMultilevel"/>
    <w:tmpl w:val="71286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37C3"/>
    <w:multiLevelType w:val="hybridMultilevel"/>
    <w:tmpl w:val="F8A6C396"/>
    <w:lvl w:ilvl="0" w:tplc="03D6A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20061"/>
    <w:multiLevelType w:val="hybridMultilevel"/>
    <w:tmpl w:val="52EC778A"/>
    <w:lvl w:ilvl="0" w:tplc="0D9A28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44AE0"/>
    <w:multiLevelType w:val="hybridMultilevel"/>
    <w:tmpl w:val="55A4CD50"/>
    <w:lvl w:ilvl="0" w:tplc="ED323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8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C411CB8"/>
    <w:multiLevelType w:val="hybridMultilevel"/>
    <w:tmpl w:val="3DE014F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542FDC"/>
    <w:multiLevelType w:val="hybridMultilevel"/>
    <w:tmpl w:val="F5402E00"/>
    <w:lvl w:ilvl="0" w:tplc="42589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D80"/>
    <w:multiLevelType w:val="hybridMultilevel"/>
    <w:tmpl w:val="3F6A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E2043"/>
    <w:multiLevelType w:val="hybridMultilevel"/>
    <w:tmpl w:val="F3F6B73A"/>
    <w:lvl w:ilvl="0" w:tplc="6B6C78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B6C7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CE1B60"/>
    <w:multiLevelType w:val="hybridMultilevel"/>
    <w:tmpl w:val="E7ECEF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266CF"/>
    <w:multiLevelType w:val="hybridMultilevel"/>
    <w:tmpl w:val="64A0D9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54F5"/>
    <w:multiLevelType w:val="hybridMultilevel"/>
    <w:tmpl w:val="D2D85C5E"/>
    <w:lvl w:ilvl="0" w:tplc="13760BF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1C6906"/>
    <w:multiLevelType w:val="hybridMultilevel"/>
    <w:tmpl w:val="88C45142"/>
    <w:lvl w:ilvl="0" w:tplc="D47C34D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EEF"/>
    <w:multiLevelType w:val="hybridMultilevel"/>
    <w:tmpl w:val="E6EA2EA4"/>
    <w:lvl w:ilvl="0" w:tplc="C1CC55F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516971"/>
    <w:multiLevelType w:val="hybridMultilevel"/>
    <w:tmpl w:val="B4F4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B4"/>
    <w:rsid w:val="00007120"/>
    <w:rsid w:val="000073BC"/>
    <w:rsid w:val="00030747"/>
    <w:rsid w:val="00031A7A"/>
    <w:rsid w:val="00035119"/>
    <w:rsid w:val="00037E37"/>
    <w:rsid w:val="0005459B"/>
    <w:rsid w:val="00073DED"/>
    <w:rsid w:val="000900BA"/>
    <w:rsid w:val="00096F4E"/>
    <w:rsid w:val="000B57CF"/>
    <w:rsid w:val="000C1979"/>
    <w:rsid w:val="000C7597"/>
    <w:rsid w:val="000D63BD"/>
    <w:rsid w:val="000E4C93"/>
    <w:rsid w:val="000F04DF"/>
    <w:rsid w:val="00100C91"/>
    <w:rsid w:val="001013EB"/>
    <w:rsid w:val="00103CCC"/>
    <w:rsid w:val="00113D01"/>
    <w:rsid w:val="00114DEE"/>
    <w:rsid w:val="00124577"/>
    <w:rsid w:val="001531DB"/>
    <w:rsid w:val="00154B89"/>
    <w:rsid w:val="00171106"/>
    <w:rsid w:val="001720D5"/>
    <w:rsid w:val="0019752D"/>
    <w:rsid w:val="001A08AB"/>
    <w:rsid w:val="001A0AC9"/>
    <w:rsid w:val="001A6DC0"/>
    <w:rsid w:val="001B18B2"/>
    <w:rsid w:val="001C05D6"/>
    <w:rsid w:val="001D0D2A"/>
    <w:rsid w:val="001D3CF7"/>
    <w:rsid w:val="001F74F9"/>
    <w:rsid w:val="00203337"/>
    <w:rsid w:val="00204C0F"/>
    <w:rsid w:val="00256D60"/>
    <w:rsid w:val="002639EB"/>
    <w:rsid w:val="002B2FFB"/>
    <w:rsid w:val="002C5DA7"/>
    <w:rsid w:val="002E0418"/>
    <w:rsid w:val="002E25A1"/>
    <w:rsid w:val="002E56B6"/>
    <w:rsid w:val="00310C06"/>
    <w:rsid w:val="00332378"/>
    <w:rsid w:val="00336111"/>
    <w:rsid w:val="00344C27"/>
    <w:rsid w:val="00362593"/>
    <w:rsid w:val="003933D0"/>
    <w:rsid w:val="00393D56"/>
    <w:rsid w:val="003A2F63"/>
    <w:rsid w:val="003B5F17"/>
    <w:rsid w:val="003C11CA"/>
    <w:rsid w:val="003C2171"/>
    <w:rsid w:val="003C2548"/>
    <w:rsid w:val="00415CF1"/>
    <w:rsid w:val="00421431"/>
    <w:rsid w:val="00430BAE"/>
    <w:rsid w:val="00432BF1"/>
    <w:rsid w:val="004330D7"/>
    <w:rsid w:val="00446A30"/>
    <w:rsid w:val="00453E55"/>
    <w:rsid w:val="00461CB1"/>
    <w:rsid w:val="004672CF"/>
    <w:rsid w:val="004674E6"/>
    <w:rsid w:val="00474F93"/>
    <w:rsid w:val="00496EF8"/>
    <w:rsid w:val="004A7246"/>
    <w:rsid w:val="004C159C"/>
    <w:rsid w:val="004E25E1"/>
    <w:rsid w:val="004E5C62"/>
    <w:rsid w:val="004F13D4"/>
    <w:rsid w:val="004F58FF"/>
    <w:rsid w:val="00507B58"/>
    <w:rsid w:val="00515A62"/>
    <w:rsid w:val="005204DF"/>
    <w:rsid w:val="005343F8"/>
    <w:rsid w:val="00534E8A"/>
    <w:rsid w:val="005631FB"/>
    <w:rsid w:val="00584569"/>
    <w:rsid w:val="00585A99"/>
    <w:rsid w:val="0058681B"/>
    <w:rsid w:val="005958C3"/>
    <w:rsid w:val="00596EC3"/>
    <w:rsid w:val="005A00AA"/>
    <w:rsid w:val="005C73A8"/>
    <w:rsid w:val="0062012E"/>
    <w:rsid w:val="0062448D"/>
    <w:rsid w:val="00635702"/>
    <w:rsid w:val="00635FA2"/>
    <w:rsid w:val="00656BAE"/>
    <w:rsid w:val="00682FC8"/>
    <w:rsid w:val="006900DA"/>
    <w:rsid w:val="0069470C"/>
    <w:rsid w:val="00694DE1"/>
    <w:rsid w:val="006A3234"/>
    <w:rsid w:val="006A3ADB"/>
    <w:rsid w:val="006A6D42"/>
    <w:rsid w:val="006B02A8"/>
    <w:rsid w:val="006B26F9"/>
    <w:rsid w:val="006B3A77"/>
    <w:rsid w:val="006C660E"/>
    <w:rsid w:val="006E7B7B"/>
    <w:rsid w:val="006F767E"/>
    <w:rsid w:val="00706599"/>
    <w:rsid w:val="007165F0"/>
    <w:rsid w:val="0072659E"/>
    <w:rsid w:val="00730032"/>
    <w:rsid w:val="007367FB"/>
    <w:rsid w:val="007471EC"/>
    <w:rsid w:val="00747BCA"/>
    <w:rsid w:val="0075040F"/>
    <w:rsid w:val="0075202A"/>
    <w:rsid w:val="00756D11"/>
    <w:rsid w:val="00766757"/>
    <w:rsid w:val="00770C49"/>
    <w:rsid w:val="0078072C"/>
    <w:rsid w:val="0079208D"/>
    <w:rsid w:val="007974DE"/>
    <w:rsid w:val="007B4A36"/>
    <w:rsid w:val="007B4EE9"/>
    <w:rsid w:val="007C0D14"/>
    <w:rsid w:val="007D7320"/>
    <w:rsid w:val="007E0A71"/>
    <w:rsid w:val="007E2F3F"/>
    <w:rsid w:val="007F0A0D"/>
    <w:rsid w:val="008055D8"/>
    <w:rsid w:val="00813749"/>
    <w:rsid w:val="00833675"/>
    <w:rsid w:val="00834139"/>
    <w:rsid w:val="008647D5"/>
    <w:rsid w:val="00867DF3"/>
    <w:rsid w:val="00871BFE"/>
    <w:rsid w:val="00871EE1"/>
    <w:rsid w:val="008909B4"/>
    <w:rsid w:val="008B0A99"/>
    <w:rsid w:val="008B24B8"/>
    <w:rsid w:val="008C4035"/>
    <w:rsid w:val="008C58FD"/>
    <w:rsid w:val="008D0236"/>
    <w:rsid w:val="008E58F4"/>
    <w:rsid w:val="008E6F38"/>
    <w:rsid w:val="00901042"/>
    <w:rsid w:val="00901ACB"/>
    <w:rsid w:val="00904169"/>
    <w:rsid w:val="00905FB1"/>
    <w:rsid w:val="00921639"/>
    <w:rsid w:val="00922818"/>
    <w:rsid w:val="00924F3D"/>
    <w:rsid w:val="00950BD9"/>
    <w:rsid w:val="00963E5D"/>
    <w:rsid w:val="00964586"/>
    <w:rsid w:val="009932E8"/>
    <w:rsid w:val="009B22F9"/>
    <w:rsid w:val="009D737E"/>
    <w:rsid w:val="009F176E"/>
    <w:rsid w:val="009F5D3D"/>
    <w:rsid w:val="00A51175"/>
    <w:rsid w:val="00A65EB4"/>
    <w:rsid w:val="00A749FD"/>
    <w:rsid w:val="00A801F6"/>
    <w:rsid w:val="00A83FDA"/>
    <w:rsid w:val="00AB05C1"/>
    <w:rsid w:val="00AB06D2"/>
    <w:rsid w:val="00AB1D7E"/>
    <w:rsid w:val="00AC1328"/>
    <w:rsid w:val="00AC7561"/>
    <w:rsid w:val="00AD1E00"/>
    <w:rsid w:val="00AE48D9"/>
    <w:rsid w:val="00AF07A5"/>
    <w:rsid w:val="00AF547D"/>
    <w:rsid w:val="00B20CDD"/>
    <w:rsid w:val="00B21303"/>
    <w:rsid w:val="00B2226B"/>
    <w:rsid w:val="00B233E1"/>
    <w:rsid w:val="00B336E4"/>
    <w:rsid w:val="00B40B5A"/>
    <w:rsid w:val="00B5013E"/>
    <w:rsid w:val="00B53E53"/>
    <w:rsid w:val="00B54258"/>
    <w:rsid w:val="00B85733"/>
    <w:rsid w:val="00B86366"/>
    <w:rsid w:val="00BA1D70"/>
    <w:rsid w:val="00BB1587"/>
    <w:rsid w:val="00BD196E"/>
    <w:rsid w:val="00BD5097"/>
    <w:rsid w:val="00BF0C84"/>
    <w:rsid w:val="00C119C7"/>
    <w:rsid w:val="00C31C40"/>
    <w:rsid w:val="00C331C6"/>
    <w:rsid w:val="00C3454E"/>
    <w:rsid w:val="00C35659"/>
    <w:rsid w:val="00C517E1"/>
    <w:rsid w:val="00C66A97"/>
    <w:rsid w:val="00C8608B"/>
    <w:rsid w:val="00CB4852"/>
    <w:rsid w:val="00CB7A66"/>
    <w:rsid w:val="00CC142D"/>
    <w:rsid w:val="00CD70C1"/>
    <w:rsid w:val="00CF7AA5"/>
    <w:rsid w:val="00D02067"/>
    <w:rsid w:val="00D04412"/>
    <w:rsid w:val="00D15024"/>
    <w:rsid w:val="00D16BF7"/>
    <w:rsid w:val="00D254DC"/>
    <w:rsid w:val="00D33A98"/>
    <w:rsid w:val="00D3712C"/>
    <w:rsid w:val="00D37E52"/>
    <w:rsid w:val="00D40C96"/>
    <w:rsid w:val="00D45084"/>
    <w:rsid w:val="00D515DF"/>
    <w:rsid w:val="00D55FAF"/>
    <w:rsid w:val="00D64EC0"/>
    <w:rsid w:val="00D75B59"/>
    <w:rsid w:val="00D85D2F"/>
    <w:rsid w:val="00D92A1A"/>
    <w:rsid w:val="00DA6744"/>
    <w:rsid w:val="00DB1D55"/>
    <w:rsid w:val="00DC001F"/>
    <w:rsid w:val="00DC270E"/>
    <w:rsid w:val="00DC2AC4"/>
    <w:rsid w:val="00DD68EE"/>
    <w:rsid w:val="00DE49A3"/>
    <w:rsid w:val="00DE574B"/>
    <w:rsid w:val="00E11BB1"/>
    <w:rsid w:val="00E1553A"/>
    <w:rsid w:val="00E32789"/>
    <w:rsid w:val="00E33FA9"/>
    <w:rsid w:val="00E53F48"/>
    <w:rsid w:val="00E6744D"/>
    <w:rsid w:val="00E72903"/>
    <w:rsid w:val="00E8510E"/>
    <w:rsid w:val="00E90416"/>
    <w:rsid w:val="00E94B7A"/>
    <w:rsid w:val="00EA3B2B"/>
    <w:rsid w:val="00EB7193"/>
    <w:rsid w:val="00EB72D0"/>
    <w:rsid w:val="00EC3F20"/>
    <w:rsid w:val="00ED02B4"/>
    <w:rsid w:val="00EE2BDB"/>
    <w:rsid w:val="00EF4784"/>
    <w:rsid w:val="00EF78C7"/>
    <w:rsid w:val="00F174D6"/>
    <w:rsid w:val="00F478C2"/>
    <w:rsid w:val="00F6426B"/>
    <w:rsid w:val="00FA1C01"/>
    <w:rsid w:val="00FA6A15"/>
    <w:rsid w:val="00FB406E"/>
    <w:rsid w:val="00FB748E"/>
    <w:rsid w:val="00FC2797"/>
    <w:rsid w:val="00FC2BBF"/>
    <w:rsid w:val="00FD63FF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ACA96"/>
  <w15:docId w15:val="{D5212E02-FF90-41FB-94A4-A2AEE4B6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34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table" w:styleId="Tabela-Siatka">
    <w:name w:val="Table Grid"/>
    <w:basedOn w:val="Standardowy"/>
    <w:uiPriority w:val="59"/>
    <w:rsid w:val="00A749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A749FD"/>
  </w:style>
  <w:style w:type="character" w:customStyle="1" w:styleId="Nagwek1Znak">
    <w:name w:val="Nagłówek 1 Znak"/>
    <w:basedOn w:val="Domylnaczcionkaakapitu"/>
    <w:link w:val="Nagwek1"/>
    <w:rsid w:val="00DC2AC4"/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4E8A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534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72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7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8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4275</CharactersWithSpaces>
  <SharedDoc>false</SharedDoc>
  <HLinks>
    <vt:vector size="12" baseType="variant"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http://www.krakow.rdos.gov.pl/</vt:lpwstr>
      </vt:variant>
      <vt:variant>
        <vt:lpwstr/>
      </vt:variant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mailto:sekretariat@rdos.krakow.pl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subject/>
  <dc:creator>mgaj</dc:creator>
  <cp:keywords/>
  <dc:description/>
  <cp:lastModifiedBy>Marta Gągała</cp:lastModifiedBy>
  <cp:revision>11</cp:revision>
  <cp:lastPrinted>2022-04-29T13:17:00Z</cp:lastPrinted>
  <dcterms:created xsi:type="dcterms:W3CDTF">2024-11-22T10:46:00Z</dcterms:created>
  <dcterms:modified xsi:type="dcterms:W3CDTF">2024-11-22T13:57:00Z</dcterms:modified>
</cp:coreProperties>
</file>